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689E3C" w14:textId="77777777" w:rsidR="00C25F90" w:rsidRDefault="00C25F90">
      <w:pPr>
        <w:pStyle w:val="FC"/>
        <w:spacing w:before="156" w:after="156"/>
        <w:ind w:firstLine="480"/>
      </w:pPr>
    </w:p>
    <w:p w14:paraId="0B8B2BA8" w14:textId="77777777" w:rsidR="00C25F90" w:rsidRDefault="00C25F90">
      <w:pPr>
        <w:pStyle w:val="FC"/>
        <w:spacing w:before="156" w:after="156"/>
        <w:ind w:firstLine="480"/>
      </w:pPr>
    </w:p>
    <w:p w14:paraId="751686EC" w14:textId="77777777" w:rsidR="00C25F90" w:rsidRDefault="00C25F90">
      <w:pPr>
        <w:pStyle w:val="FC"/>
        <w:spacing w:before="156" w:after="156"/>
        <w:ind w:firstLine="480"/>
      </w:pPr>
    </w:p>
    <w:p w14:paraId="7C430317" w14:textId="77777777" w:rsidR="00C25F90" w:rsidRPr="00311826" w:rsidRDefault="0039522C">
      <w:pPr>
        <w:jc w:val="center"/>
        <w:rPr>
          <w:rFonts w:ascii="黑体" w:eastAsia="黑体" w:hAnsi="黑体"/>
          <w:b/>
          <w:sz w:val="52"/>
          <w:szCs w:val="52"/>
        </w:rPr>
      </w:pPr>
      <w:r w:rsidRPr="00311826">
        <w:rPr>
          <w:rFonts w:ascii="黑体" w:eastAsia="黑体" w:hAnsi="黑体" w:hint="eastAsia"/>
          <w:b/>
          <w:sz w:val="52"/>
          <w:szCs w:val="52"/>
        </w:rPr>
        <w:t>福州市长乐区百户村智慧乡村项目</w:t>
      </w:r>
    </w:p>
    <w:p w14:paraId="31DA9732" w14:textId="77777777" w:rsidR="00C25F90" w:rsidRPr="00311826" w:rsidRDefault="0039522C">
      <w:pPr>
        <w:jc w:val="center"/>
        <w:rPr>
          <w:rFonts w:ascii="黑体" w:eastAsia="黑体" w:hAnsi="黑体"/>
          <w:b/>
          <w:sz w:val="52"/>
          <w:szCs w:val="52"/>
        </w:rPr>
      </w:pPr>
      <w:r w:rsidRPr="00311826">
        <w:rPr>
          <w:rFonts w:ascii="黑体" w:eastAsia="黑体" w:hAnsi="黑体" w:hint="eastAsia"/>
          <w:b/>
          <w:sz w:val="52"/>
          <w:szCs w:val="52"/>
        </w:rPr>
        <w:t>可行性研究报告暨初步设计方案</w:t>
      </w:r>
    </w:p>
    <w:p w14:paraId="29E72D29" w14:textId="77777777" w:rsidR="00C25F90" w:rsidRDefault="0039522C">
      <w:pPr>
        <w:tabs>
          <w:tab w:val="left" w:pos="5840"/>
        </w:tabs>
        <w:rPr>
          <w:rFonts w:ascii="黑体" w:eastAsia="黑体" w:hAnsi="黑体"/>
          <w:b/>
          <w:sz w:val="44"/>
          <w:szCs w:val="44"/>
        </w:rPr>
      </w:pPr>
      <w:r>
        <w:rPr>
          <w:rFonts w:ascii="黑体" w:eastAsia="黑体" w:hAnsi="黑体"/>
          <w:b/>
          <w:sz w:val="44"/>
          <w:szCs w:val="44"/>
        </w:rPr>
        <w:tab/>
      </w:r>
    </w:p>
    <w:p w14:paraId="24BC4920" w14:textId="77777777" w:rsidR="00C25F90" w:rsidRDefault="00C25F90">
      <w:pPr>
        <w:pStyle w:val="FC"/>
        <w:spacing w:before="156" w:after="156"/>
        <w:ind w:firstLine="480"/>
      </w:pPr>
    </w:p>
    <w:p w14:paraId="664E122F" w14:textId="77777777" w:rsidR="00C25F90" w:rsidRDefault="00C25F90">
      <w:pPr>
        <w:pStyle w:val="FC"/>
        <w:spacing w:before="156" w:after="156"/>
        <w:ind w:firstLine="480"/>
      </w:pPr>
    </w:p>
    <w:p w14:paraId="5C1C92CD" w14:textId="77777777" w:rsidR="00C25F90" w:rsidRDefault="00C25F90">
      <w:pPr>
        <w:pStyle w:val="FC"/>
        <w:spacing w:before="156" w:after="156"/>
        <w:ind w:firstLine="480"/>
      </w:pPr>
    </w:p>
    <w:p w14:paraId="4F38BABB" w14:textId="77777777" w:rsidR="00C25F90" w:rsidRDefault="0039522C">
      <w:pPr>
        <w:pStyle w:val="FC11"/>
        <w:spacing w:line="276" w:lineRule="auto"/>
        <w:ind w:firstLineChars="200" w:firstLine="640"/>
      </w:pPr>
      <w:r>
        <w:rPr>
          <w:rFonts w:hint="eastAsia"/>
        </w:rPr>
        <w:t>项目名称：</w:t>
      </w:r>
      <w:r>
        <w:rPr>
          <w:rFonts w:hAnsi="宋体" w:hint="eastAsia"/>
        </w:rPr>
        <w:t>福州市长乐区百户村智慧乡村项目</w:t>
      </w:r>
    </w:p>
    <w:p w14:paraId="4E60863A" w14:textId="77777777" w:rsidR="00C25F90" w:rsidRDefault="0039522C">
      <w:pPr>
        <w:pStyle w:val="FC11"/>
        <w:spacing w:line="276" w:lineRule="auto"/>
        <w:ind w:firstLineChars="200" w:firstLine="640"/>
      </w:pPr>
      <w:r>
        <w:rPr>
          <w:rFonts w:hint="eastAsia"/>
        </w:rPr>
        <w:t>申报单位：福州市长乐区漳港街道</w:t>
      </w:r>
    </w:p>
    <w:p w14:paraId="680A474B" w14:textId="77777777" w:rsidR="00C25F90" w:rsidRDefault="0039522C">
      <w:pPr>
        <w:pStyle w:val="FC11"/>
        <w:spacing w:line="276" w:lineRule="auto"/>
        <w:ind w:firstLineChars="200" w:firstLine="640"/>
      </w:pPr>
      <w:r>
        <w:rPr>
          <w:rFonts w:hint="eastAsia"/>
        </w:rPr>
        <w:t xml:space="preserve">地 </w:t>
      </w:r>
      <w:r>
        <w:t xml:space="preserve">   </w:t>
      </w:r>
      <w:r>
        <w:rPr>
          <w:rFonts w:hint="eastAsia"/>
        </w:rPr>
        <w:t>址：</w:t>
      </w:r>
      <w:r>
        <w:rPr>
          <w:rFonts w:hAnsi="宋体" w:hint="eastAsia"/>
        </w:rPr>
        <w:t>福州市长乐</w:t>
      </w:r>
    </w:p>
    <w:p w14:paraId="6D5DFB7C" w14:textId="77777777" w:rsidR="00C25F90" w:rsidRDefault="0039522C">
      <w:pPr>
        <w:pStyle w:val="FC11"/>
        <w:spacing w:line="276" w:lineRule="auto"/>
        <w:ind w:firstLineChars="200" w:firstLine="640"/>
      </w:pPr>
      <w:r>
        <w:rPr>
          <w:rFonts w:hint="eastAsia"/>
        </w:rPr>
        <w:t>邮政编码：3</w:t>
      </w:r>
      <w:r>
        <w:t>50001</w:t>
      </w:r>
    </w:p>
    <w:p w14:paraId="4985ABD3" w14:textId="77777777" w:rsidR="00C25F90" w:rsidRDefault="0039522C">
      <w:pPr>
        <w:pStyle w:val="FC11"/>
        <w:spacing w:line="276" w:lineRule="auto"/>
        <w:ind w:firstLineChars="200" w:firstLine="640"/>
      </w:pPr>
      <w:r>
        <w:rPr>
          <w:rFonts w:hint="eastAsia"/>
        </w:rPr>
        <w:t>项目单位领导：李必重</w:t>
      </w:r>
    </w:p>
    <w:p w14:paraId="281D8729" w14:textId="77777777" w:rsidR="00C25F90" w:rsidRDefault="0039522C">
      <w:pPr>
        <w:pStyle w:val="FC11"/>
        <w:spacing w:line="276" w:lineRule="auto"/>
        <w:ind w:firstLineChars="200" w:firstLine="640"/>
      </w:pPr>
      <w:r>
        <w:rPr>
          <w:rFonts w:hint="eastAsia"/>
        </w:rPr>
        <w:t>项目</w:t>
      </w:r>
      <w:r>
        <w:t>负责</w:t>
      </w:r>
      <w:r>
        <w:rPr>
          <w:rFonts w:hint="eastAsia"/>
        </w:rPr>
        <w:t>人：林松</w:t>
      </w:r>
    </w:p>
    <w:p w14:paraId="0FD6EAA4" w14:textId="77777777" w:rsidR="00C25F90" w:rsidRDefault="0039522C">
      <w:pPr>
        <w:pStyle w:val="FC11"/>
        <w:spacing w:line="276" w:lineRule="auto"/>
        <w:ind w:firstLineChars="200" w:firstLine="640"/>
      </w:pPr>
      <w:r>
        <w:rPr>
          <w:rFonts w:hint="eastAsia"/>
        </w:rPr>
        <w:t>项目联系人：吴建禧</w:t>
      </w:r>
    </w:p>
    <w:p w14:paraId="42F458A4" w14:textId="77777777" w:rsidR="00C25F90" w:rsidRDefault="0039522C">
      <w:pPr>
        <w:pStyle w:val="FC11"/>
        <w:spacing w:line="276" w:lineRule="auto"/>
        <w:ind w:firstLineChars="200" w:firstLine="640"/>
      </w:pPr>
      <w:r>
        <w:rPr>
          <w:rFonts w:hint="eastAsia"/>
        </w:rPr>
        <w:t xml:space="preserve">电 </w:t>
      </w:r>
      <w:r>
        <w:t xml:space="preserve">   </w:t>
      </w:r>
      <w:r>
        <w:rPr>
          <w:rFonts w:hint="eastAsia"/>
        </w:rPr>
        <w:t>话：</w:t>
      </w:r>
      <w:r w:rsidR="00311826">
        <w:rPr>
          <w:rFonts w:hint="eastAsia"/>
        </w:rPr>
        <w:t>0</w:t>
      </w:r>
      <w:r w:rsidR="00311826">
        <w:t>591</w:t>
      </w:r>
      <w:r w:rsidR="00311826">
        <w:rPr>
          <w:rFonts w:hint="eastAsia"/>
        </w:rPr>
        <w:t>-</w:t>
      </w:r>
      <w:r>
        <w:rPr>
          <w:rFonts w:hint="eastAsia"/>
        </w:rPr>
        <w:t>28618001</w:t>
      </w:r>
    </w:p>
    <w:p w14:paraId="32F954DC" w14:textId="77777777" w:rsidR="00C25F90" w:rsidRDefault="0039522C">
      <w:pPr>
        <w:pStyle w:val="FC11"/>
        <w:spacing w:line="276" w:lineRule="auto"/>
        <w:ind w:firstLineChars="200" w:firstLine="640"/>
      </w:pPr>
      <w:r>
        <w:rPr>
          <w:rFonts w:hint="eastAsia"/>
        </w:rPr>
        <w:t xml:space="preserve">传 </w:t>
      </w:r>
      <w:r>
        <w:t xml:space="preserve">   </w:t>
      </w:r>
      <w:r>
        <w:rPr>
          <w:rFonts w:hint="eastAsia"/>
        </w:rPr>
        <w:t>真：</w:t>
      </w:r>
      <w:r w:rsidR="00311826">
        <w:rPr>
          <w:rFonts w:hint="eastAsia"/>
        </w:rPr>
        <w:t>0</w:t>
      </w:r>
      <w:r w:rsidR="00311826">
        <w:t>591</w:t>
      </w:r>
      <w:r w:rsidR="00311826">
        <w:rPr>
          <w:rFonts w:hint="eastAsia"/>
        </w:rPr>
        <w:t>-28618001</w:t>
      </w:r>
    </w:p>
    <w:p w14:paraId="22394820" w14:textId="77777777" w:rsidR="00C25F90" w:rsidRDefault="0039522C">
      <w:pPr>
        <w:pStyle w:val="FC11"/>
        <w:spacing w:line="276" w:lineRule="auto"/>
        <w:ind w:firstLineChars="200" w:firstLine="640"/>
      </w:pPr>
      <w:r>
        <w:rPr>
          <w:rFonts w:hint="eastAsia"/>
        </w:rPr>
        <w:t>申报日期：20</w:t>
      </w:r>
      <w:r>
        <w:t>20</w:t>
      </w:r>
      <w:r>
        <w:rPr>
          <w:rFonts w:hint="eastAsia"/>
        </w:rPr>
        <w:t>年</w:t>
      </w:r>
      <w:r w:rsidR="00311826">
        <w:t>3</w:t>
      </w:r>
      <w:r>
        <w:rPr>
          <w:rFonts w:hint="eastAsia"/>
        </w:rPr>
        <w:t>月</w:t>
      </w:r>
    </w:p>
    <w:p w14:paraId="0A90C30D" w14:textId="77777777" w:rsidR="00C25F90" w:rsidRDefault="0039522C">
      <w:pPr>
        <w:widowControl/>
        <w:jc w:val="left"/>
        <w:rPr>
          <w:rFonts w:ascii="Times New Roman" w:hAnsi="Times New Roman"/>
          <w:color w:val="000000"/>
          <w:sz w:val="28"/>
        </w:rPr>
      </w:pPr>
      <w:r>
        <w:rPr>
          <w:rFonts w:ascii="Times New Roman" w:hAnsi="Times New Roman"/>
          <w:color w:val="000000"/>
          <w:sz w:val="28"/>
        </w:rPr>
        <w:br w:type="page"/>
      </w:r>
    </w:p>
    <w:p w14:paraId="6E9791E0" w14:textId="77777777" w:rsidR="00C25F90" w:rsidRDefault="00C25F90">
      <w:pPr>
        <w:pStyle w:val="FC"/>
        <w:spacing w:before="156" w:after="156"/>
        <w:ind w:firstLine="480"/>
      </w:pPr>
    </w:p>
    <w:p w14:paraId="47C43B81" w14:textId="77777777" w:rsidR="00C25F90" w:rsidRDefault="00C25F90">
      <w:pPr>
        <w:pStyle w:val="FC"/>
        <w:spacing w:before="156" w:after="156"/>
        <w:ind w:firstLine="480"/>
      </w:pPr>
    </w:p>
    <w:p w14:paraId="4E2BAAE4" w14:textId="77777777" w:rsidR="00C25F90" w:rsidRDefault="00C25F90">
      <w:pPr>
        <w:pStyle w:val="FC"/>
        <w:spacing w:before="156" w:after="156"/>
        <w:ind w:firstLine="480"/>
      </w:pPr>
    </w:p>
    <w:p w14:paraId="7C47BD4C" w14:textId="77777777" w:rsidR="00C25F90" w:rsidRDefault="00C25F90">
      <w:pPr>
        <w:pStyle w:val="FC"/>
        <w:spacing w:before="156" w:after="156"/>
        <w:ind w:firstLine="480"/>
      </w:pPr>
    </w:p>
    <w:p w14:paraId="67360FF5" w14:textId="77777777" w:rsidR="00C25F90" w:rsidRPr="00311826" w:rsidRDefault="0039522C">
      <w:pPr>
        <w:pStyle w:val="FC4"/>
        <w:rPr>
          <w:rFonts w:ascii="Calibri Light" w:eastAsia="Calibri Light"/>
          <w:b/>
          <w:sz w:val="52"/>
          <w:szCs w:val="52"/>
        </w:rPr>
      </w:pPr>
      <w:r w:rsidRPr="00311826">
        <w:rPr>
          <w:rFonts w:ascii="Times New Roman" w:hint="eastAsia"/>
          <w:b/>
          <w:sz w:val="52"/>
          <w:szCs w:val="52"/>
        </w:rPr>
        <w:t>福州市长乐区百户村智慧乡村项目</w:t>
      </w:r>
    </w:p>
    <w:p w14:paraId="200F13E1" w14:textId="77777777" w:rsidR="00C25F90" w:rsidRPr="00311826" w:rsidRDefault="0039522C">
      <w:pPr>
        <w:pStyle w:val="FC4"/>
        <w:rPr>
          <w:rFonts w:eastAsia="Calibri Light"/>
          <w:b/>
          <w:sz w:val="52"/>
          <w:szCs w:val="52"/>
        </w:rPr>
      </w:pPr>
      <w:r w:rsidRPr="00311826">
        <w:rPr>
          <w:rFonts w:hint="eastAsia"/>
          <w:b/>
          <w:sz w:val="52"/>
          <w:szCs w:val="52"/>
        </w:rPr>
        <w:t>可行性研究报告暨初步设计方案</w:t>
      </w:r>
    </w:p>
    <w:p w14:paraId="7D7A6B76" w14:textId="77777777" w:rsidR="00C25F90" w:rsidRDefault="00C25F90">
      <w:pPr>
        <w:pStyle w:val="FC"/>
        <w:spacing w:before="156" w:after="156"/>
        <w:ind w:firstLine="480"/>
      </w:pPr>
    </w:p>
    <w:p w14:paraId="5C798E11" w14:textId="77777777" w:rsidR="00C25F90" w:rsidRDefault="0039522C">
      <w:pPr>
        <w:pStyle w:val="FC5"/>
        <w:spacing w:before="156"/>
        <w:rPr>
          <w:rFonts w:ascii="Calibri Light" w:eastAsia="Calibri Light"/>
        </w:rPr>
      </w:pPr>
      <w:r>
        <w:rPr>
          <w:rFonts w:hint="eastAsia"/>
        </w:rPr>
        <w:t>（全套文件）</w:t>
      </w:r>
    </w:p>
    <w:p w14:paraId="3E4C1A49" w14:textId="77777777" w:rsidR="00C25F90" w:rsidRDefault="00C25F90">
      <w:pPr>
        <w:pStyle w:val="FC"/>
        <w:spacing w:before="156" w:after="156"/>
        <w:ind w:firstLine="480"/>
      </w:pPr>
    </w:p>
    <w:p w14:paraId="089942E2" w14:textId="77777777" w:rsidR="00C25F90" w:rsidRDefault="00C25F90">
      <w:pPr>
        <w:pStyle w:val="FC"/>
        <w:spacing w:before="156" w:after="156"/>
        <w:ind w:firstLine="480"/>
      </w:pPr>
    </w:p>
    <w:p w14:paraId="7AA77BD7" w14:textId="77777777" w:rsidR="00C25F90" w:rsidRDefault="00C25F90">
      <w:pPr>
        <w:pStyle w:val="FC"/>
        <w:spacing w:before="156" w:after="156"/>
        <w:ind w:firstLine="480"/>
      </w:pPr>
    </w:p>
    <w:p w14:paraId="0646D99A" w14:textId="77777777" w:rsidR="00C25F90" w:rsidRDefault="00C25F90">
      <w:pPr>
        <w:pStyle w:val="FC"/>
        <w:spacing w:before="156" w:after="156"/>
        <w:ind w:firstLine="480"/>
      </w:pPr>
    </w:p>
    <w:p w14:paraId="67168B09" w14:textId="77777777" w:rsidR="00C25F90" w:rsidRDefault="00C25F90">
      <w:pPr>
        <w:pStyle w:val="FC"/>
        <w:spacing w:before="156" w:after="156"/>
        <w:ind w:firstLine="480"/>
      </w:pPr>
    </w:p>
    <w:p w14:paraId="66E0CAE8" w14:textId="77777777" w:rsidR="00C25F90" w:rsidRDefault="00C25F90">
      <w:pPr>
        <w:pStyle w:val="FC"/>
        <w:spacing w:before="156" w:after="156"/>
        <w:ind w:firstLine="480"/>
      </w:pPr>
    </w:p>
    <w:p w14:paraId="58D52309" w14:textId="77777777" w:rsidR="00C25F90" w:rsidRDefault="00C25F90">
      <w:pPr>
        <w:pStyle w:val="FC"/>
        <w:spacing w:before="156" w:after="156"/>
        <w:ind w:firstLine="480"/>
      </w:pPr>
    </w:p>
    <w:p w14:paraId="03ADFAAC" w14:textId="77777777" w:rsidR="00C25F90" w:rsidRDefault="00C25F90">
      <w:pPr>
        <w:pStyle w:val="FC"/>
        <w:spacing w:before="156" w:after="156"/>
        <w:ind w:firstLine="480"/>
      </w:pPr>
    </w:p>
    <w:p w14:paraId="44764943" w14:textId="77777777" w:rsidR="00C25F90" w:rsidRDefault="0039522C">
      <w:pPr>
        <w:pStyle w:val="FC11"/>
        <w:spacing w:line="360" w:lineRule="auto"/>
        <w:ind w:firstLineChars="487" w:firstLine="1558"/>
        <w:rPr>
          <w:rFonts w:ascii="微软雅黑" w:eastAsia="微软雅黑" w:hAnsi="微软雅黑"/>
        </w:rPr>
      </w:pPr>
      <w:bookmarkStart w:id="0" w:name="_Toc47437327"/>
      <w:bookmarkStart w:id="1" w:name="_Toc99814466"/>
      <w:bookmarkStart w:id="2" w:name="_Toc47342853"/>
      <w:bookmarkStart w:id="3" w:name="_Toc47610138"/>
      <w:bookmarkStart w:id="4" w:name="_Toc100545872"/>
      <w:bookmarkStart w:id="5" w:name="_Toc54781124"/>
      <w:bookmarkStart w:id="6" w:name="_Toc54781067"/>
      <w:bookmarkStart w:id="7" w:name="_Toc63246523"/>
      <w:bookmarkStart w:id="8" w:name="_Toc47275574"/>
      <w:bookmarkStart w:id="9" w:name="_Toc99941534"/>
      <w:bookmarkStart w:id="10" w:name="_Toc309394031"/>
      <w:bookmarkStart w:id="11" w:name="_Toc47273893"/>
      <w:bookmarkStart w:id="12" w:name="_Toc47274060"/>
      <w:r>
        <w:rPr>
          <w:rFonts w:ascii="微软雅黑" w:eastAsia="微软雅黑" w:hAnsi="微软雅黑" w:hint="eastAsia"/>
        </w:rPr>
        <w:t>工程编号</w:t>
      </w:r>
      <w:bookmarkEnd w:id="0"/>
      <w:bookmarkEnd w:id="1"/>
      <w:bookmarkEnd w:id="2"/>
      <w:bookmarkEnd w:id="3"/>
      <w:bookmarkEnd w:id="4"/>
      <w:bookmarkEnd w:id="5"/>
      <w:bookmarkEnd w:id="6"/>
      <w:bookmarkEnd w:id="7"/>
      <w:bookmarkEnd w:id="8"/>
      <w:bookmarkEnd w:id="9"/>
      <w:bookmarkEnd w:id="10"/>
      <w:bookmarkEnd w:id="11"/>
      <w:bookmarkEnd w:id="12"/>
      <w:r>
        <w:rPr>
          <w:rFonts w:ascii="微软雅黑" w:eastAsia="微软雅黑" w:hAnsi="微软雅黑" w:hint="eastAsia"/>
        </w:rPr>
        <w:t>：FC201</w:t>
      </w:r>
      <w:r>
        <w:rPr>
          <w:rFonts w:ascii="微软雅黑" w:eastAsia="微软雅黑" w:hAnsi="微软雅黑"/>
        </w:rPr>
        <w:t>91230</w:t>
      </w:r>
    </w:p>
    <w:p w14:paraId="08E572B3" w14:textId="77777777" w:rsidR="00C25F90" w:rsidRDefault="0039522C">
      <w:pPr>
        <w:pStyle w:val="FC11"/>
        <w:spacing w:line="360" w:lineRule="auto"/>
        <w:ind w:firstLineChars="487" w:firstLine="1558"/>
        <w:rPr>
          <w:rFonts w:ascii="微软雅黑" w:eastAsia="微软雅黑" w:hAnsi="微软雅黑"/>
        </w:rPr>
      </w:pPr>
      <w:r>
        <w:rPr>
          <w:rFonts w:ascii="微软雅黑" w:eastAsia="微软雅黑" w:hAnsi="微软雅黑" w:hint="eastAsia"/>
        </w:rPr>
        <w:t>业主单位：福州市</w:t>
      </w:r>
      <w:r>
        <w:rPr>
          <w:rFonts w:hint="eastAsia"/>
        </w:rPr>
        <w:t>长乐区漳港街道</w:t>
      </w:r>
    </w:p>
    <w:p w14:paraId="656DEAF5" w14:textId="77777777" w:rsidR="00C25F90" w:rsidRDefault="0039522C">
      <w:pPr>
        <w:pStyle w:val="FC11"/>
        <w:spacing w:line="360" w:lineRule="auto"/>
        <w:ind w:firstLineChars="487" w:firstLine="1558"/>
        <w:rPr>
          <w:rFonts w:ascii="微软雅黑" w:eastAsia="微软雅黑" w:hAnsi="微软雅黑"/>
        </w:rPr>
      </w:pPr>
      <w:bookmarkStart w:id="13" w:name="_Toc47274062"/>
      <w:bookmarkStart w:id="14" w:name="_Toc47437329"/>
      <w:bookmarkStart w:id="15" w:name="_Toc99941536"/>
      <w:bookmarkStart w:id="16" w:name="_Toc63246525"/>
      <w:bookmarkStart w:id="17" w:name="_Toc47275576"/>
      <w:bookmarkStart w:id="18" w:name="_Toc47342855"/>
      <w:bookmarkStart w:id="19" w:name="_Toc100545874"/>
      <w:bookmarkStart w:id="20" w:name="_Toc54781126"/>
      <w:bookmarkStart w:id="21" w:name="_Toc54781069"/>
      <w:bookmarkStart w:id="22" w:name="_Toc99814468"/>
      <w:bookmarkStart w:id="23" w:name="_Toc47273895"/>
      <w:bookmarkStart w:id="24" w:name="_Toc47610140"/>
      <w:r>
        <w:rPr>
          <w:rFonts w:ascii="微软雅黑" w:eastAsia="微软雅黑" w:hAnsi="微软雅黑" w:hint="eastAsia"/>
        </w:rPr>
        <w:t>编制单位：</w:t>
      </w:r>
      <w:bookmarkEnd w:id="13"/>
      <w:bookmarkEnd w:id="14"/>
      <w:bookmarkEnd w:id="15"/>
      <w:bookmarkEnd w:id="16"/>
      <w:bookmarkEnd w:id="17"/>
      <w:bookmarkEnd w:id="18"/>
      <w:bookmarkEnd w:id="19"/>
      <w:bookmarkEnd w:id="20"/>
      <w:bookmarkEnd w:id="21"/>
      <w:bookmarkEnd w:id="22"/>
      <w:bookmarkEnd w:id="23"/>
      <w:bookmarkEnd w:id="24"/>
      <w:r>
        <w:rPr>
          <w:rFonts w:ascii="微软雅黑" w:eastAsia="微软雅黑" w:hAnsi="微软雅黑" w:hint="eastAsia"/>
        </w:rPr>
        <w:t>富春科技股份有限公司</w:t>
      </w:r>
    </w:p>
    <w:p w14:paraId="44DBA01B" w14:textId="77777777" w:rsidR="00C25F90" w:rsidRDefault="00C25F90">
      <w:pPr>
        <w:pStyle w:val="FC11"/>
        <w:spacing w:line="360" w:lineRule="auto"/>
      </w:pPr>
    </w:p>
    <w:p w14:paraId="389A0340" w14:textId="77777777" w:rsidR="00C25F90" w:rsidRDefault="0039522C">
      <w:pPr>
        <w:pStyle w:val="FC11"/>
        <w:spacing w:line="360" w:lineRule="auto"/>
        <w:jc w:val="center"/>
        <w:rPr>
          <w:rFonts w:ascii="Calibri Light" w:eastAsia="Calibri Light" w:hAnsi="minorBidi"/>
        </w:rPr>
      </w:pPr>
      <w:r>
        <w:rPr>
          <w:rFonts w:hint="eastAsia"/>
        </w:rPr>
        <w:t>二</w:t>
      </w:r>
      <w:r>
        <w:rPr>
          <w:rFonts w:ascii="Calibri Light" w:eastAsia="宋体" w:hAnsi="Calibri Light" w:cs="Calibri Light" w:hint="eastAsia"/>
        </w:rPr>
        <w:t>〇</w:t>
      </w:r>
      <w:r>
        <w:rPr>
          <w:rFonts w:hint="eastAsia"/>
        </w:rPr>
        <w:t>二</w:t>
      </w:r>
      <w:r>
        <w:rPr>
          <w:rFonts w:ascii="Calibri Light" w:eastAsia="宋体" w:hAnsi="Calibri Light" w:cs="Calibri Light" w:hint="eastAsia"/>
        </w:rPr>
        <w:t>〇</w:t>
      </w:r>
      <w:r>
        <w:rPr>
          <w:rFonts w:hint="eastAsia"/>
        </w:rPr>
        <w:t>年</w:t>
      </w:r>
      <w:r w:rsidR="00311826">
        <w:rPr>
          <w:rFonts w:ascii="Calibri Light" w:hAnsi="minorBidi" w:hint="eastAsia"/>
        </w:rPr>
        <w:t>三</w:t>
      </w:r>
      <w:r>
        <w:rPr>
          <w:rFonts w:hint="eastAsia"/>
        </w:rPr>
        <w:t>月</w:t>
      </w:r>
    </w:p>
    <w:p w14:paraId="077B871E" w14:textId="77777777" w:rsidR="00C25F90" w:rsidRDefault="0039522C">
      <w:pPr>
        <w:widowControl/>
        <w:jc w:val="left"/>
        <w:rPr>
          <w:rFonts w:ascii="宋体" w:hAnsi="宋体" w:cs="宋体"/>
          <w:sz w:val="24"/>
        </w:rPr>
      </w:pPr>
      <w:r>
        <w:br w:type="page"/>
      </w:r>
    </w:p>
    <w:p w14:paraId="28FB4DB6" w14:textId="77777777" w:rsidR="00C25F90" w:rsidRDefault="0039522C">
      <w:pPr>
        <w:pStyle w:val="C3"/>
        <w:spacing w:beforeLines="50" w:before="156" w:line="360" w:lineRule="auto"/>
        <w:ind w:firstLineChars="0" w:firstLine="0"/>
        <w:jc w:val="center"/>
        <w:rPr>
          <w:rFonts w:ascii="Times New Roman" w:eastAsia="黑体"/>
          <w:b/>
          <w:spacing w:val="2"/>
          <w:w w:val="90"/>
          <w:sz w:val="40"/>
          <w:szCs w:val="60"/>
        </w:rPr>
      </w:pPr>
      <w:r>
        <w:rPr>
          <w:rFonts w:ascii="Times New Roman" w:eastAsia="黑体" w:hint="eastAsia"/>
          <w:b/>
          <w:spacing w:val="2"/>
          <w:w w:val="90"/>
          <w:sz w:val="40"/>
          <w:szCs w:val="60"/>
        </w:rPr>
        <w:lastRenderedPageBreak/>
        <w:t>文件组成</w:t>
      </w:r>
    </w:p>
    <w:p w14:paraId="4BE1015A" w14:textId="77777777" w:rsidR="00C25F90" w:rsidRDefault="0039522C">
      <w:pPr>
        <w:pStyle w:val="C3"/>
        <w:spacing w:beforeLines="50" w:before="156" w:line="360" w:lineRule="auto"/>
        <w:ind w:leftChars="-1" w:left="1275" w:rightChars="20" w:right="42" w:hangingChars="532" w:hanging="1277"/>
        <w:rPr>
          <w:rFonts w:ascii="Times New Roman"/>
        </w:rPr>
      </w:pPr>
      <w:r>
        <w:rPr>
          <w:rFonts w:ascii="Times New Roman" w:hint="eastAsia"/>
          <w:szCs w:val="28"/>
        </w:rPr>
        <w:t>全一册</w:t>
      </w:r>
      <w:r>
        <w:rPr>
          <w:rFonts w:ascii="Times New Roman"/>
          <w:szCs w:val="28"/>
        </w:rPr>
        <w:tab/>
      </w:r>
      <w:r>
        <w:rPr>
          <w:rFonts w:ascii="Times New Roman" w:hint="eastAsia"/>
          <w:szCs w:val="28"/>
        </w:rPr>
        <w:t>福州市长乐区百户村智慧乡村项目可行性研究报告暨初步设计方案</w:t>
      </w:r>
    </w:p>
    <w:p w14:paraId="11FDC96B" w14:textId="77777777" w:rsidR="00C25F90" w:rsidRDefault="00C25F90">
      <w:pPr>
        <w:pStyle w:val="FC"/>
        <w:spacing w:before="156" w:after="156"/>
        <w:ind w:firstLine="480"/>
      </w:pPr>
    </w:p>
    <w:p w14:paraId="5024BAAD" w14:textId="77777777" w:rsidR="00C25F90" w:rsidRDefault="0039522C">
      <w:pPr>
        <w:pStyle w:val="C3"/>
        <w:spacing w:beforeLines="50" w:before="156" w:line="360" w:lineRule="auto"/>
        <w:ind w:firstLineChars="0" w:firstLine="0"/>
        <w:jc w:val="center"/>
        <w:rPr>
          <w:rFonts w:ascii="Times New Roman" w:eastAsia="黑体"/>
          <w:b/>
          <w:spacing w:val="2"/>
          <w:w w:val="90"/>
          <w:sz w:val="40"/>
          <w:szCs w:val="60"/>
        </w:rPr>
      </w:pPr>
      <w:r>
        <w:rPr>
          <w:rFonts w:ascii="Times New Roman" w:eastAsia="黑体" w:hint="eastAsia"/>
          <w:b/>
          <w:spacing w:val="2"/>
          <w:w w:val="90"/>
          <w:sz w:val="40"/>
          <w:szCs w:val="60"/>
        </w:rPr>
        <w:t>咨询设计文件分发表</w:t>
      </w:r>
    </w:p>
    <w:tbl>
      <w:tblPr>
        <w:tblW w:w="9044"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3370"/>
        <w:gridCol w:w="2914"/>
        <w:gridCol w:w="2760"/>
      </w:tblGrid>
      <w:tr w:rsidR="00C25F90" w14:paraId="39D61785" w14:textId="77777777">
        <w:trPr>
          <w:trHeight w:val="567"/>
        </w:trPr>
        <w:tc>
          <w:tcPr>
            <w:tcW w:w="1863" w:type="pct"/>
            <w:tcBorders>
              <w:top w:val="double" w:sz="4" w:space="0" w:color="auto"/>
              <w:left w:val="double" w:sz="4" w:space="0" w:color="auto"/>
              <w:bottom w:val="single" w:sz="4" w:space="0" w:color="auto"/>
              <w:right w:val="single" w:sz="4" w:space="0" w:color="auto"/>
              <w:tl2br w:val="nil"/>
              <w:tr2bl w:val="nil"/>
            </w:tcBorders>
            <w:shd w:val="clear" w:color="auto" w:fill="BFBFBF"/>
            <w:vAlign w:val="center"/>
          </w:tcPr>
          <w:p w14:paraId="2C1A7084" w14:textId="77777777" w:rsidR="00C25F90" w:rsidRDefault="0039522C">
            <w:pPr>
              <w:pStyle w:val="afffffffff5"/>
              <w:jc w:val="center"/>
              <w:rPr>
                <w:rFonts w:ascii="宋体" w:hAnsi="宋体"/>
                <w:b/>
                <w:sz w:val="21"/>
                <w:szCs w:val="21"/>
              </w:rPr>
            </w:pPr>
            <w:r>
              <w:rPr>
                <w:rFonts w:ascii="宋体" w:hAnsi="宋体"/>
                <w:b/>
                <w:sz w:val="21"/>
                <w:szCs w:val="21"/>
              </w:rPr>
              <w:t>发往单位或部门</w:t>
            </w:r>
          </w:p>
        </w:tc>
        <w:tc>
          <w:tcPr>
            <w:tcW w:w="1611" w:type="pct"/>
            <w:tcBorders>
              <w:top w:val="double" w:sz="4" w:space="0" w:color="auto"/>
              <w:left w:val="single" w:sz="4" w:space="0" w:color="auto"/>
              <w:bottom w:val="single" w:sz="4" w:space="0" w:color="auto"/>
              <w:right w:val="single" w:sz="4" w:space="0" w:color="auto"/>
              <w:tl2br w:val="nil"/>
              <w:tr2bl w:val="nil"/>
            </w:tcBorders>
            <w:shd w:val="clear" w:color="auto" w:fill="BFBFBF"/>
            <w:vAlign w:val="center"/>
          </w:tcPr>
          <w:p w14:paraId="0D5B407D" w14:textId="77777777" w:rsidR="00C25F90" w:rsidRDefault="0039522C">
            <w:pPr>
              <w:pStyle w:val="afffffffff5"/>
              <w:jc w:val="center"/>
              <w:rPr>
                <w:rFonts w:ascii="宋体" w:hAnsi="宋体"/>
                <w:b/>
                <w:sz w:val="21"/>
                <w:szCs w:val="21"/>
              </w:rPr>
            </w:pPr>
            <w:r>
              <w:rPr>
                <w:rFonts w:ascii="宋体" w:hAnsi="宋体"/>
                <w:b/>
                <w:sz w:val="21"/>
                <w:szCs w:val="21"/>
              </w:rPr>
              <w:t>全套文件</w:t>
            </w:r>
          </w:p>
        </w:tc>
        <w:tc>
          <w:tcPr>
            <w:tcW w:w="1526" w:type="pct"/>
            <w:tcBorders>
              <w:top w:val="double" w:sz="4" w:space="0" w:color="auto"/>
              <w:left w:val="single" w:sz="4" w:space="0" w:color="auto"/>
              <w:bottom w:val="single" w:sz="4" w:space="0" w:color="auto"/>
              <w:right w:val="double" w:sz="4" w:space="0" w:color="auto"/>
              <w:tl2br w:val="nil"/>
              <w:tr2bl w:val="nil"/>
            </w:tcBorders>
            <w:shd w:val="clear" w:color="auto" w:fill="BFBFBF"/>
            <w:vAlign w:val="center"/>
          </w:tcPr>
          <w:p w14:paraId="00C5A84C" w14:textId="77777777" w:rsidR="00C25F90" w:rsidRDefault="0039522C">
            <w:pPr>
              <w:pStyle w:val="afffffffff5"/>
              <w:jc w:val="center"/>
              <w:rPr>
                <w:rFonts w:ascii="宋体" w:hAnsi="宋体"/>
                <w:b/>
                <w:sz w:val="21"/>
                <w:szCs w:val="21"/>
              </w:rPr>
            </w:pPr>
            <w:r>
              <w:rPr>
                <w:rFonts w:ascii="宋体" w:hAnsi="宋体"/>
                <w:b/>
                <w:sz w:val="21"/>
                <w:szCs w:val="21"/>
              </w:rPr>
              <w:t>说明及图纸</w:t>
            </w:r>
          </w:p>
        </w:tc>
      </w:tr>
      <w:tr w:rsidR="00C25F90" w14:paraId="4705DAA9" w14:textId="77777777">
        <w:trPr>
          <w:trHeight w:val="567"/>
        </w:trPr>
        <w:tc>
          <w:tcPr>
            <w:tcW w:w="1863" w:type="pct"/>
            <w:shd w:val="clear" w:color="auto" w:fill="auto"/>
            <w:vAlign w:val="center"/>
          </w:tcPr>
          <w:p w14:paraId="65510DBA" w14:textId="77777777" w:rsidR="00C25F90" w:rsidRDefault="0039522C">
            <w:pPr>
              <w:pStyle w:val="afffffffff5"/>
              <w:jc w:val="center"/>
              <w:rPr>
                <w:rFonts w:ascii="宋体" w:hAnsi="宋体"/>
                <w:sz w:val="21"/>
                <w:szCs w:val="21"/>
              </w:rPr>
            </w:pPr>
            <w:r>
              <w:rPr>
                <w:rFonts w:ascii="宋体" w:hAnsi="宋体"/>
                <w:sz w:val="21"/>
                <w:szCs w:val="21"/>
              </w:rPr>
              <w:t>建设单位</w:t>
            </w:r>
          </w:p>
        </w:tc>
        <w:tc>
          <w:tcPr>
            <w:tcW w:w="1611" w:type="pct"/>
            <w:shd w:val="clear" w:color="auto" w:fill="auto"/>
            <w:vAlign w:val="center"/>
          </w:tcPr>
          <w:p w14:paraId="718877A7" w14:textId="77777777" w:rsidR="00C25F90" w:rsidRDefault="0039522C">
            <w:pPr>
              <w:pStyle w:val="afffffffff5"/>
              <w:jc w:val="center"/>
              <w:rPr>
                <w:rFonts w:ascii="宋体" w:hAnsi="宋体"/>
                <w:sz w:val="21"/>
                <w:szCs w:val="21"/>
              </w:rPr>
            </w:pPr>
            <w:r>
              <w:rPr>
                <w:rFonts w:ascii="宋体" w:hAnsi="宋体"/>
                <w:sz w:val="21"/>
                <w:szCs w:val="21"/>
              </w:rPr>
              <w:t>10</w:t>
            </w:r>
          </w:p>
        </w:tc>
        <w:tc>
          <w:tcPr>
            <w:tcW w:w="1526" w:type="pct"/>
            <w:shd w:val="clear" w:color="auto" w:fill="auto"/>
            <w:vAlign w:val="center"/>
          </w:tcPr>
          <w:p w14:paraId="1B632EC4" w14:textId="77777777" w:rsidR="00C25F90" w:rsidRDefault="0039522C">
            <w:pPr>
              <w:pStyle w:val="afffffffff5"/>
              <w:jc w:val="center"/>
              <w:rPr>
                <w:rFonts w:ascii="宋体" w:hAnsi="宋体"/>
                <w:sz w:val="21"/>
                <w:szCs w:val="21"/>
              </w:rPr>
            </w:pPr>
            <w:r>
              <w:rPr>
                <w:rFonts w:ascii="宋体" w:hAnsi="宋体"/>
                <w:sz w:val="21"/>
                <w:szCs w:val="21"/>
              </w:rPr>
              <w:t>10</w:t>
            </w:r>
          </w:p>
        </w:tc>
      </w:tr>
      <w:tr w:rsidR="00C25F90" w14:paraId="63550F4F" w14:textId="77777777">
        <w:trPr>
          <w:trHeight w:val="567"/>
        </w:trPr>
        <w:tc>
          <w:tcPr>
            <w:tcW w:w="1863" w:type="pct"/>
            <w:shd w:val="clear" w:color="auto" w:fill="auto"/>
            <w:vAlign w:val="center"/>
          </w:tcPr>
          <w:p w14:paraId="46A26DD8" w14:textId="77777777" w:rsidR="00C25F90" w:rsidRDefault="0039522C">
            <w:pPr>
              <w:pStyle w:val="afffffffff5"/>
              <w:jc w:val="center"/>
              <w:rPr>
                <w:rFonts w:ascii="宋体" w:hAnsi="宋体"/>
                <w:sz w:val="21"/>
                <w:szCs w:val="21"/>
              </w:rPr>
            </w:pPr>
            <w:r>
              <w:rPr>
                <w:rFonts w:ascii="宋体" w:hAnsi="宋体"/>
                <w:sz w:val="21"/>
                <w:szCs w:val="21"/>
              </w:rPr>
              <w:t>咨询设计单位存档</w:t>
            </w:r>
          </w:p>
        </w:tc>
        <w:tc>
          <w:tcPr>
            <w:tcW w:w="1611" w:type="pct"/>
            <w:shd w:val="clear" w:color="auto" w:fill="auto"/>
            <w:vAlign w:val="center"/>
          </w:tcPr>
          <w:p w14:paraId="605CD940" w14:textId="77777777" w:rsidR="00C25F90" w:rsidRDefault="0039522C">
            <w:pPr>
              <w:pStyle w:val="afffffffff5"/>
              <w:jc w:val="center"/>
              <w:rPr>
                <w:rFonts w:ascii="宋体" w:hAnsi="宋体"/>
                <w:sz w:val="21"/>
                <w:szCs w:val="21"/>
              </w:rPr>
            </w:pPr>
            <w:r>
              <w:rPr>
                <w:rFonts w:ascii="宋体" w:hAnsi="宋体"/>
                <w:sz w:val="21"/>
                <w:szCs w:val="21"/>
              </w:rPr>
              <w:t>0</w:t>
            </w:r>
          </w:p>
        </w:tc>
        <w:tc>
          <w:tcPr>
            <w:tcW w:w="1526" w:type="pct"/>
            <w:shd w:val="clear" w:color="auto" w:fill="auto"/>
            <w:vAlign w:val="center"/>
          </w:tcPr>
          <w:p w14:paraId="650747A9" w14:textId="77777777" w:rsidR="00C25F90" w:rsidRDefault="0039522C">
            <w:pPr>
              <w:pStyle w:val="afffffffff5"/>
              <w:jc w:val="center"/>
              <w:rPr>
                <w:rFonts w:ascii="宋体" w:hAnsi="宋体"/>
                <w:sz w:val="21"/>
                <w:szCs w:val="21"/>
              </w:rPr>
            </w:pPr>
            <w:r>
              <w:rPr>
                <w:rFonts w:ascii="宋体" w:hAnsi="宋体"/>
                <w:sz w:val="21"/>
                <w:szCs w:val="21"/>
              </w:rPr>
              <w:t>0</w:t>
            </w:r>
          </w:p>
        </w:tc>
      </w:tr>
      <w:tr w:rsidR="00C25F90" w14:paraId="27963956" w14:textId="77777777">
        <w:trPr>
          <w:trHeight w:val="567"/>
        </w:trPr>
        <w:tc>
          <w:tcPr>
            <w:tcW w:w="1863" w:type="pct"/>
            <w:shd w:val="clear" w:color="auto" w:fill="auto"/>
            <w:vAlign w:val="center"/>
          </w:tcPr>
          <w:p w14:paraId="51393FA3" w14:textId="77777777" w:rsidR="00C25F90" w:rsidRDefault="0039522C">
            <w:pPr>
              <w:pStyle w:val="afffffffff5"/>
              <w:jc w:val="center"/>
              <w:rPr>
                <w:rFonts w:ascii="宋体" w:hAnsi="宋体"/>
                <w:sz w:val="21"/>
                <w:szCs w:val="21"/>
              </w:rPr>
            </w:pPr>
            <w:r>
              <w:rPr>
                <w:rFonts w:ascii="宋体" w:hAnsi="宋体"/>
                <w:sz w:val="21"/>
                <w:szCs w:val="21"/>
              </w:rPr>
              <w:t>合计</w:t>
            </w:r>
          </w:p>
        </w:tc>
        <w:tc>
          <w:tcPr>
            <w:tcW w:w="1611" w:type="pct"/>
            <w:shd w:val="clear" w:color="auto" w:fill="auto"/>
            <w:vAlign w:val="center"/>
          </w:tcPr>
          <w:p w14:paraId="1C4B264F" w14:textId="77777777" w:rsidR="00C25F90" w:rsidRDefault="0039522C">
            <w:pPr>
              <w:pStyle w:val="afffffffff5"/>
              <w:jc w:val="center"/>
              <w:rPr>
                <w:rFonts w:ascii="宋体" w:hAnsi="宋体"/>
                <w:sz w:val="21"/>
                <w:szCs w:val="21"/>
              </w:rPr>
            </w:pPr>
            <w:r>
              <w:rPr>
                <w:rFonts w:ascii="宋体" w:hAnsi="宋体"/>
                <w:sz w:val="21"/>
                <w:szCs w:val="21"/>
              </w:rPr>
              <w:t>10</w:t>
            </w:r>
          </w:p>
        </w:tc>
        <w:tc>
          <w:tcPr>
            <w:tcW w:w="1526" w:type="pct"/>
            <w:shd w:val="clear" w:color="auto" w:fill="auto"/>
            <w:vAlign w:val="center"/>
          </w:tcPr>
          <w:p w14:paraId="0A09733A" w14:textId="77777777" w:rsidR="00C25F90" w:rsidRDefault="0039522C">
            <w:pPr>
              <w:pStyle w:val="afffffffff5"/>
              <w:jc w:val="center"/>
              <w:rPr>
                <w:rFonts w:ascii="宋体" w:hAnsi="宋体"/>
                <w:sz w:val="21"/>
                <w:szCs w:val="21"/>
              </w:rPr>
            </w:pPr>
            <w:r>
              <w:rPr>
                <w:rFonts w:ascii="宋体" w:hAnsi="宋体"/>
                <w:sz w:val="21"/>
                <w:szCs w:val="21"/>
              </w:rPr>
              <w:t>10</w:t>
            </w:r>
          </w:p>
        </w:tc>
      </w:tr>
    </w:tbl>
    <w:p w14:paraId="492253BC" w14:textId="77777777" w:rsidR="00C25F90" w:rsidRDefault="00C25F90">
      <w:pPr>
        <w:spacing w:line="360" w:lineRule="auto"/>
        <w:ind w:leftChars="831" w:left="1745"/>
        <w:rPr>
          <w:rFonts w:ascii="Times New Roman" w:hAnsi="Times New Roman"/>
          <w:b/>
          <w:bCs/>
          <w:color w:val="000000"/>
          <w:sz w:val="28"/>
        </w:rPr>
      </w:pPr>
    </w:p>
    <w:p w14:paraId="44F335AE" w14:textId="77777777" w:rsidR="00C25F90" w:rsidRDefault="00C25F90">
      <w:pPr>
        <w:spacing w:line="360" w:lineRule="auto"/>
        <w:ind w:leftChars="831" w:left="1745"/>
        <w:rPr>
          <w:rFonts w:ascii="Times New Roman" w:hAnsi="Times New Roman"/>
          <w:b/>
          <w:bCs/>
          <w:color w:val="000000"/>
          <w:sz w:val="28"/>
        </w:rPr>
      </w:pPr>
    </w:p>
    <w:p w14:paraId="415F1AA5" w14:textId="77777777" w:rsidR="00C25F90" w:rsidRDefault="00C25F90">
      <w:pPr>
        <w:spacing w:line="360" w:lineRule="auto"/>
        <w:ind w:leftChars="831" w:left="1745"/>
        <w:rPr>
          <w:rFonts w:ascii="Times New Roman" w:hAnsi="Times New Roman"/>
          <w:b/>
          <w:bCs/>
          <w:color w:val="000000"/>
          <w:sz w:val="28"/>
        </w:rPr>
      </w:pPr>
    </w:p>
    <w:p w14:paraId="788DFBE3" w14:textId="77777777" w:rsidR="00C25F90" w:rsidRDefault="0039522C">
      <w:pPr>
        <w:spacing w:line="360" w:lineRule="auto"/>
        <w:ind w:leftChars="810" w:left="1701"/>
        <w:rPr>
          <w:rFonts w:ascii="Times New Roman" w:hAnsi="Times New Roman"/>
          <w:b/>
          <w:bCs/>
          <w:color w:val="000000"/>
          <w:sz w:val="32"/>
        </w:rPr>
      </w:pPr>
      <w:r>
        <w:rPr>
          <w:rFonts w:ascii="Times New Roman" w:hAnsi="Times New Roman" w:hint="eastAsia"/>
          <w:b/>
          <w:bCs/>
          <w:color w:val="000000"/>
          <w:sz w:val="32"/>
        </w:rPr>
        <w:t>富春科技股份有限公司</w:t>
      </w:r>
    </w:p>
    <w:p w14:paraId="7A052C65" w14:textId="77777777" w:rsidR="00C25F90" w:rsidRDefault="0039522C">
      <w:pPr>
        <w:spacing w:line="360" w:lineRule="auto"/>
        <w:ind w:leftChars="810" w:left="2269" w:hangingChars="203" w:hanging="568"/>
        <w:rPr>
          <w:rFonts w:ascii="Times New Roman" w:hAnsi="Times New Roman"/>
          <w:bCs/>
          <w:color w:val="000000"/>
          <w:sz w:val="28"/>
        </w:rPr>
      </w:pPr>
      <w:r>
        <w:rPr>
          <w:rFonts w:ascii="Times New Roman" w:hAnsi="Times New Roman" w:hint="eastAsia"/>
          <w:bCs/>
          <w:color w:val="000000"/>
          <w:sz w:val="28"/>
        </w:rPr>
        <w:t>总经理：缪品章</w:t>
      </w:r>
    </w:p>
    <w:p w14:paraId="3385257D" w14:textId="77777777" w:rsidR="00C25F90" w:rsidRDefault="00311826">
      <w:pPr>
        <w:spacing w:line="360" w:lineRule="auto"/>
        <w:ind w:leftChars="810" w:left="2269" w:hangingChars="203" w:hanging="568"/>
        <w:rPr>
          <w:rFonts w:ascii="Times New Roman" w:hAnsi="Times New Roman"/>
          <w:bCs/>
          <w:color w:val="000000"/>
          <w:sz w:val="28"/>
        </w:rPr>
      </w:pPr>
      <w:r>
        <w:rPr>
          <w:rFonts w:ascii="Times New Roman" w:hAnsi="Times New Roman" w:hint="eastAsia"/>
          <w:bCs/>
          <w:color w:val="000000"/>
          <w:sz w:val="28"/>
        </w:rPr>
        <w:t>公司总工程师：钟京</w:t>
      </w:r>
    </w:p>
    <w:p w14:paraId="15FBFD8F" w14:textId="77777777" w:rsidR="00C25F90" w:rsidRDefault="0039522C">
      <w:pPr>
        <w:spacing w:line="360" w:lineRule="auto"/>
        <w:ind w:leftChars="810" w:left="2269" w:hangingChars="203" w:hanging="568"/>
        <w:rPr>
          <w:rFonts w:ascii="Times New Roman" w:hAnsi="Times New Roman"/>
          <w:bCs/>
          <w:color w:val="000000"/>
          <w:sz w:val="28"/>
        </w:rPr>
      </w:pPr>
      <w:r>
        <w:rPr>
          <w:rFonts w:ascii="Times New Roman" w:hAnsi="Times New Roman" w:hint="eastAsia"/>
          <w:bCs/>
          <w:color w:val="000000"/>
          <w:sz w:val="28"/>
        </w:rPr>
        <w:t>主要编制人：</w:t>
      </w:r>
    </w:p>
    <w:p w14:paraId="7F3B25EC" w14:textId="77777777" w:rsidR="00C25F90" w:rsidRDefault="00C25F90">
      <w:pPr>
        <w:rPr>
          <w:rFonts w:ascii="Times New Roman" w:hAnsi="Times New Roman"/>
        </w:rPr>
      </w:pPr>
    </w:p>
    <w:p w14:paraId="1B2AB9CF" w14:textId="77777777" w:rsidR="00C25F90" w:rsidRDefault="00311826">
      <w:pPr>
        <w:tabs>
          <w:tab w:val="left" w:pos="6578"/>
        </w:tabs>
        <w:spacing w:line="480" w:lineRule="auto"/>
        <w:ind w:firstLineChars="607" w:firstLine="1700"/>
        <w:rPr>
          <w:rFonts w:ascii="Times New Roman" w:eastAsia="等线" w:hAnsi="Times New Roman"/>
          <w:bCs/>
          <w:sz w:val="28"/>
          <w:szCs w:val="28"/>
        </w:rPr>
      </w:pPr>
      <w:r w:rsidRPr="00311826">
        <w:rPr>
          <w:rFonts w:ascii="Times New Roman" w:eastAsia="等线" w:hAnsi="Times New Roman" w:hint="eastAsia"/>
          <w:bCs/>
          <w:sz w:val="28"/>
          <w:szCs w:val="28"/>
        </w:rPr>
        <w:t>朱新宇</w:t>
      </w:r>
      <w:r w:rsidR="0039522C">
        <w:rPr>
          <w:rFonts w:ascii="Times New Roman" w:eastAsia="等线" w:hAnsi="Times New Roman" w:hint="eastAsia"/>
          <w:bCs/>
          <w:sz w:val="28"/>
          <w:szCs w:val="28"/>
        </w:rPr>
        <w:t xml:space="preserve">  </w:t>
      </w:r>
      <w:r w:rsidR="0039522C">
        <w:rPr>
          <w:rFonts w:ascii="Times New Roman" w:eastAsia="等线" w:hAnsi="Times New Roman"/>
          <w:bCs/>
          <w:sz w:val="28"/>
          <w:szCs w:val="28"/>
        </w:rPr>
        <w:t xml:space="preserve"> </w:t>
      </w:r>
      <w:r w:rsidR="0039522C">
        <w:rPr>
          <w:rFonts w:ascii="Times New Roman" w:eastAsia="等线" w:hAnsi="Times New Roman" w:hint="eastAsia"/>
          <w:bCs/>
          <w:sz w:val="28"/>
          <w:szCs w:val="28"/>
        </w:rPr>
        <w:t>富春科技股份有限公司</w:t>
      </w:r>
      <w:r w:rsidR="0039522C">
        <w:rPr>
          <w:rFonts w:ascii="Times New Roman" w:eastAsia="等线" w:hAnsi="Times New Roman"/>
          <w:bCs/>
          <w:sz w:val="28"/>
          <w:szCs w:val="28"/>
        </w:rPr>
        <w:tab/>
      </w:r>
      <w:r w:rsidR="0039522C">
        <w:rPr>
          <w:rFonts w:ascii="Times New Roman" w:eastAsia="等线" w:hAnsi="Times New Roman" w:hint="eastAsia"/>
          <w:bCs/>
          <w:sz w:val="28"/>
          <w:szCs w:val="28"/>
        </w:rPr>
        <w:t>高级工程师</w:t>
      </w:r>
    </w:p>
    <w:p w14:paraId="51270367" w14:textId="77777777" w:rsidR="00C25F90" w:rsidRDefault="0039522C">
      <w:pPr>
        <w:tabs>
          <w:tab w:val="left" w:pos="6578"/>
        </w:tabs>
        <w:spacing w:line="480" w:lineRule="auto"/>
        <w:ind w:firstLineChars="607" w:firstLine="1700"/>
        <w:rPr>
          <w:rFonts w:ascii="Times New Roman" w:eastAsia="等线" w:hAnsi="Times New Roman"/>
          <w:bCs/>
          <w:sz w:val="28"/>
          <w:szCs w:val="28"/>
        </w:rPr>
      </w:pPr>
      <w:r>
        <w:rPr>
          <w:rFonts w:ascii="Times New Roman" w:eastAsia="等线" w:hAnsi="Times New Roman" w:hint="eastAsia"/>
          <w:bCs/>
          <w:sz w:val="28"/>
          <w:szCs w:val="28"/>
        </w:rPr>
        <w:t>杨泉清</w:t>
      </w:r>
      <w:r>
        <w:rPr>
          <w:rFonts w:ascii="Times New Roman" w:eastAsia="等线" w:hAnsi="Times New Roman" w:hint="eastAsia"/>
          <w:bCs/>
          <w:sz w:val="28"/>
          <w:szCs w:val="28"/>
        </w:rPr>
        <w:t xml:space="preserve">   </w:t>
      </w:r>
      <w:r>
        <w:rPr>
          <w:rFonts w:ascii="Times New Roman" w:eastAsia="等线" w:hAnsi="Times New Roman" w:hint="eastAsia"/>
          <w:bCs/>
          <w:sz w:val="28"/>
          <w:szCs w:val="28"/>
        </w:rPr>
        <w:t>富春科技股份有限公司</w:t>
      </w:r>
      <w:r>
        <w:rPr>
          <w:rFonts w:ascii="Times New Roman" w:eastAsia="等线" w:hAnsi="Times New Roman"/>
          <w:bCs/>
          <w:sz w:val="28"/>
          <w:szCs w:val="28"/>
        </w:rPr>
        <w:tab/>
      </w:r>
      <w:r>
        <w:rPr>
          <w:rFonts w:ascii="Times New Roman" w:eastAsia="等线" w:hAnsi="Times New Roman" w:hint="eastAsia"/>
          <w:bCs/>
          <w:sz w:val="28"/>
          <w:szCs w:val="28"/>
        </w:rPr>
        <w:t>高级工程师</w:t>
      </w:r>
    </w:p>
    <w:p w14:paraId="60BA7203" w14:textId="77777777" w:rsidR="00C25F90" w:rsidRDefault="0039522C">
      <w:pPr>
        <w:widowControl/>
        <w:ind w:leftChars="-405" w:hangingChars="405" w:hanging="850"/>
        <w:jc w:val="center"/>
        <w:rPr>
          <w:rFonts w:ascii="Times New Roman" w:hAnsi="Times New Roman"/>
        </w:rPr>
      </w:pPr>
      <w:r>
        <w:rPr>
          <w:rFonts w:ascii="Times New Roman" w:hAnsi="Times New Roman"/>
        </w:rPr>
        <w:br w:type="page"/>
      </w:r>
    </w:p>
    <w:p w14:paraId="6BB4D6FF" w14:textId="77777777" w:rsidR="00AD1FF6" w:rsidRDefault="00311826" w:rsidP="00AD1FF6">
      <w:pPr>
        <w:widowControl/>
        <w:ind w:leftChars="-405" w:hangingChars="405" w:hanging="850"/>
        <w:jc w:val="center"/>
        <w:rPr>
          <w:rFonts w:ascii="Times New Roman" w:hAnsi="Times New Roman"/>
        </w:rPr>
        <w:sectPr w:rsidR="00AD1FF6" w:rsidSect="00AD1FF6">
          <w:headerReference w:type="default" r:id="rId10"/>
          <w:type w:val="continuous"/>
          <w:pgSz w:w="11906" w:h="16838"/>
          <w:pgMar w:top="1440" w:right="1800" w:bottom="1440" w:left="1800" w:header="851" w:footer="1134" w:gutter="0"/>
          <w:cols w:space="425"/>
          <w:docGrid w:type="lines" w:linePitch="312"/>
        </w:sectPr>
      </w:pPr>
      <w:r w:rsidRPr="00311826">
        <w:rPr>
          <w:rFonts w:ascii="Times New Roman" w:hAnsi="Times New Roman"/>
          <w:noProof/>
        </w:rPr>
        <w:lastRenderedPageBreak/>
        <w:drawing>
          <wp:inline distT="0" distB="0" distL="0" distR="0" wp14:anchorId="4DD8E464" wp14:editId="14BEA932">
            <wp:extent cx="5429250" cy="7867650"/>
            <wp:effectExtent l="0" t="0" r="0" b="0"/>
            <wp:docPr id="230" name="图片 230" descr="C:\Users\yangqq\AppData\Local\Temp\1583221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angqq\AppData\Local\Temp\158322105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913" cy="7881653"/>
                    </a:xfrm>
                    <a:prstGeom prst="rect">
                      <a:avLst/>
                    </a:prstGeom>
                    <a:noFill/>
                    <a:ln>
                      <a:noFill/>
                    </a:ln>
                  </pic:spPr>
                </pic:pic>
              </a:graphicData>
            </a:graphic>
          </wp:inline>
        </w:drawing>
      </w:r>
    </w:p>
    <w:p w14:paraId="13A8E2C9" w14:textId="77777777" w:rsidR="00C25F90" w:rsidRDefault="00C25F90" w:rsidP="00AD1FF6">
      <w:pPr>
        <w:widowControl/>
        <w:jc w:val="left"/>
        <w:rPr>
          <w:rFonts w:ascii="Times New Roman" w:hAnsi="Times New Roman"/>
        </w:rPr>
        <w:sectPr w:rsidR="00C25F90" w:rsidSect="00AD1FF6">
          <w:pgSz w:w="11906" w:h="16838"/>
          <w:pgMar w:top="1440" w:right="1800" w:bottom="1440" w:left="1800" w:header="851" w:footer="1134" w:gutter="0"/>
          <w:cols w:space="425"/>
          <w:docGrid w:type="lines" w:linePitch="312"/>
        </w:sectPr>
      </w:pPr>
    </w:p>
    <w:p w14:paraId="5110ED18" w14:textId="77777777" w:rsidR="00C25F90" w:rsidRPr="008E4C04" w:rsidRDefault="0039522C">
      <w:pPr>
        <w:pStyle w:val="affff5"/>
        <w:rPr>
          <w:sz w:val="20"/>
          <w:szCs w:val="18"/>
        </w:rPr>
      </w:pPr>
      <w:bookmarkStart w:id="25" w:name="_Toc34911719"/>
      <w:r w:rsidRPr="008E4C04">
        <w:rPr>
          <w:rFonts w:hint="eastAsia"/>
        </w:rPr>
        <w:lastRenderedPageBreak/>
        <w:t>目录</w:t>
      </w:r>
      <w:bookmarkEnd w:id="25"/>
    </w:p>
    <w:p w14:paraId="5A622294" w14:textId="77777777" w:rsidR="00376648" w:rsidRDefault="0039522C">
      <w:pPr>
        <w:pStyle w:val="1e"/>
        <w:tabs>
          <w:tab w:val="right" w:leader="dot" w:pos="8296"/>
        </w:tabs>
        <w:rPr>
          <w:rFonts w:eastAsiaTheme="minorEastAsia" w:cstheme="minorBidi"/>
          <w:b w:val="0"/>
          <w:bCs w:val="0"/>
          <w:caps w:val="0"/>
          <w:noProof/>
          <w:sz w:val="21"/>
          <w:szCs w:val="22"/>
        </w:rPr>
      </w:pPr>
      <w:r w:rsidRPr="008E4C04">
        <w:rPr>
          <w:rFonts w:ascii="Times New Roman" w:hAnsi="Times New Roman"/>
          <w:b w:val="0"/>
          <w:smallCaps/>
          <w:szCs w:val="24"/>
        </w:rPr>
        <w:fldChar w:fldCharType="begin"/>
      </w:r>
      <w:r w:rsidRPr="008E4C04">
        <w:rPr>
          <w:rFonts w:ascii="Times New Roman" w:hAnsi="Times New Roman"/>
          <w:b w:val="0"/>
          <w:smallCaps/>
          <w:szCs w:val="24"/>
        </w:rPr>
        <w:instrText xml:space="preserve"> TOC \o "1-3" \h \z \u </w:instrText>
      </w:r>
      <w:r w:rsidRPr="008E4C04">
        <w:rPr>
          <w:rFonts w:ascii="Times New Roman" w:hAnsi="Times New Roman"/>
          <w:b w:val="0"/>
          <w:smallCaps/>
          <w:szCs w:val="24"/>
        </w:rPr>
        <w:fldChar w:fldCharType="separate"/>
      </w:r>
      <w:hyperlink w:anchor="_Toc34911719" w:history="1">
        <w:r w:rsidR="00376648" w:rsidRPr="00926A92">
          <w:rPr>
            <w:rStyle w:val="afffff3"/>
            <w:rFonts w:hint="eastAsia"/>
            <w:noProof/>
          </w:rPr>
          <w:t>目录</w:t>
        </w:r>
        <w:r w:rsidR="00376648">
          <w:rPr>
            <w:noProof/>
            <w:webHidden/>
          </w:rPr>
          <w:tab/>
        </w:r>
        <w:r w:rsidR="00376648">
          <w:rPr>
            <w:noProof/>
            <w:webHidden/>
          </w:rPr>
          <w:fldChar w:fldCharType="begin"/>
        </w:r>
        <w:r w:rsidR="00376648">
          <w:rPr>
            <w:noProof/>
            <w:webHidden/>
          </w:rPr>
          <w:instrText xml:space="preserve"> PAGEREF _Toc34911719 \h </w:instrText>
        </w:r>
        <w:r w:rsidR="00376648">
          <w:rPr>
            <w:noProof/>
            <w:webHidden/>
          </w:rPr>
        </w:r>
        <w:r w:rsidR="00376648">
          <w:rPr>
            <w:noProof/>
            <w:webHidden/>
          </w:rPr>
          <w:fldChar w:fldCharType="separate"/>
        </w:r>
        <w:r w:rsidR="00376648">
          <w:rPr>
            <w:noProof/>
            <w:webHidden/>
          </w:rPr>
          <w:t>V</w:t>
        </w:r>
        <w:r w:rsidR="00376648">
          <w:rPr>
            <w:noProof/>
            <w:webHidden/>
          </w:rPr>
          <w:fldChar w:fldCharType="end"/>
        </w:r>
      </w:hyperlink>
    </w:p>
    <w:p w14:paraId="01D56594" w14:textId="77777777" w:rsidR="00376648" w:rsidRDefault="00376648">
      <w:pPr>
        <w:pStyle w:val="1e"/>
        <w:tabs>
          <w:tab w:val="right" w:leader="dot" w:pos="8296"/>
        </w:tabs>
        <w:rPr>
          <w:rFonts w:eastAsiaTheme="minorEastAsia" w:cstheme="minorBidi"/>
          <w:b w:val="0"/>
          <w:bCs w:val="0"/>
          <w:caps w:val="0"/>
          <w:noProof/>
          <w:sz w:val="21"/>
          <w:szCs w:val="22"/>
        </w:rPr>
      </w:pPr>
      <w:hyperlink w:anchor="_Toc34911720" w:history="1">
        <w:r w:rsidRPr="00926A92">
          <w:rPr>
            <w:rStyle w:val="afffff3"/>
            <w:rFonts w:hint="eastAsia"/>
            <w:noProof/>
          </w:rPr>
          <w:t>表目录</w:t>
        </w:r>
        <w:r>
          <w:rPr>
            <w:noProof/>
            <w:webHidden/>
          </w:rPr>
          <w:tab/>
        </w:r>
        <w:r>
          <w:rPr>
            <w:noProof/>
            <w:webHidden/>
          </w:rPr>
          <w:fldChar w:fldCharType="begin"/>
        </w:r>
        <w:r>
          <w:rPr>
            <w:noProof/>
            <w:webHidden/>
          </w:rPr>
          <w:instrText xml:space="preserve"> PAGEREF _Toc34911720 \h </w:instrText>
        </w:r>
        <w:r>
          <w:rPr>
            <w:noProof/>
            <w:webHidden/>
          </w:rPr>
        </w:r>
        <w:r>
          <w:rPr>
            <w:noProof/>
            <w:webHidden/>
          </w:rPr>
          <w:fldChar w:fldCharType="separate"/>
        </w:r>
        <w:r>
          <w:rPr>
            <w:noProof/>
            <w:webHidden/>
          </w:rPr>
          <w:t>IV</w:t>
        </w:r>
        <w:r>
          <w:rPr>
            <w:noProof/>
            <w:webHidden/>
          </w:rPr>
          <w:fldChar w:fldCharType="end"/>
        </w:r>
      </w:hyperlink>
    </w:p>
    <w:p w14:paraId="72A6A220" w14:textId="77777777" w:rsidR="00376648" w:rsidRDefault="00376648">
      <w:pPr>
        <w:pStyle w:val="1e"/>
        <w:tabs>
          <w:tab w:val="right" w:leader="dot" w:pos="8296"/>
        </w:tabs>
        <w:rPr>
          <w:rFonts w:eastAsiaTheme="minorEastAsia" w:cstheme="minorBidi"/>
          <w:b w:val="0"/>
          <w:bCs w:val="0"/>
          <w:caps w:val="0"/>
          <w:noProof/>
          <w:sz w:val="21"/>
          <w:szCs w:val="22"/>
        </w:rPr>
      </w:pPr>
      <w:hyperlink w:anchor="_Toc34911721" w:history="1">
        <w:r w:rsidRPr="00926A92">
          <w:rPr>
            <w:rStyle w:val="afffff3"/>
            <w:rFonts w:hint="eastAsia"/>
            <w:noProof/>
          </w:rPr>
          <w:t>图目录</w:t>
        </w:r>
        <w:r>
          <w:rPr>
            <w:noProof/>
            <w:webHidden/>
          </w:rPr>
          <w:tab/>
        </w:r>
        <w:r>
          <w:rPr>
            <w:noProof/>
            <w:webHidden/>
          </w:rPr>
          <w:fldChar w:fldCharType="begin"/>
        </w:r>
        <w:r>
          <w:rPr>
            <w:noProof/>
            <w:webHidden/>
          </w:rPr>
          <w:instrText xml:space="preserve"> PAGEREF _Toc34911721 \h </w:instrText>
        </w:r>
        <w:r>
          <w:rPr>
            <w:noProof/>
            <w:webHidden/>
          </w:rPr>
        </w:r>
        <w:r>
          <w:rPr>
            <w:noProof/>
            <w:webHidden/>
          </w:rPr>
          <w:fldChar w:fldCharType="separate"/>
        </w:r>
        <w:r>
          <w:rPr>
            <w:noProof/>
            <w:webHidden/>
          </w:rPr>
          <w:t>V</w:t>
        </w:r>
        <w:r>
          <w:rPr>
            <w:noProof/>
            <w:webHidden/>
          </w:rPr>
          <w:fldChar w:fldCharType="end"/>
        </w:r>
      </w:hyperlink>
    </w:p>
    <w:p w14:paraId="7DA68AC7"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722" w:history="1">
        <w:r w:rsidRPr="00926A92">
          <w:rPr>
            <w:rStyle w:val="afffff3"/>
            <w:rFonts w:hint="eastAsia"/>
            <w:noProof/>
          </w:rPr>
          <w:t>第</w:t>
        </w:r>
        <w:r w:rsidRPr="00926A92">
          <w:rPr>
            <w:rStyle w:val="afffff3"/>
            <w:rFonts w:hint="eastAsia"/>
            <w:noProof/>
          </w:rPr>
          <w:t>1</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项目概述</w:t>
        </w:r>
        <w:r>
          <w:rPr>
            <w:noProof/>
            <w:webHidden/>
          </w:rPr>
          <w:tab/>
        </w:r>
        <w:r>
          <w:rPr>
            <w:noProof/>
            <w:webHidden/>
          </w:rPr>
          <w:fldChar w:fldCharType="begin"/>
        </w:r>
        <w:r>
          <w:rPr>
            <w:noProof/>
            <w:webHidden/>
          </w:rPr>
          <w:instrText xml:space="preserve"> PAGEREF _Toc34911722 \h </w:instrText>
        </w:r>
        <w:r>
          <w:rPr>
            <w:noProof/>
            <w:webHidden/>
          </w:rPr>
        </w:r>
        <w:r>
          <w:rPr>
            <w:noProof/>
            <w:webHidden/>
          </w:rPr>
          <w:fldChar w:fldCharType="separate"/>
        </w:r>
        <w:r>
          <w:rPr>
            <w:noProof/>
            <w:webHidden/>
          </w:rPr>
          <w:t>6</w:t>
        </w:r>
        <w:r>
          <w:rPr>
            <w:noProof/>
            <w:webHidden/>
          </w:rPr>
          <w:fldChar w:fldCharType="end"/>
        </w:r>
      </w:hyperlink>
    </w:p>
    <w:p w14:paraId="7926ED73"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3" w:history="1">
        <w:r w:rsidRPr="00926A92">
          <w:rPr>
            <w:rStyle w:val="afffff3"/>
            <w:noProof/>
          </w:rPr>
          <w:t>1.1</w:t>
        </w:r>
        <w:r>
          <w:rPr>
            <w:rFonts w:eastAsiaTheme="minorEastAsia" w:cstheme="minorBidi"/>
            <w:smallCaps w:val="0"/>
            <w:noProof/>
            <w:sz w:val="21"/>
            <w:szCs w:val="22"/>
          </w:rPr>
          <w:tab/>
        </w:r>
        <w:r w:rsidRPr="00926A92">
          <w:rPr>
            <w:rStyle w:val="afffff3"/>
            <w:rFonts w:hint="eastAsia"/>
            <w:noProof/>
          </w:rPr>
          <w:t>项目名称与建设单位</w:t>
        </w:r>
        <w:r>
          <w:rPr>
            <w:noProof/>
            <w:webHidden/>
          </w:rPr>
          <w:tab/>
        </w:r>
        <w:r>
          <w:rPr>
            <w:noProof/>
            <w:webHidden/>
          </w:rPr>
          <w:fldChar w:fldCharType="begin"/>
        </w:r>
        <w:r>
          <w:rPr>
            <w:noProof/>
            <w:webHidden/>
          </w:rPr>
          <w:instrText xml:space="preserve"> PAGEREF _Toc34911723 \h </w:instrText>
        </w:r>
        <w:r>
          <w:rPr>
            <w:noProof/>
            <w:webHidden/>
          </w:rPr>
        </w:r>
        <w:r>
          <w:rPr>
            <w:noProof/>
            <w:webHidden/>
          </w:rPr>
          <w:fldChar w:fldCharType="separate"/>
        </w:r>
        <w:r>
          <w:rPr>
            <w:noProof/>
            <w:webHidden/>
          </w:rPr>
          <w:t>6</w:t>
        </w:r>
        <w:r>
          <w:rPr>
            <w:noProof/>
            <w:webHidden/>
          </w:rPr>
          <w:fldChar w:fldCharType="end"/>
        </w:r>
      </w:hyperlink>
    </w:p>
    <w:p w14:paraId="65704A0A"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4" w:history="1">
        <w:r w:rsidRPr="00926A92">
          <w:rPr>
            <w:rStyle w:val="afffff3"/>
            <w:noProof/>
          </w:rPr>
          <w:t>1.2</w:t>
        </w:r>
        <w:r>
          <w:rPr>
            <w:rFonts w:eastAsiaTheme="minorEastAsia" w:cstheme="minorBidi"/>
            <w:smallCaps w:val="0"/>
            <w:noProof/>
            <w:sz w:val="21"/>
            <w:szCs w:val="22"/>
          </w:rPr>
          <w:tab/>
        </w:r>
        <w:r w:rsidRPr="00926A92">
          <w:rPr>
            <w:rStyle w:val="afffff3"/>
            <w:rFonts w:hint="eastAsia"/>
            <w:noProof/>
          </w:rPr>
          <w:t>项目背景</w:t>
        </w:r>
        <w:r>
          <w:rPr>
            <w:noProof/>
            <w:webHidden/>
          </w:rPr>
          <w:tab/>
        </w:r>
        <w:r>
          <w:rPr>
            <w:noProof/>
            <w:webHidden/>
          </w:rPr>
          <w:fldChar w:fldCharType="begin"/>
        </w:r>
        <w:r>
          <w:rPr>
            <w:noProof/>
            <w:webHidden/>
          </w:rPr>
          <w:instrText xml:space="preserve"> PAGEREF _Toc34911724 \h </w:instrText>
        </w:r>
        <w:r>
          <w:rPr>
            <w:noProof/>
            <w:webHidden/>
          </w:rPr>
        </w:r>
        <w:r>
          <w:rPr>
            <w:noProof/>
            <w:webHidden/>
          </w:rPr>
          <w:fldChar w:fldCharType="separate"/>
        </w:r>
        <w:r>
          <w:rPr>
            <w:noProof/>
            <w:webHidden/>
          </w:rPr>
          <w:t>6</w:t>
        </w:r>
        <w:r>
          <w:rPr>
            <w:noProof/>
            <w:webHidden/>
          </w:rPr>
          <w:fldChar w:fldCharType="end"/>
        </w:r>
      </w:hyperlink>
    </w:p>
    <w:p w14:paraId="1FD545D0"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5" w:history="1">
        <w:r w:rsidRPr="00926A92">
          <w:rPr>
            <w:rStyle w:val="afffff3"/>
            <w:noProof/>
          </w:rPr>
          <w:t>1.3</w:t>
        </w:r>
        <w:r>
          <w:rPr>
            <w:rFonts w:eastAsiaTheme="minorEastAsia" w:cstheme="minorBidi"/>
            <w:smallCaps w:val="0"/>
            <w:noProof/>
            <w:sz w:val="21"/>
            <w:szCs w:val="22"/>
          </w:rPr>
          <w:tab/>
        </w:r>
        <w:r w:rsidRPr="00926A92">
          <w:rPr>
            <w:rStyle w:val="afffff3"/>
            <w:rFonts w:hint="eastAsia"/>
            <w:noProof/>
          </w:rPr>
          <w:t>投资概算</w:t>
        </w:r>
        <w:r>
          <w:rPr>
            <w:noProof/>
            <w:webHidden/>
          </w:rPr>
          <w:tab/>
        </w:r>
        <w:r>
          <w:rPr>
            <w:noProof/>
            <w:webHidden/>
          </w:rPr>
          <w:fldChar w:fldCharType="begin"/>
        </w:r>
        <w:r>
          <w:rPr>
            <w:noProof/>
            <w:webHidden/>
          </w:rPr>
          <w:instrText xml:space="preserve"> PAGEREF _Toc34911725 \h </w:instrText>
        </w:r>
        <w:r>
          <w:rPr>
            <w:noProof/>
            <w:webHidden/>
          </w:rPr>
        </w:r>
        <w:r>
          <w:rPr>
            <w:noProof/>
            <w:webHidden/>
          </w:rPr>
          <w:fldChar w:fldCharType="separate"/>
        </w:r>
        <w:r>
          <w:rPr>
            <w:noProof/>
            <w:webHidden/>
          </w:rPr>
          <w:t>7</w:t>
        </w:r>
        <w:r>
          <w:rPr>
            <w:noProof/>
            <w:webHidden/>
          </w:rPr>
          <w:fldChar w:fldCharType="end"/>
        </w:r>
      </w:hyperlink>
    </w:p>
    <w:p w14:paraId="53E410C8"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6" w:history="1">
        <w:r w:rsidRPr="00926A92">
          <w:rPr>
            <w:rStyle w:val="afffff3"/>
            <w:noProof/>
          </w:rPr>
          <w:t>1.4</w:t>
        </w:r>
        <w:r>
          <w:rPr>
            <w:rFonts w:eastAsiaTheme="minorEastAsia" w:cstheme="minorBidi"/>
            <w:smallCaps w:val="0"/>
            <w:noProof/>
            <w:sz w:val="21"/>
            <w:szCs w:val="22"/>
          </w:rPr>
          <w:tab/>
        </w:r>
        <w:r w:rsidRPr="00926A92">
          <w:rPr>
            <w:rStyle w:val="afffff3"/>
            <w:rFonts w:hint="eastAsia"/>
            <w:noProof/>
          </w:rPr>
          <w:t>编制依据</w:t>
        </w:r>
        <w:r>
          <w:rPr>
            <w:noProof/>
            <w:webHidden/>
          </w:rPr>
          <w:tab/>
        </w:r>
        <w:r>
          <w:rPr>
            <w:noProof/>
            <w:webHidden/>
          </w:rPr>
          <w:fldChar w:fldCharType="begin"/>
        </w:r>
        <w:r>
          <w:rPr>
            <w:noProof/>
            <w:webHidden/>
          </w:rPr>
          <w:instrText xml:space="preserve"> PAGEREF _Toc34911726 \h </w:instrText>
        </w:r>
        <w:r>
          <w:rPr>
            <w:noProof/>
            <w:webHidden/>
          </w:rPr>
        </w:r>
        <w:r>
          <w:rPr>
            <w:noProof/>
            <w:webHidden/>
          </w:rPr>
          <w:fldChar w:fldCharType="separate"/>
        </w:r>
        <w:r>
          <w:rPr>
            <w:noProof/>
            <w:webHidden/>
          </w:rPr>
          <w:t>8</w:t>
        </w:r>
        <w:r>
          <w:rPr>
            <w:noProof/>
            <w:webHidden/>
          </w:rPr>
          <w:fldChar w:fldCharType="end"/>
        </w:r>
      </w:hyperlink>
    </w:p>
    <w:p w14:paraId="6F64A8C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7" w:history="1">
        <w:r w:rsidRPr="00926A92">
          <w:rPr>
            <w:rStyle w:val="afffff3"/>
            <w:noProof/>
          </w:rPr>
          <w:t>1.5</w:t>
        </w:r>
        <w:r>
          <w:rPr>
            <w:rFonts w:eastAsiaTheme="minorEastAsia" w:cstheme="minorBidi"/>
            <w:smallCaps w:val="0"/>
            <w:noProof/>
            <w:sz w:val="21"/>
            <w:szCs w:val="22"/>
          </w:rPr>
          <w:tab/>
        </w:r>
        <w:r w:rsidRPr="00926A92">
          <w:rPr>
            <w:rStyle w:val="afffff3"/>
            <w:rFonts w:hint="eastAsia"/>
            <w:noProof/>
          </w:rPr>
          <w:t>编制范围</w:t>
        </w:r>
        <w:r>
          <w:rPr>
            <w:noProof/>
            <w:webHidden/>
          </w:rPr>
          <w:tab/>
        </w:r>
        <w:r>
          <w:rPr>
            <w:noProof/>
            <w:webHidden/>
          </w:rPr>
          <w:fldChar w:fldCharType="begin"/>
        </w:r>
        <w:r>
          <w:rPr>
            <w:noProof/>
            <w:webHidden/>
          </w:rPr>
          <w:instrText xml:space="preserve"> PAGEREF _Toc34911727 \h </w:instrText>
        </w:r>
        <w:r>
          <w:rPr>
            <w:noProof/>
            <w:webHidden/>
          </w:rPr>
        </w:r>
        <w:r>
          <w:rPr>
            <w:noProof/>
            <w:webHidden/>
          </w:rPr>
          <w:fldChar w:fldCharType="separate"/>
        </w:r>
        <w:r>
          <w:rPr>
            <w:noProof/>
            <w:webHidden/>
          </w:rPr>
          <w:t>8</w:t>
        </w:r>
        <w:r>
          <w:rPr>
            <w:noProof/>
            <w:webHidden/>
          </w:rPr>
          <w:fldChar w:fldCharType="end"/>
        </w:r>
      </w:hyperlink>
    </w:p>
    <w:p w14:paraId="03AC28F3"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28" w:history="1">
        <w:r w:rsidRPr="00926A92">
          <w:rPr>
            <w:rStyle w:val="afffff3"/>
            <w:noProof/>
          </w:rPr>
          <w:t>1.6</w:t>
        </w:r>
        <w:r>
          <w:rPr>
            <w:rFonts w:eastAsiaTheme="minorEastAsia" w:cstheme="minorBidi"/>
            <w:smallCaps w:val="0"/>
            <w:noProof/>
            <w:sz w:val="21"/>
            <w:szCs w:val="22"/>
          </w:rPr>
          <w:tab/>
        </w:r>
        <w:r w:rsidRPr="00926A92">
          <w:rPr>
            <w:rStyle w:val="afffff3"/>
            <w:rFonts w:hint="eastAsia"/>
            <w:noProof/>
          </w:rPr>
          <w:t>设计分工</w:t>
        </w:r>
        <w:r>
          <w:rPr>
            <w:noProof/>
            <w:webHidden/>
          </w:rPr>
          <w:tab/>
        </w:r>
        <w:r>
          <w:rPr>
            <w:noProof/>
            <w:webHidden/>
          </w:rPr>
          <w:fldChar w:fldCharType="begin"/>
        </w:r>
        <w:r>
          <w:rPr>
            <w:noProof/>
            <w:webHidden/>
          </w:rPr>
          <w:instrText xml:space="preserve"> PAGEREF _Toc34911728 \h </w:instrText>
        </w:r>
        <w:r>
          <w:rPr>
            <w:noProof/>
            <w:webHidden/>
          </w:rPr>
        </w:r>
        <w:r>
          <w:rPr>
            <w:noProof/>
            <w:webHidden/>
          </w:rPr>
          <w:fldChar w:fldCharType="separate"/>
        </w:r>
        <w:r>
          <w:rPr>
            <w:noProof/>
            <w:webHidden/>
          </w:rPr>
          <w:t>8</w:t>
        </w:r>
        <w:r>
          <w:rPr>
            <w:noProof/>
            <w:webHidden/>
          </w:rPr>
          <w:fldChar w:fldCharType="end"/>
        </w:r>
      </w:hyperlink>
    </w:p>
    <w:p w14:paraId="7EABA48D"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729" w:history="1">
        <w:r w:rsidRPr="00926A92">
          <w:rPr>
            <w:rStyle w:val="afffff3"/>
            <w:rFonts w:hint="eastAsia"/>
            <w:noProof/>
          </w:rPr>
          <w:t>第</w:t>
        </w:r>
        <w:r w:rsidRPr="00926A92">
          <w:rPr>
            <w:rStyle w:val="afffff3"/>
            <w:rFonts w:hint="eastAsia"/>
            <w:noProof/>
          </w:rPr>
          <w:t>2</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现状与需求分析</w:t>
        </w:r>
        <w:r>
          <w:rPr>
            <w:noProof/>
            <w:webHidden/>
          </w:rPr>
          <w:tab/>
        </w:r>
        <w:r>
          <w:rPr>
            <w:noProof/>
            <w:webHidden/>
          </w:rPr>
          <w:fldChar w:fldCharType="begin"/>
        </w:r>
        <w:r>
          <w:rPr>
            <w:noProof/>
            <w:webHidden/>
          </w:rPr>
          <w:instrText xml:space="preserve"> PAGEREF _Toc34911729 \h </w:instrText>
        </w:r>
        <w:r>
          <w:rPr>
            <w:noProof/>
            <w:webHidden/>
          </w:rPr>
        </w:r>
        <w:r>
          <w:rPr>
            <w:noProof/>
            <w:webHidden/>
          </w:rPr>
          <w:fldChar w:fldCharType="separate"/>
        </w:r>
        <w:r>
          <w:rPr>
            <w:noProof/>
            <w:webHidden/>
          </w:rPr>
          <w:t>10</w:t>
        </w:r>
        <w:r>
          <w:rPr>
            <w:noProof/>
            <w:webHidden/>
          </w:rPr>
          <w:fldChar w:fldCharType="end"/>
        </w:r>
      </w:hyperlink>
    </w:p>
    <w:p w14:paraId="19D4B0DB"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30" w:history="1">
        <w:r w:rsidRPr="00926A92">
          <w:rPr>
            <w:rStyle w:val="afffff3"/>
            <w:noProof/>
          </w:rPr>
          <w:t>2.1</w:t>
        </w:r>
        <w:r>
          <w:rPr>
            <w:rFonts w:eastAsiaTheme="minorEastAsia" w:cstheme="minorBidi"/>
            <w:smallCaps w:val="0"/>
            <w:noProof/>
            <w:sz w:val="21"/>
            <w:szCs w:val="22"/>
          </w:rPr>
          <w:tab/>
        </w:r>
        <w:r w:rsidRPr="00926A92">
          <w:rPr>
            <w:rStyle w:val="afffff3"/>
            <w:rFonts w:hint="eastAsia"/>
            <w:noProof/>
          </w:rPr>
          <w:t>项目的意义与建设必要性</w:t>
        </w:r>
        <w:r>
          <w:rPr>
            <w:noProof/>
            <w:webHidden/>
          </w:rPr>
          <w:tab/>
        </w:r>
        <w:r>
          <w:rPr>
            <w:noProof/>
            <w:webHidden/>
          </w:rPr>
          <w:fldChar w:fldCharType="begin"/>
        </w:r>
        <w:r>
          <w:rPr>
            <w:noProof/>
            <w:webHidden/>
          </w:rPr>
          <w:instrText xml:space="preserve"> PAGEREF _Toc34911730 \h </w:instrText>
        </w:r>
        <w:r>
          <w:rPr>
            <w:noProof/>
            <w:webHidden/>
          </w:rPr>
        </w:r>
        <w:r>
          <w:rPr>
            <w:noProof/>
            <w:webHidden/>
          </w:rPr>
          <w:fldChar w:fldCharType="separate"/>
        </w:r>
        <w:r>
          <w:rPr>
            <w:noProof/>
            <w:webHidden/>
          </w:rPr>
          <w:t>10</w:t>
        </w:r>
        <w:r>
          <w:rPr>
            <w:noProof/>
            <w:webHidden/>
          </w:rPr>
          <w:fldChar w:fldCharType="end"/>
        </w:r>
      </w:hyperlink>
    </w:p>
    <w:p w14:paraId="0F919050"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31" w:history="1">
        <w:r w:rsidRPr="00926A92">
          <w:rPr>
            <w:rStyle w:val="afffff3"/>
            <w:noProof/>
          </w:rPr>
          <w:t>2.2</w:t>
        </w:r>
        <w:r>
          <w:rPr>
            <w:rFonts w:eastAsiaTheme="minorEastAsia" w:cstheme="minorBidi"/>
            <w:smallCaps w:val="0"/>
            <w:noProof/>
            <w:sz w:val="21"/>
            <w:szCs w:val="22"/>
          </w:rPr>
          <w:tab/>
        </w:r>
        <w:r w:rsidRPr="00926A92">
          <w:rPr>
            <w:rStyle w:val="afffff3"/>
            <w:rFonts w:hint="eastAsia"/>
            <w:noProof/>
          </w:rPr>
          <w:t>长乐区漳港街道简介</w:t>
        </w:r>
        <w:r>
          <w:rPr>
            <w:noProof/>
            <w:webHidden/>
          </w:rPr>
          <w:tab/>
        </w:r>
        <w:r>
          <w:rPr>
            <w:noProof/>
            <w:webHidden/>
          </w:rPr>
          <w:fldChar w:fldCharType="begin"/>
        </w:r>
        <w:r>
          <w:rPr>
            <w:noProof/>
            <w:webHidden/>
          </w:rPr>
          <w:instrText xml:space="preserve"> PAGEREF _Toc34911731 \h </w:instrText>
        </w:r>
        <w:r>
          <w:rPr>
            <w:noProof/>
            <w:webHidden/>
          </w:rPr>
        </w:r>
        <w:r>
          <w:rPr>
            <w:noProof/>
            <w:webHidden/>
          </w:rPr>
          <w:fldChar w:fldCharType="separate"/>
        </w:r>
        <w:r>
          <w:rPr>
            <w:noProof/>
            <w:webHidden/>
          </w:rPr>
          <w:t>12</w:t>
        </w:r>
        <w:r>
          <w:rPr>
            <w:noProof/>
            <w:webHidden/>
          </w:rPr>
          <w:fldChar w:fldCharType="end"/>
        </w:r>
      </w:hyperlink>
    </w:p>
    <w:p w14:paraId="5E59FCDD"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32" w:history="1">
        <w:r w:rsidRPr="00926A92">
          <w:rPr>
            <w:rStyle w:val="afffff3"/>
            <w:noProof/>
          </w:rPr>
          <w:t>2.3</w:t>
        </w:r>
        <w:r>
          <w:rPr>
            <w:rFonts w:eastAsiaTheme="minorEastAsia" w:cstheme="minorBidi"/>
            <w:smallCaps w:val="0"/>
            <w:noProof/>
            <w:sz w:val="21"/>
            <w:szCs w:val="22"/>
          </w:rPr>
          <w:tab/>
        </w:r>
        <w:r w:rsidRPr="00926A92">
          <w:rPr>
            <w:rStyle w:val="afffff3"/>
            <w:rFonts w:hint="eastAsia"/>
            <w:noProof/>
          </w:rPr>
          <w:t>百户村现状</w:t>
        </w:r>
        <w:r>
          <w:rPr>
            <w:noProof/>
            <w:webHidden/>
          </w:rPr>
          <w:tab/>
        </w:r>
        <w:r>
          <w:rPr>
            <w:noProof/>
            <w:webHidden/>
          </w:rPr>
          <w:fldChar w:fldCharType="begin"/>
        </w:r>
        <w:r>
          <w:rPr>
            <w:noProof/>
            <w:webHidden/>
          </w:rPr>
          <w:instrText xml:space="preserve"> PAGEREF _Toc34911732 \h </w:instrText>
        </w:r>
        <w:r>
          <w:rPr>
            <w:noProof/>
            <w:webHidden/>
          </w:rPr>
        </w:r>
        <w:r>
          <w:rPr>
            <w:noProof/>
            <w:webHidden/>
          </w:rPr>
          <w:fldChar w:fldCharType="separate"/>
        </w:r>
        <w:r>
          <w:rPr>
            <w:noProof/>
            <w:webHidden/>
          </w:rPr>
          <w:t>16</w:t>
        </w:r>
        <w:r>
          <w:rPr>
            <w:noProof/>
            <w:webHidden/>
          </w:rPr>
          <w:fldChar w:fldCharType="end"/>
        </w:r>
      </w:hyperlink>
    </w:p>
    <w:p w14:paraId="3D46A62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3" w:history="1">
        <w:r w:rsidRPr="00926A92">
          <w:rPr>
            <w:rStyle w:val="afffff3"/>
            <w:noProof/>
          </w:rPr>
          <w:t>2.3.1</w:t>
        </w:r>
        <w:r>
          <w:rPr>
            <w:rFonts w:eastAsiaTheme="minorEastAsia" w:cstheme="minorBidi"/>
            <w:i w:val="0"/>
            <w:iCs w:val="0"/>
            <w:noProof/>
            <w:sz w:val="21"/>
            <w:szCs w:val="22"/>
          </w:rPr>
          <w:tab/>
        </w:r>
        <w:r w:rsidRPr="00926A92">
          <w:rPr>
            <w:rStyle w:val="afffff3"/>
            <w:rFonts w:hint="eastAsia"/>
            <w:noProof/>
          </w:rPr>
          <w:t>百户村概况</w:t>
        </w:r>
        <w:r>
          <w:rPr>
            <w:noProof/>
            <w:webHidden/>
          </w:rPr>
          <w:tab/>
        </w:r>
        <w:r>
          <w:rPr>
            <w:noProof/>
            <w:webHidden/>
          </w:rPr>
          <w:fldChar w:fldCharType="begin"/>
        </w:r>
        <w:r>
          <w:rPr>
            <w:noProof/>
            <w:webHidden/>
          </w:rPr>
          <w:instrText xml:space="preserve"> PAGEREF _Toc34911733 \h </w:instrText>
        </w:r>
        <w:r>
          <w:rPr>
            <w:noProof/>
            <w:webHidden/>
          </w:rPr>
        </w:r>
        <w:r>
          <w:rPr>
            <w:noProof/>
            <w:webHidden/>
          </w:rPr>
          <w:fldChar w:fldCharType="separate"/>
        </w:r>
        <w:r>
          <w:rPr>
            <w:noProof/>
            <w:webHidden/>
          </w:rPr>
          <w:t>16</w:t>
        </w:r>
        <w:r>
          <w:rPr>
            <w:noProof/>
            <w:webHidden/>
          </w:rPr>
          <w:fldChar w:fldCharType="end"/>
        </w:r>
      </w:hyperlink>
    </w:p>
    <w:p w14:paraId="5A609695"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4" w:history="1">
        <w:r w:rsidRPr="00926A92">
          <w:rPr>
            <w:rStyle w:val="afffff3"/>
            <w:noProof/>
          </w:rPr>
          <w:t>2.3.2</w:t>
        </w:r>
        <w:r>
          <w:rPr>
            <w:rFonts w:eastAsiaTheme="minorEastAsia" w:cstheme="minorBidi"/>
            <w:i w:val="0"/>
            <w:iCs w:val="0"/>
            <w:noProof/>
            <w:sz w:val="21"/>
            <w:szCs w:val="22"/>
          </w:rPr>
          <w:tab/>
        </w:r>
        <w:r w:rsidRPr="00926A92">
          <w:rPr>
            <w:rStyle w:val="afffff3"/>
            <w:rFonts w:hint="eastAsia"/>
            <w:noProof/>
          </w:rPr>
          <w:t>党建现状分析</w:t>
        </w:r>
        <w:r>
          <w:rPr>
            <w:noProof/>
            <w:webHidden/>
          </w:rPr>
          <w:tab/>
        </w:r>
        <w:r>
          <w:rPr>
            <w:noProof/>
            <w:webHidden/>
          </w:rPr>
          <w:fldChar w:fldCharType="begin"/>
        </w:r>
        <w:r>
          <w:rPr>
            <w:noProof/>
            <w:webHidden/>
          </w:rPr>
          <w:instrText xml:space="preserve"> PAGEREF _Toc34911734 \h </w:instrText>
        </w:r>
        <w:r>
          <w:rPr>
            <w:noProof/>
            <w:webHidden/>
          </w:rPr>
        </w:r>
        <w:r>
          <w:rPr>
            <w:noProof/>
            <w:webHidden/>
          </w:rPr>
          <w:fldChar w:fldCharType="separate"/>
        </w:r>
        <w:r>
          <w:rPr>
            <w:noProof/>
            <w:webHidden/>
          </w:rPr>
          <w:t>18</w:t>
        </w:r>
        <w:r>
          <w:rPr>
            <w:noProof/>
            <w:webHidden/>
          </w:rPr>
          <w:fldChar w:fldCharType="end"/>
        </w:r>
      </w:hyperlink>
    </w:p>
    <w:p w14:paraId="467DB45C"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5" w:history="1">
        <w:r w:rsidRPr="00926A92">
          <w:rPr>
            <w:rStyle w:val="afffff3"/>
            <w:noProof/>
          </w:rPr>
          <w:t>2.3.3</w:t>
        </w:r>
        <w:r>
          <w:rPr>
            <w:rFonts w:eastAsiaTheme="minorEastAsia" w:cstheme="minorBidi"/>
            <w:i w:val="0"/>
            <w:iCs w:val="0"/>
            <w:noProof/>
            <w:sz w:val="21"/>
            <w:szCs w:val="22"/>
          </w:rPr>
          <w:tab/>
        </w:r>
        <w:r w:rsidRPr="00926A92">
          <w:rPr>
            <w:rStyle w:val="afffff3"/>
            <w:rFonts w:hint="eastAsia"/>
            <w:noProof/>
          </w:rPr>
          <w:t>村务公开现状分析</w:t>
        </w:r>
        <w:r>
          <w:rPr>
            <w:noProof/>
            <w:webHidden/>
          </w:rPr>
          <w:tab/>
        </w:r>
        <w:r>
          <w:rPr>
            <w:noProof/>
            <w:webHidden/>
          </w:rPr>
          <w:fldChar w:fldCharType="begin"/>
        </w:r>
        <w:r>
          <w:rPr>
            <w:noProof/>
            <w:webHidden/>
          </w:rPr>
          <w:instrText xml:space="preserve"> PAGEREF _Toc34911735 \h </w:instrText>
        </w:r>
        <w:r>
          <w:rPr>
            <w:noProof/>
            <w:webHidden/>
          </w:rPr>
        </w:r>
        <w:r>
          <w:rPr>
            <w:noProof/>
            <w:webHidden/>
          </w:rPr>
          <w:fldChar w:fldCharType="separate"/>
        </w:r>
        <w:r>
          <w:rPr>
            <w:noProof/>
            <w:webHidden/>
          </w:rPr>
          <w:t>19</w:t>
        </w:r>
        <w:r>
          <w:rPr>
            <w:noProof/>
            <w:webHidden/>
          </w:rPr>
          <w:fldChar w:fldCharType="end"/>
        </w:r>
      </w:hyperlink>
    </w:p>
    <w:p w14:paraId="5F7D0C4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6" w:history="1">
        <w:r w:rsidRPr="00926A92">
          <w:rPr>
            <w:rStyle w:val="afffff3"/>
            <w:noProof/>
          </w:rPr>
          <w:t>2.3.4</w:t>
        </w:r>
        <w:r>
          <w:rPr>
            <w:rFonts w:eastAsiaTheme="minorEastAsia" w:cstheme="minorBidi"/>
            <w:i w:val="0"/>
            <w:iCs w:val="0"/>
            <w:noProof/>
            <w:sz w:val="21"/>
            <w:szCs w:val="22"/>
          </w:rPr>
          <w:tab/>
        </w:r>
        <w:r w:rsidRPr="00926A92">
          <w:rPr>
            <w:rStyle w:val="afffff3"/>
            <w:rFonts w:hint="eastAsia"/>
            <w:noProof/>
          </w:rPr>
          <w:t>社工服务现状分析</w:t>
        </w:r>
        <w:r>
          <w:rPr>
            <w:noProof/>
            <w:webHidden/>
          </w:rPr>
          <w:tab/>
        </w:r>
        <w:r>
          <w:rPr>
            <w:noProof/>
            <w:webHidden/>
          </w:rPr>
          <w:fldChar w:fldCharType="begin"/>
        </w:r>
        <w:r>
          <w:rPr>
            <w:noProof/>
            <w:webHidden/>
          </w:rPr>
          <w:instrText xml:space="preserve"> PAGEREF _Toc34911736 \h </w:instrText>
        </w:r>
        <w:r>
          <w:rPr>
            <w:noProof/>
            <w:webHidden/>
          </w:rPr>
        </w:r>
        <w:r>
          <w:rPr>
            <w:noProof/>
            <w:webHidden/>
          </w:rPr>
          <w:fldChar w:fldCharType="separate"/>
        </w:r>
        <w:r>
          <w:rPr>
            <w:noProof/>
            <w:webHidden/>
          </w:rPr>
          <w:t>20</w:t>
        </w:r>
        <w:r>
          <w:rPr>
            <w:noProof/>
            <w:webHidden/>
          </w:rPr>
          <w:fldChar w:fldCharType="end"/>
        </w:r>
      </w:hyperlink>
    </w:p>
    <w:p w14:paraId="5B4CFE5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7" w:history="1">
        <w:r w:rsidRPr="00926A92">
          <w:rPr>
            <w:rStyle w:val="afffff3"/>
            <w:noProof/>
          </w:rPr>
          <w:t>2.3.5</w:t>
        </w:r>
        <w:r>
          <w:rPr>
            <w:rFonts w:eastAsiaTheme="minorEastAsia" w:cstheme="minorBidi"/>
            <w:i w:val="0"/>
            <w:iCs w:val="0"/>
            <w:noProof/>
            <w:sz w:val="21"/>
            <w:szCs w:val="22"/>
          </w:rPr>
          <w:tab/>
        </w:r>
        <w:r w:rsidRPr="00926A92">
          <w:rPr>
            <w:rStyle w:val="afffff3"/>
            <w:rFonts w:hint="eastAsia"/>
            <w:noProof/>
          </w:rPr>
          <w:t>民情直通车现状分析</w:t>
        </w:r>
        <w:r>
          <w:rPr>
            <w:noProof/>
            <w:webHidden/>
          </w:rPr>
          <w:tab/>
        </w:r>
        <w:r>
          <w:rPr>
            <w:noProof/>
            <w:webHidden/>
          </w:rPr>
          <w:fldChar w:fldCharType="begin"/>
        </w:r>
        <w:r>
          <w:rPr>
            <w:noProof/>
            <w:webHidden/>
          </w:rPr>
          <w:instrText xml:space="preserve"> PAGEREF _Toc34911737 \h </w:instrText>
        </w:r>
        <w:r>
          <w:rPr>
            <w:noProof/>
            <w:webHidden/>
          </w:rPr>
        </w:r>
        <w:r>
          <w:rPr>
            <w:noProof/>
            <w:webHidden/>
          </w:rPr>
          <w:fldChar w:fldCharType="separate"/>
        </w:r>
        <w:r>
          <w:rPr>
            <w:noProof/>
            <w:webHidden/>
          </w:rPr>
          <w:t>20</w:t>
        </w:r>
        <w:r>
          <w:rPr>
            <w:noProof/>
            <w:webHidden/>
          </w:rPr>
          <w:fldChar w:fldCharType="end"/>
        </w:r>
      </w:hyperlink>
    </w:p>
    <w:p w14:paraId="33C66E2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8" w:history="1">
        <w:r w:rsidRPr="00926A92">
          <w:rPr>
            <w:rStyle w:val="afffff3"/>
            <w:noProof/>
          </w:rPr>
          <w:t>2.3.6</w:t>
        </w:r>
        <w:r>
          <w:rPr>
            <w:rFonts w:eastAsiaTheme="minorEastAsia" w:cstheme="minorBidi"/>
            <w:i w:val="0"/>
            <w:iCs w:val="0"/>
            <w:noProof/>
            <w:sz w:val="21"/>
            <w:szCs w:val="22"/>
          </w:rPr>
          <w:tab/>
        </w:r>
        <w:r w:rsidRPr="00926A92">
          <w:rPr>
            <w:rStyle w:val="afffff3"/>
            <w:rFonts w:hint="eastAsia"/>
            <w:noProof/>
          </w:rPr>
          <w:t>矛盾纠纷现状分析</w:t>
        </w:r>
        <w:r>
          <w:rPr>
            <w:noProof/>
            <w:webHidden/>
          </w:rPr>
          <w:tab/>
        </w:r>
        <w:r>
          <w:rPr>
            <w:noProof/>
            <w:webHidden/>
          </w:rPr>
          <w:fldChar w:fldCharType="begin"/>
        </w:r>
        <w:r>
          <w:rPr>
            <w:noProof/>
            <w:webHidden/>
          </w:rPr>
          <w:instrText xml:space="preserve"> PAGEREF _Toc34911738 \h </w:instrText>
        </w:r>
        <w:r>
          <w:rPr>
            <w:noProof/>
            <w:webHidden/>
          </w:rPr>
        </w:r>
        <w:r>
          <w:rPr>
            <w:noProof/>
            <w:webHidden/>
          </w:rPr>
          <w:fldChar w:fldCharType="separate"/>
        </w:r>
        <w:r>
          <w:rPr>
            <w:noProof/>
            <w:webHidden/>
          </w:rPr>
          <w:t>21</w:t>
        </w:r>
        <w:r>
          <w:rPr>
            <w:noProof/>
            <w:webHidden/>
          </w:rPr>
          <w:fldChar w:fldCharType="end"/>
        </w:r>
      </w:hyperlink>
    </w:p>
    <w:p w14:paraId="5E7CB57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39" w:history="1">
        <w:r w:rsidRPr="00926A92">
          <w:rPr>
            <w:rStyle w:val="afffff3"/>
            <w:noProof/>
          </w:rPr>
          <w:t>2.3.7</w:t>
        </w:r>
        <w:r>
          <w:rPr>
            <w:rFonts w:eastAsiaTheme="minorEastAsia" w:cstheme="minorBidi"/>
            <w:i w:val="0"/>
            <w:iCs w:val="0"/>
            <w:noProof/>
            <w:sz w:val="21"/>
            <w:szCs w:val="22"/>
          </w:rPr>
          <w:tab/>
        </w:r>
        <w:r w:rsidRPr="00926A92">
          <w:rPr>
            <w:rStyle w:val="afffff3"/>
            <w:rFonts w:hint="eastAsia"/>
            <w:noProof/>
          </w:rPr>
          <w:t>安防监控现状分析</w:t>
        </w:r>
        <w:r>
          <w:rPr>
            <w:noProof/>
            <w:webHidden/>
          </w:rPr>
          <w:tab/>
        </w:r>
        <w:r>
          <w:rPr>
            <w:noProof/>
            <w:webHidden/>
          </w:rPr>
          <w:fldChar w:fldCharType="begin"/>
        </w:r>
        <w:r>
          <w:rPr>
            <w:noProof/>
            <w:webHidden/>
          </w:rPr>
          <w:instrText xml:space="preserve"> PAGEREF _Toc34911739 \h </w:instrText>
        </w:r>
        <w:r>
          <w:rPr>
            <w:noProof/>
            <w:webHidden/>
          </w:rPr>
        </w:r>
        <w:r>
          <w:rPr>
            <w:noProof/>
            <w:webHidden/>
          </w:rPr>
          <w:fldChar w:fldCharType="separate"/>
        </w:r>
        <w:r>
          <w:rPr>
            <w:noProof/>
            <w:webHidden/>
          </w:rPr>
          <w:t>21</w:t>
        </w:r>
        <w:r>
          <w:rPr>
            <w:noProof/>
            <w:webHidden/>
          </w:rPr>
          <w:fldChar w:fldCharType="end"/>
        </w:r>
      </w:hyperlink>
    </w:p>
    <w:p w14:paraId="714B8F1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0" w:history="1">
        <w:r w:rsidRPr="00926A92">
          <w:rPr>
            <w:rStyle w:val="afffff3"/>
            <w:noProof/>
          </w:rPr>
          <w:t>2.3.8</w:t>
        </w:r>
        <w:r>
          <w:rPr>
            <w:rFonts w:eastAsiaTheme="minorEastAsia" w:cstheme="minorBidi"/>
            <w:i w:val="0"/>
            <w:iCs w:val="0"/>
            <w:noProof/>
            <w:sz w:val="21"/>
            <w:szCs w:val="22"/>
          </w:rPr>
          <w:tab/>
        </w:r>
        <w:r w:rsidRPr="00926A92">
          <w:rPr>
            <w:rStyle w:val="afffff3"/>
            <w:rFonts w:hint="eastAsia"/>
            <w:noProof/>
          </w:rPr>
          <w:t>公共设施现状</w:t>
        </w:r>
        <w:r>
          <w:rPr>
            <w:noProof/>
            <w:webHidden/>
          </w:rPr>
          <w:tab/>
        </w:r>
        <w:r>
          <w:rPr>
            <w:noProof/>
            <w:webHidden/>
          </w:rPr>
          <w:fldChar w:fldCharType="begin"/>
        </w:r>
        <w:r>
          <w:rPr>
            <w:noProof/>
            <w:webHidden/>
          </w:rPr>
          <w:instrText xml:space="preserve"> PAGEREF _Toc34911740 \h </w:instrText>
        </w:r>
        <w:r>
          <w:rPr>
            <w:noProof/>
            <w:webHidden/>
          </w:rPr>
        </w:r>
        <w:r>
          <w:rPr>
            <w:noProof/>
            <w:webHidden/>
          </w:rPr>
          <w:fldChar w:fldCharType="separate"/>
        </w:r>
        <w:r>
          <w:rPr>
            <w:noProof/>
            <w:webHidden/>
          </w:rPr>
          <w:t>22</w:t>
        </w:r>
        <w:r>
          <w:rPr>
            <w:noProof/>
            <w:webHidden/>
          </w:rPr>
          <w:fldChar w:fldCharType="end"/>
        </w:r>
      </w:hyperlink>
    </w:p>
    <w:p w14:paraId="7ABE64C3"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1" w:history="1">
        <w:r w:rsidRPr="00926A92">
          <w:rPr>
            <w:rStyle w:val="afffff3"/>
            <w:noProof/>
          </w:rPr>
          <w:t>2.3.9</w:t>
        </w:r>
        <w:r>
          <w:rPr>
            <w:rFonts w:eastAsiaTheme="minorEastAsia" w:cstheme="minorBidi"/>
            <w:i w:val="0"/>
            <w:iCs w:val="0"/>
            <w:noProof/>
            <w:sz w:val="21"/>
            <w:szCs w:val="22"/>
          </w:rPr>
          <w:tab/>
        </w:r>
        <w:r w:rsidRPr="00926A92">
          <w:rPr>
            <w:rStyle w:val="afffff3"/>
            <w:rFonts w:hint="eastAsia"/>
            <w:noProof/>
          </w:rPr>
          <w:t>可视化展示现状</w:t>
        </w:r>
        <w:r>
          <w:rPr>
            <w:noProof/>
            <w:webHidden/>
          </w:rPr>
          <w:tab/>
        </w:r>
        <w:r>
          <w:rPr>
            <w:noProof/>
            <w:webHidden/>
          </w:rPr>
          <w:fldChar w:fldCharType="begin"/>
        </w:r>
        <w:r>
          <w:rPr>
            <w:noProof/>
            <w:webHidden/>
          </w:rPr>
          <w:instrText xml:space="preserve"> PAGEREF _Toc34911741 \h </w:instrText>
        </w:r>
        <w:r>
          <w:rPr>
            <w:noProof/>
            <w:webHidden/>
          </w:rPr>
        </w:r>
        <w:r>
          <w:rPr>
            <w:noProof/>
            <w:webHidden/>
          </w:rPr>
          <w:fldChar w:fldCharType="separate"/>
        </w:r>
        <w:r>
          <w:rPr>
            <w:noProof/>
            <w:webHidden/>
          </w:rPr>
          <w:t>25</w:t>
        </w:r>
        <w:r>
          <w:rPr>
            <w:noProof/>
            <w:webHidden/>
          </w:rPr>
          <w:fldChar w:fldCharType="end"/>
        </w:r>
      </w:hyperlink>
    </w:p>
    <w:p w14:paraId="752C783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2" w:history="1">
        <w:r w:rsidRPr="00926A92">
          <w:rPr>
            <w:rStyle w:val="afffff3"/>
            <w:noProof/>
          </w:rPr>
          <w:t>2.3.10</w:t>
        </w:r>
        <w:r>
          <w:rPr>
            <w:rFonts w:eastAsiaTheme="minorEastAsia" w:cstheme="minorBidi"/>
            <w:i w:val="0"/>
            <w:iCs w:val="0"/>
            <w:noProof/>
            <w:sz w:val="21"/>
            <w:szCs w:val="22"/>
          </w:rPr>
          <w:tab/>
        </w:r>
        <w:r w:rsidRPr="00926A92">
          <w:rPr>
            <w:rStyle w:val="afffff3"/>
            <w:rFonts w:hint="eastAsia"/>
            <w:noProof/>
          </w:rPr>
          <w:t>省市应用系统现状</w:t>
        </w:r>
        <w:r>
          <w:rPr>
            <w:noProof/>
            <w:webHidden/>
          </w:rPr>
          <w:tab/>
        </w:r>
        <w:r>
          <w:rPr>
            <w:noProof/>
            <w:webHidden/>
          </w:rPr>
          <w:fldChar w:fldCharType="begin"/>
        </w:r>
        <w:r>
          <w:rPr>
            <w:noProof/>
            <w:webHidden/>
          </w:rPr>
          <w:instrText xml:space="preserve"> PAGEREF _Toc34911742 \h </w:instrText>
        </w:r>
        <w:r>
          <w:rPr>
            <w:noProof/>
            <w:webHidden/>
          </w:rPr>
        </w:r>
        <w:r>
          <w:rPr>
            <w:noProof/>
            <w:webHidden/>
          </w:rPr>
          <w:fldChar w:fldCharType="separate"/>
        </w:r>
        <w:r>
          <w:rPr>
            <w:noProof/>
            <w:webHidden/>
          </w:rPr>
          <w:t>25</w:t>
        </w:r>
        <w:r>
          <w:rPr>
            <w:noProof/>
            <w:webHidden/>
          </w:rPr>
          <w:fldChar w:fldCharType="end"/>
        </w:r>
      </w:hyperlink>
    </w:p>
    <w:p w14:paraId="460C94B2"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43" w:history="1">
        <w:r w:rsidRPr="00926A92">
          <w:rPr>
            <w:rStyle w:val="afffff3"/>
            <w:noProof/>
          </w:rPr>
          <w:t>2.4</w:t>
        </w:r>
        <w:r>
          <w:rPr>
            <w:rFonts w:eastAsiaTheme="minorEastAsia" w:cstheme="minorBidi"/>
            <w:smallCaps w:val="0"/>
            <w:noProof/>
            <w:sz w:val="21"/>
            <w:szCs w:val="22"/>
          </w:rPr>
          <w:tab/>
        </w:r>
        <w:r w:rsidRPr="00926A92">
          <w:rPr>
            <w:rStyle w:val="afffff3"/>
            <w:rFonts w:hint="eastAsia"/>
            <w:noProof/>
          </w:rPr>
          <w:t>存在的问题分析</w:t>
        </w:r>
        <w:r>
          <w:rPr>
            <w:noProof/>
            <w:webHidden/>
          </w:rPr>
          <w:tab/>
        </w:r>
        <w:r>
          <w:rPr>
            <w:noProof/>
            <w:webHidden/>
          </w:rPr>
          <w:fldChar w:fldCharType="begin"/>
        </w:r>
        <w:r>
          <w:rPr>
            <w:noProof/>
            <w:webHidden/>
          </w:rPr>
          <w:instrText xml:space="preserve"> PAGEREF _Toc34911743 \h </w:instrText>
        </w:r>
        <w:r>
          <w:rPr>
            <w:noProof/>
            <w:webHidden/>
          </w:rPr>
        </w:r>
        <w:r>
          <w:rPr>
            <w:noProof/>
            <w:webHidden/>
          </w:rPr>
          <w:fldChar w:fldCharType="separate"/>
        </w:r>
        <w:r>
          <w:rPr>
            <w:noProof/>
            <w:webHidden/>
          </w:rPr>
          <w:t>26</w:t>
        </w:r>
        <w:r>
          <w:rPr>
            <w:noProof/>
            <w:webHidden/>
          </w:rPr>
          <w:fldChar w:fldCharType="end"/>
        </w:r>
      </w:hyperlink>
    </w:p>
    <w:p w14:paraId="6BB14BD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44" w:history="1">
        <w:r w:rsidRPr="00926A92">
          <w:rPr>
            <w:rStyle w:val="afffff3"/>
            <w:noProof/>
          </w:rPr>
          <w:t>2.5</w:t>
        </w:r>
        <w:r>
          <w:rPr>
            <w:rFonts w:eastAsiaTheme="minorEastAsia" w:cstheme="minorBidi"/>
            <w:smallCaps w:val="0"/>
            <w:noProof/>
            <w:sz w:val="21"/>
            <w:szCs w:val="22"/>
          </w:rPr>
          <w:tab/>
        </w:r>
        <w:r w:rsidRPr="00926A92">
          <w:rPr>
            <w:rStyle w:val="afffff3"/>
            <w:rFonts w:hint="eastAsia"/>
            <w:noProof/>
          </w:rPr>
          <w:t>需求分析</w:t>
        </w:r>
        <w:r>
          <w:rPr>
            <w:noProof/>
            <w:webHidden/>
          </w:rPr>
          <w:tab/>
        </w:r>
        <w:r>
          <w:rPr>
            <w:noProof/>
            <w:webHidden/>
          </w:rPr>
          <w:fldChar w:fldCharType="begin"/>
        </w:r>
        <w:r>
          <w:rPr>
            <w:noProof/>
            <w:webHidden/>
          </w:rPr>
          <w:instrText xml:space="preserve"> PAGEREF _Toc34911744 \h </w:instrText>
        </w:r>
        <w:r>
          <w:rPr>
            <w:noProof/>
            <w:webHidden/>
          </w:rPr>
        </w:r>
        <w:r>
          <w:rPr>
            <w:noProof/>
            <w:webHidden/>
          </w:rPr>
          <w:fldChar w:fldCharType="separate"/>
        </w:r>
        <w:r>
          <w:rPr>
            <w:noProof/>
            <w:webHidden/>
          </w:rPr>
          <w:t>27</w:t>
        </w:r>
        <w:r>
          <w:rPr>
            <w:noProof/>
            <w:webHidden/>
          </w:rPr>
          <w:fldChar w:fldCharType="end"/>
        </w:r>
      </w:hyperlink>
    </w:p>
    <w:p w14:paraId="0BB7C63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5" w:history="1">
        <w:r w:rsidRPr="00926A92">
          <w:rPr>
            <w:rStyle w:val="afffff3"/>
            <w:noProof/>
          </w:rPr>
          <w:t>2.5.1</w:t>
        </w:r>
        <w:r>
          <w:rPr>
            <w:rFonts w:eastAsiaTheme="minorEastAsia" w:cstheme="minorBidi"/>
            <w:i w:val="0"/>
            <w:iCs w:val="0"/>
            <w:noProof/>
            <w:sz w:val="21"/>
            <w:szCs w:val="22"/>
          </w:rPr>
          <w:tab/>
        </w:r>
        <w:r w:rsidRPr="00926A92">
          <w:rPr>
            <w:rStyle w:val="afffff3"/>
            <w:rFonts w:hint="eastAsia"/>
            <w:noProof/>
          </w:rPr>
          <w:t>乡村服务需求分析</w:t>
        </w:r>
        <w:r>
          <w:rPr>
            <w:noProof/>
            <w:webHidden/>
          </w:rPr>
          <w:tab/>
        </w:r>
        <w:r>
          <w:rPr>
            <w:noProof/>
            <w:webHidden/>
          </w:rPr>
          <w:fldChar w:fldCharType="begin"/>
        </w:r>
        <w:r>
          <w:rPr>
            <w:noProof/>
            <w:webHidden/>
          </w:rPr>
          <w:instrText xml:space="preserve"> PAGEREF _Toc34911745 \h </w:instrText>
        </w:r>
        <w:r>
          <w:rPr>
            <w:noProof/>
            <w:webHidden/>
          </w:rPr>
        </w:r>
        <w:r>
          <w:rPr>
            <w:noProof/>
            <w:webHidden/>
          </w:rPr>
          <w:fldChar w:fldCharType="separate"/>
        </w:r>
        <w:r>
          <w:rPr>
            <w:noProof/>
            <w:webHidden/>
          </w:rPr>
          <w:t>27</w:t>
        </w:r>
        <w:r>
          <w:rPr>
            <w:noProof/>
            <w:webHidden/>
          </w:rPr>
          <w:fldChar w:fldCharType="end"/>
        </w:r>
      </w:hyperlink>
    </w:p>
    <w:p w14:paraId="243BBB3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6" w:history="1">
        <w:r w:rsidRPr="00926A92">
          <w:rPr>
            <w:rStyle w:val="afffff3"/>
            <w:noProof/>
          </w:rPr>
          <w:t>2.5.2</w:t>
        </w:r>
        <w:r>
          <w:rPr>
            <w:rFonts w:eastAsiaTheme="minorEastAsia" w:cstheme="minorBidi"/>
            <w:i w:val="0"/>
            <w:iCs w:val="0"/>
            <w:noProof/>
            <w:sz w:val="21"/>
            <w:szCs w:val="22"/>
          </w:rPr>
          <w:tab/>
        </w:r>
        <w:r w:rsidRPr="00926A92">
          <w:rPr>
            <w:rStyle w:val="afffff3"/>
            <w:rFonts w:hint="eastAsia"/>
            <w:noProof/>
          </w:rPr>
          <w:t>乡村治理需求分析</w:t>
        </w:r>
        <w:r>
          <w:rPr>
            <w:noProof/>
            <w:webHidden/>
          </w:rPr>
          <w:tab/>
        </w:r>
        <w:r>
          <w:rPr>
            <w:noProof/>
            <w:webHidden/>
          </w:rPr>
          <w:fldChar w:fldCharType="begin"/>
        </w:r>
        <w:r>
          <w:rPr>
            <w:noProof/>
            <w:webHidden/>
          </w:rPr>
          <w:instrText xml:space="preserve"> PAGEREF _Toc34911746 \h </w:instrText>
        </w:r>
        <w:r>
          <w:rPr>
            <w:noProof/>
            <w:webHidden/>
          </w:rPr>
        </w:r>
        <w:r>
          <w:rPr>
            <w:noProof/>
            <w:webHidden/>
          </w:rPr>
          <w:fldChar w:fldCharType="separate"/>
        </w:r>
        <w:r>
          <w:rPr>
            <w:noProof/>
            <w:webHidden/>
          </w:rPr>
          <w:t>31</w:t>
        </w:r>
        <w:r>
          <w:rPr>
            <w:noProof/>
            <w:webHidden/>
          </w:rPr>
          <w:fldChar w:fldCharType="end"/>
        </w:r>
      </w:hyperlink>
    </w:p>
    <w:p w14:paraId="22891BC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7" w:history="1">
        <w:r w:rsidRPr="00926A92">
          <w:rPr>
            <w:rStyle w:val="afffff3"/>
            <w:noProof/>
          </w:rPr>
          <w:t>2.5.3</w:t>
        </w:r>
        <w:r>
          <w:rPr>
            <w:rFonts w:eastAsiaTheme="minorEastAsia" w:cstheme="minorBidi"/>
            <w:i w:val="0"/>
            <w:iCs w:val="0"/>
            <w:noProof/>
            <w:sz w:val="21"/>
            <w:szCs w:val="22"/>
          </w:rPr>
          <w:tab/>
        </w:r>
        <w:r w:rsidRPr="00926A92">
          <w:rPr>
            <w:rStyle w:val="afffff3"/>
            <w:rFonts w:hint="eastAsia"/>
            <w:noProof/>
          </w:rPr>
          <w:t>生态宜居需求分析</w:t>
        </w:r>
        <w:r>
          <w:rPr>
            <w:noProof/>
            <w:webHidden/>
          </w:rPr>
          <w:tab/>
        </w:r>
        <w:r>
          <w:rPr>
            <w:noProof/>
            <w:webHidden/>
          </w:rPr>
          <w:fldChar w:fldCharType="begin"/>
        </w:r>
        <w:r>
          <w:rPr>
            <w:noProof/>
            <w:webHidden/>
          </w:rPr>
          <w:instrText xml:space="preserve"> PAGEREF _Toc34911747 \h </w:instrText>
        </w:r>
        <w:r>
          <w:rPr>
            <w:noProof/>
            <w:webHidden/>
          </w:rPr>
        </w:r>
        <w:r>
          <w:rPr>
            <w:noProof/>
            <w:webHidden/>
          </w:rPr>
          <w:fldChar w:fldCharType="separate"/>
        </w:r>
        <w:r>
          <w:rPr>
            <w:noProof/>
            <w:webHidden/>
          </w:rPr>
          <w:t>35</w:t>
        </w:r>
        <w:r>
          <w:rPr>
            <w:noProof/>
            <w:webHidden/>
          </w:rPr>
          <w:fldChar w:fldCharType="end"/>
        </w:r>
      </w:hyperlink>
    </w:p>
    <w:p w14:paraId="00FB2DA9"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8" w:history="1">
        <w:r w:rsidRPr="00926A92">
          <w:rPr>
            <w:rStyle w:val="afffff3"/>
            <w:noProof/>
          </w:rPr>
          <w:t>2.5.4</w:t>
        </w:r>
        <w:r>
          <w:rPr>
            <w:rFonts w:eastAsiaTheme="minorEastAsia" w:cstheme="minorBidi"/>
            <w:i w:val="0"/>
            <w:iCs w:val="0"/>
            <w:noProof/>
            <w:sz w:val="21"/>
            <w:szCs w:val="22"/>
          </w:rPr>
          <w:tab/>
        </w:r>
        <w:r w:rsidRPr="00926A92">
          <w:rPr>
            <w:rStyle w:val="afffff3"/>
            <w:rFonts w:hint="eastAsia"/>
            <w:noProof/>
          </w:rPr>
          <w:t>可视化展示需求</w:t>
        </w:r>
        <w:r>
          <w:rPr>
            <w:noProof/>
            <w:webHidden/>
          </w:rPr>
          <w:tab/>
        </w:r>
        <w:r>
          <w:rPr>
            <w:noProof/>
            <w:webHidden/>
          </w:rPr>
          <w:fldChar w:fldCharType="begin"/>
        </w:r>
        <w:r>
          <w:rPr>
            <w:noProof/>
            <w:webHidden/>
          </w:rPr>
          <w:instrText xml:space="preserve"> PAGEREF _Toc34911748 \h </w:instrText>
        </w:r>
        <w:r>
          <w:rPr>
            <w:noProof/>
            <w:webHidden/>
          </w:rPr>
        </w:r>
        <w:r>
          <w:rPr>
            <w:noProof/>
            <w:webHidden/>
          </w:rPr>
          <w:fldChar w:fldCharType="separate"/>
        </w:r>
        <w:r>
          <w:rPr>
            <w:noProof/>
            <w:webHidden/>
          </w:rPr>
          <w:t>37</w:t>
        </w:r>
        <w:r>
          <w:rPr>
            <w:noProof/>
            <w:webHidden/>
          </w:rPr>
          <w:fldChar w:fldCharType="end"/>
        </w:r>
      </w:hyperlink>
    </w:p>
    <w:p w14:paraId="3F135EB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49" w:history="1">
        <w:r w:rsidRPr="00926A92">
          <w:rPr>
            <w:rStyle w:val="afffff3"/>
            <w:noProof/>
          </w:rPr>
          <w:t>2.5.5</w:t>
        </w:r>
        <w:r>
          <w:rPr>
            <w:rFonts w:eastAsiaTheme="minorEastAsia" w:cstheme="minorBidi"/>
            <w:i w:val="0"/>
            <w:iCs w:val="0"/>
            <w:noProof/>
            <w:sz w:val="21"/>
            <w:szCs w:val="22"/>
          </w:rPr>
          <w:tab/>
        </w:r>
        <w:r w:rsidRPr="00926A92">
          <w:rPr>
            <w:rStyle w:val="afffff3"/>
            <w:rFonts w:hint="eastAsia"/>
            <w:noProof/>
          </w:rPr>
          <w:t>省市应用系统对接需求</w:t>
        </w:r>
        <w:r>
          <w:rPr>
            <w:noProof/>
            <w:webHidden/>
          </w:rPr>
          <w:tab/>
        </w:r>
        <w:r>
          <w:rPr>
            <w:noProof/>
            <w:webHidden/>
          </w:rPr>
          <w:fldChar w:fldCharType="begin"/>
        </w:r>
        <w:r>
          <w:rPr>
            <w:noProof/>
            <w:webHidden/>
          </w:rPr>
          <w:instrText xml:space="preserve"> PAGEREF _Toc34911749 \h </w:instrText>
        </w:r>
        <w:r>
          <w:rPr>
            <w:noProof/>
            <w:webHidden/>
          </w:rPr>
        </w:r>
        <w:r>
          <w:rPr>
            <w:noProof/>
            <w:webHidden/>
          </w:rPr>
          <w:fldChar w:fldCharType="separate"/>
        </w:r>
        <w:r>
          <w:rPr>
            <w:noProof/>
            <w:webHidden/>
          </w:rPr>
          <w:t>37</w:t>
        </w:r>
        <w:r>
          <w:rPr>
            <w:noProof/>
            <w:webHidden/>
          </w:rPr>
          <w:fldChar w:fldCharType="end"/>
        </w:r>
      </w:hyperlink>
    </w:p>
    <w:p w14:paraId="6526A19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50" w:history="1">
        <w:r w:rsidRPr="00926A92">
          <w:rPr>
            <w:rStyle w:val="afffff3"/>
            <w:noProof/>
          </w:rPr>
          <w:t>2.5.6</w:t>
        </w:r>
        <w:r>
          <w:rPr>
            <w:rFonts w:eastAsiaTheme="minorEastAsia" w:cstheme="minorBidi"/>
            <w:i w:val="0"/>
            <w:iCs w:val="0"/>
            <w:noProof/>
            <w:sz w:val="21"/>
            <w:szCs w:val="22"/>
          </w:rPr>
          <w:tab/>
        </w:r>
        <w:r w:rsidRPr="00926A92">
          <w:rPr>
            <w:rStyle w:val="afffff3"/>
            <w:rFonts w:hint="eastAsia"/>
            <w:noProof/>
          </w:rPr>
          <w:t>信息安全防护需求</w:t>
        </w:r>
        <w:r>
          <w:rPr>
            <w:noProof/>
            <w:webHidden/>
          </w:rPr>
          <w:tab/>
        </w:r>
        <w:r>
          <w:rPr>
            <w:noProof/>
            <w:webHidden/>
          </w:rPr>
          <w:fldChar w:fldCharType="begin"/>
        </w:r>
        <w:r>
          <w:rPr>
            <w:noProof/>
            <w:webHidden/>
          </w:rPr>
          <w:instrText xml:space="preserve"> PAGEREF _Toc34911750 \h </w:instrText>
        </w:r>
        <w:r>
          <w:rPr>
            <w:noProof/>
            <w:webHidden/>
          </w:rPr>
        </w:r>
        <w:r>
          <w:rPr>
            <w:noProof/>
            <w:webHidden/>
          </w:rPr>
          <w:fldChar w:fldCharType="separate"/>
        </w:r>
        <w:r>
          <w:rPr>
            <w:noProof/>
            <w:webHidden/>
          </w:rPr>
          <w:t>38</w:t>
        </w:r>
        <w:r>
          <w:rPr>
            <w:noProof/>
            <w:webHidden/>
          </w:rPr>
          <w:fldChar w:fldCharType="end"/>
        </w:r>
      </w:hyperlink>
    </w:p>
    <w:p w14:paraId="16134D1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51" w:history="1">
        <w:r w:rsidRPr="00926A92">
          <w:rPr>
            <w:rStyle w:val="afffff3"/>
            <w:noProof/>
          </w:rPr>
          <w:t>2.5.7</w:t>
        </w:r>
        <w:r>
          <w:rPr>
            <w:rFonts w:eastAsiaTheme="minorEastAsia" w:cstheme="minorBidi"/>
            <w:i w:val="0"/>
            <w:iCs w:val="0"/>
            <w:noProof/>
            <w:sz w:val="21"/>
            <w:szCs w:val="22"/>
          </w:rPr>
          <w:tab/>
        </w:r>
        <w:r w:rsidRPr="00926A92">
          <w:rPr>
            <w:rStyle w:val="afffff3"/>
            <w:rFonts w:hint="eastAsia"/>
            <w:noProof/>
          </w:rPr>
          <w:t>密码应用需求</w:t>
        </w:r>
        <w:r>
          <w:rPr>
            <w:noProof/>
            <w:webHidden/>
          </w:rPr>
          <w:tab/>
        </w:r>
        <w:r>
          <w:rPr>
            <w:noProof/>
            <w:webHidden/>
          </w:rPr>
          <w:fldChar w:fldCharType="begin"/>
        </w:r>
        <w:r>
          <w:rPr>
            <w:noProof/>
            <w:webHidden/>
          </w:rPr>
          <w:instrText xml:space="preserve"> PAGEREF _Toc34911751 \h </w:instrText>
        </w:r>
        <w:r>
          <w:rPr>
            <w:noProof/>
            <w:webHidden/>
          </w:rPr>
        </w:r>
        <w:r>
          <w:rPr>
            <w:noProof/>
            <w:webHidden/>
          </w:rPr>
          <w:fldChar w:fldCharType="separate"/>
        </w:r>
        <w:r>
          <w:rPr>
            <w:noProof/>
            <w:webHidden/>
          </w:rPr>
          <w:t>42</w:t>
        </w:r>
        <w:r>
          <w:rPr>
            <w:noProof/>
            <w:webHidden/>
          </w:rPr>
          <w:fldChar w:fldCharType="end"/>
        </w:r>
      </w:hyperlink>
    </w:p>
    <w:p w14:paraId="7D806C20"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52" w:history="1">
        <w:r w:rsidRPr="00926A92">
          <w:rPr>
            <w:rStyle w:val="afffff3"/>
            <w:noProof/>
          </w:rPr>
          <w:t>2.5.8</w:t>
        </w:r>
        <w:r>
          <w:rPr>
            <w:rFonts w:eastAsiaTheme="minorEastAsia" w:cstheme="minorBidi"/>
            <w:i w:val="0"/>
            <w:iCs w:val="0"/>
            <w:noProof/>
            <w:sz w:val="21"/>
            <w:szCs w:val="22"/>
          </w:rPr>
          <w:tab/>
        </w:r>
        <w:r w:rsidRPr="00926A92">
          <w:rPr>
            <w:rStyle w:val="afffff3"/>
            <w:rFonts w:hint="eastAsia"/>
            <w:noProof/>
          </w:rPr>
          <w:t>系统性能需求分析</w:t>
        </w:r>
        <w:r>
          <w:rPr>
            <w:noProof/>
            <w:webHidden/>
          </w:rPr>
          <w:tab/>
        </w:r>
        <w:r>
          <w:rPr>
            <w:noProof/>
            <w:webHidden/>
          </w:rPr>
          <w:fldChar w:fldCharType="begin"/>
        </w:r>
        <w:r>
          <w:rPr>
            <w:noProof/>
            <w:webHidden/>
          </w:rPr>
          <w:instrText xml:space="preserve"> PAGEREF _Toc34911752 \h </w:instrText>
        </w:r>
        <w:r>
          <w:rPr>
            <w:noProof/>
            <w:webHidden/>
          </w:rPr>
        </w:r>
        <w:r>
          <w:rPr>
            <w:noProof/>
            <w:webHidden/>
          </w:rPr>
          <w:fldChar w:fldCharType="separate"/>
        </w:r>
        <w:r>
          <w:rPr>
            <w:noProof/>
            <w:webHidden/>
          </w:rPr>
          <w:t>44</w:t>
        </w:r>
        <w:r>
          <w:rPr>
            <w:noProof/>
            <w:webHidden/>
          </w:rPr>
          <w:fldChar w:fldCharType="end"/>
        </w:r>
      </w:hyperlink>
    </w:p>
    <w:p w14:paraId="42C0F77E"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753" w:history="1">
        <w:r w:rsidRPr="00926A92">
          <w:rPr>
            <w:rStyle w:val="afffff3"/>
            <w:rFonts w:hint="eastAsia"/>
            <w:noProof/>
          </w:rPr>
          <w:t>第</w:t>
        </w:r>
        <w:r w:rsidRPr="00926A92">
          <w:rPr>
            <w:rStyle w:val="afffff3"/>
            <w:rFonts w:hint="eastAsia"/>
            <w:noProof/>
          </w:rPr>
          <w:t>3</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项目总体设计</w:t>
        </w:r>
        <w:r>
          <w:rPr>
            <w:noProof/>
            <w:webHidden/>
          </w:rPr>
          <w:tab/>
        </w:r>
        <w:r>
          <w:rPr>
            <w:noProof/>
            <w:webHidden/>
          </w:rPr>
          <w:fldChar w:fldCharType="begin"/>
        </w:r>
        <w:r>
          <w:rPr>
            <w:noProof/>
            <w:webHidden/>
          </w:rPr>
          <w:instrText xml:space="preserve"> PAGEREF _Toc34911753 \h </w:instrText>
        </w:r>
        <w:r>
          <w:rPr>
            <w:noProof/>
            <w:webHidden/>
          </w:rPr>
        </w:r>
        <w:r>
          <w:rPr>
            <w:noProof/>
            <w:webHidden/>
          </w:rPr>
          <w:fldChar w:fldCharType="separate"/>
        </w:r>
        <w:r>
          <w:rPr>
            <w:noProof/>
            <w:webHidden/>
          </w:rPr>
          <w:t>46</w:t>
        </w:r>
        <w:r>
          <w:rPr>
            <w:noProof/>
            <w:webHidden/>
          </w:rPr>
          <w:fldChar w:fldCharType="end"/>
        </w:r>
      </w:hyperlink>
    </w:p>
    <w:p w14:paraId="7FE37DF4"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54" w:history="1">
        <w:r w:rsidRPr="00926A92">
          <w:rPr>
            <w:rStyle w:val="afffff3"/>
            <w:noProof/>
          </w:rPr>
          <w:t>3.1</w:t>
        </w:r>
        <w:r>
          <w:rPr>
            <w:rFonts w:eastAsiaTheme="minorEastAsia" w:cstheme="minorBidi"/>
            <w:smallCaps w:val="0"/>
            <w:noProof/>
            <w:sz w:val="21"/>
            <w:szCs w:val="22"/>
          </w:rPr>
          <w:tab/>
        </w:r>
        <w:r w:rsidRPr="00926A92">
          <w:rPr>
            <w:rStyle w:val="afffff3"/>
            <w:rFonts w:hint="eastAsia"/>
            <w:noProof/>
          </w:rPr>
          <w:t>建设目标</w:t>
        </w:r>
        <w:r>
          <w:rPr>
            <w:noProof/>
            <w:webHidden/>
          </w:rPr>
          <w:tab/>
        </w:r>
        <w:r>
          <w:rPr>
            <w:noProof/>
            <w:webHidden/>
          </w:rPr>
          <w:fldChar w:fldCharType="begin"/>
        </w:r>
        <w:r>
          <w:rPr>
            <w:noProof/>
            <w:webHidden/>
          </w:rPr>
          <w:instrText xml:space="preserve"> PAGEREF _Toc34911754 \h </w:instrText>
        </w:r>
        <w:r>
          <w:rPr>
            <w:noProof/>
            <w:webHidden/>
          </w:rPr>
        </w:r>
        <w:r>
          <w:rPr>
            <w:noProof/>
            <w:webHidden/>
          </w:rPr>
          <w:fldChar w:fldCharType="separate"/>
        </w:r>
        <w:r>
          <w:rPr>
            <w:noProof/>
            <w:webHidden/>
          </w:rPr>
          <w:t>46</w:t>
        </w:r>
        <w:r>
          <w:rPr>
            <w:noProof/>
            <w:webHidden/>
          </w:rPr>
          <w:fldChar w:fldCharType="end"/>
        </w:r>
      </w:hyperlink>
    </w:p>
    <w:p w14:paraId="5563EA08"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55" w:history="1">
        <w:r w:rsidRPr="00926A92">
          <w:rPr>
            <w:rStyle w:val="afffff3"/>
            <w:noProof/>
          </w:rPr>
          <w:t>3.2</w:t>
        </w:r>
        <w:r>
          <w:rPr>
            <w:rFonts w:eastAsiaTheme="minorEastAsia" w:cstheme="minorBidi"/>
            <w:smallCaps w:val="0"/>
            <w:noProof/>
            <w:sz w:val="21"/>
            <w:szCs w:val="22"/>
          </w:rPr>
          <w:tab/>
        </w:r>
        <w:r w:rsidRPr="00926A92">
          <w:rPr>
            <w:rStyle w:val="afffff3"/>
            <w:rFonts w:hint="eastAsia"/>
            <w:noProof/>
          </w:rPr>
          <w:t>建设内容</w:t>
        </w:r>
        <w:r>
          <w:rPr>
            <w:noProof/>
            <w:webHidden/>
          </w:rPr>
          <w:tab/>
        </w:r>
        <w:r>
          <w:rPr>
            <w:noProof/>
            <w:webHidden/>
          </w:rPr>
          <w:fldChar w:fldCharType="begin"/>
        </w:r>
        <w:r>
          <w:rPr>
            <w:noProof/>
            <w:webHidden/>
          </w:rPr>
          <w:instrText xml:space="preserve"> PAGEREF _Toc34911755 \h </w:instrText>
        </w:r>
        <w:r>
          <w:rPr>
            <w:noProof/>
            <w:webHidden/>
          </w:rPr>
        </w:r>
        <w:r>
          <w:rPr>
            <w:noProof/>
            <w:webHidden/>
          </w:rPr>
          <w:fldChar w:fldCharType="separate"/>
        </w:r>
        <w:r>
          <w:rPr>
            <w:noProof/>
            <w:webHidden/>
          </w:rPr>
          <w:t>47</w:t>
        </w:r>
        <w:r>
          <w:rPr>
            <w:noProof/>
            <w:webHidden/>
          </w:rPr>
          <w:fldChar w:fldCharType="end"/>
        </w:r>
      </w:hyperlink>
    </w:p>
    <w:p w14:paraId="7516206D"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56" w:history="1">
        <w:r w:rsidRPr="00926A92">
          <w:rPr>
            <w:rStyle w:val="afffff3"/>
            <w:noProof/>
          </w:rPr>
          <w:t>3.3</w:t>
        </w:r>
        <w:r>
          <w:rPr>
            <w:rFonts w:eastAsiaTheme="minorEastAsia" w:cstheme="minorBidi"/>
            <w:smallCaps w:val="0"/>
            <w:noProof/>
            <w:sz w:val="21"/>
            <w:szCs w:val="22"/>
          </w:rPr>
          <w:tab/>
        </w:r>
        <w:r w:rsidRPr="00926A92">
          <w:rPr>
            <w:rStyle w:val="afffff3"/>
            <w:rFonts w:hint="eastAsia"/>
            <w:noProof/>
          </w:rPr>
          <w:t>设计原则</w:t>
        </w:r>
        <w:r>
          <w:rPr>
            <w:noProof/>
            <w:webHidden/>
          </w:rPr>
          <w:tab/>
        </w:r>
        <w:r>
          <w:rPr>
            <w:noProof/>
            <w:webHidden/>
          </w:rPr>
          <w:fldChar w:fldCharType="begin"/>
        </w:r>
        <w:r>
          <w:rPr>
            <w:noProof/>
            <w:webHidden/>
          </w:rPr>
          <w:instrText xml:space="preserve"> PAGEREF _Toc34911756 \h </w:instrText>
        </w:r>
        <w:r>
          <w:rPr>
            <w:noProof/>
            <w:webHidden/>
          </w:rPr>
        </w:r>
        <w:r>
          <w:rPr>
            <w:noProof/>
            <w:webHidden/>
          </w:rPr>
          <w:fldChar w:fldCharType="separate"/>
        </w:r>
        <w:r>
          <w:rPr>
            <w:noProof/>
            <w:webHidden/>
          </w:rPr>
          <w:t>50</w:t>
        </w:r>
        <w:r>
          <w:rPr>
            <w:noProof/>
            <w:webHidden/>
          </w:rPr>
          <w:fldChar w:fldCharType="end"/>
        </w:r>
      </w:hyperlink>
    </w:p>
    <w:p w14:paraId="6CE6E88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57" w:history="1">
        <w:r w:rsidRPr="00926A92">
          <w:rPr>
            <w:rStyle w:val="afffff3"/>
            <w:noProof/>
          </w:rPr>
          <w:t>3.4</w:t>
        </w:r>
        <w:r>
          <w:rPr>
            <w:rFonts w:eastAsiaTheme="minorEastAsia" w:cstheme="minorBidi"/>
            <w:smallCaps w:val="0"/>
            <w:noProof/>
            <w:sz w:val="21"/>
            <w:szCs w:val="22"/>
          </w:rPr>
          <w:tab/>
        </w:r>
        <w:r w:rsidRPr="00926A92">
          <w:rPr>
            <w:rStyle w:val="afffff3"/>
            <w:rFonts w:hint="eastAsia"/>
            <w:noProof/>
          </w:rPr>
          <w:t>设计依据</w:t>
        </w:r>
        <w:r>
          <w:rPr>
            <w:noProof/>
            <w:webHidden/>
          </w:rPr>
          <w:tab/>
        </w:r>
        <w:r>
          <w:rPr>
            <w:noProof/>
            <w:webHidden/>
          </w:rPr>
          <w:fldChar w:fldCharType="begin"/>
        </w:r>
        <w:r>
          <w:rPr>
            <w:noProof/>
            <w:webHidden/>
          </w:rPr>
          <w:instrText xml:space="preserve"> PAGEREF _Toc34911757 \h </w:instrText>
        </w:r>
        <w:r>
          <w:rPr>
            <w:noProof/>
            <w:webHidden/>
          </w:rPr>
        </w:r>
        <w:r>
          <w:rPr>
            <w:noProof/>
            <w:webHidden/>
          </w:rPr>
          <w:fldChar w:fldCharType="separate"/>
        </w:r>
        <w:r>
          <w:rPr>
            <w:noProof/>
            <w:webHidden/>
          </w:rPr>
          <w:t>51</w:t>
        </w:r>
        <w:r>
          <w:rPr>
            <w:noProof/>
            <w:webHidden/>
          </w:rPr>
          <w:fldChar w:fldCharType="end"/>
        </w:r>
      </w:hyperlink>
    </w:p>
    <w:p w14:paraId="7173C22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58" w:history="1">
        <w:r w:rsidRPr="00926A92">
          <w:rPr>
            <w:rStyle w:val="afffff3"/>
            <w:noProof/>
          </w:rPr>
          <w:t>3.4.1</w:t>
        </w:r>
        <w:r>
          <w:rPr>
            <w:rFonts w:eastAsiaTheme="minorEastAsia" w:cstheme="minorBidi"/>
            <w:i w:val="0"/>
            <w:iCs w:val="0"/>
            <w:noProof/>
            <w:sz w:val="21"/>
            <w:szCs w:val="22"/>
          </w:rPr>
          <w:tab/>
        </w:r>
        <w:r w:rsidRPr="00926A92">
          <w:rPr>
            <w:rStyle w:val="afffff3"/>
            <w:rFonts w:hint="eastAsia"/>
            <w:noProof/>
          </w:rPr>
          <w:t>网络系统标准</w:t>
        </w:r>
        <w:r>
          <w:rPr>
            <w:noProof/>
            <w:webHidden/>
          </w:rPr>
          <w:tab/>
        </w:r>
        <w:r>
          <w:rPr>
            <w:noProof/>
            <w:webHidden/>
          </w:rPr>
          <w:fldChar w:fldCharType="begin"/>
        </w:r>
        <w:r>
          <w:rPr>
            <w:noProof/>
            <w:webHidden/>
          </w:rPr>
          <w:instrText xml:space="preserve"> PAGEREF _Toc34911758 \h </w:instrText>
        </w:r>
        <w:r>
          <w:rPr>
            <w:noProof/>
            <w:webHidden/>
          </w:rPr>
        </w:r>
        <w:r>
          <w:rPr>
            <w:noProof/>
            <w:webHidden/>
          </w:rPr>
          <w:fldChar w:fldCharType="separate"/>
        </w:r>
        <w:r>
          <w:rPr>
            <w:noProof/>
            <w:webHidden/>
          </w:rPr>
          <w:t>51</w:t>
        </w:r>
        <w:r>
          <w:rPr>
            <w:noProof/>
            <w:webHidden/>
          </w:rPr>
          <w:fldChar w:fldCharType="end"/>
        </w:r>
      </w:hyperlink>
    </w:p>
    <w:p w14:paraId="00ED6D0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59" w:history="1">
        <w:r w:rsidRPr="00926A92">
          <w:rPr>
            <w:rStyle w:val="afffff3"/>
            <w:noProof/>
          </w:rPr>
          <w:t>3.4.2</w:t>
        </w:r>
        <w:r>
          <w:rPr>
            <w:rFonts w:eastAsiaTheme="minorEastAsia" w:cstheme="minorBidi"/>
            <w:i w:val="0"/>
            <w:iCs w:val="0"/>
            <w:noProof/>
            <w:sz w:val="21"/>
            <w:szCs w:val="22"/>
          </w:rPr>
          <w:tab/>
        </w:r>
        <w:r w:rsidRPr="00926A92">
          <w:rPr>
            <w:rStyle w:val="afffff3"/>
            <w:rFonts w:hint="eastAsia"/>
            <w:noProof/>
          </w:rPr>
          <w:t>网络安全标准</w:t>
        </w:r>
        <w:r>
          <w:rPr>
            <w:noProof/>
            <w:webHidden/>
          </w:rPr>
          <w:tab/>
        </w:r>
        <w:r>
          <w:rPr>
            <w:noProof/>
            <w:webHidden/>
          </w:rPr>
          <w:fldChar w:fldCharType="begin"/>
        </w:r>
        <w:r>
          <w:rPr>
            <w:noProof/>
            <w:webHidden/>
          </w:rPr>
          <w:instrText xml:space="preserve"> PAGEREF _Toc34911759 \h </w:instrText>
        </w:r>
        <w:r>
          <w:rPr>
            <w:noProof/>
            <w:webHidden/>
          </w:rPr>
        </w:r>
        <w:r>
          <w:rPr>
            <w:noProof/>
            <w:webHidden/>
          </w:rPr>
          <w:fldChar w:fldCharType="separate"/>
        </w:r>
        <w:r>
          <w:rPr>
            <w:noProof/>
            <w:webHidden/>
          </w:rPr>
          <w:t>51</w:t>
        </w:r>
        <w:r>
          <w:rPr>
            <w:noProof/>
            <w:webHidden/>
          </w:rPr>
          <w:fldChar w:fldCharType="end"/>
        </w:r>
      </w:hyperlink>
    </w:p>
    <w:p w14:paraId="2F7B707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0" w:history="1">
        <w:r w:rsidRPr="00926A92">
          <w:rPr>
            <w:rStyle w:val="afffff3"/>
            <w:noProof/>
          </w:rPr>
          <w:t>3.4.3</w:t>
        </w:r>
        <w:r>
          <w:rPr>
            <w:rFonts w:eastAsiaTheme="minorEastAsia" w:cstheme="minorBidi"/>
            <w:i w:val="0"/>
            <w:iCs w:val="0"/>
            <w:noProof/>
            <w:sz w:val="21"/>
            <w:szCs w:val="22"/>
          </w:rPr>
          <w:tab/>
        </w:r>
        <w:r w:rsidRPr="00926A92">
          <w:rPr>
            <w:rStyle w:val="afffff3"/>
            <w:rFonts w:hint="eastAsia"/>
            <w:noProof/>
          </w:rPr>
          <w:t>通信行业标准</w:t>
        </w:r>
        <w:r>
          <w:rPr>
            <w:noProof/>
            <w:webHidden/>
          </w:rPr>
          <w:tab/>
        </w:r>
        <w:r>
          <w:rPr>
            <w:noProof/>
            <w:webHidden/>
          </w:rPr>
          <w:fldChar w:fldCharType="begin"/>
        </w:r>
        <w:r>
          <w:rPr>
            <w:noProof/>
            <w:webHidden/>
          </w:rPr>
          <w:instrText xml:space="preserve"> PAGEREF _Toc34911760 \h </w:instrText>
        </w:r>
        <w:r>
          <w:rPr>
            <w:noProof/>
            <w:webHidden/>
          </w:rPr>
        </w:r>
        <w:r>
          <w:rPr>
            <w:noProof/>
            <w:webHidden/>
          </w:rPr>
          <w:fldChar w:fldCharType="separate"/>
        </w:r>
        <w:r>
          <w:rPr>
            <w:noProof/>
            <w:webHidden/>
          </w:rPr>
          <w:t>51</w:t>
        </w:r>
        <w:r>
          <w:rPr>
            <w:noProof/>
            <w:webHidden/>
          </w:rPr>
          <w:fldChar w:fldCharType="end"/>
        </w:r>
      </w:hyperlink>
    </w:p>
    <w:p w14:paraId="2D9577EB"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1" w:history="1">
        <w:r w:rsidRPr="00926A92">
          <w:rPr>
            <w:rStyle w:val="afffff3"/>
            <w:noProof/>
          </w:rPr>
          <w:t>3.4.4</w:t>
        </w:r>
        <w:r>
          <w:rPr>
            <w:rFonts w:eastAsiaTheme="minorEastAsia" w:cstheme="minorBidi"/>
            <w:i w:val="0"/>
            <w:iCs w:val="0"/>
            <w:noProof/>
            <w:sz w:val="21"/>
            <w:szCs w:val="22"/>
          </w:rPr>
          <w:tab/>
        </w:r>
        <w:r w:rsidRPr="00926A92">
          <w:rPr>
            <w:rStyle w:val="afffff3"/>
            <w:rFonts w:hint="eastAsia"/>
            <w:noProof/>
          </w:rPr>
          <w:t>应用软件开发标准</w:t>
        </w:r>
        <w:r>
          <w:rPr>
            <w:noProof/>
            <w:webHidden/>
          </w:rPr>
          <w:tab/>
        </w:r>
        <w:r>
          <w:rPr>
            <w:noProof/>
            <w:webHidden/>
          </w:rPr>
          <w:fldChar w:fldCharType="begin"/>
        </w:r>
        <w:r>
          <w:rPr>
            <w:noProof/>
            <w:webHidden/>
          </w:rPr>
          <w:instrText xml:space="preserve"> PAGEREF _Toc34911761 \h </w:instrText>
        </w:r>
        <w:r>
          <w:rPr>
            <w:noProof/>
            <w:webHidden/>
          </w:rPr>
        </w:r>
        <w:r>
          <w:rPr>
            <w:noProof/>
            <w:webHidden/>
          </w:rPr>
          <w:fldChar w:fldCharType="separate"/>
        </w:r>
        <w:r>
          <w:rPr>
            <w:noProof/>
            <w:webHidden/>
          </w:rPr>
          <w:t>52</w:t>
        </w:r>
        <w:r>
          <w:rPr>
            <w:noProof/>
            <w:webHidden/>
          </w:rPr>
          <w:fldChar w:fldCharType="end"/>
        </w:r>
      </w:hyperlink>
    </w:p>
    <w:p w14:paraId="5A2641AE"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62" w:history="1">
        <w:r w:rsidRPr="00926A92">
          <w:rPr>
            <w:rStyle w:val="afffff3"/>
            <w:noProof/>
          </w:rPr>
          <w:t>3.5</w:t>
        </w:r>
        <w:r>
          <w:rPr>
            <w:rFonts w:eastAsiaTheme="minorEastAsia" w:cstheme="minorBidi"/>
            <w:smallCaps w:val="0"/>
            <w:noProof/>
            <w:sz w:val="21"/>
            <w:szCs w:val="22"/>
          </w:rPr>
          <w:tab/>
        </w:r>
        <w:r w:rsidRPr="00926A92">
          <w:rPr>
            <w:rStyle w:val="afffff3"/>
            <w:rFonts w:hint="eastAsia"/>
            <w:noProof/>
          </w:rPr>
          <w:t>系统总体结构</w:t>
        </w:r>
        <w:r>
          <w:rPr>
            <w:noProof/>
            <w:webHidden/>
          </w:rPr>
          <w:tab/>
        </w:r>
        <w:r>
          <w:rPr>
            <w:noProof/>
            <w:webHidden/>
          </w:rPr>
          <w:fldChar w:fldCharType="begin"/>
        </w:r>
        <w:r>
          <w:rPr>
            <w:noProof/>
            <w:webHidden/>
          </w:rPr>
          <w:instrText xml:space="preserve"> PAGEREF _Toc34911762 \h </w:instrText>
        </w:r>
        <w:r>
          <w:rPr>
            <w:noProof/>
            <w:webHidden/>
          </w:rPr>
        </w:r>
        <w:r>
          <w:rPr>
            <w:noProof/>
            <w:webHidden/>
          </w:rPr>
          <w:fldChar w:fldCharType="separate"/>
        </w:r>
        <w:r>
          <w:rPr>
            <w:noProof/>
            <w:webHidden/>
          </w:rPr>
          <w:t>53</w:t>
        </w:r>
        <w:r>
          <w:rPr>
            <w:noProof/>
            <w:webHidden/>
          </w:rPr>
          <w:fldChar w:fldCharType="end"/>
        </w:r>
      </w:hyperlink>
    </w:p>
    <w:p w14:paraId="08B2A777"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63" w:history="1">
        <w:r w:rsidRPr="00926A92">
          <w:rPr>
            <w:rStyle w:val="afffff3"/>
            <w:noProof/>
          </w:rPr>
          <w:t>3.6</w:t>
        </w:r>
        <w:r>
          <w:rPr>
            <w:rFonts w:eastAsiaTheme="minorEastAsia" w:cstheme="minorBidi"/>
            <w:smallCaps w:val="0"/>
            <w:noProof/>
            <w:sz w:val="21"/>
            <w:szCs w:val="22"/>
          </w:rPr>
          <w:tab/>
        </w:r>
        <w:r w:rsidRPr="00926A92">
          <w:rPr>
            <w:rStyle w:val="afffff3"/>
            <w:rFonts w:hint="eastAsia"/>
            <w:noProof/>
          </w:rPr>
          <w:t>总体网络拓扑</w:t>
        </w:r>
        <w:r>
          <w:rPr>
            <w:noProof/>
            <w:webHidden/>
          </w:rPr>
          <w:tab/>
        </w:r>
        <w:r>
          <w:rPr>
            <w:noProof/>
            <w:webHidden/>
          </w:rPr>
          <w:fldChar w:fldCharType="begin"/>
        </w:r>
        <w:r>
          <w:rPr>
            <w:noProof/>
            <w:webHidden/>
          </w:rPr>
          <w:instrText xml:space="preserve"> PAGEREF _Toc34911763 \h </w:instrText>
        </w:r>
        <w:r>
          <w:rPr>
            <w:noProof/>
            <w:webHidden/>
          </w:rPr>
        </w:r>
        <w:r>
          <w:rPr>
            <w:noProof/>
            <w:webHidden/>
          </w:rPr>
          <w:fldChar w:fldCharType="separate"/>
        </w:r>
        <w:r>
          <w:rPr>
            <w:noProof/>
            <w:webHidden/>
          </w:rPr>
          <w:t>55</w:t>
        </w:r>
        <w:r>
          <w:rPr>
            <w:noProof/>
            <w:webHidden/>
          </w:rPr>
          <w:fldChar w:fldCharType="end"/>
        </w:r>
      </w:hyperlink>
    </w:p>
    <w:p w14:paraId="48CF239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64" w:history="1">
        <w:r w:rsidRPr="00926A92">
          <w:rPr>
            <w:rStyle w:val="afffff3"/>
            <w:noProof/>
          </w:rPr>
          <w:t>3.7</w:t>
        </w:r>
        <w:r>
          <w:rPr>
            <w:rFonts w:eastAsiaTheme="minorEastAsia" w:cstheme="minorBidi"/>
            <w:smallCaps w:val="0"/>
            <w:noProof/>
            <w:sz w:val="21"/>
            <w:szCs w:val="22"/>
          </w:rPr>
          <w:tab/>
        </w:r>
        <w:r w:rsidRPr="00926A92">
          <w:rPr>
            <w:rStyle w:val="afffff3"/>
            <w:rFonts w:hint="eastAsia"/>
            <w:noProof/>
          </w:rPr>
          <w:t>技术路线</w:t>
        </w:r>
        <w:r>
          <w:rPr>
            <w:noProof/>
            <w:webHidden/>
          </w:rPr>
          <w:tab/>
        </w:r>
        <w:r>
          <w:rPr>
            <w:noProof/>
            <w:webHidden/>
          </w:rPr>
          <w:fldChar w:fldCharType="begin"/>
        </w:r>
        <w:r>
          <w:rPr>
            <w:noProof/>
            <w:webHidden/>
          </w:rPr>
          <w:instrText xml:space="preserve"> PAGEREF _Toc34911764 \h </w:instrText>
        </w:r>
        <w:r>
          <w:rPr>
            <w:noProof/>
            <w:webHidden/>
          </w:rPr>
        </w:r>
        <w:r>
          <w:rPr>
            <w:noProof/>
            <w:webHidden/>
          </w:rPr>
          <w:fldChar w:fldCharType="separate"/>
        </w:r>
        <w:r>
          <w:rPr>
            <w:noProof/>
            <w:webHidden/>
          </w:rPr>
          <w:t>56</w:t>
        </w:r>
        <w:r>
          <w:rPr>
            <w:noProof/>
            <w:webHidden/>
          </w:rPr>
          <w:fldChar w:fldCharType="end"/>
        </w:r>
      </w:hyperlink>
    </w:p>
    <w:p w14:paraId="4D95743B"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5" w:history="1">
        <w:r w:rsidRPr="00926A92">
          <w:rPr>
            <w:rStyle w:val="afffff3"/>
            <w:noProof/>
          </w:rPr>
          <w:t>3.7.1</w:t>
        </w:r>
        <w:r>
          <w:rPr>
            <w:rFonts w:eastAsiaTheme="minorEastAsia" w:cstheme="minorBidi"/>
            <w:i w:val="0"/>
            <w:iCs w:val="0"/>
            <w:noProof/>
            <w:sz w:val="21"/>
            <w:szCs w:val="22"/>
          </w:rPr>
          <w:tab/>
        </w:r>
        <w:r w:rsidRPr="00926A92">
          <w:rPr>
            <w:rStyle w:val="afffff3"/>
            <w:rFonts w:hint="eastAsia"/>
            <w:noProof/>
          </w:rPr>
          <w:t>主要技术路线</w:t>
        </w:r>
        <w:r>
          <w:rPr>
            <w:noProof/>
            <w:webHidden/>
          </w:rPr>
          <w:tab/>
        </w:r>
        <w:r>
          <w:rPr>
            <w:noProof/>
            <w:webHidden/>
          </w:rPr>
          <w:fldChar w:fldCharType="begin"/>
        </w:r>
        <w:r>
          <w:rPr>
            <w:noProof/>
            <w:webHidden/>
          </w:rPr>
          <w:instrText xml:space="preserve"> PAGEREF _Toc34911765 \h </w:instrText>
        </w:r>
        <w:r>
          <w:rPr>
            <w:noProof/>
            <w:webHidden/>
          </w:rPr>
        </w:r>
        <w:r>
          <w:rPr>
            <w:noProof/>
            <w:webHidden/>
          </w:rPr>
          <w:fldChar w:fldCharType="separate"/>
        </w:r>
        <w:r>
          <w:rPr>
            <w:noProof/>
            <w:webHidden/>
          </w:rPr>
          <w:t>56</w:t>
        </w:r>
        <w:r>
          <w:rPr>
            <w:noProof/>
            <w:webHidden/>
          </w:rPr>
          <w:fldChar w:fldCharType="end"/>
        </w:r>
      </w:hyperlink>
    </w:p>
    <w:p w14:paraId="7998D87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6" w:history="1">
        <w:r w:rsidRPr="00926A92">
          <w:rPr>
            <w:rStyle w:val="afffff3"/>
            <w:noProof/>
          </w:rPr>
          <w:t>3.7.2</w:t>
        </w:r>
        <w:r>
          <w:rPr>
            <w:rFonts w:eastAsiaTheme="minorEastAsia" w:cstheme="minorBidi"/>
            <w:i w:val="0"/>
            <w:iCs w:val="0"/>
            <w:noProof/>
            <w:sz w:val="21"/>
            <w:szCs w:val="22"/>
          </w:rPr>
          <w:tab/>
        </w:r>
        <w:r w:rsidRPr="00926A92">
          <w:rPr>
            <w:rStyle w:val="afffff3"/>
            <w:rFonts w:hint="eastAsia"/>
            <w:noProof/>
          </w:rPr>
          <w:t>关键核心技术</w:t>
        </w:r>
        <w:r>
          <w:rPr>
            <w:noProof/>
            <w:webHidden/>
          </w:rPr>
          <w:tab/>
        </w:r>
        <w:r>
          <w:rPr>
            <w:noProof/>
            <w:webHidden/>
          </w:rPr>
          <w:fldChar w:fldCharType="begin"/>
        </w:r>
        <w:r>
          <w:rPr>
            <w:noProof/>
            <w:webHidden/>
          </w:rPr>
          <w:instrText xml:space="preserve"> PAGEREF _Toc34911766 \h </w:instrText>
        </w:r>
        <w:r>
          <w:rPr>
            <w:noProof/>
            <w:webHidden/>
          </w:rPr>
        </w:r>
        <w:r>
          <w:rPr>
            <w:noProof/>
            <w:webHidden/>
          </w:rPr>
          <w:fldChar w:fldCharType="separate"/>
        </w:r>
        <w:r>
          <w:rPr>
            <w:noProof/>
            <w:webHidden/>
          </w:rPr>
          <w:t>58</w:t>
        </w:r>
        <w:r>
          <w:rPr>
            <w:noProof/>
            <w:webHidden/>
          </w:rPr>
          <w:fldChar w:fldCharType="end"/>
        </w:r>
      </w:hyperlink>
    </w:p>
    <w:p w14:paraId="77B64A8A"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67" w:history="1">
        <w:r w:rsidRPr="00926A92">
          <w:rPr>
            <w:rStyle w:val="afffff3"/>
            <w:noProof/>
          </w:rPr>
          <w:t>3.8</w:t>
        </w:r>
        <w:r>
          <w:rPr>
            <w:rFonts w:eastAsiaTheme="minorEastAsia" w:cstheme="minorBidi"/>
            <w:smallCaps w:val="0"/>
            <w:noProof/>
            <w:sz w:val="21"/>
            <w:szCs w:val="22"/>
          </w:rPr>
          <w:tab/>
        </w:r>
        <w:r w:rsidRPr="00926A92">
          <w:rPr>
            <w:rStyle w:val="afffff3"/>
            <w:rFonts w:hint="eastAsia"/>
            <w:noProof/>
          </w:rPr>
          <w:t>质量保证体系</w:t>
        </w:r>
        <w:r>
          <w:rPr>
            <w:noProof/>
            <w:webHidden/>
          </w:rPr>
          <w:tab/>
        </w:r>
        <w:r>
          <w:rPr>
            <w:noProof/>
            <w:webHidden/>
          </w:rPr>
          <w:fldChar w:fldCharType="begin"/>
        </w:r>
        <w:r>
          <w:rPr>
            <w:noProof/>
            <w:webHidden/>
          </w:rPr>
          <w:instrText xml:space="preserve"> PAGEREF _Toc34911767 \h </w:instrText>
        </w:r>
        <w:r>
          <w:rPr>
            <w:noProof/>
            <w:webHidden/>
          </w:rPr>
        </w:r>
        <w:r>
          <w:rPr>
            <w:noProof/>
            <w:webHidden/>
          </w:rPr>
          <w:fldChar w:fldCharType="separate"/>
        </w:r>
        <w:r>
          <w:rPr>
            <w:noProof/>
            <w:webHidden/>
          </w:rPr>
          <w:t>59</w:t>
        </w:r>
        <w:r>
          <w:rPr>
            <w:noProof/>
            <w:webHidden/>
          </w:rPr>
          <w:fldChar w:fldCharType="end"/>
        </w:r>
      </w:hyperlink>
    </w:p>
    <w:p w14:paraId="2756783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8" w:history="1">
        <w:r w:rsidRPr="00926A92">
          <w:rPr>
            <w:rStyle w:val="afffff3"/>
            <w:noProof/>
          </w:rPr>
          <w:t>3.8.1</w:t>
        </w:r>
        <w:r>
          <w:rPr>
            <w:rFonts w:eastAsiaTheme="minorEastAsia" w:cstheme="minorBidi"/>
            <w:i w:val="0"/>
            <w:iCs w:val="0"/>
            <w:noProof/>
            <w:sz w:val="21"/>
            <w:szCs w:val="22"/>
          </w:rPr>
          <w:tab/>
        </w:r>
        <w:r w:rsidRPr="00926A92">
          <w:rPr>
            <w:rStyle w:val="afffff3"/>
            <w:rFonts w:hint="eastAsia"/>
            <w:noProof/>
          </w:rPr>
          <w:t>总体质量控制流程</w:t>
        </w:r>
        <w:r>
          <w:rPr>
            <w:noProof/>
            <w:webHidden/>
          </w:rPr>
          <w:tab/>
        </w:r>
        <w:r>
          <w:rPr>
            <w:noProof/>
            <w:webHidden/>
          </w:rPr>
          <w:fldChar w:fldCharType="begin"/>
        </w:r>
        <w:r>
          <w:rPr>
            <w:noProof/>
            <w:webHidden/>
          </w:rPr>
          <w:instrText xml:space="preserve"> PAGEREF _Toc34911768 \h </w:instrText>
        </w:r>
        <w:r>
          <w:rPr>
            <w:noProof/>
            <w:webHidden/>
          </w:rPr>
        </w:r>
        <w:r>
          <w:rPr>
            <w:noProof/>
            <w:webHidden/>
          </w:rPr>
          <w:fldChar w:fldCharType="separate"/>
        </w:r>
        <w:r>
          <w:rPr>
            <w:noProof/>
            <w:webHidden/>
          </w:rPr>
          <w:t>60</w:t>
        </w:r>
        <w:r>
          <w:rPr>
            <w:noProof/>
            <w:webHidden/>
          </w:rPr>
          <w:fldChar w:fldCharType="end"/>
        </w:r>
      </w:hyperlink>
    </w:p>
    <w:p w14:paraId="3B4E6EA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69" w:history="1">
        <w:r w:rsidRPr="00926A92">
          <w:rPr>
            <w:rStyle w:val="afffff3"/>
            <w:noProof/>
          </w:rPr>
          <w:t>3.8.2</w:t>
        </w:r>
        <w:r>
          <w:rPr>
            <w:rFonts w:eastAsiaTheme="minorEastAsia" w:cstheme="minorBidi"/>
            <w:i w:val="0"/>
            <w:iCs w:val="0"/>
            <w:noProof/>
            <w:sz w:val="21"/>
            <w:szCs w:val="22"/>
          </w:rPr>
          <w:tab/>
        </w:r>
        <w:r w:rsidRPr="00926A92">
          <w:rPr>
            <w:rStyle w:val="afffff3"/>
            <w:rFonts w:hint="eastAsia"/>
            <w:noProof/>
          </w:rPr>
          <w:t>软件开发质量控制</w:t>
        </w:r>
        <w:r>
          <w:rPr>
            <w:noProof/>
            <w:webHidden/>
          </w:rPr>
          <w:tab/>
        </w:r>
        <w:r>
          <w:rPr>
            <w:noProof/>
            <w:webHidden/>
          </w:rPr>
          <w:fldChar w:fldCharType="begin"/>
        </w:r>
        <w:r>
          <w:rPr>
            <w:noProof/>
            <w:webHidden/>
          </w:rPr>
          <w:instrText xml:space="preserve"> PAGEREF _Toc34911769 \h </w:instrText>
        </w:r>
        <w:r>
          <w:rPr>
            <w:noProof/>
            <w:webHidden/>
          </w:rPr>
        </w:r>
        <w:r>
          <w:rPr>
            <w:noProof/>
            <w:webHidden/>
          </w:rPr>
          <w:fldChar w:fldCharType="separate"/>
        </w:r>
        <w:r>
          <w:rPr>
            <w:noProof/>
            <w:webHidden/>
          </w:rPr>
          <w:t>60</w:t>
        </w:r>
        <w:r>
          <w:rPr>
            <w:noProof/>
            <w:webHidden/>
          </w:rPr>
          <w:fldChar w:fldCharType="end"/>
        </w:r>
      </w:hyperlink>
    </w:p>
    <w:p w14:paraId="4AF70D79"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770" w:history="1">
        <w:r w:rsidRPr="00926A92">
          <w:rPr>
            <w:rStyle w:val="afffff3"/>
            <w:rFonts w:hint="eastAsia"/>
            <w:noProof/>
          </w:rPr>
          <w:t>第</w:t>
        </w:r>
        <w:r w:rsidRPr="00926A92">
          <w:rPr>
            <w:rStyle w:val="afffff3"/>
            <w:rFonts w:hint="eastAsia"/>
            <w:noProof/>
          </w:rPr>
          <w:t>4</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建设方案</w:t>
        </w:r>
        <w:r>
          <w:rPr>
            <w:noProof/>
            <w:webHidden/>
          </w:rPr>
          <w:tab/>
        </w:r>
        <w:r>
          <w:rPr>
            <w:noProof/>
            <w:webHidden/>
          </w:rPr>
          <w:fldChar w:fldCharType="begin"/>
        </w:r>
        <w:r>
          <w:rPr>
            <w:noProof/>
            <w:webHidden/>
          </w:rPr>
          <w:instrText xml:space="preserve"> PAGEREF _Toc34911770 \h </w:instrText>
        </w:r>
        <w:r>
          <w:rPr>
            <w:noProof/>
            <w:webHidden/>
          </w:rPr>
        </w:r>
        <w:r>
          <w:rPr>
            <w:noProof/>
            <w:webHidden/>
          </w:rPr>
          <w:fldChar w:fldCharType="separate"/>
        </w:r>
        <w:r>
          <w:rPr>
            <w:noProof/>
            <w:webHidden/>
          </w:rPr>
          <w:t>62</w:t>
        </w:r>
        <w:r>
          <w:rPr>
            <w:noProof/>
            <w:webHidden/>
          </w:rPr>
          <w:fldChar w:fldCharType="end"/>
        </w:r>
      </w:hyperlink>
    </w:p>
    <w:p w14:paraId="02CCC5E2"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71" w:history="1">
        <w:r w:rsidRPr="00926A92">
          <w:rPr>
            <w:rStyle w:val="afffff3"/>
            <w:noProof/>
          </w:rPr>
          <w:t>4.1</w:t>
        </w:r>
        <w:r>
          <w:rPr>
            <w:rFonts w:eastAsiaTheme="minorEastAsia" w:cstheme="minorBidi"/>
            <w:smallCaps w:val="0"/>
            <w:noProof/>
            <w:sz w:val="21"/>
            <w:szCs w:val="22"/>
          </w:rPr>
          <w:tab/>
        </w:r>
        <w:r w:rsidRPr="00926A92">
          <w:rPr>
            <w:rStyle w:val="afffff3"/>
            <w:rFonts w:hint="eastAsia"/>
            <w:noProof/>
          </w:rPr>
          <w:t>乡村服务</w:t>
        </w:r>
        <w:r>
          <w:rPr>
            <w:noProof/>
            <w:webHidden/>
          </w:rPr>
          <w:tab/>
        </w:r>
        <w:r>
          <w:rPr>
            <w:noProof/>
            <w:webHidden/>
          </w:rPr>
          <w:fldChar w:fldCharType="begin"/>
        </w:r>
        <w:r>
          <w:rPr>
            <w:noProof/>
            <w:webHidden/>
          </w:rPr>
          <w:instrText xml:space="preserve"> PAGEREF _Toc34911771 \h </w:instrText>
        </w:r>
        <w:r>
          <w:rPr>
            <w:noProof/>
            <w:webHidden/>
          </w:rPr>
        </w:r>
        <w:r>
          <w:rPr>
            <w:noProof/>
            <w:webHidden/>
          </w:rPr>
          <w:fldChar w:fldCharType="separate"/>
        </w:r>
        <w:r>
          <w:rPr>
            <w:noProof/>
            <w:webHidden/>
          </w:rPr>
          <w:t>62</w:t>
        </w:r>
        <w:r>
          <w:rPr>
            <w:noProof/>
            <w:webHidden/>
          </w:rPr>
          <w:fldChar w:fldCharType="end"/>
        </w:r>
      </w:hyperlink>
    </w:p>
    <w:p w14:paraId="04D02A4D"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2" w:history="1">
        <w:r w:rsidRPr="00926A92">
          <w:rPr>
            <w:rStyle w:val="afffff3"/>
            <w:noProof/>
          </w:rPr>
          <w:t>4.1.1</w:t>
        </w:r>
        <w:r>
          <w:rPr>
            <w:rFonts w:eastAsiaTheme="minorEastAsia" w:cstheme="minorBidi"/>
            <w:i w:val="0"/>
            <w:iCs w:val="0"/>
            <w:noProof/>
            <w:sz w:val="21"/>
            <w:szCs w:val="22"/>
          </w:rPr>
          <w:tab/>
        </w:r>
        <w:r w:rsidRPr="00926A92">
          <w:rPr>
            <w:rStyle w:val="afffff3"/>
            <w:rFonts w:hint="eastAsia"/>
            <w:noProof/>
          </w:rPr>
          <w:t>乡村基层党建管理平台</w:t>
        </w:r>
        <w:r>
          <w:rPr>
            <w:noProof/>
            <w:webHidden/>
          </w:rPr>
          <w:tab/>
        </w:r>
        <w:r>
          <w:rPr>
            <w:noProof/>
            <w:webHidden/>
          </w:rPr>
          <w:fldChar w:fldCharType="begin"/>
        </w:r>
        <w:r>
          <w:rPr>
            <w:noProof/>
            <w:webHidden/>
          </w:rPr>
          <w:instrText xml:space="preserve"> PAGEREF _Toc34911772 \h </w:instrText>
        </w:r>
        <w:r>
          <w:rPr>
            <w:noProof/>
            <w:webHidden/>
          </w:rPr>
        </w:r>
        <w:r>
          <w:rPr>
            <w:noProof/>
            <w:webHidden/>
          </w:rPr>
          <w:fldChar w:fldCharType="separate"/>
        </w:r>
        <w:r>
          <w:rPr>
            <w:noProof/>
            <w:webHidden/>
          </w:rPr>
          <w:t>62</w:t>
        </w:r>
        <w:r>
          <w:rPr>
            <w:noProof/>
            <w:webHidden/>
          </w:rPr>
          <w:fldChar w:fldCharType="end"/>
        </w:r>
      </w:hyperlink>
    </w:p>
    <w:p w14:paraId="40F36C1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3" w:history="1">
        <w:r w:rsidRPr="00926A92">
          <w:rPr>
            <w:rStyle w:val="afffff3"/>
            <w:noProof/>
          </w:rPr>
          <w:t>4.1.2</w:t>
        </w:r>
        <w:r>
          <w:rPr>
            <w:rFonts w:eastAsiaTheme="minorEastAsia" w:cstheme="minorBidi"/>
            <w:i w:val="0"/>
            <w:iCs w:val="0"/>
            <w:noProof/>
            <w:sz w:val="21"/>
            <w:szCs w:val="22"/>
          </w:rPr>
          <w:tab/>
        </w:r>
        <w:r w:rsidRPr="00926A92">
          <w:rPr>
            <w:rStyle w:val="afffff3"/>
            <w:rFonts w:hint="eastAsia"/>
            <w:noProof/>
          </w:rPr>
          <w:t>村务公开</w:t>
        </w:r>
        <w:r>
          <w:rPr>
            <w:noProof/>
            <w:webHidden/>
          </w:rPr>
          <w:tab/>
        </w:r>
        <w:r>
          <w:rPr>
            <w:noProof/>
            <w:webHidden/>
          </w:rPr>
          <w:fldChar w:fldCharType="begin"/>
        </w:r>
        <w:r>
          <w:rPr>
            <w:noProof/>
            <w:webHidden/>
          </w:rPr>
          <w:instrText xml:space="preserve"> PAGEREF _Toc34911773 \h </w:instrText>
        </w:r>
        <w:r>
          <w:rPr>
            <w:noProof/>
            <w:webHidden/>
          </w:rPr>
        </w:r>
        <w:r>
          <w:rPr>
            <w:noProof/>
            <w:webHidden/>
          </w:rPr>
          <w:fldChar w:fldCharType="separate"/>
        </w:r>
        <w:r>
          <w:rPr>
            <w:noProof/>
            <w:webHidden/>
          </w:rPr>
          <w:t>69</w:t>
        </w:r>
        <w:r>
          <w:rPr>
            <w:noProof/>
            <w:webHidden/>
          </w:rPr>
          <w:fldChar w:fldCharType="end"/>
        </w:r>
      </w:hyperlink>
    </w:p>
    <w:p w14:paraId="5587A8C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4" w:history="1">
        <w:r w:rsidRPr="00926A92">
          <w:rPr>
            <w:rStyle w:val="afffff3"/>
            <w:noProof/>
          </w:rPr>
          <w:t>4.1.3</w:t>
        </w:r>
        <w:r>
          <w:rPr>
            <w:rFonts w:eastAsiaTheme="minorEastAsia" w:cstheme="minorBidi"/>
            <w:i w:val="0"/>
            <w:iCs w:val="0"/>
            <w:noProof/>
            <w:sz w:val="21"/>
            <w:szCs w:val="22"/>
          </w:rPr>
          <w:tab/>
        </w:r>
        <w:r w:rsidRPr="00926A92">
          <w:rPr>
            <w:rStyle w:val="afffff3"/>
            <w:rFonts w:hint="eastAsia"/>
            <w:noProof/>
          </w:rPr>
          <w:t>社工服务管理系统</w:t>
        </w:r>
        <w:r>
          <w:rPr>
            <w:noProof/>
            <w:webHidden/>
          </w:rPr>
          <w:tab/>
        </w:r>
        <w:r>
          <w:rPr>
            <w:noProof/>
            <w:webHidden/>
          </w:rPr>
          <w:fldChar w:fldCharType="begin"/>
        </w:r>
        <w:r>
          <w:rPr>
            <w:noProof/>
            <w:webHidden/>
          </w:rPr>
          <w:instrText xml:space="preserve"> PAGEREF _Toc34911774 \h </w:instrText>
        </w:r>
        <w:r>
          <w:rPr>
            <w:noProof/>
            <w:webHidden/>
          </w:rPr>
        </w:r>
        <w:r>
          <w:rPr>
            <w:noProof/>
            <w:webHidden/>
          </w:rPr>
          <w:fldChar w:fldCharType="separate"/>
        </w:r>
        <w:r>
          <w:rPr>
            <w:noProof/>
            <w:webHidden/>
          </w:rPr>
          <w:t>75</w:t>
        </w:r>
        <w:r>
          <w:rPr>
            <w:noProof/>
            <w:webHidden/>
          </w:rPr>
          <w:fldChar w:fldCharType="end"/>
        </w:r>
      </w:hyperlink>
    </w:p>
    <w:p w14:paraId="5063E9A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75" w:history="1">
        <w:r w:rsidRPr="00926A92">
          <w:rPr>
            <w:rStyle w:val="afffff3"/>
            <w:noProof/>
          </w:rPr>
          <w:t>4.2</w:t>
        </w:r>
        <w:r>
          <w:rPr>
            <w:rFonts w:eastAsiaTheme="minorEastAsia" w:cstheme="minorBidi"/>
            <w:smallCaps w:val="0"/>
            <w:noProof/>
            <w:sz w:val="21"/>
            <w:szCs w:val="22"/>
          </w:rPr>
          <w:tab/>
        </w:r>
        <w:r w:rsidRPr="00926A92">
          <w:rPr>
            <w:rStyle w:val="afffff3"/>
            <w:rFonts w:hint="eastAsia"/>
            <w:noProof/>
          </w:rPr>
          <w:t>乡村治理</w:t>
        </w:r>
        <w:r>
          <w:rPr>
            <w:noProof/>
            <w:webHidden/>
          </w:rPr>
          <w:tab/>
        </w:r>
        <w:r>
          <w:rPr>
            <w:noProof/>
            <w:webHidden/>
          </w:rPr>
          <w:fldChar w:fldCharType="begin"/>
        </w:r>
        <w:r>
          <w:rPr>
            <w:noProof/>
            <w:webHidden/>
          </w:rPr>
          <w:instrText xml:space="preserve"> PAGEREF _Toc34911775 \h </w:instrText>
        </w:r>
        <w:r>
          <w:rPr>
            <w:noProof/>
            <w:webHidden/>
          </w:rPr>
        </w:r>
        <w:r>
          <w:rPr>
            <w:noProof/>
            <w:webHidden/>
          </w:rPr>
          <w:fldChar w:fldCharType="separate"/>
        </w:r>
        <w:r>
          <w:rPr>
            <w:noProof/>
            <w:webHidden/>
          </w:rPr>
          <w:t>83</w:t>
        </w:r>
        <w:r>
          <w:rPr>
            <w:noProof/>
            <w:webHidden/>
          </w:rPr>
          <w:fldChar w:fldCharType="end"/>
        </w:r>
      </w:hyperlink>
    </w:p>
    <w:p w14:paraId="2407D7C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6" w:history="1">
        <w:r w:rsidRPr="00926A92">
          <w:rPr>
            <w:rStyle w:val="afffff3"/>
            <w:noProof/>
          </w:rPr>
          <w:t>4.2.1</w:t>
        </w:r>
        <w:r>
          <w:rPr>
            <w:rFonts w:eastAsiaTheme="minorEastAsia" w:cstheme="minorBidi"/>
            <w:i w:val="0"/>
            <w:iCs w:val="0"/>
            <w:noProof/>
            <w:sz w:val="21"/>
            <w:szCs w:val="22"/>
          </w:rPr>
          <w:tab/>
        </w:r>
        <w:r w:rsidRPr="00926A92">
          <w:rPr>
            <w:rStyle w:val="afffff3"/>
            <w:rFonts w:hint="eastAsia"/>
            <w:noProof/>
          </w:rPr>
          <w:t>矛盾纠纷多元化解平台</w:t>
        </w:r>
        <w:r>
          <w:rPr>
            <w:noProof/>
            <w:webHidden/>
          </w:rPr>
          <w:tab/>
        </w:r>
        <w:r>
          <w:rPr>
            <w:noProof/>
            <w:webHidden/>
          </w:rPr>
          <w:fldChar w:fldCharType="begin"/>
        </w:r>
        <w:r>
          <w:rPr>
            <w:noProof/>
            <w:webHidden/>
          </w:rPr>
          <w:instrText xml:space="preserve"> PAGEREF _Toc34911776 \h </w:instrText>
        </w:r>
        <w:r>
          <w:rPr>
            <w:noProof/>
            <w:webHidden/>
          </w:rPr>
        </w:r>
        <w:r>
          <w:rPr>
            <w:noProof/>
            <w:webHidden/>
          </w:rPr>
          <w:fldChar w:fldCharType="separate"/>
        </w:r>
        <w:r>
          <w:rPr>
            <w:noProof/>
            <w:webHidden/>
          </w:rPr>
          <w:t>83</w:t>
        </w:r>
        <w:r>
          <w:rPr>
            <w:noProof/>
            <w:webHidden/>
          </w:rPr>
          <w:fldChar w:fldCharType="end"/>
        </w:r>
      </w:hyperlink>
    </w:p>
    <w:p w14:paraId="5BEDCFE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7" w:history="1">
        <w:r w:rsidRPr="00926A92">
          <w:rPr>
            <w:rStyle w:val="afffff3"/>
            <w:noProof/>
          </w:rPr>
          <w:t>4.2.2</w:t>
        </w:r>
        <w:r>
          <w:rPr>
            <w:rFonts w:eastAsiaTheme="minorEastAsia" w:cstheme="minorBidi"/>
            <w:i w:val="0"/>
            <w:iCs w:val="0"/>
            <w:noProof/>
            <w:sz w:val="21"/>
            <w:szCs w:val="22"/>
          </w:rPr>
          <w:tab/>
        </w:r>
        <w:r w:rsidRPr="00926A92">
          <w:rPr>
            <w:rStyle w:val="afffff3"/>
            <w:rFonts w:hint="eastAsia"/>
            <w:noProof/>
          </w:rPr>
          <w:t>民情直通车</w:t>
        </w:r>
        <w:r>
          <w:rPr>
            <w:noProof/>
            <w:webHidden/>
          </w:rPr>
          <w:tab/>
        </w:r>
        <w:r>
          <w:rPr>
            <w:noProof/>
            <w:webHidden/>
          </w:rPr>
          <w:fldChar w:fldCharType="begin"/>
        </w:r>
        <w:r>
          <w:rPr>
            <w:noProof/>
            <w:webHidden/>
          </w:rPr>
          <w:instrText xml:space="preserve"> PAGEREF _Toc34911777 \h </w:instrText>
        </w:r>
        <w:r>
          <w:rPr>
            <w:noProof/>
            <w:webHidden/>
          </w:rPr>
        </w:r>
        <w:r>
          <w:rPr>
            <w:noProof/>
            <w:webHidden/>
          </w:rPr>
          <w:fldChar w:fldCharType="separate"/>
        </w:r>
        <w:r>
          <w:rPr>
            <w:noProof/>
            <w:webHidden/>
          </w:rPr>
          <w:t>88</w:t>
        </w:r>
        <w:r>
          <w:rPr>
            <w:noProof/>
            <w:webHidden/>
          </w:rPr>
          <w:fldChar w:fldCharType="end"/>
        </w:r>
      </w:hyperlink>
    </w:p>
    <w:p w14:paraId="4D4D85E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78" w:history="1">
        <w:r w:rsidRPr="00926A92">
          <w:rPr>
            <w:rStyle w:val="afffff3"/>
            <w:noProof/>
          </w:rPr>
          <w:t>4.2.3</w:t>
        </w:r>
        <w:r>
          <w:rPr>
            <w:rFonts w:eastAsiaTheme="minorEastAsia" w:cstheme="minorBidi"/>
            <w:i w:val="0"/>
            <w:iCs w:val="0"/>
            <w:noProof/>
            <w:sz w:val="21"/>
            <w:szCs w:val="22"/>
          </w:rPr>
          <w:tab/>
        </w:r>
        <w:r w:rsidRPr="00926A92">
          <w:rPr>
            <w:rStyle w:val="afffff3"/>
            <w:rFonts w:hint="eastAsia"/>
            <w:noProof/>
          </w:rPr>
          <w:t>智能安防视频监控系统</w:t>
        </w:r>
        <w:r>
          <w:rPr>
            <w:noProof/>
            <w:webHidden/>
          </w:rPr>
          <w:tab/>
        </w:r>
        <w:r>
          <w:rPr>
            <w:noProof/>
            <w:webHidden/>
          </w:rPr>
          <w:fldChar w:fldCharType="begin"/>
        </w:r>
        <w:r>
          <w:rPr>
            <w:noProof/>
            <w:webHidden/>
          </w:rPr>
          <w:instrText xml:space="preserve"> PAGEREF _Toc34911778 \h </w:instrText>
        </w:r>
        <w:r>
          <w:rPr>
            <w:noProof/>
            <w:webHidden/>
          </w:rPr>
        </w:r>
        <w:r>
          <w:rPr>
            <w:noProof/>
            <w:webHidden/>
          </w:rPr>
          <w:fldChar w:fldCharType="separate"/>
        </w:r>
        <w:r>
          <w:rPr>
            <w:noProof/>
            <w:webHidden/>
          </w:rPr>
          <w:t>95</w:t>
        </w:r>
        <w:r>
          <w:rPr>
            <w:noProof/>
            <w:webHidden/>
          </w:rPr>
          <w:fldChar w:fldCharType="end"/>
        </w:r>
      </w:hyperlink>
    </w:p>
    <w:p w14:paraId="321665C7"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79" w:history="1">
        <w:r w:rsidRPr="00926A92">
          <w:rPr>
            <w:rStyle w:val="afffff3"/>
            <w:noProof/>
          </w:rPr>
          <w:t>4.3</w:t>
        </w:r>
        <w:r>
          <w:rPr>
            <w:rFonts w:eastAsiaTheme="minorEastAsia" w:cstheme="minorBidi"/>
            <w:smallCaps w:val="0"/>
            <w:noProof/>
            <w:sz w:val="21"/>
            <w:szCs w:val="22"/>
          </w:rPr>
          <w:tab/>
        </w:r>
        <w:r w:rsidRPr="00926A92">
          <w:rPr>
            <w:rStyle w:val="afffff3"/>
            <w:rFonts w:hint="eastAsia"/>
            <w:noProof/>
          </w:rPr>
          <w:t>生态宜居</w:t>
        </w:r>
        <w:r>
          <w:rPr>
            <w:noProof/>
            <w:webHidden/>
          </w:rPr>
          <w:tab/>
        </w:r>
        <w:r>
          <w:rPr>
            <w:noProof/>
            <w:webHidden/>
          </w:rPr>
          <w:fldChar w:fldCharType="begin"/>
        </w:r>
        <w:r>
          <w:rPr>
            <w:noProof/>
            <w:webHidden/>
          </w:rPr>
          <w:instrText xml:space="preserve"> PAGEREF _Toc34911779 \h </w:instrText>
        </w:r>
        <w:r>
          <w:rPr>
            <w:noProof/>
            <w:webHidden/>
          </w:rPr>
        </w:r>
        <w:r>
          <w:rPr>
            <w:noProof/>
            <w:webHidden/>
          </w:rPr>
          <w:fldChar w:fldCharType="separate"/>
        </w:r>
        <w:r>
          <w:rPr>
            <w:noProof/>
            <w:webHidden/>
          </w:rPr>
          <w:t>108</w:t>
        </w:r>
        <w:r>
          <w:rPr>
            <w:noProof/>
            <w:webHidden/>
          </w:rPr>
          <w:fldChar w:fldCharType="end"/>
        </w:r>
      </w:hyperlink>
    </w:p>
    <w:p w14:paraId="204B56FD"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0" w:history="1">
        <w:r w:rsidRPr="00926A92">
          <w:rPr>
            <w:rStyle w:val="afffff3"/>
            <w:noProof/>
          </w:rPr>
          <w:t>4.3.1</w:t>
        </w:r>
        <w:r>
          <w:rPr>
            <w:rFonts w:eastAsiaTheme="minorEastAsia" w:cstheme="minorBidi"/>
            <w:i w:val="0"/>
            <w:iCs w:val="0"/>
            <w:noProof/>
            <w:sz w:val="21"/>
            <w:szCs w:val="22"/>
          </w:rPr>
          <w:tab/>
        </w:r>
        <w:r w:rsidRPr="00926A92">
          <w:rPr>
            <w:rStyle w:val="afffff3"/>
            <w:rFonts w:hint="eastAsia"/>
            <w:noProof/>
          </w:rPr>
          <w:t>智慧乡村物联应用平台</w:t>
        </w:r>
        <w:r>
          <w:rPr>
            <w:noProof/>
            <w:webHidden/>
          </w:rPr>
          <w:tab/>
        </w:r>
        <w:r>
          <w:rPr>
            <w:noProof/>
            <w:webHidden/>
          </w:rPr>
          <w:fldChar w:fldCharType="begin"/>
        </w:r>
        <w:r>
          <w:rPr>
            <w:noProof/>
            <w:webHidden/>
          </w:rPr>
          <w:instrText xml:space="preserve"> PAGEREF _Toc34911780 \h </w:instrText>
        </w:r>
        <w:r>
          <w:rPr>
            <w:noProof/>
            <w:webHidden/>
          </w:rPr>
        </w:r>
        <w:r>
          <w:rPr>
            <w:noProof/>
            <w:webHidden/>
          </w:rPr>
          <w:fldChar w:fldCharType="separate"/>
        </w:r>
        <w:r>
          <w:rPr>
            <w:noProof/>
            <w:webHidden/>
          </w:rPr>
          <w:t>108</w:t>
        </w:r>
        <w:r>
          <w:rPr>
            <w:noProof/>
            <w:webHidden/>
          </w:rPr>
          <w:fldChar w:fldCharType="end"/>
        </w:r>
      </w:hyperlink>
    </w:p>
    <w:p w14:paraId="0554FDA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1" w:history="1">
        <w:r w:rsidRPr="00926A92">
          <w:rPr>
            <w:rStyle w:val="afffff3"/>
            <w:noProof/>
          </w:rPr>
          <w:t>4.3.2</w:t>
        </w:r>
        <w:r>
          <w:rPr>
            <w:rFonts w:eastAsiaTheme="minorEastAsia" w:cstheme="minorBidi"/>
            <w:i w:val="0"/>
            <w:iCs w:val="0"/>
            <w:noProof/>
            <w:sz w:val="21"/>
            <w:szCs w:val="22"/>
          </w:rPr>
          <w:tab/>
        </w:r>
        <w:r w:rsidRPr="00926A92">
          <w:rPr>
            <w:rStyle w:val="afffff3"/>
            <w:rFonts w:hint="eastAsia"/>
            <w:noProof/>
          </w:rPr>
          <w:t>智慧照明系统</w:t>
        </w:r>
        <w:r>
          <w:rPr>
            <w:noProof/>
            <w:webHidden/>
          </w:rPr>
          <w:tab/>
        </w:r>
        <w:r>
          <w:rPr>
            <w:noProof/>
            <w:webHidden/>
          </w:rPr>
          <w:fldChar w:fldCharType="begin"/>
        </w:r>
        <w:r>
          <w:rPr>
            <w:noProof/>
            <w:webHidden/>
          </w:rPr>
          <w:instrText xml:space="preserve"> PAGEREF _Toc34911781 \h </w:instrText>
        </w:r>
        <w:r>
          <w:rPr>
            <w:noProof/>
            <w:webHidden/>
          </w:rPr>
        </w:r>
        <w:r>
          <w:rPr>
            <w:noProof/>
            <w:webHidden/>
          </w:rPr>
          <w:fldChar w:fldCharType="separate"/>
        </w:r>
        <w:r>
          <w:rPr>
            <w:noProof/>
            <w:webHidden/>
          </w:rPr>
          <w:t>110</w:t>
        </w:r>
        <w:r>
          <w:rPr>
            <w:noProof/>
            <w:webHidden/>
          </w:rPr>
          <w:fldChar w:fldCharType="end"/>
        </w:r>
      </w:hyperlink>
    </w:p>
    <w:p w14:paraId="2892DB89"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2" w:history="1">
        <w:r w:rsidRPr="00926A92">
          <w:rPr>
            <w:rStyle w:val="afffff3"/>
            <w:noProof/>
          </w:rPr>
          <w:t>4.3.3</w:t>
        </w:r>
        <w:r>
          <w:rPr>
            <w:rFonts w:eastAsiaTheme="minorEastAsia" w:cstheme="minorBidi"/>
            <w:i w:val="0"/>
            <w:iCs w:val="0"/>
            <w:noProof/>
            <w:sz w:val="21"/>
            <w:szCs w:val="22"/>
          </w:rPr>
          <w:tab/>
        </w:r>
        <w:r w:rsidRPr="00926A92">
          <w:rPr>
            <w:rStyle w:val="afffff3"/>
            <w:rFonts w:hint="eastAsia"/>
            <w:noProof/>
          </w:rPr>
          <w:t>智能井盖系统</w:t>
        </w:r>
        <w:r>
          <w:rPr>
            <w:noProof/>
            <w:webHidden/>
          </w:rPr>
          <w:tab/>
        </w:r>
        <w:r>
          <w:rPr>
            <w:noProof/>
            <w:webHidden/>
          </w:rPr>
          <w:fldChar w:fldCharType="begin"/>
        </w:r>
        <w:r>
          <w:rPr>
            <w:noProof/>
            <w:webHidden/>
          </w:rPr>
          <w:instrText xml:space="preserve"> PAGEREF _Toc34911782 \h </w:instrText>
        </w:r>
        <w:r>
          <w:rPr>
            <w:noProof/>
            <w:webHidden/>
          </w:rPr>
        </w:r>
        <w:r>
          <w:rPr>
            <w:noProof/>
            <w:webHidden/>
          </w:rPr>
          <w:fldChar w:fldCharType="separate"/>
        </w:r>
        <w:r>
          <w:rPr>
            <w:noProof/>
            <w:webHidden/>
          </w:rPr>
          <w:t>113</w:t>
        </w:r>
        <w:r>
          <w:rPr>
            <w:noProof/>
            <w:webHidden/>
          </w:rPr>
          <w:fldChar w:fldCharType="end"/>
        </w:r>
      </w:hyperlink>
    </w:p>
    <w:p w14:paraId="24FCECA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3" w:history="1">
        <w:r w:rsidRPr="00926A92">
          <w:rPr>
            <w:rStyle w:val="afffff3"/>
            <w:noProof/>
          </w:rPr>
          <w:t>4.3.4</w:t>
        </w:r>
        <w:r>
          <w:rPr>
            <w:rFonts w:eastAsiaTheme="minorEastAsia" w:cstheme="minorBidi"/>
            <w:i w:val="0"/>
            <w:iCs w:val="0"/>
            <w:noProof/>
            <w:sz w:val="21"/>
            <w:szCs w:val="22"/>
          </w:rPr>
          <w:tab/>
        </w:r>
        <w:r w:rsidRPr="00926A92">
          <w:rPr>
            <w:rStyle w:val="afffff3"/>
            <w:rFonts w:hint="eastAsia"/>
            <w:noProof/>
          </w:rPr>
          <w:t>智慧停车系统</w:t>
        </w:r>
        <w:r>
          <w:rPr>
            <w:noProof/>
            <w:webHidden/>
          </w:rPr>
          <w:tab/>
        </w:r>
        <w:r>
          <w:rPr>
            <w:noProof/>
            <w:webHidden/>
          </w:rPr>
          <w:fldChar w:fldCharType="begin"/>
        </w:r>
        <w:r>
          <w:rPr>
            <w:noProof/>
            <w:webHidden/>
          </w:rPr>
          <w:instrText xml:space="preserve"> PAGEREF _Toc34911783 \h </w:instrText>
        </w:r>
        <w:r>
          <w:rPr>
            <w:noProof/>
            <w:webHidden/>
          </w:rPr>
        </w:r>
        <w:r>
          <w:rPr>
            <w:noProof/>
            <w:webHidden/>
          </w:rPr>
          <w:fldChar w:fldCharType="separate"/>
        </w:r>
        <w:r>
          <w:rPr>
            <w:noProof/>
            <w:webHidden/>
          </w:rPr>
          <w:t>117</w:t>
        </w:r>
        <w:r>
          <w:rPr>
            <w:noProof/>
            <w:webHidden/>
          </w:rPr>
          <w:fldChar w:fldCharType="end"/>
        </w:r>
      </w:hyperlink>
    </w:p>
    <w:p w14:paraId="160F0933"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4" w:history="1">
        <w:r w:rsidRPr="00926A92">
          <w:rPr>
            <w:rStyle w:val="afffff3"/>
            <w:noProof/>
          </w:rPr>
          <w:t>4.3.5</w:t>
        </w:r>
        <w:r>
          <w:rPr>
            <w:rFonts w:eastAsiaTheme="minorEastAsia" w:cstheme="minorBidi"/>
            <w:i w:val="0"/>
            <w:iCs w:val="0"/>
            <w:noProof/>
            <w:sz w:val="21"/>
            <w:szCs w:val="22"/>
          </w:rPr>
          <w:tab/>
        </w:r>
        <w:r w:rsidRPr="00926A92">
          <w:rPr>
            <w:rStyle w:val="afffff3"/>
            <w:rFonts w:hint="eastAsia"/>
            <w:noProof/>
          </w:rPr>
          <w:t>智能巡更系统</w:t>
        </w:r>
        <w:r>
          <w:rPr>
            <w:noProof/>
            <w:webHidden/>
          </w:rPr>
          <w:tab/>
        </w:r>
        <w:r>
          <w:rPr>
            <w:noProof/>
            <w:webHidden/>
          </w:rPr>
          <w:fldChar w:fldCharType="begin"/>
        </w:r>
        <w:r>
          <w:rPr>
            <w:noProof/>
            <w:webHidden/>
          </w:rPr>
          <w:instrText xml:space="preserve"> PAGEREF _Toc34911784 \h </w:instrText>
        </w:r>
        <w:r>
          <w:rPr>
            <w:noProof/>
            <w:webHidden/>
          </w:rPr>
        </w:r>
        <w:r>
          <w:rPr>
            <w:noProof/>
            <w:webHidden/>
          </w:rPr>
          <w:fldChar w:fldCharType="separate"/>
        </w:r>
        <w:r>
          <w:rPr>
            <w:noProof/>
            <w:webHidden/>
          </w:rPr>
          <w:t>120</w:t>
        </w:r>
        <w:r>
          <w:rPr>
            <w:noProof/>
            <w:webHidden/>
          </w:rPr>
          <w:fldChar w:fldCharType="end"/>
        </w:r>
      </w:hyperlink>
    </w:p>
    <w:p w14:paraId="59E0B727"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5" w:history="1">
        <w:r w:rsidRPr="00926A92">
          <w:rPr>
            <w:rStyle w:val="afffff3"/>
            <w:noProof/>
          </w:rPr>
          <w:t>4.3.6</w:t>
        </w:r>
        <w:r>
          <w:rPr>
            <w:rFonts w:eastAsiaTheme="minorEastAsia" w:cstheme="minorBidi"/>
            <w:i w:val="0"/>
            <w:iCs w:val="0"/>
            <w:noProof/>
            <w:sz w:val="21"/>
            <w:szCs w:val="22"/>
          </w:rPr>
          <w:tab/>
        </w:r>
        <w:r w:rsidRPr="00926A92">
          <w:rPr>
            <w:rStyle w:val="afffff3"/>
            <w:rFonts w:hint="eastAsia"/>
            <w:noProof/>
          </w:rPr>
          <w:t>垃圾监测系统</w:t>
        </w:r>
        <w:r>
          <w:rPr>
            <w:noProof/>
            <w:webHidden/>
          </w:rPr>
          <w:tab/>
        </w:r>
        <w:r>
          <w:rPr>
            <w:noProof/>
            <w:webHidden/>
          </w:rPr>
          <w:fldChar w:fldCharType="begin"/>
        </w:r>
        <w:r>
          <w:rPr>
            <w:noProof/>
            <w:webHidden/>
          </w:rPr>
          <w:instrText xml:space="preserve"> PAGEREF _Toc34911785 \h </w:instrText>
        </w:r>
        <w:r>
          <w:rPr>
            <w:noProof/>
            <w:webHidden/>
          </w:rPr>
        </w:r>
        <w:r>
          <w:rPr>
            <w:noProof/>
            <w:webHidden/>
          </w:rPr>
          <w:fldChar w:fldCharType="separate"/>
        </w:r>
        <w:r>
          <w:rPr>
            <w:noProof/>
            <w:webHidden/>
          </w:rPr>
          <w:t>122</w:t>
        </w:r>
        <w:r>
          <w:rPr>
            <w:noProof/>
            <w:webHidden/>
          </w:rPr>
          <w:fldChar w:fldCharType="end"/>
        </w:r>
      </w:hyperlink>
    </w:p>
    <w:p w14:paraId="1CDF33E7"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6" w:history="1">
        <w:r w:rsidRPr="00926A92">
          <w:rPr>
            <w:rStyle w:val="afffff3"/>
            <w:noProof/>
          </w:rPr>
          <w:t>4.3.7</w:t>
        </w:r>
        <w:r>
          <w:rPr>
            <w:rFonts w:eastAsiaTheme="minorEastAsia" w:cstheme="minorBidi"/>
            <w:i w:val="0"/>
            <w:iCs w:val="0"/>
            <w:noProof/>
            <w:sz w:val="21"/>
            <w:szCs w:val="22"/>
          </w:rPr>
          <w:tab/>
        </w:r>
        <w:r w:rsidRPr="00926A92">
          <w:rPr>
            <w:rStyle w:val="afffff3"/>
            <w:rFonts w:hint="eastAsia"/>
            <w:noProof/>
          </w:rPr>
          <w:t>智慧消防系统</w:t>
        </w:r>
        <w:r>
          <w:rPr>
            <w:noProof/>
            <w:webHidden/>
          </w:rPr>
          <w:tab/>
        </w:r>
        <w:r>
          <w:rPr>
            <w:noProof/>
            <w:webHidden/>
          </w:rPr>
          <w:fldChar w:fldCharType="begin"/>
        </w:r>
        <w:r>
          <w:rPr>
            <w:noProof/>
            <w:webHidden/>
          </w:rPr>
          <w:instrText xml:space="preserve"> PAGEREF _Toc34911786 \h </w:instrText>
        </w:r>
        <w:r>
          <w:rPr>
            <w:noProof/>
            <w:webHidden/>
          </w:rPr>
        </w:r>
        <w:r>
          <w:rPr>
            <w:noProof/>
            <w:webHidden/>
          </w:rPr>
          <w:fldChar w:fldCharType="separate"/>
        </w:r>
        <w:r>
          <w:rPr>
            <w:noProof/>
            <w:webHidden/>
          </w:rPr>
          <w:t>126</w:t>
        </w:r>
        <w:r>
          <w:rPr>
            <w:noProof/>
            <w:webHidden/>
          </w:rPr>
          <w:fldChar w:fldCharType="end"/>
        </w:r>
      </w:hyperlink>
    </w:p>
    <w:p w14:paraId="39D6EB80"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87" w:history="1">
        <w:r w:rsidRPr="00926A92">
          <w:rPr>
            <w:rStyle w:val="afffff3"/>
            <w:noProof/>
          </w:rPr>
          <w:t>4.4</w:t>
        </w:r>
        <w:r>
          <w:rPr>
            <w:rFonts w:eastAsiaTheme="minorEastAsia" w:cstheme="minorBidi"/>
            <w:smallCaps w:val="0"/>
            <w:noProof/>
            <w:sz w:val="21"/>
            <w:szCs w:val="22"/>
          </w:rPr>
          <w:tab/>
        </w:r>
        <w:r w:rsidRPr="00926A92">
          <w:rPr>
            <w:rStyle w:val="afffff3"/>
            <w:rFonts w:hint="eastAsia"/>
            <w:noProof/>
          </w:rPr>
          <w:t>可视化展示系统</w:t>
        </w:r>
        <w:r>
          <w:rPr>
            <w:noProof/>
            <w:webHidden/>
          </w:rPr>
          <w:tab/>
        </w:r>
        <w:r>
          <w:rPr>
            <w:noProof/>
            <w:webHidden/>
          </w:rPr>
          <w:fldChar w:fldCharType="begin"/>
        </w:r>
        <w:r>
          <w:rPr>
            <w:noProof/>
            <w:webHidden/>
          </w:rPr>
          <w:instrText xml:space="preserve"> PAGEREF _Toc34911787 \h </w:instrText>
        </w:r>
        <w:r>
          <w:rPr>
            <w:noProof/>
            <w:webHidden/>
          </w:rPr>
        </w:r>
        <w:r>
          <w:rPr>
            <w:noProof/>
            <w:webHidden/>
          </w:rPr>
          <w:fldChar w:fldCharType="separate"/>
        </w:r>
        <w:r>
          <w:rPr>
            <w:noProof/>
            <w:webHidden/>
          </w:rPr>
          <w:t>132</w:t>
        </w:r>
        <w:r>
          <w:rPr>
            <w:noProof/>
            <w:webHidden/>
          </w:rPr>
          <w:fldChar w:fldCharType="end"/>
        </w:r>
      </w:hyperlink>
    </w:p>
    <w:p w14:paraId="05156B6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8" w:history="1">
        <w:r w:rsidRPr="00926A92">
          <w:rPr>
            <w:rStyle w:val="afffff3"/>
            <w:noProof/>
          </w:rPr>
          <w:t>4.4.1</w:t>
        </w:r>
        <w:r>
          <w:rPr>
            <w:rFonts w:eastAsiaTheme="minorEastAsia" w:cstheme="minorBidi"/>
            <w:i w:val="0"/>
            <w:iCs w:val="0"/>
            <w:noProof/>
            <w:sz w:val="21"/>
            <w:szCs w:val="22"/>
          </w:rPr>
          <w:tab/>
        </w:r>
        <w:r w:rsidRPr="00926A92">
          <w:rPr>
            <w:rStyle w:val="afffff3"/>
            <w:rFonts w:hint="eastAsia"/>
            <w:noProof/>
          </w:rPr>
          <w:t>乡村概况</w:t>
        </w:r>
        <w:r>
          <w:rPr>
            <w:noProof/>
            <w:webHidden/>
          </w:rPr>
          <w:tab/>
        </w:r>
        <w:r>
          <w:rPr>
            <w:noProof/>
            <w:webHidden/>
          </w:rPr>
          <w:fldChar w:fldCharType="begin"/>
        </w:r>
        <w:r>
          <w:rPr>
            <w:noProof/>
            <w:webHidden/>
          </w:rPr>
          <w:instrText xml:space="preserve"> PAGEREF _Toc34911788 \h </w:instrText>
        </w:r>
        <w:r>
          <w:rPr>
            <w:noProof/>
            <w:webHidden/>
          </w:rPr>
        </w:r>
        <w:r>
          <w:rPr>
            <w:noProof/>
            <w:webHidden/>
          </w:rPr>
          <w:fldChar w:fldCharType="separate"/>
        </w:r>
        <w:r>
          <w:rPr>
            <w:noProof/>
            <w:webHidden/>
          </w:rPr>
          <w:t>132</w:t>
        </w:r>
        <w:r>
          <w:rPr>
            <w:noProof/>
            <w:webHidden/>
          </w:rPr>
          <w:fldChar w:fldCharType="end"/>
        </w:r>
      </w:hyperlink>
    </w:p>
    <w:p w14:paraId="21C57F4C"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89" w:history="1">
        <w:r w:rsidRPr="00926A92">
          <w:rPr>
            <w:rStyle w:val="afffff3"/>
            <w:noProof/>
          </w:rPr>
          <w:t>4.4.2</w:t>
        </w:r>
        <w:r>
          <w:rPr>
            <w:rFonts w:eastAsiaTheme="minorEastAsia" w:cstheme="minorBidi"/>
            <w:i w:val="0"/>
            <w:iCs w:val="0"/>
            <w:noProof/>
            <w:sz w:val="21"/>
            <w:szCs w:val="22"/>
          </w:rPr>
          <w:tab/>
        </w:r>
        <w:r w:rsidRPr="00926A92">
          <w:rPr>
            <w:rStyle w:val="afffff3"/>
            <w:rFonts w:hint="eastAsia"/>
            <w:noProof/>
          </w:rPr>
          <w:t>乡村服务</w:t>
        </w:r>
        <w:r>
          <w:rPr>
            <w:noProof/>
            <w:webHidden/>
          </w:rPr>
          <w:tab/>
        </w:r>
        <w:r>
          <w:rPr>
            <w:noProof/>
            <w:webHidden/>
          </w:rPr>
          <w:fldChar w:fldCharType="begin"/>
        </w:r>
        <w:r>
          <w:rPr>
            <w:noProof/>
            <w:webHidden/>
          </w:rPr>
          <w:instrText xml:space="preserve"> PAGEREF _Toc34911789 \h </w:instrText>
        </w:r>
        <w:r>
          <w:rPr>
            <w:noProof/>
            <w:webHidden/>
          </w:rPr>
        </w:r>
        <w:r>
          <w:rPr>
            <w:noProof/>
            <w:webHidden/>
          </w:rPr>
          <w:fldChar w:fldCharType="separate"/>
        </w:r>
        <w:r>
          <w:rPr>
            <w:noProof/>
            <w:webHidden/>
          </w:rPr>
          <w:t>133</w:t>
        </w:r>
        <w:r>
          <w:rPr>
            <w:noProof/>
            <w:webHidden/>
          </w:rPr>
          <w:fldChar w:fldCharType="end"/>
        </w:r>
      </w:hyperlink>
    </w:p>
    <w:p w14:paraId="30B1414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0" w:history="1">
        <w:r w:rsidRPr="00926A92">
          <w:rPr>
            <w:rStyle w:val="afffff3"/>
            <w:noProof/>
          </w:rPr>
          <w:t>4.4.3</w:t>
        </w:r>
        <w:r>
          <w:rPr>
            <w:rFonts w:eastAsiaTheme="minorEastAsia" w:cstheme="minorBidi"/>
            <w:i w:val="0"/>
            <w:iCs w:val="0"/>
            <w:noProof/>
            <w:sz w:val="21"/>
            <w:szCs w:val="22"/>
          </w:rPr>
          <w:tab/>
        </w:r>
        <w:r w:rsidRPr="00926A92">
          <w:rPr>
            <w:rStyle w:val="afffff3"/>
            <w:rFonts w:hint="eastAsia"/>
            <w:noProof/>
          </w:rPr>
          <w:t>乡村治理</w:t>
        </w:r>
        <w:r>
          <w:rPr>
            <w:noProof/>
            <w:webHidden/>
          </w:rPr>
          <w:tab/>
        </w:r>
        <w:r>
          <w:rPr>
            <w:noProof/>
            <w:webHidden/>
          </w:rPr>
          <w:fldChar w:fldCharType="begin"/>
        </w:r>
        <w:r>
          <w:rPr>
            <w:noProof/>
            <w:webHidden/>
          </w:rPr>
          <w:instrText xml:space="preserve"> PAGEREF _Toc34911790 \h </w:instrText>
        </w:r>
        <w:r>
          <w:rPr>
            <w:noProof/>
            <w:webHidden/>
          </w:rPr>
        </w:r>
        <w:r>
          <w:rPr>
            <w:noProof/>
            <w:webHidden/>
          </w:rPr>
          <w:fldChar w:fldCharType="separate"/>
        </w:r>
        <w:r>
          <w:rPr>
            <w:noProof/>
            <w:webHidden/>
          </w:rPr>
          <w:t>133</w:t>
        </w:r>
        <w:r>
          <w:rPr>
            <w:noProof/>
            <w:webHidden/>
          </w:rPr>
          <w:fldChar w:fldCharType="end"/>
        </w:r>
      </w:hyperlink>
    </w:p>
    <w:p w14:paraId="1B222340"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1" w:history="1">
        <w:r w:rsidRPr="00926A92">
          <w:rPr>
            <w:rStyle w:val="afffff3"/>
            <w:noProof/>
          </w:rPr>
          <w:t>4.4.4</w:t>
        </w:r>
        <w:r>
          <w:rPr>
            <w:rFonts w:eastAsiaTheme="minorEastAsia" w:cstheme="minorBidi"/>
            <w:i w:val="0"/>
            <w:iCs w:val="0"/>
            <w:noProof/>
            <w:sz w:val="21"/>
            <w:szCs w:val="22"/>
          </w:rPr>
          <w:tab/>
        </w:r>
        <w:r w:rsidRPr="00926A92">
          <w:rPr>
            <w:rStyle w:val="afffff3"/>
            <w:rFonts w:hint="eastAsia"/>
            <w:noProof/>
          </w:rPr>
          <w:t>生态宜居</w:t>
        </w:r>
        <w:r>
          <w:rPr>
            <w:noProof/>
            <w:webHidden/>
          </w:rPr>
          <w:tab/>
        </w:r>
        <w:r>
          <w:rPr>
            <w:noProof/>
            <w:webHidden/>
          </w:rPr>
          <w:fldChar w:fldCharType="begin"/>
        </w:r>
        <w:r>
          <w:rPr>
            <w:noProof/>
            <w:webHidden/>
          </w:rPr>
          <w:instrText xml:space="preserve"> PAGEREF _Toc34911791 \h </w:instrText>
        </w:r>
        <w:r>
          <w:rPr>
            <w:noProof/>
            <w:webHidden/>
          </w:rPr>
        </w:r>
        <w:r>
          <w:rPr>
            <w:noProof/>
            <w:webHidden/>
          </w:rPr>
          <w:fldChar w:fldCharType="separate"/>
        </w:r>
        <w:r>
          <w:rPr>
            <w:noProof/>
            <w:webHidden/>
          </w:rPr>
          <w:t>133</w:t>
        </w:r>
        <w:r>
          <w:rPr>
            <w:noProof/>
            <w:webHidden/>
          </w:rPr>
          <w:fldChar w:fldCharType="end"/>
        </w:r>
      </w:hyperlink>
    </w:p>
    <w:p w14:paraId="07AF1BA8"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92" w:history="1">
        <w:r w:rsidRPr="00926A92">
          <w:rPr>
            <w:rStyle w:val="afffff3"/>
            <w:noProof/>
          </w:rPr>
          <w:t>4.5</w:t>
        </w:r>
        <w:r>
          <w:rPr>
            <w:rFonts w:eastAsiaTheme="minorEastAsia" w:cstheme="minorBidi"/>
            <w:smallCaps w:val="0"/>
            <w:noProof/>
            <w:sz w:val="21"/>
            <w:szCs w:val="22"/>
          </w:rPr>
          <w:tab/>
        </w:r>
        <w:r w:rsidRPr="00926A92">
          <w:rPr>
            <w:rStyle w:val="afffff3"/>
            <w:rFonts w:hint="eastAsia"/>
            <w:noProof/>
          </w:rPr>
          <w:t>统一门户</w:t>
        </w:r>
        <w:r>
          <w:rPr>
            <w:noProof/>
            <w:webHidden/>
          </w:rPr>
          <w:tab/>
        </w:r>
        <w:r>
          <w:rPr>
            <w:noProof/>
            <w:webHidden/>
          </w:rPr>
          <w:fldChar w:fldCharType="begin"/>
        </w:r>
        <w:r>
          <w:rPr>
            <w:noProof/>
            <w:webHidden/>
          </w:rPr>
          <w:instrText xml:space="preserve"> PAGEREF _Toc34911792 \h </w:instrText>
        </w:r>
        <w:r>
          <w:rPr>
            <w:noProof/>
            <w:webHidden/>
          </w:rPr>
        </w:r>
        <w:r>
          <w:rPr>
            <w:noProof/>
            <w:webHidden/>
          </w:rPr>
          <w:fldChar w:fldCharType="separate"/>
        </w:r>
        <w:r>
          <w:rPr>
            <w:noProof/>
            <w:webHidden/>
          </w:rPr>
          <w:t>134</w:t>
        </w:r>
        <w:r>
          <w:rPr>
            <w:noProof/>
            <w:webHidden/>
          </w:rPr>
          <w:fldChar w:fldCharType="end"/>
        </w:r>
      </w:hyperlink>
    </w:p>
    <w:p w14:paraId="63C4A17E"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93" w:history="1">
        <w:r w:rsidRPr="00926A92">
          <w:rPr>
            <w:rStyle w:val="afffff3"/>
            <w:noProof/>
          </w:rPr>
          <w:t>4.6</w:t>
        </w:r>
        <w:r>
          <w:rPr>
            <w:rFonts w:eastAsiaTheme="minorEastAsia" w:cstheme="minorBidi"/>
            <w:smallCaps w:val="0"/>
            <w:noProof/>
            <w:sz w:val="21"/>
            <w:szCs w:val="22"/>
          </w:rPr>
          <w:tab/>
        </w:r>
        <w:r w:rsidRPr="00926A92">
          <w:rPr>
            <w:rStyle w:val="afffff3"/>
            <w:rFonts w:hint="eastAsia"/>
            <w:noProof/>
          </w:rPr>
          <w:t>应用系统对接</w:t>
        </w:r>
        <w:r>
          <w:rPr>
            <w:noProof/>
            <w:webHidden/>
          </w:rPr>
          <w:tab/>
        </w:r>
        <w:r>
          <w:rPr>
            <w:noProof/>
            <w:webHidden/>
          </w:rPr>
          <w:fldChar w:fldCharType="begin"/>
        </w:r>
        <w:r>
          <w:rPr>
            <w:noProof/>
            <w:webHidden/>
          </w:rPr>
          <w:instrText xml:space="preserve"> PAGEREF _Toc34911793 \h </w:instrText>
        </w:r>
        <w:r>
          <w:rPr>
            <w:noProof/>
            <w:webHidden/>
          </w:rPr>
        </w:r>
        <w:r>
          <w:rPr>
            <w:noProof/>
            <w:webHidden/>
          </w:rPr>
          <w:fldChar w:fldCharType="separate"/>
        </w:r>
        <w:r>
          <w:rPr>
            <w:noProof/>
            <w:webHidden/>
          </w:rPr>
          <w:t>134</w:t>
        </w:r>
        <w:r>
          <w:rPr>
            <w:noProof/>
            <w:webHidden/>
          </w:rPr>
          <w:fldChar w:fldCharType="end"/>
        </w:r>
      </w:hyperlink>
    </w:p>
    <w:p w14:paraId="09745816"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4" w:history="1">
        <w:r w:rsidRPr="00926A92">
          <w:rPr>
            <w:rStyle w:val="afffff3"/>
            <w:noProof/>
          </w:rPr>
          <w:t>4.6.1</w:t>
        </w:r>
        <w:r>
          <w:rPr>
            <w:rFonts w:eastAsiaTheme="minorEastAsia" w:cstheme="minorBidi"/>
            <w:i w:val="0"/>
            <w:iCs w:val="0"/>
            <w:noProof/>
            <w:sz w:val="21"/>
            <w:szCs w:val="22"/>
          </w:rPr>
          <w:tab/>
        </w:r>
        <w:r w:rsidRPr="00926A92">
          <w:rPr>
            <w:rStyle w:val="afffff3"/>
            <w:rFonts w:hint="eastAsia"/>
            <w:noProof/>
          </w:rPr>
          <w:t>对接福州市智慧社区综合管理平台</w:t>
        </w:r>
        <w:r>
          <w:rPr>
            <w:noProof/>
            <w:webHidden/>
          </w:rPr>
          <w:tab/>
        </w:r>
        <w:r>
          <w:rPr>
            <w:noProof/>
            <w:webHidden/>
          </w:rPr>
          <w:fldChar w:fldCharType="begin"/>
        </w:r>
        <w:r>
          <w:rPr>
            <w:noProof/>
            <w:webHidden/>
          </w:rPr>
          <w:instrText xml:space="preserve"> PAGEREF _Toc34911794 \h </w:instrText>
        </w:r>
        <w:r>
          <w:rPr>
            <w:noProof/>
            <w:webHidden/>
          </w:rPr>
        </w:r>
        <w:r>
          <w:rPr>
            <w:noProof/>
            <w:webHidden/>
          </w:rPr>
          <w:fldChar w:fldCharType="separate"/>
        </w:r>
        <w:r>
          <w:rPr>
            <w:noProof/>
            <w:webHidden/>
          </w:rPr>
          <w:t>134</w:t>
        </w:r>
        <w:r>
          <w:rPr>
            <w:noProof/>
            <w:webHidden/>
          </w:rPr>
          <w:fldChar w:fldCharType="end"/>
        </w:r>
      </w:hyperlink>
    </w:p>
    <w:p w14:paraId="4F63FA6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5" w:history="1">
        <w:r w:rsidRPr="00926A92">
          <w:rPr>
            <w:rStyle w:val="afffff3"/>
            <w:noProof/>
          </w:rPr>
          <w:t>4.6.2</w:t>
        </w:r>
        <w:r>
          <w:rPr>
            <w:rFonts w:eastAsiaTheme="minorEastAsia" w:cstheme="minorBidi"/>
            <w:i w:val="0"/>
            <w:iCs w:val="0"/>
            <w:noProof/>
            <w:sz w:val="21"/>
            <w:szCs w:val="22"/>
          </w:rPr>
          <w:tab/>
        </w:r>
        <w:r w:rsidRPr="00926A92">
          <w:rPr>
            <w:rStyle w:val="afffff3"/>
            <w:rFonts w:hint="eastAsia"/>
            <w:noProof/>
          </w:rPr>
          <w:t>对接福建省海洋与渔业安全应急指挥决策</w:t>
        </w:r>
        <w:r w:rsidRPr="00926A92">
          <w:rPr>
            <w:rStyle w:val="afffff3"/>
            <w:noProof/>
          </w:rPr>
          <w:t xml:space="preserve"> </w:t>
        </w:r>
        <w:r w:rsidRPr="00926A92">
          <w:rPr>
            <w:rStyle w:val="afffff3"/>
            <w:rFonts w:hint="eastAsia"/>
            <w:noProof/>
          </w:rPr>
          <w:t>支持系统</w:t>
        </w:r>
        <w:r>
          <w:rPr>
            <w:noProof/>
            <w:webHidden/>
          </w:rPr>
          <w:tab/>
        </w:r>
        <w:r>
          <w:rPr>
            <w:noProof/>
            <w:webHidden/>
          </w:rPr>
          <w:fldChar w:fldCharType="begin"/>
        </w:r>
        <w:r>
          <w:rPr>
            <w:noProof/>
            <w:webHidden/>
          </w:rPr>
          <w:instrText xml:space="preserve"> PAGEREF _Toc34911795 \h </w:instrText>
        </w:r>
        <w:r>
          <w:rPr>
            <w:noProof/>
            <w:webHidden/>
          </w:rPr>
        </w:r>
        <w:r>
          <w:rPr>
            <w:noProof/>
            <w:webHidden/>
          </w:rPr>
          <w:fldChar w:fldCharType="separate"/>
        </w:r>
        <w:r>
          <w:rPr>
            <w:noProof/>
            <w:webHidden/>
          </w:rPr>
          <w:t>134</w:t>
        </w:r>
        <w:r>
          <w:rPr>
            <w:noProof/>
            <w:webHidden/>
          </w:rPr>
          <w:fldChar w:fldCharType="end"/>
        </w:r>
      </w:hyperlink>
    </w:p>
    <w:p w14:paraId="4989A339"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96" w:history="1">
        <w:r w:rsidRPr="00926A92">
          <w:rPr>
            <w:rStyle w:val="afffff3"/>
            <w:noProof/>
          </w:rPr>
          <w:t>4.7</w:t>
        </w:r>
        <w:r>
          <w:rPr>
            <w:rFonts w:eastAsiaTheme="minorEastAsia" w:cstheme="minorBidi"/>
            <w:smallCaps w:val="0"/>
            <w:noProof/>
            <w:sz w:val="21"/>
            <w:szCs w:val="22"/>
          </w:rPr>
          <w:tab/>
        </w:r>
        <w:r w:rsidRPr="00926A92">
          <w:rPr>
            <w:rStyle w:val="afffff3"/>
            <w:rFonts w:hint="eastAsia"/>
            <w:noProof/>
          </w:rPr>
          <w:t>数据资源中心建设</w:t>
        </w:r>
        <w:r>
          <w:rPr>
            <w:noProof/>
            <w:webHidden/>
          </w:rPr>
          <w:tab/>
        </w:r>
        <w:r>
          <w:rPr>
            <w:noProof/>
            <w:webHidden/>
          </w:rPr>
          <w:fldChar w:fldCharType="begin"/>
        </w:r>
        <w:r>
          <w:rPr>
            <w:noProof/>
            <w:webHidden/>
          </w:rPr>
          <w:instrText xml:space="preserve"> PAGEREF _Toc34911796 \h </w:instrText>
        </w:r>
        <w:r>
          <w:rPr>
            <w:noProof/>
            <w:webHidden/>
          </w:rPr>
        </w:r>
        <w:r>
          <w:rPr>
            <w:noProof/>
            <w:webHidden/>
          </w:rPr>
          <w:fldChar w:fldCharType="separate"/>
        </w:r>
        <w:r>
          <w:rPr>
            <w:noProof/>
            <w:webHidden/>
          </w:rPr>
          <w:t>135</w:t>
        </w:r>
        <w:r>
          <w:rPr>
            <w:noProof/>
            <w:webHidden/>
          </w:rPr>
          <w:fldChar w:fldCharType="end"/>
        </w:r>
      </w:hyperlink>
    </w:p>
    <w:p w14:paraId="404793D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7" w:history="1">
        <w:r w:rsidRPr="00926A92">
          <w:rPr>
            <w:rStyle w:val="afffff3"/>
            <w:noProof/>
          </w:rPr>
          <w:t>4.7.1</w:t>
        </w:r>
        <w:r>
          <w:rPr>
            <w:rFonts w:eastAsiaTheme="minorEastAsia" w:cstheme="minorBidi"/>
            <w:i w:val="0"/>
            <w:iCs w:val="0"/>
            <w:noProof/>
            <w:sz w:val="21"/>
            <w:szCs w:val="22"/>
          </w:rPr>
          <w:tab/>
        </w:r>
        <w:r w:rsidRPr="00926A92">
          <w:rPr>
            <w:rStyle w:val="afffff3"/>
            <w:rFonts w:hint="eastAsia"/>
            <w:noProof/>
          </w:rPr>
          <w:t>数据库设计</w:t>
        </w:r>
        <w:r>
          <w:rPr>
            <w:noProof/>
            <w:webHidden/>
          </w:rPr>
          <w:tab/>
        </w:r>
        <w:r>
          <w:rPr>
            <w:noProof/>
            <w:webHidden/>
          </w:rPr>
          <w:fldChar w:fldCharType="begin"/>
        </w:r>
        <w:r>
          <w:rPr>
            <w:noProof/>
            <w:webHidden/>
          </w:rPr>
          <w:instrText xml:space="preserve"> PAGEREF _Toc34911797 \h </w:instrText>
        </w:r>
        <w:r>
          <w:rPr>
            <w:noProof/>
            <w:webHidden/>
          </w:rPr>
        </w:r>
        <w:r>
          <w:rPr>
            <w:noProof/>
            <w:webHidden/>
          </w:rPr>
          <w:fldChar w:fldCharType="separate"/>
        </w:r>
        <w:r>
          <w:rPr>
            <w:noProof/>
            <w:webHidden/>
          </w:rPr>
          <w:t>135</w:t>
        </w:r>
        <w:r>
          <w:rPr>
            <w:noProof/>
            <w:webHidden/>
          </w:rPr>
          <w:fldChar w:fldCharType="end"/>
        </w:r>
      </w:hyperlink>
    </w:p>
    <w:p w14:paraId="14FF08DB"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798" w:history="1">
        <w:r w:rsidRPr="00926A92">
          <w:rPr>
            <w:rStyle w:val="afffff3"/>
            <w:noProof/>
          </w:rPr>
          <w:t>4.7.2</w:t>
        </w:r>
        <w:r>
          <w:rPr>
            <w:rFonts w:eastAsiaTheme="minorEastAsia" w:cstheme="minorBidi"/>
            <w:i w:val="0"/>
            <w:iCs w:val="0"/>
            <w:noProof/>
            <w:sz w:val="21"/>
            <w:szCs w:val="22"/>
          </w:rPr>
          <w:tab/>
        </w:r>
        <w:r w:rsidRPr="00926A92">
          <w:rPr>
            <w:rStyle w:val="afffff3"/>
            <w:rFonts w:hint="eastAsia"/>
            <w:noProof/>
          </w:rPr>
          <w:t>数据量分析</w:t>
        </w:r>
        <w:r>
          <w:rPr>
            <w:noProof/>
            <w:webHidden/>
          </w:rPr>
          <w:tab/>
        </w:r>
        <w:r>
          <w:rPr>
            <w:noProof/>
            <w:webHidden/>
          </w:rPr>
          <w:fldChar w:fldCharType="begin"/>
        </w:r>
        <w:r>
          <w:rPr>
            <w:noProof/>
            <w:webHidden/>
          </w:rPr>
          <w:instrText xml:space="preserve"> PAGEREF _Toc34911798 \h </w:instrText>
        </w:r>
        <w:r>
          <w:rPr>
            <w:noProof/>
            <w:webHidden/>
          </w:rPr>
        </w:r>
        <w:r>
          <w:rPr>
            <w:noProof/>
            <w:webHidden/>
          </w:rPr>
          <w:fldChar w:fldCharType="separate"/>
        </w:r>
        <w:r>
          <w:rPr>
            <w:noProof/>
            <w:webHidden/>
          </w:rPr>
          <w:t>146</w:t>
        </w:r>
        <w:r>
          <w:rPr>
            <w:noProof/>
            <w:webHidden/>
          </w:rPr>
          <w:fldChar w:fldCharType="end"/>
        </w:r>
      </w:hyperlink>
    </w:p>
    <w:p w14:paraId="17036F0F"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799" w:history="1">
        <w:r w:rsidRPr="00926A92">
          <w:rPr>
            <w:rStyle w:val="afffff3"/>
            <w:noProof/>
          </w:rPr>
          <w:t>4.8</w:t>
        </w:r>
        <w:r>
          <w:rPr>
            <w:rFonts w:eastAsiaTheme="minorEastAsia" w:cstheme="minorBidi"/>
            <w:smallCaps w:val="0"/>
            <w:noProof/>
            <w:sz w:val="21"/>
            <w:szCs w:val="22"/>
          </w:rPr>
          <w:tab/>
        </w:r>
        <w:r w:rsidRPr="00926A92">
          <w:rPr>
            <w:rStyle w:val="afffff3"/>
            <w:rFonts w:hint="eastAsia"/>
            <w:noProof/>
          </w:rPr>
          <w:t>系统支撑环境建设</w:t>
        </w:r>
        <w:r>
          <w:rPr>
            <w:noProof/>
            <w:webHidden/>
          </w:rPr>
          <w:tab/>
        </w:r>
        <w:r>
          <w:rPr>
            <w:noProof/>
            <w:webHidden/>
          </w:rPr>
          <w:fldChar w:fldCharType="begin"/>
        </w:r>
        <w:r>
          <w:rPr>
            <w:noProof/>
            <w:webHidden/>
          </w:rPr>
          <w:instrText xml:space="preserve"> PAGEREF _Toc34911799 \h </w:instrText>
        </w:r>
        <w:r>
          <w:rPr>
            <w:noProof/>
            <w:webHidden/>
          </w:rPr>
        </w:r>
        <w:r>
          <w:rPr>
            <w:noProof/>
            <w:webHidden/>
          </w:rPr>
          <w:fldChar w:fldCharType="separate"/>
        </w:r>
        <w:r>
          <w:rPr>
            <w:noProof/>
            <w:webHidden/>
          </w:rPr>
          <w:t>148</w:t>
        </w:r>
        <w:r>
          <w:rPr>
            <w:noProof/>
            <w:webHidden/>
          </w:rPr>
          <w:fldChar w:fldCharType="end"/>
        </w:r>
      </w:hyperlink>
    </w:p>
    <w:p w14:paraId="79C8607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0" w:history="1">
        <w:r w:rsidRPr="00926A92">
          <w:rPr>
            <w:rStyle w:val="afffff3"/>
            <w:noProof/>
          </w:rPr>
          <w:t>4.8.1</w:t>
        </w:r>
        <w:r>
          <w:rPr>
            <w:rFonts w:eastAsiaTheme="minorEastAsia" w:cstheme="minorBidi"/>
            <w:i w:val="0"/>
            <w:iCs w:val="0"/>
            <w:noProof/>
            <w:sz w:val="21"/>
            <w:szCs w:val="22"/>
          </w:rPr>
          <w:tab/>
        </w:r>
        <w:r w:rsidRPr="00926A92">
          <w:rPr>
            <w:rStyle w:val="afffff3"/>
            <w:rFonts w:hint="eastAsia"/>
            <w:noProof/>
          </w:rPr>
          <w:t>主机系统设计</w:t>
        </w:r>
        <w:r>
          <w:rPr>
            <w:noProof/>
            <w:webHidden/>
          </w:rPr>
          <w:tab/>
        </w:r>
        <w:r>
          <w:rPr>
            <w:noProof/>
            <w:webHidden/>
          </w:rPr>
          <w:fldChar w:fldCharType="begin"/>
        </w:r>
        <w:r>
          <w:rPr>
            <w:noProof/>
            <w:webHidden/>
          </w:rPr>
          <w:instrText xml:space="preserve"> PAGEREF _Toc34911800 \h </w:instrText>
        </w:r>
        <w:r>
          <w:rPr>
            <w:noProof/>
            <w:webHidden/>
          </w:rPr>
        </w:r>
        <w:r>
          <w:rPr>
            <w:noProof/>
            <w:webHidden/>
          </w:rPr>
          <w:fldChar w:fldCharType="separate"/>
        </w:r>
        <w:r>
          <w:rPr>
            <w:noProof/>
            <w:webHidden/>
          </w:rPr>
          <w:t>148</w:t>
        </w:r>
        <w:r>
          <w:rPr>
            <w:noProof/>
            <w:webHidden/>
          </w:rPr>
          <w:fldChar w:fldCharType="end"/>
        </w:r>
      </w:hyperlink>
    </w:p>
    <w:p w14:paraId="1728F8F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1" w:history="1">
        <w:r w:rsidRPr="00926A92">
          <w:rPr>
            <w:rStyle w:val="afffff3"/>
            <w:noProof/>
          </w:rPr>
          <w:t>4.8.2</w:t>
        </w:r>
        <w:r>
          <w:rPr>
            <w:rFonts w:eastAsiaTheme="minorEastAsia" w:cstheme="minorBidi"/>
            <w:i w:val="0"/>
            <w:iCs w:val="0"/>
            <w:noProof/>
            <w:sz w:val="21"/>
            <w:szCs w:val="22"/>
          </w:rPr>
          <w:tab/>
        </w:r>
        <w:r w:rsidRPr="00926A92">
          <w:rPr>
            <w:rStyle w:val="afffff3"/>
            <w:rFonts w:hint="eastAsia"/>
            <w:noProof/>
          </w:rPr>
          <w:t>存储系统设计</w:t>
        </w:r>
        <w:r>
          <w:rPr>
            <w:noProof/>
            <w:webHidden/>
          </w:rPr>
          <w:tab/>
        </w:r>
        <w:r>
          <w:rPr>
            <w:noProof/>
            <w:webHidden/>
          </w:rPr>
          <w:fldChar w:fldCharType="begin"/>
        </w:r>
        <w:r>
          <w:rPr>
            <w:noProof/>
            <w:webHidden/>
          </w:rPr>
          <w:instrText xml:space="preserve"> PAGEREF _Toc34911801 \h </w:instrText>
        </w:r>
        <w:r>
          <w:rPr>
            <w:noProof/>
            <w:webHidden/>
          </w:rPr>
        </w:r>
        <w:r>
          <w:rPr>
            <w:noProof/>
            <w:webHidden/>
          </w:rPr>
          <w:fldChar w:fldCharType="separate"/>
        </w:r>
        <w:r>
          <w:rPr>
            <w:noProof/>
            <w:webHidden/>
          </w:rPr>
          <w:t>149</w:t>
        </w:r>
        <w:r>
          <w:rPr>
            <w:noProof/>
            <w:webHidden/>
          </w:rPr>
          <w:fldChar w:fldCharType="end"/>
        </w:r>
      </w:hyperlink>
    </w:p>
    <w:p w14:paraId="19E4DA4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2" w:history="1">
        <w:r w:rsidRPr="00926A92">
          <w:rPr>
            <w:rStyle w:val="afffff3"/>
            <w:noProof/>
          </w:rPr>
          <w:t>4.8.3</w:t>
        </w:r>
        <w:r>
          <w:rPr>
            <w:rFonts w:eastAsiaTheme="minorEastAsia" w:cstheme="minorBidi"/>
            <w:i w:val="0"/>
            <w:iCs w:val="0"/>
            <w:noProof/>
            <w:sz w:val="21"/>
            <w:szCs w:val="22"/>
          </w:rPr>
          <w:tab/>
        </w:r>
        <w:r w:rsidRPr="00926A92">
          <w:rPr>
            <w:rStyle w:val="afffff3"/>
            <w:rFonts w:hint="eastAsia"/>
            <w:noProof/>
          </w:rPr>
          <w:t>备份系统设计</w:t>
        </w:r>
        <w:r>
          <w:rPr>
            <w:noProof/>
            <w:webHidden/>
          </w:rPr>
          <w:tab/>
        </w:r>
        <w:r>
          <w:rPr>
            <w:noProof/>
            <w:webHidden/>
          </w:rPr>
          <w:fldChar w:fldCharType="begin"/>
        </w:r>
        <w:r>
          <w:rPr>
            <w:noProof/>
            <w:webHidden/>
          </w:rPr>
          <w:instrText xml:space="preserve"> PAGEREF _Toc34911802 \h </w:instrText>
        </w:r>
        <w:r>
          <w:rPr>
            <w:noProof/>
            <w:webHidden/>
          </w:rPr>
        </w:r>
        <w:r>
          <w:rPr>
            <w:noProof/>
            <w:webHidden/>
          </w:rPr>
          <w:fldChar w:fldCharType="separate"/>
        </w:r>
        <w:r>
          <w:rPr>
            <w:noProof/>
            <w:webHidden/>
          </w:rPr>
          <w:t>151</w:t>
        </w:r>
        <w:r>
          <w:rPr>
            <w:noProof/>
            <w:webHidden/>
          </w:rPr>
          <w:fldChar w:fldCharType="end"/>
        </w:r>
      </w:hyperlink>
    </w:p>
    <w:p w14:paraId="7B95A90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3" w:history="1">
        <w:r w:rsidRPr="00926A92">
          <w:rPr>
            <w:rStyle w:val="afffff3"/>
            <w:noProof/>
          </w:rPr>
          <w:t>4.8.4</w:t>
        </w:r>
        <w:r>
          <w:rPr>
            <w:rFonts w:eastAsiaTheme="minorEastAsia" w:cstheme="minorBidi"/>
            <w:i w:val="0"/>
            <w:iCs w:val="0"/>
            <w:noProof/>
            <w:sz w:val="21"/>
            <w:szCs w:val="22"/>
          </w:rPr>
          <w:tab/>
        </w:r>
        <w:r w:rsidRPr="00926A92">
          <w:rPr>
            <w:rStyle w:val="afffff3"/>
            <w:rFonts w:hint="eastAsia"/>
            <w:noProof/>
          </w:rPr>
          <w:t>机房及配套设计</w:t>
        </w:r>
        <w:r>
          <w:rPr>
            <w:noProof/>
            <w:webHidden/>
          </w:rPr>
          <w:tab/>
        </w:r>
        <w:r>
          <w:rPr>
            <w:noProof/>
            <w:webHidden/>
          </w:rPr>
          <w:fldChar w:fldCharType="begin"/>
        </w:r>
        <w:r>
          <w:rPr>
            <w:noProof/>
            <w:webHidden/>
          </w:rPr>
          <w:instrText xml:space="preserve"> PAGEREF _Toc34911803 \h </w:instrText>
        </w:r>
        <w:r>
          <w:rPr>
            <w:noProof/>
            <w:webHidden/>
          </w:rPr>
        </w:r>
        <w:r>
          <w:rPr>
            <w:noProof/>
            <w:webHidden/>
          </w:rPr>
          <w:fldChar w:fldCharType="separate"/>
        </w:r>
        <w:r>
          <w:rPr>
            <w:noProof/>
            <w:webHidden/>
          </w:rPr>
          <w:t>153</w:t>
        </w:r>
        <w:r>
          <w:rPr>
            <w:noProof/>
            <w:webHidden/>
          </w:rPr>
          <w:fldChar w:fldCharType="end"/>
        </w:r>
      </w:hyperlink>
    </w:p>
    <w:p w14:paraId="378190D0"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4" w:history="1">
        <w:r w:rsidRPr="00926A92">
          <w:rPr>
            <w:rStyle w:val="afffff3"/>
            <w:noProof/>
          </w:rPr>
          <w:t>4.8.5</w:t>
        </w:r>
        <w:r>
          <w:rPr>
            <w:rFonts w:eastAsiaTheme="minorEastAsia" w:cstheme="minorBidi"/>
            <w:i w:val="0"/>
            <w:iCs w:val="0"/>
            <w:noProof/>
            <w:sz w:val="21"/>
            <w:szCs w:val="22"/>
          </w:rPr>
          <w:tab/>
        </w:r>
        <w:r w:rsidRPr="00926A92">
          <w:rPr>
            <w:rStyle w:val="afffff3"/>
            <w:rFonts w:hint="eastAsia"/>
            <w:noProof/>
          </w:rPr>
          <w:t>系统软件</w:t>
        </w:r>
        <w:r>
          <w:rPr>
            <w:noProof/>
            <w:webHidden/>
          </w:rPr>
          <w:tab/>
        </w:r>
        <w:r>
          <w:rPr>
            <w:noProof/>
            <w:webHidden/>
          </w:rPr>
          <w:fldChar w:fldCharType="begin"/>
        </w:r>
        <w:r>
          <w:rPr>
            <w:noProof/>
            <w:webHidden/>
          </w:rPr>
          <w:instrText xml:space="preserve"> PAGEREF _Toc34911804 \h </w:instrText>
        </w:r>
        <w:r>
          <w:rPr>
            <w:noProof/>
            <w:webHidden/>
          </w:rPr>
        </w:r>
        <w:r>
          <w:rPr>
            <w:noProof/>
            <w:webHidden/>
          </w:rPr>
          <w:fldChar w:fldCharType="separate"/>
        </w:r>
        <w:r>
          <w:rPr>
            <w:noProof/>
            <w:webHidden/>
          </w:rPr>
          <w:t>154</w:t>
        </w:r>
        <w:r>
          <w:rPr>
            <w:noProof/>
            <w:webHidden/>
          </w:rPr>
          <w:fldChar w:fldCharType="end"/>
        </w:r>
      </w:hyperlink>
    </w:p>
    <w:p w14:paraId="009D4260"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05" w:history="1">
        <w:r w:rsidRPr="00926A92">
          <w:rPr>
            <w:rStyle w:val="afffff3"/>
            <w:noProof/>
          </w:rPr>
          <w:t>4.9</w:t>
        </w:r>
        <w:r>
          <w:rPr>
            <w:rFonts w:eastAsiaTheme="minorEastAsia" w:cstheme="minorBidi"/>
            <w:smallCaps w:val="0"/>
            <w:noProof/>
            <w:sz w:val="21"/>
            <w:szCs w:val="22"/>
          </w:rPr>
          <w:tab/>
        </w:r>
        <w:r w:rsidRPr="00926A92">
          <w:rPr>
            <w:rStyle w:val="afffff3"/>
            <w:rFonts w:hint="eastAsia"/>
            <w:noProof/>
          </w:rPr>
          <w:t>信息安全系统建设</w:t>
        </w:r>
        <w:r>
          <w:rPr>
            <w:noProof/>
            <w:webHidden/>
          </w:rPr>
          <w:tab/>
        </w:r>
        <w:r>
          <w:rPr>
            <w:noProof/>
            <w:webHidden/>
          </w:rPr>
          <w:fldChar w:fldCharType="begin"/>
        </w:r>
        <w:r>
          <w:rPr>
            <w:noProof/>
            <w:webHidden/>
          </w:rPr>
          <w:instrText xml:space="preserve"> PAGEREF _Toc34911805 \h </w:instrText>
        </w:r>
        <w:r>
          <w:rPr>
            <w:noProof/>
            <w:webHidden/>
          </w:rPr>
        </w:r>
        <w:r>
          <w:rPr>
            <w:noProof/>
            <w:webHidden/>
          </w:rPr>
          <w:fldChar w:fldCharType="separate"/>
        </w:r>
        <w:r>
          <w:rPr>
            <w:noProof/>
            <w:webHidden/>
          </w:rPr>
          <w:t>155</w:t>
        </w:r>
        <w:r>
          <w:rPr>
            <w:noProof/>
            <w:webHidden/>
          </w:rPr>
          <w:fldChar w:fldCharType="end"/>
        </w:r>
      </w:hyperlink>
    </w:p>
    <w:p w14:paraId="2C0802F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6" w:history="1">
        <w:r w:rsidRPr="00926A92">
          <w:rPr>
            <w:rStyle w:val="afffff3"/>
            <w:noProof/>
          </w:rPr>
          <w:t>4.9.1</w:t>
        </w:r>
        <w:r>
          <w:rPr>
            <w:rFonts w:eastAsiaTheme="minorEastAsia" w:cstheme="minorBidi"/>
            <w:i w:val="0"/>
            <w:iCs w:val="0"/>
            <w:noProof/>
            <w:sz w:val="21"/>
            <w:szCs w:val="22"/>
          </w:rPr>
          <w:tab/>
        </w:r>
        <w:r w:rsidRPr="00926A92">
          <w:rPr>
            <w:rStyle w:val="afffff3"/>
            <w:rFonts w:hint="eastAsia"/>
            <w:noProof/>
          </w:rPr>
          <w:t>设计说明</w:t>
        </w:r>
        <w:r>
          <w:rPr>
            <w:noProof/>
            <w:webHidden/>
          </w:rPr>
          <w:tab/>
        </w:r>
        <w:r>
          <w:rPr>
            <w:noProof/>
            <w:webHidden/>
          </w:rPr>
          <w:fldChar w:fldCharType="begin"/>
        </w:r>
        <w:r>
          <w:rPr>
            <w:noProof/>
            <w:webHidden/>
          </w:rPr>
          <w:instrText xml:space="preserve"> PAGEREF _Toc34911806 \h </w:instrText>
        </w:r>
        <w:r>
          <w:rPr>
            <w:noProof/>
            <w:webHidden/>
          </w:rPr>
        </w:r>
        <w:r>
          <w:rPr>
            <w:noProof/>
            <w:webHidden/>
          </w:rPr>
          <w:fldChar w:fldCharType="separate"/>
        </w:r>
        <w:r>
          <w:rPr>
            <w:noProof/>
            <w:webHidden/>
          </w:rPr>
          <w:t>155</w:t>
        </w:r>
        <w:r>
          <w:rPr>
            <w:noProof/>
            <w:webHidden/>
          </w:rPr>
          <w:fldChar w:fldCharType="end"/>
        </w:r>
      </w:hyperlink>
    </w:p>
    <w:p w14:paraId="4A659584"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7" w:history="1">
        <w:r w:rsidRPr="00926A92">
          <w:rPr>
            <w:rStyle w:val="afffff3"/>
            <w:noProof/>
          </w:rPr>
          <w:t>4.9.2</w:t>
        </w:r>
        <w:r>
          <w:rPr>
            <w:rFonts w:eastAsiaTheme="minorEastAsia" w:cstheme="minorBidi"/>
            <w:i w:val="0"/>
            <w:iCs w:val="0"/>
            <w:noProof/>
            <w:sz w:val="21"/>
            <w:szCs w:val="22"/>
          </w:rPr>
          <w:tab/>
        </w:r>
        <w:r w:rsidRPr="00926A92">
          <w:rPr>
            <w:rStyle w:val="afffff3"/>
            <w:rFonts w:hint="eastAsia"/>
            <w:noProof/>
          </w:rPr>
          <w:t>安全等级预评估</w:t>
        </w:r>
        <w:r>
          <w:rPr>
            <w:noProof/>
            <w:webHidden/>
          </w:rPr>
          <w:tab/>
        </w:r>
        <w:r>
          <w:rPr>
            <w:noProof/>
            <w:webHidden/>
          </w:rPr>
          <w:fldChar w:fldCharType="begin"/>
        </w:r>
        <w:r>
          <w:rPr>
            <w:noProof/>
            <w:webHidden/>
          </w:rPr>
          <w:instrText xml:space="preserve"> PAGEREF _Toc34911807 \h </w:instrText>
        </w:r>
        <w:r>
          <w:rPr>
            <w:noProof/>
            <w:webHidden/>
          </w:rPr>
        </w:r>
        <w:r>
          <w:rPr>
            <w:noProof/>
            <w:webHidden/>
          </w:rPr>
          <w:fldChar w:fldCharType="separate"/>
        </w:r>
        <w:r>
          <w:rPr>
            <w:noProof/>
            <w:webHidden/>
          </w:rPr>
          <w:t>155</w:t>
        </w:r>
        <w:r>
          <w:rPr>
            <w:noProof/>
            <w:webHidden/>
          </w:rPr>
          <w:fldChar w:fldCharType="end"/>
        </w:r>
      </w:hyperlink>
    </w:p>
    <w:p w14:paraId="3625D69D"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8" w:history="1">
        <w:r w:rsidRPr="00926A92">
          <w:rPr>
            <w:rStyle w:val="afffff3"/>
            <w:noProof/>
          </w:rPr>
          <w:t>4.9.3</w:t>
        </w:r>
        <w:r>
          <w:rPr>
            <w:rFonts w:eastAsiaTheme="minorEastAsia" w:cstheme="minorBidi"/>
            <w:i w:val="0"/>
            <w:iCs w:val="0"/>
            <w:noProof/>
            <w:sz w:val="21"/>
            <w:szCs w:val="22"/>
          </w:rPr>
          <w:tab/>
        </w:r>
        <w:r w:rsidRPr="00926A92">
          <w:rPr>
            <w:rStyle w:val="afffff3"/>
            <w:rFonts w:hint="eastAsia"/>
            <w:noProof/>
          </w:rPr>
          <w:t>设计原则</w:t>
        </w:r>
        <w:r>
          <w:rPr>
            <w:noProof/>
            <w:webHidden/>
          </w:rPr>
          <w:tab/>
        </w:r>
        <w:r>
          <w:rPr>
            <w:noProof/>
            <w:webHidden/>
          </w:rPr>
          <w:fldChar w:fldCharType="begin"/>
        </w:r>
        <w:r>
          <w:rPr>
            <w:noProof/>
            <w:webHidden/>
          </w:rPr>
          <w:instrText xml:space="preserve"> PAGEREF _Toc34911808 \h </w:instrText>
        </w:r>
        <w:r>
          <w:rPr>
            <w:noProof/>
            <w:webHidden/>
          </w:rPr>
        </w:r>
        <w:r>
          <w:rPr>
            <w:noProof/>
            <w:webHidden/>
          </w:rPr>
          <w:fldChar w:fldCharType="separate"/>
        </w:r>
        <w:r>
          <w:rPr>
            <w:noProof/>
            <w:webHidden/>
          </w:rPr>
          <w:t>155</w:t>
        </w:r>
        <w:r>
          <w:rPr>
            <w:noProof/>
            <w:webHidden/>
          </w:rPr>
          <w:fldChar w:fldCharType="end"/>
        </w:r>
      </w:hyperlink>
    </w:p>
    <w:p w14:paraId="64A7052C"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09" w:history="1">
        <w:r w:rsidRPr="00926A92">
          <w:rPr>
            <w:rStyle w:val="afffff3"/>
            <w:noProof/>
          </w:rPr>
          <w:t>4.9.4</w:t>
        </w:r>
        <w:r>
          <w:rPr>
            <w:rFonts w:eastAsiaTheme="minorEastAsia" w:cstheme="minorBidi"/>
            <w:i w:val="0"/>
            <w:iCs w:val="0"/>
            <w:noProof/>
            <w:sz w:val="21"/>
            <w:szCs w:val="22"/>
          </w:rPr>
          <w:tab/>
        </w:r>
        <w:r w:rsidRPr="00926A92">
          <w:rPr>
            <w:rStyle w:val="afffff3"/>
            <w:rFonts w:hint="eastAsia"/>
            <w:noProof/>
          </w:rPr>
          <w:t>安全防护设计</w:t>
        </w:r>
        <w:r>
          <w:rPr>
            <w:noProof/>
            <w:webHidden/>
          </w:rPr>
          <w:tab/>
        </w:r>
        <w:r>
          <w:rPr>
            <w:noProof/>
            <w:webHidden/>
          </w:rPr>
          <w:fldChar w:fldCharType="begin"/>
        </w:r>
        <w:r>
          <w:rPr>
            <w:noProof/>
            <w:webHidden/>
          </w:rPr>
          <w:instrText xml:space="preserve"> PAGEREF _Toc34911809 \h </w:instrText>
        </w:r>
        <w:r>
          <w:rPr>
            <w:noProof/>
            <w:webHidden/>
          </w:rPr>
        </w:r>
        <w:r>
          <w:rPr>
            <w:noProof/>
            <w:webHidden/>
          </w:rPr>
          <w:fldChar w:fldCharType="separate"/>
        </w:r>
        <w:r>
          <w:rPr>
            <w:noProof/>
            <w:webHidden/>
          </w:rPr>
          <w:t>157</w:t>
        </w:r>
        <w:r>
          <w:rPr>
            <w:noProof/>
            <w:webHidden/>
          </w:rPr>
          <w:fldChar w:fldCharType="end"/>
        </w:r>
      </w:hyperlink>
    </w:p>
    <w:p w14:paraId="767E5567"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10" w:history="1">
        <w:r w:rsidRPr="00926A92">
          <w:rPr>
            <w:rStyle w:val="afffff3"/>
            <w:noProof/>
          </w:rPr>
          <w:t>4.9.5</w:t>
        </w:r>
        <w:r>
          <w:rPr>
            <w:rFonts w:eastAsiaTheme="minorEastAsia" w:cstheme="minorBidi"/>
            <w:i w:val="0"/>
            <w:iCs w:val="0"/>
            <w:noProof/>
            <w:sz w:val="21"/>
            <w:szCs w:val="22"/>
          </w:rPr>
          <w:tab/>
        </w:r>
        <w:r w:rsidRPr="00926A92">
          <w:rPr>
            <w:rStyle w:val="afffff3"/>
            <w:rFonts w:hint="eastAsia"/>
            <w:noProof/>
          </w:rPr>
          <w:t>密码技术方案设计</w:t>
        </w:r>
        <w:r>
          <w:rPr>
            <w:noProof/>
            <w:webHidden/>
          </w:rPr>
          <w:tab/>
        </w:r>
        <w:r>
          <w:rPr>
            <w:noProof/>
            <w:webHidden/>
          </w:rPr>
          <w:fldChar w:fldCharType="begin"/>
        </w:r>
        <w:r>
          <w:rPr>
            <w:noProof/>
            <w:webHidden/>
          </w:rPr>
          <w:instrText xml:space="preserve"> PAGEREF _Toc34911810 \h </w:instrText>
        </w:r>
        <w:r>
          <w:rPr>
            <w:noProof/>
            <w:webHidden/>
          </w:rPr>
        </w:r>
        <w:r>
          <w:rPr>
            <w:noProof/>
            <w:webHidden/>
          </w:rPr>
          <w:fldChar w:fldCharType="separate"/>
        </w:r>
        <w:r>
          <w:rPr>
            <w:noProof/>
            <w:webHidden/>
          </w:rPr>
          <w:t>175</w:t>
        </w:r>
        <w:r>
          <w:rPr>
            <w:noProof/>
            <w:webHidden/>
          </w:rPr>
          <w:fldChar w:fldCharType="end"/>
        </w:r>
      </w:hyperlink>
    </w:p>
    <w:p w14:paraId="679F4A40"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11" w:history="1">
        <w:r w:rsidRPr="00926A92">
          <w:rPr>
            <w:rStyle w:val="afffff3"/>
            <w:rFonts w:hint="eastAsia"/>
            <w:noProof/>
          </w:rPr>
          <w:t>第</w:t>
        </w:r>
        <w:r w:rsidRPr="00926A92">
          <w:rPr>
            <w:rStyle w:val="afffff3"/>
            <w:rFonts w:hint="eastAsia"/>
            <w:noProof/>
          </w:rPr>
          <w:t>5</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设备配置及安装</w:t>
        </w:r>
        <w:r>
          <w:rPr>
            <w:noProof/>
            <w:webHidden/>
          </w:rPr>
          <w:tab/>
        </w:r>
        <w:r>
          <w:rPr>
            <w:noProof/>
            <w:webHidden/>
          </w:rPr>
          <w:fldChar w:fldCharType="begin"/>
        </w:r>
        <w:r>
          <w:rPr>
            <w:noProof/>
            <w:webHidden/>
          </w:rPr>
          <w:instrText xml:space="preserve"> PAGEREF _Toc34911811 \h </w:instrText>
        </w:r>
        <w:r>
          <w:rPr>
            <w:noProof/>
            <w:webHidden/>
          </w:rPr>
        </w:r>
        <w:r>
          <w:rPr>
            <w:noProof/>
            <w:webHidden/>
          </w:rPr>
          <w:fldChar w:fldCharType="separate"/>
        </w:r>
        <w:r>
          <w:rPr>
            <w:noProof/>
            <w:webHidden/>
          </w:rPr>
          <w:t>179</w:t>
        </w:r>
        <w:r>
          <w:rPr>
            <w:noProof/>
            <w:webHidden/>
          </w:rPr>
          <w:fldChar w:fldCharType="end"/>
        </w:r>
      </w:hyperlink>
    </w:p>
    <w:p w14:paraId="64F06093"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12" w:history="1">
        <w:r w:rsidRPr="00926A92">
          <w:rPr>
            <w:rStyle w:val="afffff3"/>
            <w:noProof/>
          </w:rPr>
          <w:t>5.1</w:t>
        </w:r>
        <w:r>
          <w:rPr>
            <w:rFonts w:eastAsiaTheme="minorEastAsia" w:cstheme="minorBidi"/>
            <w:smallCaps w:val="0"/>
            <w:noProof/>
            <w:sz w:val="21"/>
            <w:szCs w:val="22"/>
          </w:rPr>
          <w:tab/>
        </w:r>
        <w:r w:rsidRPr="00926A92">
          <w:rPr>
            <w:rStyle w:val="afffff3"/>
            <w:rFonts w:hint="eastAsia"/>
            <w:noProof/>
          </w:rPr>
          <w:t>软硬件配置</w:t>
        </w:r>
        <w:r>
          <w:rPr>
            <w:noProof/>
            <w:webHidden/>
          </w:rPr>
          <w:tab/>
        </w:r>
        <w:r>
          <w:rPr>
            <w:noProof/>
            <w:webHidden/>
          </w:rPr>
          <w:fldChar w:fldCharType="begin"/>
        </w:r>
        <w:r>
          <w:rPr>
            <w:noProof/>
            <w:webHidden/>
          </w:rPr>
          <w:instrText xml:space="preserve"> PAGEREF _Toc34911812 \h </w:instrText>
        </w:r>
        <w:r>
          <w:rPr>
            <w:noProof/>
            <w:webHidden/>
          </w:rPr>
        </w:r>
        <w:r>
          <w:rPr>
            <w:noProof/>
            <w:webHidden/>
          </w:rPr>
          <w:fldChar w:fldCharType="separate"/>
        </w:r>
        <w:r>
          <w:rPr>
            <w:noProof/>
            <w:webHidden/>
          </w:rPr>
          <w:t>179</w:t>
        </w:r>
        <w:r>
          <w:rPr>
            <w:noProof/>
            <w:webHidden/>
          </w:rPr>
          <w:fldChar w:fldCharType="end"/>
        </w:r>
      </w:hyperlink>
    </w:p>
    <w:p w14:paraId="74B5D3B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13" w:history="1">
        <w:r w:rsidRPr="00926A92">
          <w:rPr>
            <w:rStyle w:val="afffff3"/>
            <w:noProof/>
          </w:rPr>
          <w:t>5.1.1</w:t>
        </w:r>
        <w:r>
          <w:rPr>
            <w:rFonts w:eastAsiaTheme="minorEastAsia" w:cstheme="minorBidi"/>
            <w:i w:val="0"/>
            <w:iCs w:val="0"/>
            <w:noProof/>
            <w:sz w:val="21"/>
            <w:szCs w:val="22"/>
          </w:rPr>
          <w:tab/>
        </w:r>
        <w:r w:rsidRPr="00926A92">
          <w:rPr>
            <w:rStyle w:val="afffff3"/>
            <w:rFonts w:hint="eastAsia"/>
            <w:noProof/>
          </w:rPr>
          <w:t>硬件配置</w:t>
        </w:r>
        <w:r>
          <w:rPr>
            <w:noProof/>
            <w:webHidden/>
          </w:rPr>
          <w:tab/>
        </w:r>
        <w:r>
          <w:rPr>
            <w:noProof/>
            <w:webHidden/>
          </w:rPr>
          <w:fldChar w:fldCharType="begin"/>
        </w:r>
        <w:r>
          <w:rPr>
            <w:noProof/>
            <w:webHidden/>
          </w:rPr>
          <w:instrText xml:space="preserve"> PAGEREF _Toc34911813 \h </w:instrText>
        </w:r>
        <w:r>
          <w:rPr>
            <w:noProof/>
            <w:webHidden/>
          </w:rPr>
        </w:r>
        <w:r>
          <w:rPr>
            <w:noProof/>
            <w:webHidden/>
          </w:rPr>
          <w:fldChar w:fldCharType="separate"/>
        </w:r>
        <w:r>
          <w:rPr>
            <w:noProof/>
            <w:webHidden/>
          </w:rPr>
          <w:t>179</w:t>
        </w:r>
        <w:r>
          <w:rPr>
            <w:noProof/>
            <w:webHidden/>
          </w:rPr>
          <w:fldChar w:fldCharType="end"/>
        </w:r>
      </w:hyperlink>
    </w:p>
    <w:p w14:paraId="7E893940"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14" w:history="1">
        <w:r w:rsidRPr="00926A92">
          <w:rPr>
            <w:rStyle w:val="afffff3"/>
            <w:noProof/>
          </w:rPr>
          <w:t>5.1.2</w:t>
        </w:r>
        <w:r>
          <w:rPr>
            <w:rFonts w:eastAsiaTheme="minorEastAsia" w:cstheme="minorBidi"/>
            <w:i w:val="0"/>
            <w:iCs w:val="0"/>
            <w:noProof/>
            <w:sz w:val="21"/>
            <w:szCs w:val="22"/>
          </w:rPr>
          <w:tab/>
        </w:r>
        <w:r w:rsidRPr="00926A92">
          <w:rPr>
            <w:rStyle w:val="afffff3"/>
            <w:rFonts w:hint="eastAsia"/>
            <w:noProof/>
          </w:rPr>
          <w:t>软件配置</w:t>
        </w:r>
        <w:r>
          <w:rPr>
            <w:noProof/>
            <w:webHidden/>
          </w:rPr>
          <w:tab/>
        </w:r>
        <w:r>
          <w:rPr>
            <w:noProof/>
            <w:webHidden/>
          </w:rPr>
          <w:fldChar w:fldCharType="begin"/>
        </w:r>
        <w:r>
          <w:rPr>
            <w:noProof/>
            <w:webHidden/>
          </w:rPr>
          <w:instrText xml:space="preserve"> PAGEREF _Toc34911814 \h </w:instrText>
        </w:r>
        <w:r>
          <w:rPr>
            <w:noProof/>
            <w:webHidden/>
          </w:rPr>
        </w:r>
        <w:r>
          <w:rPr>
            <w:noProof/>
            <w:webHidden/>
          </w:rPr>
          <w:fldChar w:fldCharType="separate"/>
        </w:r>
        <w:r>
          <w:rPr>
            <w:noProof/>
            <w:webHidden/>
          </w:rPr>
          <w:t>181</w:t>
        </w:r>
        <w:r>
          <w:rPr>
            <w:noProof/>
            <w:webHidden/>
          </w:rPr>
          <w:fldChar w:fldCharType="end"/>
        </w:r>
      </w:hyperlink>
    </w:p>
    <w:p w14:paraId="7166379F"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15" w:history="1">
        <w:r w:rsidRPr="00926A92">
          <w:rPr>
            <w:rStyle w:val="afffff3"/>
            <w:noProof/>
          </w:rPr>
          <w:t>5.2</w:t>
        </w:r>
        <w:r>
          <w:rPr>
            <w:rFonts w:eastAsiaTheme="minorEastAsia" w:cstheme="minorBidi"/>
            <w:smallCaps w:val="0"/>
            <w:noProof/>
            <w:sz w:val="21"/>
            <w:szCs w:val="22"/>
          </w:rPr>
          <w:tab/>
        </w:r>
        <w:r w:rsidRPr="00926A92">
          <w:rPr>
            <w:rStyle w:val="afffff3"/>
            <w:rFonts w:hint="eastAsia"/>
            <w:noProof/>
          </w:rPr>
          <w:t>节能与环保</w:t>
        </w:r>
        <w:r>
          <w:rPr>
            <w:noProof/>
            <w:webHidden/>
          </w:rPr>
          <w:tab/>
        </w:r>
        <w:r>
          <w:rPr>
            <w:noProof/>
            <w:webHidden/>
          </w:rPr>
          <w:fldChar w:fldCharType="begin"/>
        </w:r>
        <w:r>
          <w:rPr>
            <w:noProof/>
            <w:webHidden/>
          </w:rPr>
          <w:instrText xml:space="preserve"> PAGEREF _Toc34911815 \h </w:instrText>
        </w:r>
        <w:r>
          <w:rPr>
            <w:noProof/>
            <w:webHidden/>
          </w:rPr>
        </w:r>
        <w:r>
          <w:rPr>
            <w:noProof/>
            <w:webHidden/>
          </w:rPr>
          <w:fldChar w:fldCharType="separate"/>
        </w:r>
        <w:r>
          <w:rPr>
            <w:noProof/>
            <w:webHidden/>
          </w:rPr>
          <w:t>181</w:t>
        </w:r>
        <w:r>
          <w:rPr>
            <w:noProof/>
            <w:webHidden/>
          </w:rPr>
          <w:fldChar w:fldCharType="end"/>
        </w:r>
      </w:hyperlink>
    </w:p>
    <w:p w14:paraId="7970B3D6"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16" w:history="1">
        <w:r w:rsidRPr="00926A92">
          <w:rPr>
            <w:rStyle w:val="afffff3"/>
            <w:rFonts w:hint="eastAsia"/>
            <w:noProof/>
          </w:rPr>
          <w:t>第</w:t>
        </w:r>
        <w:r w:rsidRPr="00926A92">
          <w:rPr>
            <w:rStyle w:val="afffff3"/>
            <w:rFonts w:hint="eastAsia"/>
            <w:noProof/>
          </w:rPr>
          <w:t>6</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项目管理与人员培训</w:t>
        </w:r>
        <w:r>
          <w:rPr>
            <w:noProof/>
            <w:webHidden/>
          </w:rPr>
          <w:tab/>
        </w:r>
        <w:r>
          <w:rPr>
            <w:noProof/>
            <w:webHidden/>
          </w:rPr>
          <w:fldChar w:fldCharType="begin"/>
        </w:r>
        <w:r>
          <w:rPr>
            <w:noProof/>
            <w:webHidden/>
          </w:rPr>
          <w:instrText xml:space="preserve"> PAGEREF _Toc34911816 \h </w:instrText>
        </w:r>
        <w:r>
          <w:rPr>
            <w:noProof/>
            <w:webHidden/>
          </w:rPr>
        </w:r>
        <w:r>
          <w:rPr>
            <w:noProof/>
            <w:webHidden/>
          </w:rPr>
          <w:fldChar w:fldCharType="separate"/>
        </w:r>
        <w:r>
          <w:rPr>
            <w:noProof/>
            <w:webHidden/>
          </w:rPr>
          <w:t>182</w:t>
        </w:r>
        <w:r>
          <w:rPr>
            <w:noProof/>
            <w:webHidden/>
          </w:rPr>
          <w:fldChar w:fldCharType="end"/>
        </w:r>
      </w:hyperlink>
    </w:p>
    <w:p w14:paraId="73B01A4A"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17" w:history="1">
        <w:r w:rsidRPr="00926A92">
          <w:rPr>
            <w:rStyle w:val="afffff3"/>
            <w:noProof/>
          </w:rPr>
          <w:t>6.1</w:t>
        </w:r>
        <w:r>
          <w:rPr>
            <w:rFonts w:eastAsiaTheme="minorEastAsia" w:cstheme="minorBidi"/>
            <w:smallCaps w:val="0"/>
            <w:noProof/>
            <w:sz w:val="21"/>
            <w:szCs w:val="22"/>
          </w:rPr>
          <w:tab/>
        </w:r>
        <w:r w:rsidRPr="00926A92">
          <w:rPr>
            <w:rStyle w:val="afffff3"/>
            <w:rFonts w:hint="eastAsia"/>
            <w:noProof/>
          </w:rPr>
          <w:t>项目管理</w:t>
        </w:r>
        <w:r>
          <w:rPr>
            <w:noProof/>
            <w:webHidden/>
          </w:rPr>
          <w:tab/>
        </w:r>
        <w:r>
          <w:rPr>
            <w:noProof/>
            <w:webHidden/>
          </w:rPr>
          <w:fldChar w:fldCharType="begin"/>
        </w:r>
        <w:r>
          <w:rPr>
            <w:noProof/>
            <w:webHidden/>
          </w:rPr>
          <w:instrText xml:space="preserve"> PAGEREF _Toc34911817 \h </w:instrText>
        </w:r>
        <w:r>
          <w:rPr>
            <w:noProof/>
            <w:webHidden/>
          </w:rPr>
        </w:r>
        <w:r>
          <w:rPr>
            <w:noProof/>
            <w:webHidden/>
          </w:rPr>
          <w:fldChar w:fldCharType="separate"/>
        </w:r>
        <w:r>
          <w:rPr>
            <w:noProof/>
            <w:webHidden/>
          </w:rPr>
          <w:t>182</w:t>
        </w:r>
        <w:r>
          <w:rPr>
            <w:noProof/>
            <w:webHidden/>
          </w:rPr>
          <w:fldChar w:fldCharType="end"/>
        </w:r>
      </w:hyperlink>
    </w:p>
    <w:p w14:paraId="45ED8B55"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18" w:history="1">
        <w:r w:rsidRPr="00926A92">
          <w:rPr>
            <w:rStyle w:val="afffff3"/>
            <w:noProof/>
          </w:rPr>
          <w:t>6.1.1</w:t>
        </w:r>
        <w:r>
          <w:rPr>
            <w:rFonts w:eastAsiaTheme="minorEastAsia" w:cstheme="minorBidi"/>
            <w:i w:val="0"/>
            <w:iCs w:val="0"/>
            <w:noProof/>
            <w:sz w:val="21"/>
            <w:szCs w:val="22"/>
          </w:rPr>
          <w:tab/>
        </w:r>
        <w:r w:rsidRPr="00926A92">
          <w:rPr>
            <w:rStyle w:val="afffff3"/>
            <w:rFonts w:hint="eastAsia"/>
            <w:noProof/>
          </w:rPr>
          <w:t>项目组织实施机构</w:t>
        </w:r>
        <w:r>
          <w:rPr>
            <w:noProof/>
            <w:webHidden/>
          </w:rPr>
          <w:tab/>
        </w:r>
        <w:r>
          <w:rPr>
            <w:noProof/>
            <w:webHidden/>
          </w:rPr>
          <w:fldChar w:fldCharType="begin"/>
        </w:r>
        <w:r>
          <w:rPr>
            <w:noProof/>
            <w:webHidden/>
          </w:rPr>
          <w:instrText xml:space="preserve"> PAGEREF _Toc34911818 \h </w:instrText>
        </w:r>
        <w:r>
          <w:rPr>
            <w:noProof/>
            <w:webHidden/>
          </w:rPr>
        </w:r>
        <w:r>
          <w:rPr>
            <w:noProof/>
            <w:webHidden/>
          </w:rPr>
          <w:fldChar w:fldCharType="separate"/>
        </w:r>
        <w:r>
          <w:rPr>
            <w:noProof/>
            <w:webHidden/>
          </w:rPr>
          <w:t>182</w:t>
        </w:r>
        <w:r>
          <w:rPr>
            <w:noProof/>
            <w:webHidden/>
          </w:rPr>
          <w:fldChar w:fldCharType="end"/>
        </w:r>
      </w:hyperlink>
    </w:p>
    <w:p w14:paraId="45071EDC"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19" w:history="1">
        <w:r w:rsidRPr="00926A92">
          <w:rPr>
            <w:rStyle w:val="afffff3"/>
            <w:noProof/>
          </w:rPr>
          <w:t>6.1.2</w:t>
        </w:r>
        <w:r>
          <w:rPr>
            <w:rFonts w:eastAsiaTheme="minorEastAsia" w:cstheme="minorBidi"/>
            <w:i w:val="0"/>
            <w:iCs w:val="0"/>
            <w:noProof/>
            <w:sz w:val="21"/>
            <w:szCs w:val="22"/>
          </w:rPr>
          <w:tab/>
        </w:r>
        <w:r w:rsidRPr="00926A92">
          <w:rPr>
            <w:rStyle w:val="afffff3"/>
            <w:rFonts w:hint="eastAsia"/>
            <w:noProof/>
          </w:rPr>
          <w:t>项目建设保障措施</w:t>
        </w:r>
        <w:r>
          <w:rPr>
            <w:noProof/>
            <w:webHidden/>
          </w:rPr>
          <w:tab/>
        </w:r>
        <w:r>
          <w:rPr>
            <w:noProof/>
            <w:webHidden/>
          </w:rPr>
          <w:fldChar w:fldCharType="begin"/>
        </w:r>
        <w:r>
          <w:rPr>
            <w:noProof/>
            <w:webHidden/>
          </w:rPr>
          <w:instrText xml:space="preserve"> PAGEREF _Toc34911819 \h </w:instrText>
        </w:r>
        <w:r>
          <w:rPr>
            <w:noProof/>
            <w:webHidden/>
          </w:rPr>
        </w:r>
        <w:r>
          <w:rPr>
            <w:noProof/>
            <w:webHidden/>
          </w:rPr>
          <w:fldChar w:fldCharType="separate"/>
        </w:r>
        <w:r>
          <w:rPr>
            <w:noProof/>
            <w:webHidden/>
          </w:rPr>
          <w:t>184</w:t>
        </w:r>
        <w:r>
          <w:rPr>
            <w:noProof/>
            <w:webHidden/>
          </w:rPr>
          <w:fldChar w:fldCharType="end"/>
        </w:r>
      </w:hyperlink>
    </w:p>
    <w:p w14:paraId="3D37B5BD"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20" w:history="1">
        <w:r w:rsidRPr="00926A92">
          <w:rPr>
            <w:rStyle w:val="afffff3"/>
            <w:noProof/>
          </w:rPr>
          <w:t>6.2</w:t>
        </w:r>
        <w:r>
          <w:rPr>
            <w:rFonts w:eastAsiaTheme="minorEastAsia" w:cstheme="minorBidi"/>
            <w:smallCaps w:val="0"/>
            <w:noProof/>
            <w:sz w:val="21"/>
            <w:szCs w:val="22"/>
          </w:rPr>
          <w:tab/>
        </w:r>
        <w:r w:rsidRPr="00926A92">
          <w:rPr>
            <w:rStyle w:val="afffff3"/>
            <w:rFonts w:hint="eastAsia"/>
            <w:noProof/>
          </w:rPr>
          <w:t>人员培训</w:t>
        </w:r>
        <w:r>
          <w:rPr>
            <w:noProof/>
            <w:webHidden/>
          </w:rPr>
          <w:tab/>
        </w:r>
        <w:r>
          <w:rPr>
            <w:noProof/>
            <w:webHidden/>
          </w:rPr>
          <w:fldChar w:fldCharType="begin"/>
        </w:r>
        <w:r>
          <w:rPr>
            <w:noProof/>
            <w:webHidden/>
          </w:rPr>
          <w:instrText xml:space="preserve"> PAGEREF _Toc34911820 \h </w:instrText>
        </w:r>
        <w:r>
          <w:rPr>
            <w:noProof/>
            <w:webHidden/>
          </w:rPr>
        </w:r>
        <w:r>
          <w:rPr>
            <w:noProof/>
            <w:webHidden/>
          </w:rPr>
          <w:fldChar w:fldCharType="separate"/>
        </w:r>
        <w:r>
          <w:rPr>
            <w:noProof/>
            <w:webHidden/>
          </w:rPr>
          <w:t>185</w:t>
        </w:r>
        <w:r>
          <w:rPr>
            <w:noProof/>
            <w:webHidden/>
          </w:rPr>
          <w:fldChar w:fldCharType="end"/>
        </w:r>
      </w:hyperlink>
    </w:p>
    <w:p w14:paraId="1D43E90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1" w:history="1">
        <w:r w:rsidRPr="00926A92">
          <w:rPr>
            <w:rStyle w:val="afffff3"/>
            <w:noProof/>
          </w:rPr>
          <w:t>6.2.1</w:t>
        </w:r>
        <w:r>
          <w:rPr>
            <w:rFonts w:eastAsiaTheme="minorEastAsia" w:cstheme="minorBidi"/>
            <w:i w:val="0"/>
            <w:iCs w:val="0"/>
            <w:noProof/>
            <w:sz w:val="21"/>
            <w:szCs w:val="22"/>
          </w:rPr>
          <w:tab/>
        </w:r>
        <w:r w:rsidRPr="00926A92">
          <w:rPr>
            <w:rStyle w:val="afffff3"/>
            <w:rFonts w:hint="eastAsia"/>
            <w:noProof/>
          </w:rPr>
          <w:t>培训目的</w:t>
        </w:r>
        <w:r>
          <w:rPr>
            <w:noProof/>
            <w:webHidden/>
          </w:rPr>
          <w:tab/>
        </w:r>
        <w:r>
          <w:rPr>
            <w:noProof/>
            <w:webHidden/>
          </w:rPr>
          <w:fldChar w:fldCharType="begin"/>
        </w:r>
        <w:r>
          <w:rPr>
            <w:noProof/>
            <w:webHidden/>
          </w:rPr>
          <w:instrText xml:space="preserve"> PAGEREF _Toc34911821 \h </w:instrText>
        </w:r>
        <w:r>
          <w:rPr>
            <w:noProof/>
            <w:webHidden/>
          </w:rPr>
        </w:r>
        <w:r>
          <w:rPr>
            <w:noProof/>
            <w:webHidden/>
          </w:rPr>
          <w:fldChar w:fldCharType="separate"/>
        </w:r>
        <w:r>
          <w:rPr>
            <w:noProof/>
            <w:webHidden/>
          </w:rPr>
          <w:t>185</w:t>
        </w:r>
        <w:r>
          <w:rPr>
            <w:noProof/>
            <w:webHidden/>
          </w:rPr>
          <w:fldChar w:fldCharType="end"/>
        </w:r>
      </w:hyperlink>
    </w:p>
    <w:p w14:paraId="514EA0E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2" w:history="1">
        <w:r w:rsidRPr="00926A92">
          <w:rPr>
            <w:rStyle w:val="afffff3"/>
            <w:noProof/>
          </w:rPr>
          <w:t>6.2.2</w:t>
        </w:r>
        <w:r>
          <w:rPr>
            <w:rFonts w:eastAsiaTheme="minorEastAsia" w:cstheme="minorBidi"/>
            <w:i w:val="0"/>
            <w:iCs w:val="0"/>
            <w:noProof/>
            <w:sz w:val="21"/>
            <w:szCs w:val="22"/>
          </w:rPr>
          <w:tab/>
        </w:r>
        <w:r w:rsidRPr="00926A92">
          <w:rPr>
            <w:rStyle w:val="afffff3"/>
            <w:rFonts w:hint="eastAsia"/>
            <w:noProof/>
          </w:rPr>
          <w:t>培训对象</w:t>
        </w:r>
        <w:r>
          <w:rPr>
            <w:noProof/>
            <w:webHidden/>
          </w:rPr>
          <w:tab/>
        </w:r>
        <w:r>
          <w:rPr>
            <w:noProof/>
            <w:webHidden/>
          </w:rPr>
          <w:fldChar w:fldCharType="begin"/>
        </w:r>
        <w:r>
          <w:rPr>
            <w:noProof/>
            <w:webHidden/>
          </w:rPr>
          <w:instrText xml:space="preserve"> PAGEREF _Toc34911822 \h </w:instrText>
        </w:r>
        <w:r>
          <w:rPr>
            <w:noProof/>
            <w:webHidden/>
          </w:rPr>
        </w:r>
        <w:r>
          <w:rPr>
            <w:noProof/>
            <w:webHidden/>
          </w:rPr>
          <w:fldChar w:fldCharType="separate"/>
        </w:r>
        <w:r>
          <w:rPr>
            <w:noProof/>
            <w:webHidden/>
          </w:rPr>
          <w:t>185</w:t>
        </w:r>
        <w:r>
          <w:rPr>
            <w:noProof/>
            <w:webHidden/>
          </w:rPr>
          <w:fldChar w:fldCharType="end"/>
        </w:r>
      </w:hyperlink>
    </w:p>
    <w:p w14:paraId="5080B4E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3" w:history="1">
        <w:r w:rsidRPr="00926A92">
          <w:rPr>
            <w:rStyle w:val="afffff3"/>
            <w:noProof/>
          </w:rPr>
          <w:t>6.2.3</w:t>
        </w:r>
        <w:r>
          <w:rPr>
            <w:rFonts w:eastAsiaTheme="minorEastAsia" w:cstheme="minorBidi"/>
            <w:i w:val="0"/>
            <w:iCs w:val="0"/>
            <w:noProof/>
            <w:sz w:val="21"/>
            <w:szCs w:val="22"/>
          </w:rPr>
          <w:tab/>
        </w:r>
        <w:r w:rsidRPr="00926A92">
          <w:rPr>
            <w:rStyle w:val="afffff3"/>
            <w:rFonts w:hint="eastAsia"/>
            <w:noProof/>
          </w:rPr>
          <w:t>培训内容</w:t>
        </w:r>
        <w:r>
          <w:rPr>
            <w:noProof/>
            <w:webHidden/>
          </w:rPr>
          <w:tab/>
        </w:r>
        <w:r>
          <w:rPr>
            <w:noProof/>
            <w:webHidden/>
          </w:rPr>
          <w:fldChar w:fldCharType="begin"/>
        </w:r>
        <w:r>
          <w:rPr>
            <w:noProof/>
            <w:webHidden/>
          </w:rPr>
          <w:instrText xml:space="preserve"> PAGEREF _Toc34911823 \h </w:instrText>
        </w:r>
        <w:r>
          <w:rPr>
            <w:noProof/>
            <w:webHidden/>
          </w:rPr>
        </w:r>
        <w:r>
          <w:rPr>
            <w:noProof/>
            <w:webHidden/>
          </w:rPr>
          <w:fldChar w:fldCharType="separate"/>
        </w:r>
        <w:r>
          <w:rPr>
            <w:noProof/>
            <w:webHidden/>
          </w:rPr>
          <w:t>185</w:t>
        </w:r>
        <w:r>
          <w:rPr>
            <w:noProof/>
            <w:webHidden/>
          </w:rPr>
          <w:fldChar w:fldCharType="end"/>
        </w:r>
      </w:hyperlink>
    </w:p>
    <w:p w14:paraId="74AA12EE"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4" w:history="1">
        <w:r w:rsidRPr="00926A92">
          <w:rPr>
            <w:rStyle w:val="afffff3"/>
            <w:noProof/>
          </w:rPr>
          <w:t>6.2.4</w:t>
        </w:r>
        <w:r>
          <w:rPr>
            <w:rFonts w:eastAsiaTheme="minorEastAsia" w:cstheme="minorBidi"/>
            <w:i w:val="0"/>
            <w:iCs w:val="0"/>
            <w:noProof/>
            <w:sz w:val="21"/>
            <w:szCs w:val="22"/>
          </w:rPr>
          <w:tab/>
        </w:r>
        <w:r w:rsidRPr="00926A92">
          <w:rPr>
            <w:rStyle w:val="afffff3"/>
            <w:rFonts w:hint="eastAsia"/>
            <w:noProof/>
          </w:rPr>
          <w:t>培训项目</w:t>
        </w:r>
        <w:r>
          <w:rPr>
            <w:noProof/>
            <w:webHidden/>
          </w:rPr>
          <w:tab/>
        </w:r>
        <w:r>
          <w:rPr>
            <w:noProof/>
            <w:webHidden/>
          </w:rPr>
          <w:fldChar w:fldCharType="begin"/>
        </w:r>
        <w:r>
          <w:rPr>
            <w:noProof/>
            <w:webHidden/>
          </w:rPr>
          <w:instrText xml:space="preserve"> PAGEREF _Toc34911824 \h </w:instrText>
        </w:r>
        <w:r>
          <w:rPr>
            <w:noProof/>
            <w:webHidden/>
          </w:rPr>
        </w:r>
        <w:r>
          <w:rPr>
            <w:noProof/>
            <w:webHidden/>
          </w:rPr>
          <w:fldChar w:fldCharType="separate"/>
        </w:r>
        <w:r>
          <w:rPr>
            <w:noProof/>
            <w:webHidden/>
          </w:rPr>
          <w:t>186</w:t>
        </w:r>
        <w:r>
          <w:rPr>
            <w:noProof/>
            <w:webHidden/>
          </w:rPr>
          <w:fldChar w:fldCharType="end"/>
        </w:r>
      </w:hyperlink>
    </w:p>
    <w:p w14:paraId="3BA53A0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5" w:history="1">
        <w:r w:rsidRPr="00926A92">
          <w:rPr>
            <w:rStyle w:val="afffff3"/>
            <w:noProof/>
          </w:rPr>
          <w:t>6.2.5</w:t>
        </w:r>
        <w:r>
          <w:rPr>
            <w:rFonts w:eastAsiaTheme="minorEastAsia" w:cstheme="minorBidi"/>
            <w:i w:val="0"/>
            <w:iCs w:val="0"/>
            <w:noProof/>
            <w:sz w:val="21"/>
            <w:szCs w:val="22"/>
          </w:rPr>
          <w:tab/>
        </w:r>
        <w:r w:rsidRPr="00926A92">
          <w:rPr>
            <w:rStyle w:val="afffff3"/>
            <w:rFonts w:hint="eastAsia"/>
            <w:noProof/>
          </w:rPr>
          <w:t>培训方式</w:t>
        </w:r>
        <w:r>
          <w:rPr>
            <w:noProof/>
            <w:webHidden/>
          </w:rPr>
          <w:tab/>
        </w:r>
        <w:r>
          <w:rPr>
            <w:noProof/>
            <w:webHidden/>
          </w:rPr>
          <w:fldChar w:fldCharType="begin"/>
        </w:r>
        <w:r>
          <w:rPr>
            <w:noProof/>
            <w:webHidden/>
          </w:rPr>
          <w:instrText xml:space="preserve"> PAGEREF _Toc34911825 \h </w:instrText>
        </w:r>
        <w:r>
          <w:rPr>
            <w:noProof/>
            <w:webHidden/>
          </w:rPr>
        </w:r>
        <w:r>
          <w:rPr>
            <w:noProof/>
            <w:webHidden/>
          </w:rPr>
          <w:fldChar w:fldCharType="separate"/>
        </w:r>
        <w:r>
          <w:rPr>
            <w:noProof/>
            <w:webHidden/>
          </w:rPr>
          <w:t>187</w:t>
        </w:r>
        <w:r>
          <w:rPr>
            <w:noProof/>
            <w:webHidden/>
          </w:rPr>
          <w:fldChar w:fldCharType="end"/>
        </w:r>
      </w:hyperlink>
    </w:p>
    <w:p w14:paraId="4CB1263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6" w:history="1">
        <w:r w:rsidRPr="00926A92">
          <w:rPr>
            <w:rStyle w:val="afffff3"/>
            <w:noProof/>
          </w:rPr>
          <w:t>6.2.6</w:t>
        </w:r>
        <w:r>
          <w:rPr>
            <w:rFonts w:eastAsiaTheme="minorEastAsia" w:cstheme="minorBidi"/>
            <w:i w:val="0"/>
            <w:iCs w:val="0"/>
            <w:noProof/>
            <w:sz w:val="21"/>
            <w:szCs w:val="22"/>
          </w:rPr>
          <w:tab/>
        </w:r>
        <w:r w:rsidRPr="00926A92">
          <w:rPr>
            <w:rStyle w:val="afffff3"/>
            <w:rFonts w:hint="eastAsia"/>
            <w:noProof/>
          </w:rPr>
          <w:t>培训教材</w:t>
        </w:r>
        <w:r>
          <w:rPr>
            <w:noProof/>
            <w:webHidden/>
          </w:rPr>
          <w:tab/>
        </w:r>
        <w:r>
          <w:rPr>
            <w:noProof/>
            <w:webHidden/>
          </w:rPr>
          <w:fldChar w:fldCharType="begin"/>
        </w:r>
        <w:r>
          <w:rPr>
            <w:noProof/>
            <w:webHidden/>
          </w:rPr>
          <w:instrText xml:space="preserve"> PAGEREF _Toc34911826 \h </w:instrText>
        </w:r>
        <w:r>
          <w:rPr>
            <w:noProof/>
            <w:webHidden/>
          </w:rPr>
        </w:r>
        <w:r>
          <w:rPr>
            <w:noProof/>
            <w:webHidden/>
          </w:rPr>
          <w:fldChar w:fldCharType="separate"/>
        </w:r>
        <w:r>
          <w:rPr>
            <w:noProof/>
            <w:webHidden/>
          </w:rPr>
          <w:t>188</w:t>
        </w:r>
        <w:r>
          <w:rPr>
            <w:noProof/>
            <w:webHidden/>
          </w:rPr>
          <w:fldChar w:fldCharType="end"/>
        </w:r>
      </w:hyperlink>
    </w:p>
    <w:p w14:paraId="43131059"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27" w:history="1">
        <w:r w:rsidRPr="00926A92">
          <w:rPr>
            <w:rStyle w:val="afffff3"/>
            <w:noProof/>
          </w:rPr>
          <w:t>6.2.7</w:t>
        </w:r>
        <w:r>
          <w:rPr>
            <w:rFonts w:eastAsiaTheme="minorEastAsia" w:cstheme="minorBidi"/>
            <w:i w:val="0"/>
            <w:iCs w:val="0"/>
            <w:noProof/>
            <w:sz w:val="21"/>
            <w:szCs w:val="22"/>
          </w:rPr>
          <w:tab/>
        </w:r>
        <w:r w:rsidRPr="00926A92">
          <w:rPr>
            <w:rStyle w:val="afffff3"/>
            <w:rFonts w:hint="eastAsia"/>
            <w:noProof/>
          </w:rPr>
          <w:t>培训计划</w:t>
        </w:r>
        <w:r>
          <w:rPr>
            <w:noProof/>
            <w:webHidden/>
          </w:rPr>
          <w:tab/>
        </w:r>
        <w:r>
          <w:rPr>
            <w:noProof/>
            <w:webHidden/>
          </w:rPr>
          <w:fldChar w:fldCharType="begin"/>
        </w:r>
        <w:r>
          <w:rPr>
            <w:noProof/>
            <w:webHidden/>
          </w:rPr>
          <w:instrText xml:space="preserve"> PAGEREF _Toc34911827 \h </w:instrText>
        </w:r>
        <w:r>
          <w:rPr>
            <w:noProof/>
            <w:webHidden/>
          </w:rPr>
        </w:r>
        <w:r>
          <w:rPr>
            <w:noProof/>
            <w:webHidden/>
          </w:rPr>
          <w:fldChar w:fldCharType="separate"/>
        </w:r>
        <w:r>
          <w:rPr>
            <w:noProof/>
            <w:webHidden/>
          </w:rPr>
          <w:t>188</w:t>
        </w:r>
        <w:r>
          <w:rPr>
            <w:noProof/>
            <w:webHidden/>
          </w:rPr>
          <w:fldChar w:fldCharType="end"/>
        </w:r>
      </w:hyperlink>
    </w:p>
    <w:p w14:paraId="4D670B69"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28" w:history="1">
        <w:r w:rsidRPr="00926A92">
          <w:rPr>
            <w:rStyle w:val="afffff3"/>
            <w:rFonts w:hint="eastAsia"/>
            <w:noProof/>
          </w:rPr>
          <w:t>第</w:t>
        </w:r>
        <w:r w:rsidRPr="00926A92">
          <w:rPr>
            <w:rStyle w:val="afffff3"/>
            <w:rFonts w:hint="eastAsia"/>
            <w:noProof/>
          </w:rPr>
          <w:t>7</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项目实施与建设工期</w:t>
        </w:r>
        <w:r>
          <w:rPr>
            <w:noProof/>
            <w:webHidden/>
          </w:rPr>
          <w:tab/>
        </w:r>
        <w:r>
          <w:rPr>
            <w:noProof/>
            <w:webHidden/>
          </w:rPr>
          <w:fldChar w:fldCharType="begin"/>
        </w:r>
        <w:r>
          <w:rPr>
            <w:noProof/>
            <w:webHidden/>
          </w:rPr>
          <w:instrText xml:space="preserve"> PAGEREF _Toc34911828 \h </w:instrText>
        </w:r>
        <w:r>
          <w:rPr>
            <w:noProof/>
            <w:webHidden/>
          </w:rPr>
        </w:r>
        <w:r>
          <w:rPr>
            <w:noProof/>
            <w:webHidden/>
          </w:rPr>
          <w:fldChar w:fldCharType="separate"/>
        </w:r>
        <w:r>
          <w:rPr>
            <w:noProof/>
            <w:webHidden/>
          </w:rPr>
          <w:t>190</w:t>
        </w:r>
        <w:r>
          <w:rPr>
            <w:noProof/>
            <w:webHidden/>
          </w:rPr>
          <w:fldChar w:fldCharType="end"/>
        </w:r>
      </w:hyperlink>
    </w:p>
    <w:p w14:paraId="052D9643"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29" w:history="1">
        <w:r w:rsidRPr="00926A92">
          <w:rPr>
            <w:rStyle w:val="afffff3"/>
            <w:noProof/>
          </w:rPr>
          <w:t>7.1</w:t>
        </w:r>
        <w:r>
          <w:rPr>
            <w:rFonts w:eastAsiaTheme="minorEastAsia" w:cstheme="minorBidi"/>
            <w:smallCaps w:val="0"/>
            <w:noProof/>
            <w:sz w:val="21"/>
            <w:szCs w:val="22"/>
          </w:rPr>
          <w:tab/>
        </w:r>
        <w:r w:rsidRPr="00926A92">
          <w:rPr>
            <w:rStyle w:val="afffff3"/>
            <w:rFonts w:hint="eastAsia"/>
            <w:noProof/>
          </w:rPr>
          <w:t>项目建设工期及计划</w:t>
        </w:r>
        <w:r>
          <w:rPr>
            <w:noProof/>
            <w:webHidden/>
          </w:rPr>
          <w:tab/>
        </w:r>
        <w:r>
          <w:rPr>
            <w:noProof/>
            <w:webHidden/>
          </w:rPr>
          <w:fldChar w:fldCharType="begin"/>
        </w:r>
        <w:r>
          <w:rPr>
            <w:noProof/>
            <w:webHidden/>
          </w:rPr>
          <w:instrText xml:space="preserve"> PAGEREF _Toc34911829 \h </w:instrText>
        </w:r>
        <w:r>
          <w:rPr>
            <w:noProof/>
            <w:webHidden/>
          </w:rPr>
        </w:r>
        <w:r>
          <w:rPr>
            <w:noProof/>
            <w:webHidden/>
          </w:rPr>
          <w:fldChar w:fldCharType="separate"/>
        </w:r>
        <w:r>
          <w:rPr>
            <w:noProof/>
            <w:webHidden/>
          </w:rPr>
          <w:t>190</w:t>
        </w:r>
        <w:r>
          <w:rPr>
            <w:noProof/>
            <w:webHidden/>
          </w:rPr>
          <w:fldChar w:fldCharType="end"/>
        </w:r>
      </w:hyperlink>
    </w:p>
    <w:p w14:paraId="40EA3705"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30" w:history="1">
        <w:r w:rsidRPr="00926A92">
          <w:rPr>
            <w:rStyle w:val="afffff3"/>
            <w:noProof/>
          </w:rPr>
          <w:t>7.2</w:t>
        </w:r>
        <w:r>
          <w:rPr>
            <w:rFonts w:eastAsiaTheme="minorEastAsia" w:cstheme="minorBidi"/>
            <w:smallCaps w:val="0"/>
            <w:noProof/>
            <w:sz w:val="21"/>
            <w:szCs w:val="22"/>
          </w:rPr>
          <w:tab/>
        </w:r>
        <w:r w:rsidRPr="00926A92">
          <w:rPr>
            <w:rStyle w:val="afffff3"/>
            <w:rFonts w:hint="eastAsia"/>
            <w:noProof/>
          </w:rPr>
          <w:t>施工注意事项</w:t>
        </w:r>
        <w:r>
          <w:rPr>
            <w:noProof/>
            <w:webHidden/>
          </w:rPr>
          <w:tab/>
        </w:r>
        <w:r>
          <w:rPr>
            <w:noProof/>
            <w:webHidden/>
          </w:rPr>
          <w:fldChar w:fldCharType="begin"/>
        </w:r>
        <w:r>
          <w:rPr>
            <w:noProof/>
            <w:webHidden/>
          </w:rPr>
          <w:instrText xml:space="preserve"> PAGEREF _Toc34911830 \h </w:instrText>
        </w:r>
        <w:r>
          <w:rPr>
            <w:noProof/>
            <w:webHidden/>
          </w:rPr>
        </w:r>
        <w:r>
          <w:rPr>
            <w:noProof/>
            <w:webHidden/>
          </w:rPr>
          <w:fldChar w:fldCharType="separate"/>
        </w:r>
        <w:r>
          <w:rPr>
            <w:noProof/>
            <w:webHidden/>
          </w:rPr>
          <w:t>192</w:t>
        </w:r>
        <w:r>
          <w:rPr>
            <w:noProof/>
            <w:webHidden/>
          </w:rPr>
          <w:fldChar w:fldCharType="end"/>
        </w:r>
      </w:hyperlink>
    </w:p>
    <w:p w14:paraId="744D9AD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1" w:history="1">
        <w:r w:rsidRPr="00926A92">
          <w:rPr>
            <w:rStyle w:val="afffff3"/>
            <w:noProof/>
          </w:rPr>
          <w:t>7.2.1</w:t>
        </w:r>
        <w:r>
          <w:rPr>
            <w:rFonts w:eastAsiaTheme="minorEastAsia" w:cstheme="minorBidi"/>
            <w:i w:val="0"/>
            <w:iCs w:val="0"/>
            <w:noProof/>
            <w:sz w:val="21"/>
            <w:szCs w:val="22"/>
          </w:rPr>
          <w:tab/>
        </w:r>
        <w:r w:rsidRPr="00926A92">
          <w:rPr>
            <w:rStyle w:val="afffff3"/>
            <w:rFonts w:hint="eastAsia"/>
            <w:noProof/>
          </w:rPr>
          <w:t>项目实施要求</w:t>
        </w:r>
        <w:r>
          <w:rPr>
            <w:noProof/>
            <w:webHidden/>
          </w:rPr>
          <w:tab/>
        </w:r>
        <w:r>
          <w:rPr>
            <w:noProof/>
            <w:webHidden/>
          </w:rPr>
          <w:fldChar w:fldCharType="begin"/>
        </w:r>
        <w:r>
          <w:rPr>
            <w:noProof/>
            <w:webHidden/>
          </w:rPr>
          <w:instrText xml:space="preserve"> PAGEREF _Toc34911831 \h </w:instrText>
        </w:r>
        <w:r>
          <w:rPr>
            <w:noProof/>
            <w:webHidden/>
          </w:rPr>
        </w:r>
        <w:r>
          <w:rPr>
            <w:noProof/>
            <w:webHidden/>
          </w:rPr>
          <w:fldChar w:fldCharType="separate"/>
        </w:r>
        <w:r>
          <w:rPr>
            <w:noProof/>
            <w:webHidden/>
          </w:rPr>
          <w:t>192</w:t>
        </w:r>
        <w:r>
          <w:rPr>
            <w:noProof/>
            <w:webHidden/>
          </w:rPr>
          <w:fldChar w:fldCharType="end"/>
        </w:r>
      </w:hyperlink>
    </w:p>
    <w:p w14:paraId="603B57F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2" w:history="1">
        <w:r w:rsidRPr="00926A92">
          <w:rPr>
            <w:rStyle w:val="afffff3"/>
            <w:rFonts w:ascii="Calibri" w:hAnsi="Calibri"/>
            <w:noProof/>
          </w:rPr>
          <w:t>7.2.2</w:t>
        </w:r>
        <w:r>
          <w:rPr>
            <w:rFonts w:eastAsiaTheme="minorEastAsia" w:cstheme="minorBidi"/>
            <w:i w:val="0"/>
            <w:iCs w:val="0"/>
            <w:noProof/>
            <w:sz w:val="21"/>
            <w:szCs w:val="22"/>
          </w:rPr>
          <w:tab/>
        </w:r>
        <w:r w:rsidRPr="00926A92">
          <w:rPr>
            <w:rStyle w:val="afffff3"/>
            <w:rFonts w:hint="eastAsia"/>
            <w:noProof/>
          </w:rPr>
          <w:t>项目组织与实施具体内容</w:t>
        </w:r>
        <w:r>
          <w:rPr>
            <w:noProof/>
            <w:webHidden/>
          </w:rPr>
          <w:tab/>
        </w:r>
        <w:r>
          <w:rPr>
            <w:noProof/>
            <w:webHidden/>
          </w:rPr>
          <w:fldChar w:fldCharType="begin"/>
        </w:r>
        <w:r>
          <w:rPr>
            <w:noProof/>
            <w:webHidden/>
          </w:rPr>
          <w:instrText xml:space="preserve"> PAGEREF _Toc34911832 \h </w:instrText>
        </w:r>
        <w:r>
          <w:rPr>
            <w:noProof/>
            <w:webHidden/>
          </w:rPr>
        </w:r>
        <w:r>
          <w:rPr>
            <w:noProof/>
            <w:webHidden/>
          </w:rPr>
          <w:fldChar w:fldCharType="separate"/>
        </w:r>
        <w:r>
          <w:rPr>
            <w:noProof/>
            <w:webHidden/>
          </w:rPr>
          <w:t>192</w:t>
        </w:r>
        <w:r>
          <w:rPr>
            <w:noProof/>
            <w:webHidden/>
          </w:rPr>
          <w:fldChar w:fldCharType="end"/>
        </w:r>
      </w:hyperlink>
    </w:p>
    <w:p w14:paraId="5FAAA1C7"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33" w:history="1">
        <w:r w:rsidRPr="00926A92">
          <w:rPr>
            <w:rStyle w:val="afffff3"/>
            <w:noProof/>
          </w:rPr>
          <w:t>7.3</w:t>
        </w:r>
        <w:r>
          <w:rPr>
            <w:rFonts w:eastAsiaTheme="minorEastAsia" w:cstheme="minorBidi"/>
            <w:smallCaps w:val="0"/>
            <w:noProof/>
            <w:sz w:val="21"/>
            <w:szCs w:val="22"/>
          </w:rPr>
          <w:tab/>
        </w:r>
        <w:r w:rsidRPr="00926A92">
          <w:rPr>
            <w:rStyle w:val="afffff3"/>
            <w:rFonts w:hint="eastAsia"/>
            <w:noProof/>
          </w:rPr>
          <w:t>运行维护机制</w:t>
        </w:r>
        <w:r>
          <w:rPr>
            <w:noProof/>
            <w:webHidden/>
          </w:rPr>
          <w:tab/>
        </w:r>
        <w:r>
          <w:rPr>
            <w:noProof/>
            <w:webHidden/>
          </w:rPr>
          <w:fldChar w:fldCharType="begin"/>
        </w:r>
        <w:r>
          <w:rPr>
            <w:noProof/>
            <w:webHidden/>
          </w:rPr>
          <w:instrText xml:space="preserve"> PAGEREF _Toc34911833 \h </w:instrText>
        </w:r>
        <w:r>
          <w:rPr>
            <w:noProof/>
            <w:webHidden/>
          </w:rPr>
        </w:r>
        <w:r>
          <w:rPr>
            <w:noProof/>
            <w:webHidden/>
          </w:rPr>
          <w:fldChar w:fldCharType="separate"/>
        </w:r>
        <w:r>
          <w:rPr>
            <w:noProof/>
            <w:webHidden/>
          </w:rPr>
          <w:t>192</w:t>
        </w:r>
        <w:r>
          <w:rPr>
            <w:noProof/>
            <w:webHidden/>
          </w:rPr>
          <w:fldChar w:fldCharType="end"/>
        </w:r>
      </w:hyperlink>
    </w:p>
    <w:p w14:paraId="300D4395"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4" w:history="1">
        <w:r w:rsidRPr="00926A92">
          <w:rPr>
            <w:rStyle w:val="afffff3"/>
            <w:noProof/>
          </w:rPr>
          <w:t>7.3.1</w:t>
        </w:r>
        <w:r>
          <w:rPr>
            <w:rFonts w:eastAsiaTheme="minorEastAsia" w:cstheme="minorBidi"/>
            <w:i w:val="0"/>
            <w:iCs w:val="0"/>
            <w:noProof/>
            <w:sz w:val="21"/>
            <w:szCs w:val="22"/>
          </w:rPr>
          <w:tab/>
        </w:r>
        <w:r w:rsidRPr="00926A92">
          <w:rPr>
            <w:rStyle w:val="afffff3"/>
            <w:rFonts w:hint="eastAsia"/>
            <w:noProof/>
          </w:rPr>
          <w:t>运维人员体系</w:t>
        </w:r>
        <w:r>
          <w:rPr>
            <w:noProof/>
            <w:webHidden/>
          </w:rPr>
          <w:tab/>
        </w:r>
        <w:r>
          <w:rPr>
            <w:noProof/>
            <w:webHidden/>
          </w:rPr>
          <w:fldChar w:fldCharType="begin"/>
        </w:r>
        <w:r>
          <w:rPr>
            <w:noProof/>
            <w:webHidden/>
          </w:rPr>
          <w:instrText xml:space="preserve"> PAGEREF _Toc34911834 \h </w:instrText>
        </w:r>
        <w:r>
          <w:rPr>
            <w:noProof/>
            <w:webHidden/>
          </w:rPr>
        </w:r>
        <w:r>
          <w:rPr>
            <w:noProof/>
            <w:webHidden/>
          </w:rPr>
          <w:fldChar w:fldCharType="separate"/>
        </w:r>
        <w:r>
          <w:rPr>
            <w:noProof/>
            <w:webHidden/>
          </w:rPr>
          <w:t>192</w:t>
        </w:r>
        <w:r>
          <w:rPr>
            <w:noProof/>
            <w:webHidden/>
          </w:rPr>
          <w:fldChar w:fldCharType="end"/>
        </w:r>
      </w:hyperlink>
    </w:p>
    <w:p w14:paraId="07E68160"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5" w:history="1">
        <w:r w:rsidRPr="00926A92">
          <w:rPr>
            <w:rStyle w:val="afffff3"/>
            <w:noProof/>
          </w:rPr>
          <w:t>7.3.2</w:t>
        </w:r>
        <w:r>
          <w:rPr>
            <w:rFonts w:eastAsiaTheme="minorEastAsia" w:cstheme="minorBidi"/>
            <w:i w:val="0"/>
            <w:iCs w:val="0"/>
            <w:noProof/>
            <w:sz w:val="21"/>
            <w:szCs w:val="22"/>
          </w:rPr>
          <w:tab/>
        </w:r>
        <w:r w:rsidRPr="00926A92">
          <w:rPr>
            <w:rStyle w:val="afffff3"/>
            <w:rFonts w:hint="eastAsia"/>
            <w:noProof/>
          </w:rPr>
          <w:t>运行维护管理体系和机制</w:t>
        </w:r>
        <w:r>
          <w:rPr>
            <w:noProof/>
            <w:webHidden/>
          </w:rPr>
          <w:tab/>
        </w:r>
        <w:r>
          <w:rPr>
            <w:noProof/>
            <w:webHidden/>
          </w:rPr>
          <w:fldChar w:fldCharType="begin"/>
        </w:r>
        <w:r>
          <w:rPr>
            <w:noProof/>
            <w:webHidden/>
          </w:rPr>
          <w:instrText xml:space="preserve"> PAGEREF _Toc34911835 \h </w:instrText>
        </w:r>
        <w:r>
          <w:rPr>
            <w:noProof/>
            <w:webHidden/>
          </w:rPr>
        </w:r>
        <w:r>
          <w:rPr>
            <w:noProof/>
            <w:webHidden/>
          </w:rPr>
          <w:fldChar w:fldCharType="separate"/>
        </w:r>
        <w:r>
          <w:rPr>
            <w:noProof/>
            <w:webHidden/>
          </w:rPr>
          <w:t>193</w:t>
        </w:r>
        <w:r>
          <w:rPr>
            <w:noProof/>
            <w:webHidden/>
          </w:rPr>
          <w:fldChar w:fldCharType="end"/>
        </w:r>
      </w:hyperlink>
    </w:p>
    <w:p w14:paraId="30FDF5F9"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6" w:history="1">
        <w:r w:rsidRPr="00926A92">
          <w:rPr>
            <w:rStyle w:val="afffff3"/>
            <w:noProof/>
          </w:rPr>
          <w:t>7.3.3</w:t>
        </w:r>
        <w:r>
          <w:rPr>
            <w:rFonts w:eastAsiaTheme="minorEastAsia" w:cstheme="minorBidi"/>
            <w:i w:val="0"/>
            <w:iCs w:val="0"/>
            <w:noProof/>
            <w:sz w:val="21"/>
            <w:szCs w:val="22"/>
          </w:rPr>
          <w:tab/>
        </w:r>
        <w:r w:rsidRPr="00926A92">
          <w:rPr>
            <w:rStyle w:val="afffff3"/>
            <w:rFonts w:hint="eastAsia"/>
            <w:noProof/>
          </w:rPr>
          <w:t>运行维护内容</w:t>
        </w:r>
        <w:r>
          <w:rPr>
            <w:noProof/>
            <w:webHidden/>
          </w:rPr>
          <w:tab/>
        </w:r>
        <w:r>
          <w:rPr>
            <w:noProof/>
            <w:webHidden/>
          </w:rPr>
          <w:fldChar w:fldCharType="begin"/>
        </w:r>
        <w:r>
          <w:rPr>
            <w:noProof/>
            <w:webHidden/>
          </w:rPr>
          <w:instrText xml:space="preserve"> PAGEREF _Toc34911836 \h </w:instrText>
        </w:r>
        <w:r>
          <w:rPr>
            <w:noProof/>
            <w:webHidden/>
          </w:rPr>
        </w:r>
        <w:r>
          <w:rPr>
            <w:noProof/>
            <w:webHidden/>
          </w:rPr>
          <w:fldChar w:fldCharType="separate"/>
        </w:r>
        <w:r>
          <w:rPr>
            <w:noProof/>
            <w:webHidden/>
          </w:rPr>
          <w:t>194</w:t>
        </w:r>
        <w:r>
          <w:rPr>
            <w:noProof/>
            <w:webHidden/>
          </w:rPr>
          <w:fldChar w:fldCharType="end"/>
        </w:r>
      </w:hyperlink>
    </w:p>
    <w:p w14:paraId="19D230D8"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37" w:history="1">
        <w:r w:rsidRPr="00926A92">
          <w:rPr>
            <w:rStyle w:val="afffff3"/>
            <w:noProof/>
          </w:rPr>
          <w:t>7.3.4</w:t>
        </w:r>
        <w:r>
          <w:rPr>
            <w:rFonts w:eastAsiaTheme="minorEastAsia" w:cstheme="minorBidi"/>
            <w:i w:val="0"/>
            <w:iCs w:val="0"/>
            <w:noProof/>
            <w:sz w:val="21"/>
            <w:szCs w:val="22"/>
          </w:rPr>
          <w:tab/>
        </w:r>
        <w:r w:rsidRPr="00926A92">
          <w:rPr>
            <w:rStyle w:val="afffff3"/>
            <w:rFonts w:hint="eastAsia"/>
            <w:noProof/>
          </w:rPr>
          <w:t>运行维护方式与流程</w:t>
        </w:r>
        <w:r>
          <w:rPr>
            <w:noProof/>
            <w:webHidden/>
          </w:rPr>
          <w:tab/>
        </w:r>
        <w:r>
          <w:rPr>
            <w:noProof/>
            <w:webHidden/>
          </w:rPr>
          <w:fldChar w:fldCharType="begin"/>
        </w:r>
        <w:r>
          <w:rPr>
            <w:noProof/>
            <w:webHidden/>
          </w:rPr>
          <w:instrText xml:space="preserve"> PAGEREF _Toc34911837 \h </w:instrText>
        </w:r>
        <w:r>
          <w:rPr>
            <w:noProof/>
            <w:webHidden/>
          </w:rPr>
        </w:r>
        <w:r>
          <w:rPr>
            <w:noProof/>
            <w:webHidden/>
          </w:rPr>
          <w:fldChar w:fldCharType="separate"/>
        </w:r>
        <w:r>
          <w:rPr>
            <w:noProof/>
            <w:webHidden/>
          </w:rPr>
          <w:t>194</w:t>
        </w:r>
        <w:r>
          <w:rPr>
            <w:noProof/>
            <w:webHidden/>
          </w:rPr>
          <w:fldChar w:fldCharType="end"/>
        </w:r>
      </w:hyperlink>
    </w:p>
    <w:p w14:paraId="2FA88AB6"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38" w:history="1">
        <w:r w:rsidRPr="00926A92">
          <w:rPr>
            <w:rStyle w:val="afffff3"/>
            <w:rFonts w:hint="eastAsia"/>
            <w:noProof/>
          </w:rPr>
          <w:t>第</w:t>
        </w:r>
        <w:r w:rsidRPr="00926A92">
          <w:rPr>
            <w:rStyle w:val="afffff3"/>
            <w:rFonts w:hint="eastAsia"/>
            <w:noProof/>
          </w:rPr>
          <w:t>8</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概算编制</w:t>
        </w:r>
        <w:r>
          <w:rPr>
            <w:noProof/>
            <w:webHidden/>
          </w:rPr>
          <w:tab/>
        </w:r>
        <w:r>
          <w:rPr>
            <w:noProof/>
            <w:webHidden/>
          </w:rPr>
          <w:fldChar w:fldCharType="begin"/>
        </w:r>
        <w:r>
          <w:rPr>
            <w:noProof/>
            <w:webHidden/>
          </w:rPr>
          <w:instrText xml:space="preserve"> PAGEREF _Toc34911838 \h </w:instrText>
        </w:r>
        <w:r>
          <w:rPr>
            <w:noProof/>
            <w:webHidden/>
          </w:rPr>
        </w:r>
        <w:r>
          <w:rPr>
            <w:noProof/>
            <w:webHidden/>
          </w:rPr>
          <w:fldChar w:fldCharType="separate"/>
        </w:r>
        <w:r>
          <w:rPr>
            <w:noProof/>
            <w:webHidden/>
          </w:rPr>
          <w:t>200</w:t>
        </w:r>
        <w:r>
          <w:rPr>
            <w:noProof/>
            <w:webHidden/>
          </w:rPr>
          <w:fldChar w:fldCharType="end"/>
        </w:r>
      </w:hyperlink>
    </w:p>
    <w:p w14:paraId="6FDE4374"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39" w:history="1">
        <w:r w:rsidRPr="00926A92">
          <w:rPr>
            <w:rStyle w:val="afffff3"/>
            <w:noProof/>
          </w:rPr>
          <w:t>8.1</w:t>
        </w:r>
        <w:r>
          <w:rPr>
            <w:rFonts w:eastAsiaTheme="minorEastAsia" w:cstheme="minorBidi"/>
            <w:smallCaps w:val="0"/>
            <w:noProof/>
            <w:sz w:val="21"/>
            <w:szCs w:val="22"/>
          </w:rPr>
          <w:tab/>
        </w:r>
        <w:r w:rsidRPr="00926A92">
          <w:rPr>
            <w:rStyle w:val="afffff3"/>
            <w:rFonts w:hint="eastAsia"/>
            <w:noProof/>
          </w:rPr>
          <w:t>编制说明</w:t>
        </w:r>
        <w:r>
          <w:rPr>
            <w:noProof/>
            <w:webHidden/>
          </w:rPr>
          <w:tab/>
        </w:r>
        <w:r>
          <w:rPr>
            <w:noProof/>
            <w:webHidden/>
          </w:rPr>
          <w:fldChar w:fldCharType="begin"/>
        </w:r>
        <w:r>
          <w:rPr>
            <w:noProof/>
            <w:webHidden/>
          </w:rPr>
          <w:instrText xml:space="preserve"> PAGEREF _Toc34911839 \h </w:instrText>
        </w:r>
        <w:r>
          <w:rPr>
            <w:noProof/>
            <w:webHidden/>
          </w:rPr>
        </w:r>
        <w:r>
          <w:rPr>
            <w:noProof/>
            <w:webHidden/>
          </w:rPr>
          <w:fldChar w:fldCharType="separate"/>
        </w:r>
        <w:r>
          <w:rPr>
            <w:noProof/>
            <w:webHidden/>
          </w:rPr>
          <w:t>200</w:t>
        </w:r>
        <w:r>
          <w:rPr>
            <w:noProof/>
            <w:webHidden/>
          </w:rPr>
          <w:fldChar w:fldCharType="end"/>
        </w:r>
      </w:hyperlink>
    </w:p>
    <w:p w14:paraId="3CCEA317"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40" w:history="1">
        <w:r w:rsidRPr="00926A92">
          <w:rPr>
            <w:rStyle w:val="afffff3"/>
            <w:noProof/>
          </w:rPr>
          <w:t>8.1.1</w:t>
        </w:r>
        <w:r>
          <w:rPr>
            <w:rFonts w:eastAsiaTheme="minorEastAsia" w:cstheme="minorBidi"/>
            <w:i w:val="0"/>
            <w:iCs w:val="0"/>
            <w:noProof/>
            <w:sz w:val="21"/>
            <w:szCs w:val="22"/>
          </w:rPr>
          <w:tab/>
        </w:r>
        <w:r w:rsidRPr="00926A92">
          <w:rPr>
            <w:rStyle w:val="afffff3"/>
            <w:rFonts w:hint="eastAsia"/>
            <w:noProof/>
          </w:rPr>
          <w:t>投资概算范围</w:t>
        </w:r>
        <w:r>
          <w:rPr>
            <w:noProof/>
            <w:webHidden/>
          </w:rPr>
          <w:tab/>
        </w:r>
        <w:r>
          <w:rPr>
            <w:noProof/>
            <w:webHidden/>
          </w:rPr>
          <w:fldChar w:fldCharType="begin"/>
        </w:r>
        <w:r>
          <w:rPr>
            <w:noProof/>
            <w:webHidden/>
          </w:rPr>
          <w:instrText xml:space="preserve"> PAGEREF _Toc34911840 \h </w:instrText>
        </w:r>
        <w:r>
          <w:rPr>
            <w:noProof/>
            <w:webHidden/>
          </w:rPr>
        </w:r>
        <w:r>
          <w:rPr>
            <w:noProof/>
            <w:webHidden/>
          </w:rPr>
          <w:fldChar w:fldCharType="separate"/>
        </w:r>
        <w:r>
          <w:rPr>
            <w:noProof/>
            <w:webHidden/>
          </w:rPr>
          <w:t>200</w:t>
        </w:r>
        <w:r>
          <w:rPr>
            <w:noProof/>
            <w:webHidden/>
          </w:rPr>
          <w:fldChar w:fldCharType="end"/>
        </w:r>
      </w:hyperlink>
    </w:p>
    <w:p w14:paraId="5E537D33"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41" w:history="1">
        <w:r w:rsidRPr="00926A92">
          <w:rPr>
            <w:rStyle w:val="afffff3"/>
            <w:noProof/>
          </w:rPr>
          <w:t>8.1.2</w:t>
        </w:r>
        <w:r>
          <w:rPr>
            <w:rFonts w:eastAsiaTheme="minorEastAsia" w:cstheme="minorBidi"/>
            <w:i w:val="0"/>
            <w:iCs w:val="0"/>
            <w:noProof/>
            <w:sz w:val="21"/>
            <w:szCs w:val="22"/>
          </w:rPr>
          <w:tab/>
        </w:r>
        <w:r w:rsidRPr="00926A92">
          <w:rPr>
            <w:rStyle w:val="afffff3"/>
            <w:rFonts w:hint="eastAsia"/>
            <w:noProof/>
          </w:rPr>
          <w:t>编制依据</w:t>
        </w:r>
        <w:r>
          <w:rPr>
            <w:noProof/>
            <w:webHidden/>
          </w:rPr>
          <w:tab/>
        </w:r>
        <w:r>
          <w:rPr>
            <w:noProof/>
            <w:webHidden/>
          </w:rPr>
          <w:fldChar w:fldCharType="begin"/>
        </w:r>
        <w:r>
          <w:rPr>
            <w:noProof/>
            <w:webHidden/>
          </w:rPr>
          <w:instrText xml:space="preserve"> PAGEREF _Toc34911841 \h </w:instrText>
        </w:r>
        <w:r>
          <w:rPr>
            <w:noProof/>
            <w:webHidden/>
          </w:rPr>
        </w:r>
        <w:r>
          <w:rPr>
            <w:noProof/>
            <w:webHidden/>
          </w:rPr>
          <w:fldChar w:fldCharType="separate"/>
        </w:r>
        <w:r>
          <w:rPr>
            <w:noProof/>
            <w:webHidden/>
          </w:rPr>
          <w:t>200</w:t>
        </w:r>
        <w:r>
          <w:rPr>
            <w:noProof/>
            <w:webHidden/>
          </w:rPr>
          <w:fldChar w:fldCharType="end"/>
        </w:r>
      </w:hyperlink>
    </w:p>
    <w:p w14:paraId="43F6F12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42" w:history="1">
        <w:r w:rsidRPr="00926A92">
          <w:rPr>
            <w:rStyle w:val="afffff3"/>
            <w:noProof/>
          </w:rPr>
          <w:t>8.1.3</w:t>
        </w:r>
        <w:r>
          <w:rPr>
            <w:rFonts w:eastAsiaTheme="minorEastAsia" w:cstheme="minorBidi"/>
            <w:i w:val="0"/>
            <w:iCs w:val="0"/>
            <w:noProof/>
            <w:sz w:val="21"/>
            <w:szCs w:val="22"/>
          </w:rPr>
          <w:tab/>
        </w:r>
        <w:r w:rsidRPr="00926A92">
          <w:rPr>
            <w:rStyle w:val="afffff3"/>
            <w:rFonts w:hint="eastAsia"/>
            <w:noProof/>
          </w:rPr>
          <w:t>费率取定与说明</w:t>
        </w:r>
        <w:r>
          <w:rPr>
            <w:noProof/>
            <w:webHidden/>
          </w:rPr>
          <w:tab/>
        </w:r>
        <w:r>
          <w:rPr>
            <w:noProof/>
            <w:webHidden/>
          </w:rPr>
          <w:fldChar w:fldCharType="begin"/>
        </w:r>
        <w:r>
          <w:rPr>
            <w:noProof/>
            <w:webHidden/>
          </w:rPr>
          <w:instrText xml:space="preserve"> PAGEREF _Toc34911842 \h </w:instrText>
        </w:r>
        <w:r>
          <w:rPr>
            <w:noProof/>
            <w:webHidden/>
          </w:rPr>
        </w:r>
        <w:r>
          <w:rPr>
            <w:noProof/>
            <w:webHidden/>
          </w:rPr>
          <w:fldChar w:fldCharType="separate"/>
        </w:r>
        <w:r>
          <w:rPr>
            <w:noProof/>
            <w:webHidden/>
          </w:rPr>
          <w:t>200</w:t>
        </w:r>
        <w:r>
          <w:rPr>
            <w:noProof/>
            <w:webHidden/>
          </w:rPr>
          <w:fldChar w:fldCharType="end"/>
        </w:r>
      </w:hyperlink>
    </w:p>
    <w:p w14:paraId="738F61E0"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43" w:history="1">
        <w:r w:rsidRPr="00926A92">
          <w:rPr>
            <w:rStyle w:val="afffff3"/>
            <w:noProof/>
          </w:rPr>
          <w:t>8.2</w:t>
        </w:r>
        <w:r>
          <w:rPr>
            <w:rFonts w:eastAsiaTheme="minorEastAsia" w:cstheme="minorBidi"/>
            <w:smallCaps w:val="0"/>
            <w:noProof/>
            <w:sz w:val="21"/>
            <w:szCs w:val="22"/>
          </w:rPr>
          <w:tab/>
        </w:r>
        <w:r w:rsidRPr="00926A92">
          <w:rPr>
            <w:rStyle w:val="afffff3"/>
            <w:rFonts w:hint="eastAsia"/>
            <w:noProof/>
          </w:rPr>
          <w:t>投资概算书</w:t>
        </w:r>
        <w:r>
          <w:rPr>
            <w:noProof/>
            <w:webHidden/>
          </w:rPr>
          <w:tab/>
        </w:r>
        <w:r>
          <w:rPr>
            <w:noProof/>
            <w:webHidden/>
          </w:rPr>
          <w:fldChar w:fldCharType="begin"/>
        </w:r>
        <w:r>
          <w:rPr>
            <w:noProof/>
            <w:webHidden/>
          </w:rPr>
          <w:instrText xml:space="preserve"> PAGEREF _Toc34911843 \h </w:instrText>
        </w:r>
        <w:r>
          <w:rPr>
            <w:noProof/>
            <w:webHidden/>
          </w:rPr>
        </w:r>
        <w:r>
          <w:rPr>
            <w:noProof/>
            <w:webHidden/>
          </w:rPr>
          <w:fldChar w:fldCharType="separate"/>
        </w:r>
        <w:r>
          <w:rPr>
            <w:noProof/>
            <w:webHidden/>
          </w:rPr>
          <w:t>201</w:t>
        </w:r>
        <w:r>
          <w:rPr>
            <w:noProof/>
            <w:webHidden/>
          </w:rPr>
          <w:fldChar w:fldCharType="end"/>
        </w:r>
      </w:hyperlink>
    </w:p>
    <w:p w14:paraId="5EAACB5B"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44" w:history="1">
        <w:r w:rsidRPr="00926A92">
          <w:rPr>
            <w:rStyle w:val="afffff3"/>
            <w:noProof/>
          </w:rPr>
          <w:t>8.2.1</w:t>
        </w:r>
        <w:r>
          <w:rPr>
            <w:rFonts w:eastAsiaTheme="minorEastAsia" w:cstheme="minorBidi"/>
            <w:i w:val="0"/>
            <w:iCs w:val="0"/>
            <w:noProof/>
            <w:sz w:val="21"/>
            <w:szCs w:val="22"/>
          </w:rPr>
          <w:tab/>
        </w:r>
        <w:r w:rsidRPr="00926A92">
          <w:rPr>
            <w:rStyle w:val="afffff3"/>
            <w:rFonts w:hint="eastAsia"/>
            <w:noProof/>
          </w:rPr>
          <w:t>项目总投资概算</w:t>
        </w:r>
        <w:r>
          <w:rPr>
            <w:noProof/>
            <w:webHidden/>
          </w:rPr>
          <w:tab/>
        </w:r>
        <w:r>
          <w:rPr>
            <w:noProof/>
            <w:webHidden/>
          </w:rPr>
          <w:fldChar w:fldCharType="begin"/>
        </w:r>
        <w:r>
          <w:rPr>
            <w:noProof/>
            <w:webHidden/>
          </w:rPr>
          <w:instrText xml:space="preserve"> PAGEREF _Toc34911844 \h </w:instrText>
        </w:r>
        <w:r>
          <w:rPr>
            <w:noProof/>
            <w:webHidden/>
          </w:rPr>
        </w:r>
        <w:r>
          <w:rPr>
            <w:noProof/>
            <w:webHidden/>
          </w:rPr>
          <w:fldChar w:fldCharType="separate"/>
        </w:r>
        <w:r>
          <w:rPr>
            <w:noProof/>
            <w:webHidden/>
          </w:rPr>
          <w:t>201</w:t>
        </w:r>
        <w:r>
          <w:rPr>
            <w:noProof/>
            <w:webHidden/>
          </w:rPr>
          <w:fldChar w:fldCharType="end"/>
        </w:r>
      </w:hyperlink>
    </w:p>
    <w:p w14:paraId="59483AF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45" w:history="1">
        <w:r w:rsidRPr="00926A92">
          <w:rPr>
            <w:rStyle w:val="afffff3"/>
            <w:rFonts w:ascii="宋体" w:hAnsi="宋体"/>
            <w:noProof/>
          </w:rPr>
          <w:t>8.2.2</w:t>
        </w:r>
        <w:r>
          <w:rPr>
            <w:rFonts w:eastAsiaTheme="minorEastAsia" w:cstheme="minorBidi"/>
            <w:i w:val="0"/>
            <w:iCs w:val="0"/>
            <w:noProof/>
            <w:sz w:val="21"/>
            <w:szCs w:val="22"/>
          </w:rPr>
          <w:tab/>
        </w:r>
        <w:r w:rsidRPr="00926A92">
          <w:rPr>
            <w:rStyle w:val="afffff3"/>
            <w:rFonts w:ascii="宋体" w:hAnsi="宋体" w:hint="eastAsia"/>
            <w:noProof/>
          </w:rPr>
          <w:t>分项投资概算</w:t>
        </w:r>
        <w:r>
          <w:rPr>
            <w:noProof/>
            <w:webHidden/>
          </w:rPr>
          <w:tab/>
        </w:r>
        <w:r>
          <w:rPr>
            <w:noProof/>
            <w:webHidden/>
          </w:rPr>
          <w:fldChar w:fldCharType="begin"/>
        </w:r>
        <w:r>
          <w:rPr>
            <w:noProof/>
            <w:webHidden/>
          </w:rPr>
          <w:instrText xml:space="preserve"> PAGEREF _Toc34911845 \h </w:instrText>
        </w:r>
        <w:r>
          <w:rPr>
            <w:noProof/>
            <w:webHidden/>
          </w:rPr>
        </w:r>
        <w:r>
          <w:rPr>
            <w:noProof/>
            <w:webHidden/>
          </w:rPr>
          <w:fldChar w:fldCharType="separate"/>
        </w:r>
        <w:r>
          <w:rPr>
            <w:noProof/>
            <w:webHidden/>
          </w:rPr>
          <w:t>202</w:t>
        </w:r>
        <w:r>
          <w:rPr>
            <w:noProof/>
            <w:webHidden/>
          </w:rPr>
          <w:fldChar w:fldCharType="end"/>
        </w:r>
      </w:hyperlink>
    </w:p>
    <w:p w14:paraId="430C39C7"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46" w:history="1">
        <w:r w:rsidRPr="00926A92">
          <w:rPr>
            <w:rStyle w:val="afffff3"/>
            <w:noProof/>
          </w:rPr>
          <w:t>8.3</w:t>
        </w:r>
        <w:r>
          <w:rPr>
            <w:rFonts w:eastAsiaTheme="minorEastAsia" w:cstheme="minorBidi"/>
            <w:smallCaps w:val="0"/>
            <w:noProof/>
            <w:sz w:val="21"/>
            <w:szCs w:val="22"/>
          </w:rPr>
          <w:tab/>
        </w:r>
        <w:r w:rsidRPr="00926A92">
          <w:rPr>
            <w:rStyle w:val="afffff3"/>
            <w:rFonts w:hint="eastAsia"/>
            <w:noProof/>
          </w:rPr>
          <w:t>资金落实与来源</w:t>
        </w:r>
        <w:r>
          <w:rPr>
            <w:noProof/>
            <w:webHidden/>
          </w:rPr>
          <w:tab/>
        </w:r>
        <w:r>
          <w:rPr>
            <w:noProof/>
            <w:webHidden/>
          </w:rPr>
          <w:fldChar w:fldCharType="begin"/>
        </w:r>
        <w:r>
          <w:rPr>
            <w:noProof/>
            <w:webHidden/>
          </w:rPr>
          <w:instrText xml:space="preserve"> PAGEREF _Toc34911846 \h </w:instrText>
        </w:r>
        <w:r>
          <w:rPr>
            <w:noProof/>
            <w:webHidden/>
          </w:rPr>
        </w:r>
        <w:r>
          <w:rPr>
            <w:noProof/>
            <w:webHidden/>
          </w:rPr>
          <w:fldChar w:fldCharType="separate"/>
        </w:r>
        <w:r>
          <w:rPr>
            <w:noProof/>
            <w:webHidden/>
          </w:rPr>
          <w:t>221</w:t>
        </w:r>
        <w:r>
          <w:rPr>
            <w:noProof/>
            <w:webHidden/>
          </w:rPr>
          <w:fldChar w:fldCharType="end"/>
        </w:r>
      </w:hyperlink>
    </w:p>
    <w:p w14:paraId="47116BC6"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47" w:history="1">
        <w:r w:rsidRPr="00926A92">
          <w:rPr>
            <w:rStyle w:val="afffff3"/>
            <w:rFonts w:hint="eastAsia"/>
            <w:noProof/>
          </w:rPr>
          <w:t>第</w:t>
        </w:r>
        <w:r w:rsidRPr="00926A92">
          <w:rPr>
            <w:rStyle w:val="afffff3"/>
            <w:rFonts w:hint="eastAsia"/>
            <w:noProof/>
          </w:rPr>
          <w:t>9</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项目招标方式</w:t>
        </w:r>
        <w:r>
          <w:rPr>
            <w:noProof/>
            <w:webHidden/>
          </w:rPr>
          <w:tab/>
        </w:r>
        <w:r>
          <w:rPr>
            <w:noProof/>
            <w:webHidden/>
          </w:rPr>
          <w:fldChar w:fldCharType="begin"/>
        </w:r>
        <w:r>
          <w:rPr>
            <w:noProof/>
            <w:webHidden/>
          </w:rPr>
          <w:instrText xml:space="preserve"> PAGEREF _Toc34911847 \h </w:instrText>
        </w:r>
        <w:r>
          <w:rPr>
            <w:noProof/>
            <w:webHidden/>
          </w:rPr>
        </w:r>
        <w:r>
          <w:rPr>
            <w:noProof/>
            <w:webHidden/>
          </w:rPr>
          <w:fldChar w:fldCharType="separate"/>
        </w:r>
        <w:r>
          <w:rPr>
            <w:noProof/>
            <w:webHidden/>
          </w:rPr>
          <w:t>222</w:t>
        </w:r>
        <w:r>
          <w:rPr>
            <w:noProof/>
            <w:webHidden/>
          </w:rPr>
          <w:fldChar w:fldCharType="end"/>
        </w:r>
      </w:hyperlink>
    </w:p>
    <w:p w14:paraId="026054AA"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48" w:history="1">
        <w:r w:rsidRPr="00926A92">
          <w:rPr>
            <w:rStyle w:val="afffff3"/>
            <w:noProof/>
          </w:rPr>
          <w:t>9.1</w:t>
        </w:r>
        <w:r>
          <w:rPr>
            <w:rFonts w:eastAsiaTheme="minorEastAsia" w:cstheme="minorBidi"/>
            <w:smallCaps w:val="0"/>
            <w:noProof/>
            <w:sz w:val="21"/>
            <w:szCs w:val="22"/>
          </w:rPr>
          <w:tab/>
        </w:r>
        <w:r w:rsidRPr="00926A92">
          <w:rPr>
            <w:rStyle w:val="afffff3"/>
            <w:rFonts w:hint="eastAsia"/>
            <w:noProof/>
          </w:rPr>
          <w:t>招标依据</w:t>
        </w:r>
        <w:r>
          <w:rPr>
            <w:noProof/>
            <w:webHidden/>
          </w:rPr>
          <w:tab/>
        </w:r>
        <w:r>
          <w:rPr>
            <w:noProof/>
            <w:webHidden/>
          </w:rPr>
          <w:fldChar w:fldCharType="begin"/>
        </w:r>
        <w:r>
          <w:rPr>
            <w:noProof/>
            <w:webHidden/>
          </w:rPr>
          <w:instrText xml:space="preserve"> PAGEREF _Toc34911848 \h </w:instrText>
        </w:r>
        <w:r>
          <w:rPr>
            <w:noProof/>
            <w:webHidden/>
          </w:rPr>
        </w:r>
        <w:r>
          <w:rPr>
            <w:noProof/>
            <w:webHidden/>
          </w:rPr>
          <w:fldChar w:fldCharType="separate"/>
        </w:r>
        <w:r>
          <w:rPr>
            <w:noProof/>
            <w:webHidden/>
          </w:rPr>
          <w:t>222</w:t>
        </w:r>
        <w:r>
          <w:rPr>
            <w:noProof/>
            <w:webHidden/>
          </w:rPr>
          <w:fldChar w:fldCharType="end"/>
        </w:r>
      </w:hyperlink>
    </w:p>
    <w:p w14:paraId="449CA70B"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49" w:history="1">
        <w:r w:rsidRPr="00926A92">
          <w:rPr>
            <w:rStyle w:val="afffff3"/>
            <w:noProof/>
          </w:rPr>
          <w:t>9.2</w:t>
        </w:r>
        <w:r>
          <w:rPr>
            <w:rFonts w:eastAsiaTheme="minorEastAsia" w:cstheme="minorBidi"/>
            <w:smallCaps w:val="0"/>
            <w:noProof/>
            <w:sz w:val="21"/>
            <w:szCs w:val="22"/>
          </w:rPr>
          <w:tab/>
        </w:r>
        <w:r w:rsidRPr="00926A92">
          <w:rPr>
            <w:rStyle w:val="afffff3"/>
            <w:rFonts w:hint="eastAsia"/>
            <w:noProof/>
          </w:rPr>
          <w:t>项目招标要求和范围</w:t>
        </w:r>
        <w:r>
          <w:rPr>
            <w:noProof/>
            <w:webHidden/>
          </w:rPr>
          <w:tab/>
        </w:r>
        <w:r>
          <w:rPr>
            <w:noProof/>
            <w:webHidden/>
          </w:rPr>
          <w:fldChar w:fldCharType="begin"/>
        </w:r>
        <w:r>
          <w:rPr>
            <w:noProof/>
            <w:webHidden/>
          </w:rPr>
          <w:instrText xml:space="preserve"> PAGEREF _Toc34911849 \h </w:instrText>
        </w:r>
        <w:r>
          <w:rPr>
            <w:noProof/>
            <w:webHidden/>
          </w:rPr>
        </w:r>
        <w:r>
          <w:rPr>
            <w:noProof/>
            <w:webHidden/>
          </w:rPr>
          <w:fldChar w:fldCharType="separate"/>
        </w:r>
        <w:r>
          <w:rPr>
            <w:noProof/>
            <w:webHidden/>
          </w:rPr>
          <w:t>222</w:t>
        </w:r>
        <w:r>
          <w:rPr>
            <w:noProof/>
            <w:webHidden/>
          </w:rPr>
          <w:fldChar w:fldCharType="end"/>
        </w:r>
      </w:hyperlink>
    </w:p>
    <w:p w14:paraId="48C12E0F"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50" w:history="1">
        <w:r w:rsidRPr="00926A92">
          <w:rPr>
            <w:rStyle w:val="afffff3"/>
            <w:noProof/>
          </w:rPr>
          <w:t>9.3</w:t>
        </w:r>
        <w:r>
          <w:rPr>
            <w:rFonts w:eastAsiaTheme="minorEastAsia" w:cstheme="minorBidi"/>
            <w:smallCaps w:val="0"/>
            <w:noProof/>
            <w:sz w:val="21"/>
            <w:szCs w:val="22"/>
          </w:rPr>
          <w:tab/>
        </w:r>
        <w:r w:rsidRPr="00926A92">
          <w:rPr>
            <w:rStyle w:val="afffff3"/>
            <w:rFonts w:hint="eastAsia"/>
            <w:noProof/>
          </w:rPr>
          <w:t>项目招标方式</w:t>
        </w:r>
        <w:r>
          <w:rPr>
            <w:noProof/>
            <w:webHidden/>
          </w:rPr>
          <w:tab/>
        </w:r>
        <w:r>
          <w:rPr>
            <w:noProof/>
            <w:webHidden/>
          </w:rPr>
          <w:fldChar w:fldCharType="begin"/>
        </w:r>
        <w:r>
          <w:rPr>
            <w:noProof/>
            <w:webHidden/>
          </w:rPr>
          <w:instrText xml:space="preserve"> PAGEREF _Toc34911850 \h </w:instrText>
        </w:r>
        <w:r>
          <w:rPr>
            <w:noProof/>
            <w:webHidden/>
          </w:rPr>
        </w:r>
        <w:r>
          <w:rPr>
            <w:noProof/>
            <w:webHidden/>
          </w:rPr>
          <w:fldChar w:fldCharType="separate"/>
        </w:r>
        <w:r>
          <w:rPr>
            <w:noProof/>
            <w:webHidden/>
          </w:rPr>
          <w:t>222</w:t>
        </w:r>
        <w:r>
          <w:rPr>
            <w:noProof/>
            <w:webHidden/>
          </w:rPr>
          <w:fldChar w:fldCharType="end"/>
        </w:r>
      </w:hyperlink>
    </w:p>
    <w:p w14:paraId="3610D6DB" w14:textId="77777777" w:rsidR="00376648" w:rsidRDefault="00376648">
      <w:pPr>
        <w:pStyle w:val="1e"/>
        <w:tabs>
          <w:tab w:val="left" w:pos="1050"/>
          <w:tab w:val="right" w:leader="dot" w:pos="8296"/>
        </w:tabs>
        <w:rPr>
          <w:rFonts w:eastAsiaTheme="minorEastAsia" w:cstheme="minorBidi"/>
          <w:b w:val="0"/>
          <w:bCs w:val="0"/>
          <w:caps w:val="0"/>
          <w:noProof/>
          <w:sz w:val="21"/>
          <w:szCs w:val="22"/>
        </w:rPr>
      </w:pPr>
      <w:hyperlink w:anchor="_Toc34911851" w:history="1">
        <w:r w:rsidRPr="00926A92">
          <w:rPr>
            <w:rStyle w:val="afffff3"/>
            <w:rFonts w:hint="eastAsia"/>
            <w:noProof/>
          </w:rPr>
          <w:t>第</w:t>
        </w:r>
        <w:r w:rsidRPr="00926A92">
          <w:rPr>
            <w:rStyle w:val="afffff3"/>
            <w:rFonts w:hint="eastAsia"/>
            <w:noProof/>
          </w:rPr>
          <w:t>10</w:t>
        </w:r>
        <w:r w:rsidRPr="00926A92">
          <w:rPr>
            <w:rStyle w:val="afffff3"/>
            <w:rFonts w:hint="eastAsia"/>
            <w:noProof/>
          </w:rPr>
          <w:t>章</w:t>
        </w:r>
        <w:r w:rsidRPr="00926A92">
          <w:rPr>
            <w:rStyle w:val="afffff3"/>
            <w:rFonts w:hint="eastAsia"/>
            <w:noProof/>
          </w:rPr>
          <w:t>.</w:t>
        </w:r>
        <w:r>
          <w:rPr>
            <w:rFonts w:eastAsiaTheme="minorEastAsia" w:cstheme="minorBidi"/>
            <w:b w:val="0"/>
            <w:bCs w:val="0"/>
            <w:caps w:val="0"/>
            <w:noProof/>
            <w:sz w:val="21"/>
            <w:szCs w:val="22"/>
          </w:rPr>
          <w:tab/>
        </w:r>
        <w:r w:rsidRPr="00926A92">
          <w:rPr>
            <w:rStyle w:val="afffff3"/>
            <w:rFonts w:hint="eastAsia"/>
            <w:noProof/>
          </w:rPr>
          <w:t>风险与效益分析</w:t>
        </w:r>
        <w:r>
          <w:rPr>
            <w:noProof/>
            <w:webHidden/>
          </w:rPr>
          <w:tab/>
        </w:r>
        <w:r>
          <w:rPr>
            <w:noProof/>
            <w:webHidden/>
          </w:rPr>
          <w:fldChar w:fldCharType="begin"/>
        </w:r>
        <w:r>
          <w:rPr>
            <w:noProof/>
            <w:webHidden/>
          </w:rPr>
          <w:instrText xml:space="preserve"> PAGEREF _Toc34911851 \h </w:instrText>
        </w:r>
        <w:r>
          <w:rPr>
            <w:noProof/>
            <w:webHidden/>
          </w:rPr>
        </w:r>
        <w:r>
          <w:rPr>
            <w:noProof/>
            <w:webHidden/>
          </w:rPr>
          <w:fldChar w:fldCharType="separate"/>
        </w:r>
        <w:r>
          <w:rPr>
            <w:noProof/>
            <w:webHidden/>
          </w:rPr>
          <w:t>224</w:t>
        </w:r>
        <w:r>
          <w:rPr>
            <w:noProof/>
            <w:webHidden/>
          </w:rPr>
          <w:fldChar w:fldCharType="end"/>
        </w:r>
      </w:hyperlink>
    </w:p>
    <w:p w14:paraId="3F0F6E7E"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52" w:history="1">
        <w:r w:rsidRPr="00926A92">
          <w:rPr>
            <w:rStyle w:val="afffff3"/>
            <w:noProof/>
          </w:rPr>
          <w:t>10.1</w:t>
        </w:r>
        <w:r>
          <w:rPr>
            <w:rFonts w:eastAsiaTheme="minorEastAsia" w:cstheme="minorBidi"/>
            <w:smallCaps w:val="0"/>
            <w:noProof/>
            <w:sz w:val="21"/>
            <w:szCs w:val="22"/>
          </w:rPr>
          <w:tab/>
        </w:r>
        <w:r w:rsidRPr="00926A92">
          <w:rPr>
            <w:rStyle w:val="afffff3"/>
            <w:rFonts w:hint="eastAsia"/>
            <w:noProof/>
          </w:rPr>
          <w:t>风险分析</w:t>
        </w:r>
        <w:r>
          <w:rPr>
            <w:noProof/>
            <w:webHidden/>
          </w:rPr>
          <w:tab/>
        </w:r>
        <w:r>
          <w:rPr>
            <w:noProof/>
            <w:webHidden/>
          </w:rPr>
          <w:fldChar w:fldCharType="begin"/>
        </w:r>
        <w:r>
          <w:rPr>
            <w:noProof/>
            <w:webHidden/>
          </w:rPr>
          <w:instrText xml:space="preserve"> PAGEREF _Toc34911852 \h </w:instrText>
        </w:r>
        <w:r>
          <w:rPr>
            <w:noProof/>
            <w:webHidden/>
          </w:rPr>
        </w:r>
        <w:r>
          <w:rPr>
            <w:noProof/>
            <w:webHidden/>
          </w:rPr>
          <w:fldChar w:fldCharType="separate"/>
        </w:r>
        <w:r>
          <w:rPr>
            <w:noProof/>
            <w:webHidden/>
          </w:rPr>
          <w:t>224</w:t>
        </w:r>
        <w:r>
          <w:rPr>
            <w:noProof/>
            <w:webHidden/>
          </w:rPr>
          <w:fldChar w:fldCharType="end"/>
        </w:r>
      </w:hyperlink>
    </w:p>
    <w:p w14:paraId="4E0EB6EF"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53" w:history="1">
        <w:r w:rsidRPr="00926A92">
          <w:rPr>
            <w:rStyle w:val="afffff3"/>
            <w:noProof/>
          </w:rPr>
          <w:t>10.1.1</w:t>
        </w:r>
        <w:r>
          <w:rPr>
            <w:rFonts w:eastAsiaTheme="minorEastAsia" w:cstheme="minorBidi"/>
            <w:i w:val="0"/>
            <w:iCs w:val="0"/>
            <w:noProof/>
            <w:sz w:val="21"/>
            <w:szCs w:val="22"/>
          </w:rPr>
          <w:tab/>
        </w:r>
        <w:r w:rsidRPr="00926A92">
          <w:rPr>
            <w:rStyle w:val="afffff3"/>
            <w:rFonts w:hint="eastAsia"/>
            <w:noProof/>
          </w:rPr>
          <w:t>信息安全风险</w:t>
        </w:r>
        <w:r>
          <w:rPr>
            <w:noProof/>
            <w:webHidden/>
          </w:rPr>
          <w:tab/>
        </w:r>
        <w:r>
          <w:rPr>
            <w:noProof/>
            <w:webHidden/>
          </w:rPr>
          <w:fldChar w:fldCharType="begin"/>
        </w:r>
        <w:r>
          <w:rPr>
            <w:noProof/>
            <w:webHidden/>
          </w:rPr>
          <w:instrText xml:space="preserve"> PAGEREF _Toc34911853 \h </w:instrText>
        </w:r>
        <w:r>
          <w:rPr>
            <w:noProof/>
            <w:webHidden/>
          </w:rPr>
        </w:r>
        <w:r>
          <w:rPr>
            <w:noProof/>
            <w:webHidden/>
          </w:rPr>
          <w:fldChar w:fldCharType="separate"/>
        </w:r>
        <w:r>
          <w:rPr>
            <w:noProof/>
            <w:webHidden/>
          </w:rPr>
          <w:t>224</w:t>
        </w:r>
        <w:r>
          <w:rPr>
            <w:noProof/>
            <w:webHidden/>
          </w:rPr>
          <w:fldChar w:fldCharType="end"/>
        </w:r>
      </w:hyperlink>
    </w:p>
    <w:p w14:paraId="258CBC87"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54" w:history="1">
        <w:r w:rsidRPr="00926A92">
          <w:rPr>
            <w:rStyle w:val="afffff3"/>
            <w:noProof/>
          </w:rPr>
          <w:t>10.1.2</w:t>
        </w:r>
        <w:r>
          <w:rPr>
            <w:rFonts w:eastAsiaTheme="minorEastAsia" w:cstheme="minorBidi"/>
            <w:i w:val="0"/>
            <w:iCs w:val="0"/>
            <w:noProof/>
            <w:sz w:val="21"/>
            <w:szCs w:val="22"/>
          </w:rPr>
          <w:tab/>
        </w:r>
        <w:r w:rsidRPr="00926A92">
          <w:rPr>
            <w:rStyle w:val="afffff3"/>
            <w:rFonts w:hint="eastAsia"/>
            <w:noProof/>
          </w:rPr>
          <w:t>政策类风险</w:t>
        </w:r>
        <w:r>
          <w:rPr>
            <w:noProof/>
            <w:webHidden/>
          </w:rPr>
          <w:tab/>
        </w:r>
        <w:r>
          <w:rPr>
            <w:noProof/>
            <w:webHidden/>
          </w:rPr>
          <w:fldChar w:fldCharType="begin"/>
        </w:r>
        <w:r>
          <w:rPr>
            <w:noProof/>
            <w:webHidden/>
          </w:rPr>
          <w:instrText xml:space="preserve"> PAGEREF _Toc34911854 \h </w:instrText>
        </w:r>
        <w:r>
          <w:rPr>
            <w:noProof/>
            <w:webHidden/>
          </w:rPr>
        </w:r>
        <w:r>
          <w:rPr>
            <w:noProof/>
            <w:webHidden/>
          </w:rPr>
          <w:fldChar w:fldCharType="separate"/>
        </w:r>
        <w:r>
          <w:rPr>
            <w:noProof/>
            <w:webHidden/>
          </w:rPr>
          <w:t>224</w:t>
        </w:r>
        <w:r>
          <w:rPr>
            <w:noProof/>
            <w:webHidden/>
          </w:rPr>
          <w:fldChar w:fldCharType="end"/>
        </w:r>
      </w:hyperlink>
    </w:p>
    <w:p w14:paraId="23294862"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55" w:history="1">
        <w:r w:rsidRPr="00926A92">
          <w:rPr>
            <w:rStyle w:val="afffff3"/>
            <w:noProof/>
          </w:rPr>
          <w:t>10.1.3</w:t>
        </w:r>
        <w:r>
          <w:rPr>
            <w:rFonts w:eastAsiaTheme="minorEastAsia" w:cstheme="minorBidi"/>
            <w:i w:val="0"/>
            <w:iCs w:val="0"/>
            <w:noProof/>
            <w:sz w:val="21"/>
            <w:szCs w:val="22"/>
          </w:rPr>
          <w:tab/>
        </w:r>
        <w:r w:rsidRPr="00926A92">
          <w:rPr>
            <w:rStyle w:val="afffff3"/>
            <w:rFonts w:hint="eastAsia"/>
            <w:noProof/>
          </w:rPr>
          <w:t>技术类风险</w:t>
        </w:r>
        <w:r>
          <w:rPr>
            <w:noProof/>
            <w:webHidden/>
          </w:rPr>
          <w:tab/>
        </w:r>
        <w:r>
          <w:rPr>
            <w:noProof/>
            <w:webHidden/>
          </w:rPr>
          <w:fldChar w:fldCharType="begin"/>
        </w:r>
        <w:r>
          <w:rPr>
            <w:noProof/>
            <w:webHidden/>
          </w:rPr>
          <w:instrText xml:space="preserve"> PAGEREF _Toc34911855 \h </w:instrText>
        </w:r>
        <w:r>
          <w:rPr>
            <w:noProof/>
            <w:webHidden/>
          </w:rPr>
        </w:r>
        <w:r>
          <w:rPr>
            <w:noProof/>
            <w:webHidden/>
          </w:rPr>
          <w:fldChar w:fldCharType="separate"/>
        </w:r>
        <w:r>
          <w:rPr>
            <w:noProof/>
            <w:webHidden/>
          </w:rPr>
          <w:t>224</w:t>
        </w:r>
        <w:r>
          <w:rPr>
            <w:noProof/>
            <w:webHidden/>
          </w:rPr>
          <w:fldChar w:fldCharType="end"/>
        </w:r>
      </w:hyperlink>
    </w:p>
    <w:p w14:paraId="01CA9A11" w14:textId="77777777" w:rsidR="00376648" w:rsidRDefault="00376648">
      <w:pPr>
        <w:pStyle w:val="3a"/>
        <w:tabs>
          <w:tab w:val="left" w:pos="1260"/>
          <w:tab w:val="right" w:leader="dot" w:pos="8296"/>
        </w:tabs>
        <w:rPr>
          <w:rFonts w:eastAsiaTheme="minorEastAsia" w:cstheme="minorBidi"/>
          <w:i w:val="0"/>
          <w:iCs w:val="0"/>
          <w:noProof/>
          <w:sz w:val="21"/>
          <w:szCs w:val="22"/>
        </w:rPr>
      </w:pPr>
      <w:hyperlink w:anchor="_Toc34911856" w:history="1">
        <w:r w:rsidRPr="00926A92">
          <w:rPr>
            <w:rStyle w:val="afffff3"/>
            <w:noProof/>
          </w:rPr>
          <w:t>10.1.4</w:t>
        </w:r>
        <w:r>
          <w:rPr>
            <w:rFonts w:eastAsiaTheme="minorEastAsia" w:cstheme="minorBidi"/>
            <w:i w:val="0"/>
            <w:iCs w:val="0"/>
            <w:noProof/>
            <w:sz w:val="21"/>
            <w:szCs w:val="22"/>
          </w:rPr>
          <w:tab/>
        </w:r>
        <w:r w:rsidRPr="00926A92">
          <w:rPr>
            <w:rStyle w:val="afffff3"/>
            <w:rFonts w:hint="eastAsia"/>
            <w:noProof/>
          </w:rPr>
          <w:t>风险对策和风险管理</w:t>
        </w:r>
        <w:r>
          <w:rPr>
            <w:noProof/>
            <w:webHidden/>
          </w:rPr>
          <w:tab/>
        </w:r>
        <w:r>
          <w:rPr>
            <w:noProof/>
            <w:webHidden/>
          </w:rPr>
          <w:fldChar w:fldCharType="begin"/>
        </w:r>
        <w:r>
          <w:rPr>
            <w:noProof/>
            <w:webHidden/>
          </w:rPr>
          <w:instrText xml:space="preserve"> PAGEREF _Toc34911856 \h </w:instrText>
        </w:r>
        <w:r>
          <w:rPr>
            <w:noProof/>
            <w:webHidden/>
          </w:rPr>
        </w:r>
        <w:r>
          <w:rPr>
            <w:noProof/>
            <w:webHidden/>
          </w:rPr>
          <w:fldChar w:fldCharType="separate"/>
        </w:r>
        <w:r>
          <w:rPr>
            <w:noProof/>
            <w:webHidden/>
          </w:rPr>
          <w:t>225</w:t>
        </w:r>
        <w:r>
          <w:rPr>
            <w:noProof/>
            <w:webHidden/>
          </w:rPr>
          <w:fldChar w:fldCharType="end"/>
        </w:r>
      </w:hyperlink>
    </w:p>
    <w:p w14:paraId="54853612" w14:textId="77777777" w:rsidR="00376648" w:rsidRDefault="00376648">
      <w:pPr>
        <w:pStyle w:val="2a"/>
        <w:tabs>
          <w:tab w:val="left" w:pos="840"/>
          <w:tab w:val="right" w:leader="dot" w:pos="8296"/>
        </w:tabs>
        <w:rPr>
          <w:rFonts w:eastAsiaTheme="minorEastAsia" w:cstheme="minorBidi"/>
          <w:smallCaps w:val="0"/>
          <w:noProof/>
          <w:sz w:val="21"/>
          <w:szCs w:val="22"/>
        </w:rPr>
      </w:pPr>
      <w:hyperlink w:anchor="_Toc34911857" w:history="1">
        <w:r w:rsidRPr="00926A92">
          <w:rPr>
            <w:rStyle w:val="afffff3"/>
            <w:noProof/>
          </w:rPr>
          <w:t>10.2</w:t>
        </w:r>
        <w:r>
          <w:rPr>
            <w:rFonts w:eastAsiaTheme="minorEastAsia" w:cstheme="minorBidi"/>
            <w:smallCaps w:val="0"/>
            <w:noProof/>
            <w:sz w:val="21"/>
            <w:szCs w:val="22"/>
          </w:rPr>
          <w:tab/>
        </w:r>
        <w:r w:rsidRPr="00926A92">
          <w:rPr>
            <w:rStyle w:val="afffff3"/>
            <w:rFonts w:hint="eastAsia"/>
            <w:noProof/>
          </w:rPr>
          <w:t>效益分析</w:t>
        </w:r>
        <w:r>
          <w:rPr>
            <w:noProof/>
            <w:webHidden/>
          </w:rPr>
          <w:tab/>
        </w:r>
        <w:r>
          <w:rPr>
            <w:noProof/>
            <w:webHidden/>
          </w:rPr>
          <w:fldChar w:fldCharType="begin"/>
        </w:r>
        <w:r>
          <w:rPr>
            <w:noProof/>
            <w:webHidden/>
          </w:rPr>
          <w:instrText xml:space="preserve"> PAGEREF _Toc34911857 \h </w:instrText>
        </w:r>
        <w:r>
          <w:rPr>
            <w:noProof/>
            <w:webHidden/>
          </w:rPr>
        </w:r>
        <w:r>
          <w:rPr>
            <w:noProof/>
            <w:webHidden/>
          </w:rPr>
          <w:fldChar w:fldCharType="separate"/>
        </w:r>
        <w:r>
          <w:rPr>
            <w:noProof/>
            <w:webHidden/>
          </w:rPr>
          <w:t>226</w:t>
        </w:r>
        <w:r>
          <w:rPr>
            <w:noProof/>
            <w:webHidden/>
          </w:rPr>
          <w:fldChar w:fldCharType="end"/>
        </w:r>
      </w:hyperlink>
    </w:p>
    <w:p w14:paraId="7E771308" w14:textId="77777777" w:rsidR="00C25F90" w:rsidRPr="008E4C04" w:rsidRDefault="0039522C">
      <w:pPr>
        <w:pStyle w:val="2a"/>
        <w:tabs>
          <w:tab w:val="left" w:pos="1050"/>
          <w:tab w:val="right" w:leader="dot" w:pos="8296"/>
        </w:tabs>
        <w:rPr>
          <w:bCs/>
          <w:caps/>
          <w:szCs w:val="24"/>
        </w:rPr>
      </w:pPr>
      <w:r w:rsidRPr="008E4C04">
        <w:rPr>
          <w:rFonts w:ascii="Times New Roman" w:hAnsi="Times New Roman"/>
          <w:smallCaps w:val="0"/>
          <w:szCs w:val="24"/>
        </w:rPr>
        <w:fldChar w:fldCharType="end"/>
      </w:r>
    </w:p>
    <w:p w14:paraId="39221816" w14:textId="77777777" w:rsidR="00C25F90" w:rsidRPr="008E4C04" w:rsidRDefault="0039522C">
      <w:pPr>
        <w:widowControl/>
        <w:jc w:val="left"/>
      </w:pPr>
      <w:r w:rsidRPr="008E4C04">
        <w:br w:type="page"/>
      </w:r>
    </w:p>
    <w:p w14:paraId="6C02D955" w14:textId="77777777" w:rsidR="00C25F90" w:rsidRDefault="0039522C">
      <w:pPr>
        <w:pStyle w:val="affff5"/>
      </w:pPr>
      <w:bookmarkStart w:id="26" w:name="_Toc34911720"/>
      <w:r>
        <w:rPr>
          <w:rFonts w:hint="eastAsia"/>
        </w:rPr>
        <w:lastRenderedPageBreak/>
        <w:t>表目录</w:t>
      </w:r>
      <w:bookmarkEnd w:id="26"/>
    </w:p>
    <w:p w14:paraId="23AC5A66" w14:textId="77777777" w:rsidR="00376648" w:rsidRDefault="0039522C">
      <w:pPr>
        <w:pStyle w:val="affff2"/>
        <w:tabs>
          <w:tab w:val="right" w:leader="dot" w:pos="8296"/>
        </w:tabs>
        <w:ind w:left="840" w:hanging="420"/>
        <w:rPr>
          <w:rFonts w:asciiTheme="minorHAnsi" w:eastAsiaTheme="minorEastAsia" w:hAnsiTheme="minorHAnsi" w:cstheme="minorBidi"/>
          <w:noProof/>
          <w:szCs w:val="22"/>
        </w:rPr>
      </w:pPr>
      <w:r>
        <w:rPr>
          <w:rFonts w:ascii="Times New Roman" w:hAnsi="Times New Roman"/>
        </w:rPr>
        <w:fldChar w:fldCharType="begin"/>
      </w:r>
      <w:r>
        <w:rPr>
          <w:rFonts w:ascii="Times New Roman" w:hAnsi="Times New Roman"/>
        </w:rPr>
        <w:instrText xml:space="preserve"> TOC \h \z \c "</w:instrText>
      </w:r>
      <w:r>
        <w:rPr>
          <w:rFonts w:ascii="Times New Roman" w:hAnsi="Times New Roman"/>
        </w:rPr>
        <w:instrText>表</w:instrText>
      </w:r>
      <w:r>
        <w:rPr>
          <w:rFonts w:ascii="Times New Roman" w:hAnsi="Times New Roman"/>
        </w:rPr>
        <w:instrText xml:space="preserve">" </w:instrText>
      </w:r>
      <w:r>
        <w:rPr>
          <w:rFonts w:ascii="Times New Roman" w:hAnsi="Times New Roman"/>
        </w:rPr>
        <w:fldChar w:fldCharType="separate"/>
      </w:r>
      <w:hyperlink w:anchor="_Toc34911904" w:history="1">
        <w:r w:rsidR="00376648" w:rsidRPr="005C5D9D">
          <w:rPr>
            <w:rStyle w:val="afffff3"/>
            <w:rFonts w:hint="eastAsia"/>
            <w:noProof/>
          </w:rPr>
          <w:t>表</w:t>
        </w:r>
        <w:r w:rsidR="00376648" w:rsidRPr="005C5D9D">
          <w:rPr>
            <w:rStyle w:val="afffff3"/>
            <w:noProof/>
          </w:rPr>
          <w:t xml:space="preserve"> 4</w:t>
        </w:r>
        <w:r w:rsidR="00376648" w:rsidRPr="005C5D9D">
          <w:rPr>
            <w:rStyle w:val="afffff3"/>
            <w:noProof/>
          </w:rPr>
          <w:noBreakHyphen/>
          <w:t>1</w:t>
        </w:r>
        <w:r w:rsidR="00376648" w:rsidRPr="005C5D9D">
          <w:rPr>
            <w:rStyle w:val="afffff3"/>
            <w:rFonts w:hint="eastAsia"/>
            <w:noProof/>
          </w:rPr>
          <w:t>百户村摄像机分布表</w:t>
        </w:r>
        <w:r w:rsidR="00376648">
          <w:rPr>
            <w:noProof/>
            <w:webHidden/>
          </w:rPr>
          <w:tab/>
        </w:r>
        <w:r w:rsidR="00376648">
          <w:rPr>
            <w:noProof/>
            <w:webHidden/>
          </w:rPr>
          <w:fldChar w:fldCharType="begin"/>
        </w:r>
        <w:r w:rsidR="00376648">
          <w:rPr>
            <w:noProof/>
            <w:webHidden/>
          </w:rPr>
          <w:instrText xml:space="preserve"> PAGEREF _Toc34911904 \h </w:instrText>
        </w:r>
        <w:r w:rsidR="00376648">
          <w:rPr>
            <w:noProof/>
            <w:webHidden/>
          </w:rPr>
        </w:r>
        <w:r w:rsidR="00376648">
          <w:rPr>
            <w:noProof/>
            <w:webHidden/>
          </w:rPr>
          <w:fldChar w:fldCharType="separate"/>
        </w:r>
        <w:r w:rsidR="00376648">
          <w:rPr>
            <w:noProof/>
            <w:webHidden/>
          </w:rPr>
          <w:t>106</w:t>
        </w:r>
        <w:r w:rsidR="00376648">
          <w:rPr>
            <w:noProof/>
            <w:webHidden/>
          </w:rPr>
          <w:fldChar w:fldCharType="end"/>
        </w:r>
      </w:hyperlink>
    </w:p>
    <w:p w14:paraId="2614B2F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05" w:history="1">
        <w:r w:rsidRPr="005C5D9D">
          <w:rPr>
            <w:rStyle w:val="afffff3"/>
            <w:rFonts w:hint="eastAsia"/>
            <w:noProof/>
          </w:rPr>
          <w:t>表</w:t>
        </w:r>
        <w:r w:rsidRPr="005C5D9D">
          <w:rPr>
            <w:rStyle w:val="afffff3"/>
            <w:noProof/>
          </w:rPr>
          <w:t xml:space="preserve"> 4</w:t>
        </w:r>
        <w:r w:rsidRPr="005C5D9D">
          <w:rPr>
            <w:rStyle w:val="afffff3"/>
            <w:noProof/>
          </w:rPr>
          <w:noBreakHyphen/>
          <w:t>2</w:t>
        </w:r>
        <w:r w:rsidRPr="005C5D9D">
          <w:rPr>
            <w:rStyle w:val="afffff3"/>
            <w:rFonts w:hint="eastAsia"/>
            <w:noProof/>
          </w:rPr>
          <w:t>摄像头监控点位回传方案</w:t>
        </w:r>
        <w:r>
          <w:rPr>
            <w:noProof/>
            <w:webHidden/>
          </w:rPr>
          <w:tab/>
        </w:r>
        <w:r>
          <w:rPr>
            <w:noProof/>
            <w:webHidden/>
          </w:rPr>
          <w:fldChar w:fldCharType="begin"/>
        </w:r>
        <w:r>
          <w:rPr>
            <w:noProof/>
            <w:webHidden/>
          </w:rPr>
          <w:instrText xml:space="preserve"> PAGEREF _Toc34911905 \h </w:instrText>
        </w:r>
        <w:r>
          <w:rPr>
            <w:noProof/>
            <w:webHidden/>
          </w:rPr>
        </w:r>
        <w:r>
          <w:rPr>
            <w:noProof/>
            <w:webHidden/>
          </w:rPr>
          <w:fldChar w:fldCharType="separate"/>
        </w:r>
        <w:r>
          <w:rPr>
            <w:noProof/>
            <w:webHidden/>
          </w:rPr>
          <w:t>107</w:t>
        </w:r>
        <w:r>
          <w:rPr>
            <w:noProof/>
            <w:webHidden/>
          </w:rPr>
          <w:fldChar w:fldCharType="end"/>
        </w:r>
      </w:hyperlink>
    </w:p>
    <w:p w14:paraId="0322017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06" w:history="1">
        <w:r w:rsidRPr="005C5D9D">
          <w:rPr>
            <w:rStyle w:val="afffff3"/>
            <w:rFonts w:hint="eastAsia"/>
            <w:noProof/>
          </w:rPr>
          <w:t>表</w:t>
        </w:r>
        <w:r w:rsidRPr="005C5D9D">
          <w:rPr>
            <w:rStyle w:val="afffff3"/>
            <w:noProof/>
          </w:rPr>
          <w:t xml:space="preserve"> 4</w:t>
        </w:r>
        <w:r w:rsidRPr="005C5D9D">
          <w:rPr>
            <w:rStyle w:val="afffff3"/>
            <w:noProof/>
          </w:rPr>
          <w:noBreakHyphen/>
          <w:t>3</w:t>
        </w:r>
        <w:r w:rsidRPr="005C5D9D">
          <w:rPr>
            <w:rStyle w:val="afffff3"/>
            <w:rFonts w:hint="eastAsia"/>
            <w:noProof/>
          </w:rPr>
          <w:t>智慧照明子系统设备清单</w:t>
        </w:r>
        <w:r>
          <w:rPr>
            <w:noProof/>
            <w:webHidden/>
          </w:rPr>
          <w:tab/>
        </w:r>
        <w:r>
          <w:rPr>
            <w:noProof/>
            <w:webHidden/>
          </w:rPr>
          <w:fldChar w:fldCharType="begin"/>
        </w:r>
        <w:r>
          <w:rPr>
            <w:noProof/>
            <w:webHidden/>
          </w:rPr>
          <w:instrText xml:space="preserve"> PAGEREF _Toc34911906 \h </w:instrText>
        </w:r>
        <w:r>
          <w:rPr>
            <w:noProof/>
            <w:webHidden/>
          </w:rPr>
        </w:r>
        <w:r>
          <w:rPr>
            <w:noProof/>
            <w:webHidden/>
          </w:rPr>
          <w:fldChar w:fldCharType="separate"/>
        </w:r>
        <w:r>
          <w:rPr>
            <w:noProof/>
            <w:webHidden/>
          </w:rPr>
          <w:t>112</w:t>
        </w:r>
        <w:r>
          <w:rPr>
            <w:noProof/>
            <w:webHidden/>
          </w:rPr>
          <w:fldChar w:fldCharType="end"/>
        </w:r>
      </w:hyperlink>
    </w:p>
    <w:p w14:paraId="4A9E653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07" w:history="1">
        <w:r w:rsidRPr="005C5D9D">
          <w:rPr>
            <w:rStyle w:val="afffff3"/>
            <w:rFonts w:hint="eastAsia"/>
            <w:noProof/>
          </w:rPr>
          <w:t>表</w:t>
        </w:r>
        <w:r w:rsidRPr="005C5D9D">
          <w:rPr>
            <w:rStyle w:val="afffff3"/>
            <w:noProof/>
          </w:rPr>
          <w:t xml:space="preserve"> 4</w:t>
        </w:r>
        <w:r w:rsidRPr="005C5D9D">
          <w:rPr>
            <w:rStyle w:val="afffff3"/>
            <w:noProof/>
          </w:rPr>
          <w:noBreakHyphen/>
          <w:t>4</w:t>
        </w:r>
        <w:r w:rsidRPr="005C5D9D">
          <w:rPr>
            <w:rStyle w:val="afffff3"/>
            <w:rFonts w:hint="eastAsia"/>
            <w:noProof/>
          </w:rPr>
          <w:t>智能井盖设备清单</w:t>
        </w:r>
        <w:r>
          <w:rPr>
            <w:noProof/>
            <w:webHidden/>
          </w:rPr>
          <w:tab/>
        </w:r>
        <w:r>
          <w:rPr>
            <w:noProof/>
            <w:webHidden/>
          </w:rPr>
          <w:fldChar w:fldCharType="begin"/>
        </w:r>
        <w:r>
          <w:rPr>
            <w:noProof/>
            <w:webHidden/>
          </w:rPr>
          <w:instrText xml:space="preserve"> PAGEREF _Toc34911907 \h </w:instrText>
        </w:r>
        <w:r>
          <w:rPr>
            <w:noProof/>
            <w:webHidden/>
          </w:rPr>
        </w:r>
        <w:r>
          <w:rPr>
            <w:noProof/>
            <w:webHidden/>
          </w:rPr>
          <w:fldChar w:fldCharType="separate"/>
        </w:r>
        <w:r>
          <w:rPr>
            <w:noProof/>
            <w:webHidden/>
          </w:rPr>
          <w:t>115</w:t>
        </w:r>
        <w:r>
          <w:rPr>
            <w:noProof/>
            <w:webHidden/>
          </w:rPr>
          <w:fldChar w:fldCharType="end"/>
        </w:r>
      </w:hyperlink>
    </w:p>
    <w:p w14:paraId="399D6039"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08" w:history="1">
        <w:r w:rsidRPr="005C5D9D">
          <w:rPr>
            <w:rStyle w:val="afffff3"/>
            <w:rFonts w:hint="eastAsia"/>
            <w:noProof/>
          </w:rPr>
          <w:t>表</w:t>
        </w:r>
        <w:r w:rsidRPr="005C5D9D">
          <w:rPr>
            <w:rStyle w:val="afffff3"/>
            <w:noProof/>
          </w:rPr>
          <w:t xml:space="preserve"> 4</w:t>
        </w:r>
        <w:r w:rsidRPr="005C5D9D">
          <w:rPr>
            <w:rStyle w:val="afffff3"/>
            <w:noProof/>
          </w:rPr>
          <w:noBreakHyphen/>
          <w:t>5</w:t>
        </w:r>
        <w:r w:rsidRPr="005C5D9D">
          <w:rPr>
            <w:rStyle w:val="afffff3"/>
            <w:rFonts w:hint="eastAsia"/>
            <w:noProof/>
          </w:rPr>
          <w:t>智慧停车系统设备清单</w:t>
        </w:r>
        <w:r>
          <w:rPr>
            <w:noProof/>
            <w:webHidden/>
          </w:rPr>
          <w:tab/>
        </w:r>
        <w:r>
          <w:rPr>
            <w:noProof/>
            <w:webHidden/>
          </w:rPr>
          <w:fldChar w:fldCharType="begin"/>
        </w:r>
        <w:r>
          <w:rPr>
            <w:noProof/>
            <w:webHidden/>
          </w:rPr>
          <w:instrText xml:space="preserve"> PAGEREF _Toc34911908 \h </w:instrText>
        </w:r>
        <w:r>
          <w:rPr>
            <w:noProof/>
            <w:webHidden/>
          </w:rPr>
        </w:r>
        <w:r>
          <w:rPr>
            <w:noProof/>
            <w:webHidden/>
          </w:rPr>
          <w:fldChar w:fldCharType="separate"/>
        </w:r>
        <w:r>
          <w:rPr>
            <w:noProof/>
            <w:webHidden/>
          </w:rPr>
          <w:t>119</w:t>
        </w:r>
        <w:r>
          <w:rPr>
            <w:noProof/>
            <w:webHidden/>
          </w:rPr>
          <w:fldChar w:fldCharType="end"/>
        </w:r>
      </w:hyperlink>
    </w:p>
    <w:p w14:paraId="65813D80"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09" w:history="1">
        <w:r w:rsidRPr="005C5D9D">
          <w:rPr>
            <w:rStyle w:val="afffff3"/>
            <w:rFonts w:hint="eastAsia"/>
            <w:noProof/>
          </w:rPr>
          <w:t>表</w:t>
        </w:r>
        <w:r w:rsidRPr="005C5D9D">
          <w:rPr>
            <w:rStyle w:val="afffff3"/>
            <w:noProof/>
          </w:rPr>
          <w:t xml:space="preserve"> 4</w:t>
        </w:r>
        <w:r w:rsidRPr="005C5D9D">
          <w:rPr>
            <w:rStyle w:val="afffff3"/>
            <w:noProof/>
          </w:rPr>
          <w:noBreakHyphen/>
          <w:t>6</w:t>
        </w:r>
        <w:r w:rsidRPr="005C5D9D">
          <w:rPr>
            <w:rStyle w:val="afffff3"/>
            <w:rFonts w:hint="eastAsia"/>
            <w:noProof/>
          </w:rPr>
          <w:t>智能巡更系统设备清单</w:t>
        </w:r>
        <w:r>
          <w:rPr>
            <w:noProof/>
            <w:webHidden/>
          </w:rPr>
          <w:tab/>
        </w:r>
        <w:r>
          <w:rPr>
            <w:noProof/>
            <w:webHidden/>
          </w:rPr>
          <w:fldChar w:fldCharType="begin"/>
        </w:r>
        <w:r>
          <w:rPr>
            <w:noProof/>
            <w:webHidden/>
          </w:rPr>
          <w:instrText xml:space="preserve"> PAGEREF _Toc34911909 \h </w:instrText>
        </w:r>
        <w:r>
          <w:rPr>
            <w:noProof/>
            <w:webHidden/>
          </w:rPr>
        </w:r>
        <w:r>
          <w:rPr>
            <w:noProof/>
            <w:webHidden/>
          </w:rPr>
          <w:fldChar w:fldCharType="separate"/>
        </w:r>
        <w:r>
          <w:rPr>
            <w:noProof/>
            <w:webHidden/>
          </w:rPr>
          <w:t>122</w:t>
        </w:r>
        <w:r>
          <w:rPr>
            <w:noProof/>
            <w:webHidden/>
          </w:rPr>
          <w:fldChar w:fldCharType="end"/>
        </w:r>
      </w:hyperlink>
    </w:p>
    <w:p w14:paraId="2A214CB1"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0" w:history="1">
        <w:r w:rsidRPr="005C5D9D">
          <w:rPr>
            <w:rStyle w:val="afffff3"/>
            <w:rFonts w:hint="eastAsia"/>
            <w:noProof/>
          </w:rPr>
          <w:t>表</w:t>
        </w:r>
        <w:r w:rsidRPr="005C5D9D">
          <w:rPr>
            <w:rStyle w:val="afffff3"/>
            <w:noProof/>
          </w:rPr>
          <w:t xml:space="preserve"> 4</w:t>
        </w:r>
        <w:r w:rsidRPr="005C5D9D">
          <w:rPr>
            <w:rStyle w:val="afffff3"/>
            <w:noProof/>
          </w:rPr>
          <w:noBreakHyphen/>
          <w:t>7</w:t>
        </w:r>
        <w:r w:rsidRPr="005C5D9D">
          <w:rPr>
            <w:rStyle w:val="afffff3"/>
            <w:rFonts w:hint="eastAsia"/>
            <w:noProof/>
          </w:rPr>
          <w:t>垃圾监测系统设备清单</w:t>
        </w:r>
        <w:r>
          <w:rPr>
            <w:noProof/>
            <w:webHidden/>
          </w:rPr>
          <w:tab/>
        </w:r>
        <w:r>
          <w:rPr>
            <w:noProof/>
            <w:webHidden/>
          </w:rPr>
          <w:fldChar w:fldCharType="begin"/>
        </w:r>
        <w:r>
          <w:rPr>
            <w:noProof/>
            <w:webHidden/>
          </w:rPr>
          <w:instrText xml:space="preserve"> PAGEREF _Toc34911910 \h </w:instrText>
        </w:r>
        <w:r>
          <w:rPr>
            <w:noProof/>
            <w:webHidden/>
          </w:rPr>
        </w:r>
        <w:r>
          <w:rPr>
            <w:noProof/>
            <w:webHidden/>
          </w:rPr>
          <w:fldChar w:fldCharType="separate"/>
        </w:r>
        <w:r>
          <w:rPr>
            <w:noProof/>
            <w:webHidden/>
          </w:rPr>
          <w:t>125</w:t>
        </w:r>
        <w:r>
          <w:rPr>
            <w:noProof/>
            <w:webHidden/>
          </w:rPr>
          <w:fldChar w:fldCharType="end"/>
        </w:r>
      </w:hyperlink>
    </w:p>
    <w:p w14:paraId="5A87D91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1" w:history="1">
        <w:r w:rsidRPr="005C5D9D">
          <w:rPr>
            <w:rStyle w:val="afffff3"/>
            <w:rFonts w:hint="eastAsia"/>
            <w:noProof/>
          </w:rPr>
          <w:t>表</w:t>
        </w:r>
        <w:r w:rsidRPr="005C5D9D">
          <w:rPr>
            <w:rStyle w:val="afffff3"/>
            <w:noProof/>
          </w:rPr>
          <w:t xml:space="preserve"> 4</w:t>
        </w:r>
        <w:r w:rsidRPr="005C5D9D">
          <w:rPr>
            <w:rStyle w:val="afffff3"/>
            <w:noProof/>
          </w:rPr>
          <w:noBreakHyphen/>
          <w:t>8</w:t>
        </w:r>
        <w:r w:rsidRPr="005C5D9D">
          <w:rPr>
            <w:rStyle w:val="afffff3"/>
            <w:rFonts w:hint="eastAsia"/>
            <w:noProof/>
          </w:rPr>
          <w:t>垃圾监测系统设备清单</w:t>
        </w:r>
        <w:r>
          <w:rPr>
            <w:noProof/>
            <w:webHidden/>
          </w:rPr>
          <w:tab/>
        </w:r>
        <w:r>
          <w:rPr>
            <w:noProof/>
            <w:webHidden/>
          </w:rPr>
          <w:fldChar w:fldCharType="begin"/>
        </w:r>
        <w:r>
          <w:rPr>
            <w:noProof/>
            <w:webHidden/>
          </w:rPr>
          <w:instrText xml:space="preserve"> PAGEREF _Toc34911911 \h </w:instrText>
        </w:r>
        <w:r>
          <w:rPr>
            <w:noProof/>
            <w:webHidden/>
          </w:rPr>
        </w:r>
        <w:r>
          <w:rPr>
            <w:noProof/>
            <w:webHidden/>
          </w:rPr>
          <w:fldChar w:fldCharType="separate"/>
        </w:r>
        <w:r>
          <w:rPr>
            <w:noProof/>
            <w:webHidden/>
          </w:rPr>
          <w:t>130</w:t>
        </w:r>
        <w:r>
          <w:rPr>
            <w:noProof/>
            <w:webHidden/>
          </w:rPr>
          <w:fldChar w:fldCharType="end"/>
        </w:r>
      </w:hyperlink>
    </w:p>
    <w:p w14:paraId="289F7F4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2" w:history="1">
        <w:r w:rsidRPr="005C5D9D">
          <w:rPr>
            <w:rStyle w:val="afffff3"/>
            <w:rFonts w:hint="eastAsia"/>
            <w:noProof/>
          </w:rPr>
          <w:t>表</w:t>
        </w:r>
        <w:r w:rsidRPr="005C5D9D">
          <w:rPr>
            <w:rStyle w:val="afffff3"/>
            <w:noProof/>
          </w:rPr>
          <w:t xml:space="preserve"> 4</w:t>
        </w:r>
        <w:r w:rsidRPr="005C5D9D">
          <w:rPr>
            <w:rStyle w:val="afffff3"/>
            <w:noProof/>
          </w:rPr>
          <w:noBreakHyphen/>
          <w:t>9</w:t>
        </w:r>
        <w:r w:rsidRPr="005C5D9D">
          <w:rPr>
            <w:rStyle w:val="afffff3"/>
            <w:rFonts w:hint="eastAsia"/>
            <w:noProof/>
          </w:rPr>
          <w:t>多媒体表</w:t>
        </w:r>
        <w:r>
          <w:rPr>
            <w:noProof/>
            <w:webHidden/>
          </w:rPr>
          <w:tab/>
        </w:r>
        <w:r>
          <w:rPr>
            <w:noProof/>
            <w:webHidden/>
          </w:rPr>
          <w:fldChar w:fldCharType="begin"/>
        </w:r>
        <w:r>
          <w:rPr>
            <w:noProof/>
            <w:webHidden/>
          </w:rPr>
          <w:instrText xml:space="preserve"> PAGEREF _Toc34911912 \h </w:instrText>
        </w:r>
        <w:r>
          <w:rPr>
            <w:noProof/>
            <w:webHidden/>
          </w:rPr>
        </w:r>
        <w:r>
          <w:rPr>
            <w:noProof/>
            <w:webHidden/>
          </w:rPr>
          <w:fldChar w:fldCharType="separate"/>
        </w:r>
        <w:r>
          <w:rPr>
            <w:noProof/>
            <w:webHidden/>
          </w:rPr>
          <w:t>136</w:t>
        </w:r>
        <w:r>
          <w:rPr>
            <w:noProof/>
            <w:webHidden/>
          </w:rPr>
          <w:fldChar w:fldCharType="end"/>
        </w:r>
      </w:hyperlink>
    </w:p>
    <w:p w14:paraId="09E28450"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13" w:history="1">
        <w:r w:rsidRPr="005C5D9D">
          <w:rPr>
            <w:rStyle w:val="afffff3"/>
            <w:rFonts w:ascii="黑体" w:hAnsi="黑体" w:hint="eastAsia"/>
            <w:noProof/>
          </w:rPr>
          <w:t>表</w:t>
        </w:r>
        <w:r w:rsidRPr="005C5D9D">
          <w:rPr>
            <w:rStyle w:val="afffff3"/>
            <w:rFonts w:ascii="黑体" w:hAnsi="黑体"/>
            <w:noProof/>
          </w:rPr>
          <w:t xml:space="preserve"> 4</w:t>
        </w:r>
        <w:r w:rsidRPr="005C5D9D">
          <w:rPr>
            <w:rStyle w:val="afffff3"/>
            <w:rFonts w:ascii="黑体" w:hAnsi="黑体"/>
            <w:noProof/>
          </w:rPr>
          <w:noBreakHyphen/>
          <w:t>10</w:t>
        </w:r>
        <w:r>
          <w:rPr>
            <w:rFonts w:asciiTheme="minorHAnsi" w:eastAsiaTheme="minorEastAsia" w:hAnsiTheme="minorHAnsi" w:cstheme="minorBidi"/>
            <w:noProof/>
            <w:szCs w:val="22"/>
          </w:rPr>
          <w:tab/>
        </w:r>
        <w:r w:rsidRPr="005C5D9D">
          <w:rPr>
            <w:rStyle w:val="afffff3"/>
            <w:rFonts w:ascii="黑体" w:hAnsi="黑体" w:hint="eastAsia"/>
            <w:noProof/>
          </w:rPr>
          <w:t>村民信息表</w:t>
        </w:r>
        <w:r>
          <w:rPr>
            <w:noProof/>
            <w:webHidden/>
          </w:rPr>
          <w:tab/>
        </w:r>
        <w:r>
          <w:rPr>
            <w:noProof/>
            <w:webHidden/>
          </w:rPr>
          <w:fldChar w:fldCharType="begin"/>
        </w:r>
        <w:r>
          <w:rPr>
            <w:noProof/>
            <w:webHidden/>
          </w:rPr>
          <w:instrText xml:space="preserve"> PAGEREF _Toc34911913 \h </w:instrText>
        </w:r>
        <w:r>
          <w:rPr>
            <w:noProof/>
            <w:webHidden/>
          </w:rPr>
        </w:r>
        <w:r>
          <w:rPr>
            <w:noProof/>
            <w:webHidden/>
          </w:rPr>
          <w:fldChar w:fldCharType="separate"/>
        </w:r>
        <w:r>
          <w:rPr>
            <w:noProof/>
            <w:webHidden/>
          </w:rPr>
          <w:t>137</w:t>
        </w:r>
        <w:r>
          <w:rPr>
            <w:noProof/>
            <w:webHidden/>
          </w:rPr>
          <w:fldChar w:fldCharType="end"/>
        </w:r>
      </w:hyperlink>
    </w:p>
    <w:p w14:paraId="51FAA968"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4" w:history="1">
        <w:r w:rsidRPr="005C5D9D">
          <w:rPr>
            <w:rStyle w:val="afffff3"/>
            <w:rFonts w:hint="eastAsia"/>
            <w:noProof/>
          </w:rPr>
          <w:t>表</w:t>
        </w:r>
        <w:r w:rsidRPr="005C5D9D">
          <w:rPr>
            <w:rStyle w:val="afffff3"/>
            <w:noProof/>
          </w:rPr>
          <w:t xml:space="preserve"> 4</w:t>
        </w:r>
        <w:r w:rsidRPr="005C5D9D">
          <w:rPr>
            <w:rStyle w:val="afffff3"/>
            <w:noProof/>
          </w:rPr>
          <w:noBreakHyphen/>
          <w:t>11</w:t>
        </w:r>
        <w:r w:rsidRPr="005C5D9D">
          <w:rPr>
            <w:rStyle w:val="afffff3"/>
            <w:rFonts w:hint="eastAsia"/>
            <w:noProof/>
          </w:rPr>
          <w:t>栏目表</w:t>
        </w:r>
        <w:r>
          <w:rPr>
            <w:noProof/>
            <w:webHidden/>
          </w:rPr>
          <w:tab/>
        </w:r>
        <w:r>
          <w:rPr>
            <w:noProof/>
            <w:webHidden/>
          </w:rPr>
          <w:fldChar w:fldCharType="begin"/>
        </w:r>
        <w:r>
          <w:rPr>
            <w:noProof/>
            <w:webHidden/>
          </w:rPr>
          <w:instrText xml:space="preserve"> PAGEREF _Toc34911914 \h </w:instrText>
        </w:r>
        <w:r>
          <w:rPr>
            <w:noProof/>
            <w:webHidden/>
          </w:rPr>
        </w:r>
        <w:r>
          <w:rPr>
            <w:noProof/>
            <w:webHidden/>
          </w:rPr>
          <w:fldChar w:fldCharType="separate"/>
        </w:r>
        <w:r>
          <w:rPr>
            <w:noProof/>
            <w:webHidden/>
          </w:rPr>
          <w:t>137</w:t>
        </w:r>
        <w:r>
          <w:rPr>
            <w:noProof/>
            <w:webHidden/>
          </w:rPr>
          <w:fldChar w:fldCharType="end"/>
        </w:r>
      </w:hyperlink>
    </w:p>
    <w:p w14:paraId="1841EB6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5" w:history="1">
        <w:r w:rsidRPr="005C5D9D">
          <w:rPr>
            <w:rStyle w:val="afffff3"/>
            <w:rFonts w:hint="eastAsia"/>
            <w:noProof/>
          </w:rPr>
          <w:t>表</w:t>
        </w:r>
        <w:r w:rsidRPr="005C5D9D">
          <w:rPr>
            <w:rStyle w:val="afffff3"/>
            <w:noProof/>
          </w:rPr>
          <w:t xml:space="preserve"> 4</w:t>
        </w:r>
        <w:r w:rsidRPr="005C5D9D">
          <w:rPr>
            <w:rStyle w:val="afffff3"/>
            <w:noProof/>
          </w:rPr>
          <w:noBreakHyphen/>
          <w:t>12</w:t>
        </w:r>
        <w:r w:rsidRPr="005C5D9D">
          <w:rPr>
            <w:rStyle w:val="afffff3"/>
            <w:rFonts w:hint="eastAsia"/>
            <w:noProof/>
          </w:rPr>
          <w:t>软文表</w:t>
        </w:r>
        <w:r>
          <w:rPr>
            <w:noProof/>
            <w:webHidden/>
          </w:rPr>
          <w:tab/>
        </w:r>
        <w:r>
          <w:rPr>
            <w:noProof/>
            <w:webHidden/>
          </w:rPr>
          <w:fldChar w:fldCharType="begin"/>
        </w:r>
        <w:r>
          <w:rPr>
            <w:noProof/>
            <w:webHidden/>
          </w:rPr>
          <w:instrText xml:space="preserve"> PAGEREF _Toc34911915 \h </w:instrText>
        </w:r>
        <w:r>
          <w:rPr>
            <w:noProof/>
            <w:webHidden/>
          </w:rPr>
        </w:r>
        <w:r>
          <w:rPr>
            <w:noProof/>
            <w:webHidden/>
          </w:rPr>
          <w:fldChar w:fldCharType="separate"/>
        </w:r>
        <w:r>
          <w:rPr>
            <w:noProof/>
            <w:webHidden/>
          </w:rPr>
          <w:t>137</w:t>
        </w:r>
        <w:r>
          <w:rPr>
            <w:noProof/>
            <w:webHidden/>
          </w:rPr>
          <w:fldChar w:fldCharType="end"/>
        </w:r>
      </w:hyperlink>
    </w:p>
    <w:p w14:paraId="33F0821F"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6" w:history="1">
        <w:r w:rsidRPr="005C5D9D">
          <w:rPr>
            <w:rStyle w:val="afffff3"/>
            <w:rFonts w:hint="eastAsia"/>
            <w:noProof/>
          </w:rPr>
          <w:t>表</w:t>
        </w:r>
        <w:r w:rsidRPr="005C5D9D">
          <w:rPr>
            <w:rStyle w:val="afffff3"/>
            <w:noProof/>
          </w:rPr>
          <w:t xml:space="preserve"> 4</w:t>
        </w:r>
        <w:r w:rsidRPr="005C5D9D">
          <w:rPr>
            <w:rStyle w:val="afffff3"/>
            <w:noProof/>
          </w:rPr>
          <w:noBreakHyphen/>
          <w:t>13</w:t>
        </w:r>
        <w:r w:rsidRPr="005C5D9D">
          <w:rPr>
            <w:rStyle w:val="afffff3"/>
            <w:rFonts w:hint="eastAsia"/>
            <w:noProof/>
          </w:rPr>
          <w:t>软文阅读统计表</w:t>
        </w:r>
        <w:r>
          <w:rPr>
            <w:noProof/>
            <w:webHidden/>
          </w:rPr>
          <w:tab/>
        </w:r>
        <w:r>
          <w:rPr>
            <w:noProof/>
            <w:webHidden/>
          </w:rPr>
          <w:fldChar w:fldCharType="begin"/>
        </w:r>
        <w:r>
          <w:rPr>
            <w:noProof/>
            <w:webHidden/>
          </w:rPr>
          <w:instrText xml:space="preserve"> PAGEREF _Toc34911916 \h </w:instrText>
        </w:r>
        <w:r>
          <w:rPr>
            <w:noProof/>
            <w:webHidden/>
          </w:rPr>
        </w:r>
        <w:r>
          <w:rPr>
            <w:noProof/>
            <w:webHidden/>
          </w:rPr>
          <w:fldChar w:fldCharType="separate"/>
        </w:r>
        <w:r>
          <w:rPr>
            <w:noProof/>
            <w:webHidden/>
          </w:rPr>
          <w:t>138</w:t>
        </w:r>
        <w:r>
          <w:rPr>
            <w:noProof/>
            <w:webHidden/>
          </w:rPr>
          <w:fldChar w:fldCharType="end"/>
        </w:r>
      </w:hyperlink>
    </w:p>
    <w:p w14:paraId="2CBC9F7A"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7" w:history="1">
        <w:r w:rsidRPr="005C5D9D">
          <w:rPr>
            <w:rStyle w:val="afffff3"/>
            <w:rFonts w:hint="eastAsia"/>
            <w:noProof/>
          </w:rPr>
          <w:t>表</w:t>
        </w:r>
        <w:r w:rsidRPr="005C5D9D">
          <w:rPr>
            <w:rStyle w:val="afffff3"/>
            <w:noProof/>
          </w:rPr>
          <w:t xml:space="preserve"> 4</w:t>
        </w:r>
        <w:r w:rsidRPr="005C5D9D">
          <w:rPr>
            <w:rStyle w:val="afffff3"/>
            <w:noProof/>
          </w:rPr>
          <w:noBreakHyphen/>
          <w:t>14</w:t>
        </w:r>
        <w:r w:rsidRPr="005C5D9D">
          <w:rPr>
            <w:rStyle w:val="afffff3"/>
            <w:rFonts w:hint="eastAsia"/>
            <w:noProof/>
          </w:rPr>
          <w:t>党员用户表</w:t>
        </w:r>
        <w:r>
          <w:rPr>
            <w:noProof/>
            <w:webHidden/>
          </w:rPr>
          <w:tab/>
        </w:r>
        <w:r>
          <w:rPr>
            <w:noProof/>
            <w:webHidden/>
          </w:rPr>
          <w:fldChar w:fldCharType="begin"/>
        </w:r>
        <w:r>
          <w:rPr>
            <w:noProof/>
            <w:webHidden/>
          </w:rPr>
          <w:instrText xml:space="preserve"> PAGEREF _Toc34911917 \h </w:instrText>
        </w:r>
        <w:r>
          <w:rPr>
            <w:noProof/>
            <w:webHidden/>
          </w:rPr>
        </w:r>
        <w:r>
          <w:rPr>
            <w:noProof/>
            <w:webHidden/>
          </w:rPr>
          <w:fldChar w:fldCharType="separate"/>
        </w:r>
        <w:r>
          <w:rPr>
            <w:noProof/>
            <w:webHidden/>
          </w:rPr>
          <w:t>138</w:t>
        </w:r>
        <w:r>
          <w:rPr>
            <w:noProof/>
            <w:webHidden/>
          </w:rPr>
          <w:fldChar w:fldCharType="end"/>
        </w:r>
      </w:hyperlink>
    </w:p>
    <w:p w14:paraId="5B3ED858"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18" w:history="1">
        <w:r w:rsidRPr="005C5D9D">
          <w:rPr>
            <w:rStyle w:val="afffff3"/>
            <w:rFonts w:hint="eastAsia"/>
            <w:noProof/>
          </w:rPr>
          <w:t>表</w:t>
        </w:r>
        <w:r w:rsidRPr="005C5D9D">
          <w:rPr>
            <w:rStyle w:val="afffff3"/>
            <w:noProof/>
          </w:rPr>
          <w:t xml:space="preserve"> 4</w:t>
        </w:r>
        <w:r w:rsidRPr="005C5D9D">
          <w:rPr>
            <w:rStyle w:val="afffff3"/>
            <w:noProof/>
          </w:rPr>
          <w:noBreakHyphen/>
          <w:t>15</w:t>
        </w:r>
        <w:r w:rsidRPr="005C5D9D">
          <w:rPr>
            <w:rStyle w:val="afffff3"/>
            <w:rFonts w:hint="eastAsia"/>
            <w:noProof/>
          </w:rPr>
          <w:t>组织树岗位表</w:t>
        </w:r>
        <w:r>
          <w:rPr>
            <w:noProof/>
            <w:webHidden/>
          </w:rPr>
          <w:tab/>
        </w:r>
        <w:r>
          <w:rPr>
            <w:noProof/>
            <w:webHidden/>
          </w:rPr>
          <w:fldChar w:fldCharType="begin"/>
        </w:r>
        <w:r>
          <w:rPr>
            <w:noProof/>
            <w:webHidden/>
          </w:rPr>
          <w:instrText xml:space="preserve"> PAGEREF _Toc34911918 \h </w:instrText>
        </w:r>
        <w:r>
          <w:rPr>
            <w:noProof/>
            <w:webHidden/>
          </w:rPr>
        </w:r>
        <w:r>
          <w:rPr>
            <w:noProof/>
            <w:webHidden/>
          </w:rPr>
          <w:fldChar w:fldCharType="separate"/>
        </w:r>
        <w:r>
          <w:rPr>
            <w:noProof/>
            <w:webHidden/>
          </w:rPr>
          <w:t>138</w:t>
        </w:r>
        <w:r>
          <w:rPr>
            <w:noProof/>
            <w:webHidden/>
          </w:rPr>
          <w:fldChar w:fldCharType="end"/>
        </w:r>
      </w:hyperlink>
    </w:p>
    <w:p w14:paraId="14FE9DAF"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19" w:history="1">
        <w:r w:rsidRPr="005C5D9D">
          <w:rPr>
            <w:rStyle w:val="afffff3"/>
            <w:rFonts w:hint="eastAsia"/>
            <w:noProof/>
          </w:rPr>
          <w:t>表</w:t>
        </w:r>
        <w:r w:rsidRPr="005C5D9D">
          <w:rPr>
            <w:rStyle w:val="afffff3"/>
            <w:noProof/>
          </w:rPr>
          <w:t xml:space="preserve"> 4</w:t>
        </w:r>
        <w:r w:rsidRPr="005C5D9D">
          <w:rPr>
            <w:rStyle w:val="afffff3"/>
            <w:noProof/>
          </w:rPr>
          <w:noBreakHyphen/>
          <w:t>16</w:t>
        </w:r>
        <w:r>
          <w:rPr>
            <w:rFonts w:asciiTheme="minorHAnsi" w:eastAsiaTheme="minorEastAsia" w:hAnsiTheme="minorHAnsi" w:cstheme="minorBidi"/>
            <w:noProof/>
            <w:szCs w:val="22"/>
          </w:rPr>
          <w:tab/>
        </w:r>
        <w:r w:rsidRPr="005C5D9D">
          <w:rPr>
            <w:rStyle w:val="afffff3"/>
            <w:rFonts w:hint="eastAsia"/>
            <w:noProof/>
          </w:rPr>
          <w:t>任务管理表</w:t>
        </w:r>
        <w:r>
          <w:rPr>
            <w:noProof/>
            <w:webHidden/>
          </w:rPr>
          <w:tab/>
        </w:r>
        <w:r>
          <w:rPr>
            <w:noProof/>
            <w:webHidden/>
          </w:rPr>
          <w:fldChar w:fldCharType="begin"/>
        </w:r>
        <w:r>
          <w:rPr>
            <w:noProof/>
            <w:webHidden/>
          </w:rPr>
          <w:instrText xml:space="preserve"> PAGEREF _Toc34911919 \h </w:instrText>
        </w:r>
        <w:r>
          <w:rPr>
            <w:noProof/>
            <w:webHidden/>
          </w:rPr>
        </w:r>
        <w:r>
          <w:rPr>
            <w:noProof/>
            <w:webHidden/>
          </w:rPr>
          <w:fldChar w:fldCharType="separate"/>
        </w:r>
        <w:r>
          <w:rPr>
            <w:noProof/>
            <w:webHidden/>
          </w:rPr>
          <w:t>139</w:t>
        </w:r>
        <w:r>
          <w:rPr>
            <w:noProof/>
            <w:webHidden/>
          </w:rPr>
          <w:fldChar w:fldCharType="end"/>
        </w:r>
      </w:hyperlink>
    </w:p>
    <w:p w14:paraId="06F403C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0" w:history="1">
        <w:r w:rsidRPr="005C5D9D">
          <w:rPr>
            <w:rStyle w:val="afffff3"/>
            <w:rFonts w:hint="eastAsia"/>
            <w:noProof/>
          </w:rPr>
          <w:t>表</w:t>
        </w:r>
        <w:r w:rsidRPr="005C5D9D">
          <w:rPr>
            <w:rStyle w:val="afffff3"/>
            <w:noProof/>
          </w:rPr>
          <w:t xml:space="preserve"> 4</w:t>
        </w:r>
        <w:r w:rsidRPr="005C5D9D">
          <w:rPr>
            <w:rStyle w:val="afffff3"/>
            <w:noProof/>
          </w:rPr>
          <w:noBreakHyphen/>
          <w:t>17</w:t>
        </w:r>
        <w:r w:rsidRPr="005C5D9D">
          <w:rPr>
            <w:rStyle w:val="afffff3"/>
            <w:rFonts w:hint="eastAsia"/>
            <w:noProof/>
          </w:rPr>
          <w:t>信息发布表</w:t>
        </w:r>
        <w:r>
          <w:rPr>
            <w:noProof/>
            <w:webHidden/>
          </w:rPr>
          <w:tab/>
        </w:r>
        <w:r>
          <w:rPr>
            <w:noProof/>
            <w:webHidden/>
          </w:rPr>
          <w:fldChar w:fldCharType="begin"/>
        </w:r>
        <w:r>
          <w:rPr>
            <w:noProof/>
            <w:webHidden/>
          </w:rPr>
          <w:instrText xml:space="preserve"> PAGEREF _Toc34911920 \h </w:instrText>
        </w:r>
        <w:r>
          <w:rPr>
            <w:noProof/>
            <w:webHidden/>
          </w:rPr>
        </w:r>
        <w:r>
          <w:rPr>
            <w:noProof/>
            <w:webHidden/>
          </w:rPr>
          <w:fldChar w:fldCharType="separate"/>
        </w:r>
        <w:r>
          <w:rPr>
            <w:noProof/>
            <w:webHidden/>
          </w:rPr>
          <w:t>139</w:t>
        </w:r>
        <w:r>
          <w:rPr>
            <w:noProof/>
            <w:webHidden/>
          </w:rPr>
          <w:fldChar w:fldCharType="end"/>
        </w:r>
      </w:hyperlink>
    </w:p>
    <w:p w14:paraId="5A412ABA"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21" w:history="1">
        <w:r w:rsidRPr="005C5D9D">
          <w:rPr>
            <w:rStyle w:val="afffff3"/>
            <w:rFonts w:hint="eastAsia"/>
            <w:noProof/>
          </w:rPr>
          <w:t>表</w:t>
        </w:r>
        <w:r w:rsidRPr="005C5D9D">
          <w:rPr>
            <w:rStyle w:val="afffff3"/>
            <w:noProof/>
          </w:rPr>
          <w:t xml:space="preserve"> 4</w:t>
        </w:r>
        <w:r w:rsidRPr="005C5D9D">
          <w:rPr>
            <w:rStyle w:val="afffff3"/>
            <w:noProof/>
          </w:rPr>
          <w:noBreakHyphen/>
          <w:t>18</w:t>
        </w:r>
        <w:r>
          <w:rPr>
            <w:rFonts w:asciiTheme="minorHAnsi" w:eastAsiaTheme="minorEastAsia" w:hAnsiTheme="minorHAnsi" w:cstheme="minorBidi"/>
            <w:noProof/>
            <w:szCs w:val="22"/>
          </w:rPr>
          <w:tab/>
        </w:r>
        <w:r w:rsidRPr="005C5D9D">
          <w:rPr>
            <w:rStyle w:val="afffff3"/>
            <w:rFonts w:hint="eastAsia"/>
            <w:noProof/>
          </w:rPr>
          <w:t>资料清单表</w:t>
        </w:r>
        <w:r>
          <w:rPr>
            <w:noProof/>
            <w:webHidden/>
          </w:rPr>
          <w:tab/>
        </w:r>
        <w:r>
          <w:rPr>
            <w:noProof/>
            <w:webHidden/>
          </w:rPr>
          <w:fldChar w:fldCharType="begin"/>
        </w:r>
        <w:r>
          <w:rPr>
            <w:noProof/>
            <w:webHidden/>
          </w:rPr>
          <w:instrText xml:space="preserve"> PAGEREF _Toc34911921 \h </w:instrText>
        </w:r>
        <w:r>
          <w:rPr>
            <w:noProof/>
            <w:webHidden/>
          </w:rPr>
        </w:r>
        <w:r>
          <w:rPr>
            <w:noProof/>
            <w:webHidden/>
          </w:rPr>
          <w:fldChar w:fldCharType="separate"/>
        </w:r>
        <w:r>
          <w:rPr>
            <w:noProof/>
            <w:webHidden/>
          </w:rPr>
          <w:t>140</w:t>
        </w:r>
        <w:r>
          <w:rPr>
            <w:noProof/>
            <w:webHidden/>
          </w:rPr>
          <w:fldChar w:fldCharType="end"/>
        </w:r>
      </w:hyperlink>
    </w:p>
    <w:p w14:paraId="11110813"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2" w:history="1">
        <w:r w:rsidRPr="005C5D9D">
          <w:rPr>
            <w:rStyle w:val="afffff3"/>
            <w:rFonts w:hint="eastAsia"/>
            <w:noProof/>
          </w:rPr>
          <w:t>表</w:t>
        </w:r>
        <w:r w:rsidRPr="005C5D9D">
          <w:rPr>
            <w:rStyle w:val="afffff3"/>
            <w:noProof/>
          </w:rPr>
          <w:t xml:space="preserve"> 4</w:t>
        </w:r>
        <w:r w:rsidRPr="005C5D9D">
          <w:rPr>
            <w:rStyle w:val="afffff3"/>
            <w:noProof/>
          </w:rPr>
          <w:noBreakHyphen/>
          <w:t>19</w:t>
        </w:r>
        <w:r w:rsidRPr="005C5D9D">
          <w:rPr>
            <w:rStyle w:val="afffff3"/>
            <w:rFonts w:hint="eastAsia"/>
            <w:noProof/>
          </w:rPr>
          <w:t>用户信息表</w:t>
        </w:r>
        <w:r>
          <w:rPr>
            <w:noProof/>
            <w:webHidden/>
          </w:rPr>
          <w:tab/>
        </w:r>
        <w:r>
          <w:rPr>
            <w:noProof/>
            <w:webHidden/>
          </w:rPr>
          <w:fldChar w:fldCharType="begin"/>
        </w:r>
        <w:r>
          <w:rPr>
            <w:noProof/>
            <w:webHidden/>
          </w:rPr>
          <w:instrText xml:space="preserve"> PAGEREF _Toc34911922 \h </w:instrText>
        </w:r>
        <w:r>
          <w:rPr>
            <w:noProof/>
            <w:webHidden/>
          </w:rPr>
        </w:r>
        <w:r>
          <w:rPr>
            <w:noProof/>
            <w:webHidden/>
          </w:rPr>
          <w:fldChar w:fldCharType="separate"/>
        </w:r>
        <w:r>
          <w:rPr>
            <w:noProof/>
            <w:webHidden/>
          </w:rPr>
          <w:t>140</w:t>
        </w:r>
        <w:r>
          <w:rPr>
            <w:noProof/>
            <w:webHidden/>
          </w:rPr>
          <w:fldChar w:fldCharType="end"/>
        </w:r>
      </w:hyperlink>
    </w:p>
    <w:p w14:paraId="556F86F6"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23" w:history="1">
        <w:r w:rsidRPr="005C5D9D">
          <w:rPr>
            <w:rStyle w:val="afffff3"/>
            <w:rFonts w:hint="eastAsia"/>
            <w:noProof/>
          </w:rPr>
          <w:t>表</w:t>
        </w:r>
        <w:r w:rsidRPr="005C5D9D">
          <w:rPr>
            <w:rStyle w:val="afffff3"/>
            <w:noProof/>
          </w:rPr>
          <w:t xml:space="preserve"> 4</w:t>
        </w:r>
        <w:r w:rsidRPr="005C5D9D">
          <w:rPr>
            <w:rStyle w:val="afffff3"/>
            <w:noProof/>
          </w:rPr>
          <w:noBreakHyphen/>
          <w:t>20</w:t>
        </w:r>
        <w:r>
          <w:rPr>
            <w:rFonts w:asciiTheme="minorHAnsi" w:eastAsiaTheme="minorEastAsia" w:hAnsiTheme="minorHAnsi" w:cstheme="minorBidi"/>
            <w:noProof/>
            <w:szCs w:val="22"/>
          </w:rPr>
          <w:tab/>
        </w:r>
        <w:r w:rsidRPr="005C5D9D">
          <w:rPr>
            <w:rStyle w:val="afffff3"/>
            <w:rFonts w:hint="eastAsia"/>
            <w:noProof/>
          </w:rPr>
          <w:t>证据类型字典表</w:t>
        </w:r>
        <w:r>
          <w:rPr>
            <w:noProof/>
            <w:webHidden/>
          </w:rPr>
          <w:tab/>
        </w:r>
        <w:r>
          <w:rPr>
            <w:noProof/>
            <w:webHidden/>
          </w:rPr>
          <w:fldChar w:fldCharType="begin"/>
        </w:r>
        <w:r>
          <w:rPr>
            <w:noProof/>
            <w:webHidden/>
          </w:rPr>
          <w:instrText xml:space="preserve"> PAGEREF _Toc34911923 \h </w:instrText>
        </w:r>
        <w:r>
          <w:rPr>
            <w:noProof/>
            <w:webHidden/>
          </w:rPr>
        </w:r>
        <w:r>
          <w:rPr>
            <w:noProof/>
            <w:webHidden/>
          </w:rPr>
          <w:fldChar w:fldCharType="separate"/>
        </w:r>
        <w:r>
          <w:rPr>
            <w:noProof/>
            <w:webHidden/>
          </w:rPr>
          <w:t>141</w:t>
        </w:r>
        <w:r>
          <w:rPr>
            <w:noProof/>
            <w:webHidden/>
          </w:rPr>
          <w:fldChar w:fldCharType="end"/>
        </w:r>
      </w:hyperlink>
    </w:p>
    <w:p w14:paraId="32995ED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4" w:history="1">
        <w:r w:rsidRPr="005C5D9D">
          <w:rPr>
            <w:rStyle w:val="afffff3"/>
            <w:rFonts w:hint="eastAsia"/>
            <w:noProof/>
          </w:rPr>
          <w:t>表</w:t>
        </w:r>
        <w:r w:rsidRPr="005C5D9D">
          <w:rPr>
            <w:rStyle w:val="afffff3"/>
            <w:noProof/>
          </w:rPr>
          <w:t xml:space="preserve"> 4</w:t>
        </w:r>
        <w:r w:rsidRPr="005C5D9D">
          <w:rPr>
            <w:rStyle w:val="afffff3"/>
            <w:noProof/>
          </w:rPr>
          <w:noBreakHyphen/>
          <w:t>21</w:t>
        </w:r>
        <w:r w:rsidRPr="005C5D9D">
          <w:rPr>
            <w:rStyle w:val="afffff3"/>
            <w:rFonts w:hint="eastAsia"/>
            <w:noProof/>
          </w:rPr>
          <w:t>岗位信息表</w:t>
        </w:r>
        <w:r>
          <w:rPr>
            <w:noProof/>
            <w:webHidden/>
          </w:rPr>
          <w:tab/>
        </w:r>
        <w:r>
          <w:rPr>
            <w:noProof/>
            <w:webHidden/>
          </w:rPr>
          <w:fldChar w:fldCharType="begin"/>
        </w:r>
        <w:r>
          <w:rPr>
            <w:noProof/>
            <w:webHidden/>
          </w:rPr>
          <w:instrText xml:space="preserve"> PAGEREF _Toc34911924 \h </w:instrText>
        </w:r>
        <w:r>
          <w:rPr>
            <w:noProof/>
            <w:webHidden/>
          </w:rPr>
        </w:r>
        <w:r>
          <w:rPr>
            <w:noProof/>
            <w:webHidden/>
          </w:rPr>
          <w:fldChar w:fldCharType="separate"/>
        </w:r>
        <w:r>
          <w:rPr>
            <w:noProof/>
            <w:webHidden/>
          </w:rPr>
          <w:t>142</w:t>
        </w:r>
        <w:r>
          <w:rPr>
            <w:noProof/>
            <w:webHidden/>
          </w:rPr>
          <w:fldChar w:fldCharType="end"/>
        </w:r>
      </w:hyperlink>
    </w:p>
    <w:p w14:paraId="40D81EEB"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25" w:history="1">
        <w:r w:rsidRPr="005C5D9D">
          <w:rPr>
            <w:rStyle w:val="afffff3"/>
            <w:rFonts w:hint="eastAsia"/>
            <w:noProof/>
          </w:rPr>
          <w:t>表</w:t>
        </w:r>
        <w:r w:rsidRPr="005C5D9D">
          <w:rPr>
            <w:rStyle w:val="afffff3"/>
            <w:noProof/>
          </w:rPr>
          <w:t xml:space="preserve"> 4</w:t>
        </w:r>
        <w:r w:rsidRPr="005C5D9D">
          <w:rPr>
            <w:rStyle w:val="afffff3"/>
            <w:noProof/>
          </w:rPr>
          <w:noBreakHyphen/>
          <w:t>22</w:t>
        </w:r>
        <w:r>
          <w:rPr>
            <w:rFonts w:asciiTheme="minorHAnsi" w:eastAsiaTheme="minorEastAsia" w:hAnsiTheme="minorHAnsi" w:cstheme="minorBidi"/>
            <w:noProof/>
            <w:szCs w:val="22"/>
          </w:rPr>
          <w:tab/>
        </w:r>
        <w:r w:rsidRPr="005C5D9D">
          <w:rPr>
            <w:rStyle w:val="afffff3"/>
            <w:rFonts w:hint="eastAsia"/>
            <w:noProof/>
          </w:rPr>
          <w:t>新闻表</w:t>
        </w:r>
        <w:r>
          <w:rPr>
            <w:noProof/>
            <w:webHidden/>
          </w:rPr>
          <w:tab/>
        </w:r>
        <w:r>
          <w:rPr>
            <w:noProof/>
            <w:webHidden/>
          </w:rPr>
          <w:fldChar w:fldCharType="begin"/>
        </w:r>
        <w:r>
          <w:rPr>
            <w:noProof/>
            <w:webHidden/>
          </w:rPr>
          <w:instrText xml:space="preserve"> PAGEREF _Toc34911925 \h </w:instrText>
        </w:r>
        <w:r>
          <w:rPr>
            <w:noProof/>
            <w:webHidden/>
          </w:rPr>
        </w:r>
        <w:r>
          <w:rPr>
            <w:noProof/>
            <w:webHidden/>
          </w:rPr>
          <w:fldChar w:fldCharType="separate"/>
        </w:r>
        <w:r>
          <w:rPr>
            <w:noProof/>
            <w:webHidden/>
          </w:rPr>
          <w:t>142</w:t>
        </w:r>
        <w:r>
          <w:rPr>
            <w:noProof/>
            <w:webHidden/>
          </w:rPr>
          <w:fldChar w:fldCharType="end"/>
        </w:r>
      </w:hyperlink>
    </w:p>
    <w:p w14:paraId="3E26FBC8"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26" w:history="1">
        <w:r w:rsidRPr="005C5D9D">
          <w:rPr>
            <w:rStyle w:val="afffff3"/>
            <w:rFonts w:hint="eastAsia"/>
            <w:noProof/>
          </w:rPr>
          <w:t>表</w:t>
        </w:r>
        <w:r w:rsidRPr="005C5D9D">
          <w:rPr>
            <w:rStyle w:val="afffff3"/>
            <w:noProof/>
          </w:rPr>
          <w:t xml:space="preserve"> 4</w:t>
        </w:r>
        <w:r w:rsidRPr="005C5D9D">
          <w:rPr>
            <w:rStyle w:val="afffff3"/>
            <w:noProof/>
          </w:rPr>
          <w:noBreakHyphen/>
          <w:t>23</w:t>
        </w:r>
        <w:r>
          <w:rPr>
            <w:rFonts w:asciiTheme="minorHAnsi" w:eastAsiaTheme="minorEastAsia" w:hAnsiTheme="minorHAnsi" w:cstheme="minorBidi"/>
            <w:noProof/>
            <w:szCs w:val="22"/>
          </w:rPr>
          <w:tab/>
        </w:r>
        <w:r w:rsidRPr="005C5D9D">
          <w:rPr>
            <w:rStyle w:val="afffff3"/>
            <w:rFonts w:hint="eastAsia"/>
            <w:noProof/>
          </w:rPr>
          <w:t>纠纷类型表</w:t>
        </w:r>
        <w:r>
          <w:rPr>
            <w:noProof/>
            <w:webHidden/>
          </w:rPr>
          <w:tab/>
        </w:r>
        <w:r>
          <w:rPr>
            <w:noProof/>
            <w:webHidden/>
          </w:rPr>
          <w:fldChar w:fldCharType="begin"/>
        </w:r>
        <w:r>
          <w:rPr>
            <w:noProof/>
            <w:webHidden/>
          </w:rPr>
          <w:instrText xml:space="preserve"> PAGEREF _Toc34911926 \h </w:instrText>
        </w:r>
        <w:r>
          <w:rPr>
            <w:noProof/>
            <w:webHidden/>
          </w:rPr>
        </w:r>
        <w:r>
          <w:rPr>
            <w:noProof/>
            <w:webHidden/>
          </w:rPr>
          <w:fldChar w:fldCharType="separate"/>
        </w:r>
        <w:r>
          <w:rPr>
            <w:noProof/>
            <w:webHidden/>
          </w:rPr>
          <w:t>143</w:t>
        </w:r>
        <w:r>
          <w:rPr>
            <w:noProof/>
            <w:webHidden/>
          </w:rPr>
          <w:fldChar w:fldCharType="end"/>
        </w:r>
      </w:hyperlink>
    </w:p>
    <w:p w14:paraId="7895FC66"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7" w:history="1">
        <w:r w:rsidRPr="005C5D9D">
          <w:rPr>
            <w:rStyle w:val="afffff3"/>
            <w:rFonts w:hint="eastAsia"/>
            <w:noProof/>
          </w:rPr>
          <w:t>表</w:t>
        </w:r>
        <w:r w:rsidRPr="005C5D9D">
          <w:rPr>
            <w:rStyle w:val="afffff3"/>
            <w:noProof/>
          </w:rPr>
          <w:t xml:space="preserve"> 4</w:t>
        </w:r>
        <w:r w:rsidRPr="005C5D9D">
          <w:rPr>
            <w:rStyle w:val="afffff3"/>
            <w:noProof/>
          </w:rPr>
          <w:noBreakHyphen/>
          <w:t>24</w:t>
        </w:r>
        <w:r w:rsidRPr="005C5D9D">
          <w:rPr>
            <w:rStyle w:val="afffff3"/>
            <w:rFonts w:hint="eastAsia"/>
            <w:noProof/>
          </w:rPr>
          <w:t>消息通知表</w:t>
        </w:r>
        <w:r>
          <w:rPr>
            <w:noProof/>
            <w:webHidden/>
          </w:rPr>
          <w:tab/>
        </w:r>
        <w:r>
          <w:rPr>
            <w:noProof/>
            <w:webHidden/>
          </w:rPr>
          <w:fldChar w:fldCharType="begin"/>
        </w:r>
        <w:r>
          <w:rPr>
            <w:noProof/>
            <w:webHidden/>
          </w:rPr>
          <w:instrText xml:space="preserve"> PAGEREF _Toc34911927 \h </w:instrText>
        </w:r>
        <w:r>
          <w:rPr>
            <w:noProof/>
            <w:webHidden/>
          </w:rPr>
        </w:r>
        <w:r>
          <w:rPr>
            <w:noProof/>
            <w:webHidden/>
          </w:rPr>
          <w:fldChar w:fldCharType="separate"/>
        </w:r>
        <w:r>
          <w:rPr>
            <w:noProof/>
            <w:webHidden/>
          </w:rPr>
          <w:t>143</w:t>
        </w:r>
        <w:r>
          <w:rPr>
            <w:noProof/>
            <w:webHidden/>
          </w:rPr>
          <w:fldChar w:fldCharType="end"/>
        </w:r>
      </w:hyperlink>
    </w:p>
    <w:p w14:paraId="2D00BF9B"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8" w:history="1">
        <w:r w:rsidRPr="005C5D9D">
          <w:rPr>
            <w:rStyle w:val="afffff3"/>
            <w:rFonts w:hint="eastAsia"/>
            <w:noProof/>
          </w:rPr>
          <w:t>表</w:t>
        </w:r>
        <w:r w:rsidRPr="005C5D9D">
          <w:rPr>
            <w:rStyle w:val="afffff3"/>
            <w:noProof/>
          </w:rPr>
          <w:t xml:space="preserve"> 4</w:t>
        </w:r>
        <w:r w:rsidRPr="005C5D9D">
          <w:rPr>
            <w:rStyle w:val="afffff3"/>
            <w:noProof/>
          </w:rPr>
          <w:noBreakHyphen/>
          <w:t>25</w:t>
        </w:r>
        <w:r w:rsidRPr="005C5D9D">
          <w:rPr>
            <w:rStyle w:val="afffff3"/>
            <w:rFonts w:hint="eastAsia"/>
            <w:noProof/>
          </w:rPr>
          <w:t>诉求件表</w:t>
        </w:r>
        <w:r>
          <w:rPr>
            <w:noProof/>
            <w:webHidden/>
          </w:rPr>
          <w:tab/>
        </w:r>
        <w:r>
          <w:rPr>
            <w:noProof/>
            <w:webHidden/>
          </w:rPr>
          <w:fldChar w:fldCharType="begin"/>
        </w:r>
        <w:r>
          <w:rPr>
            <w:noProof/>
            <w:webHidden/>
          </w:rPr>
          <w:instrText xml:space="preserve"> PAGEREF _Toc34911928 \h </w:instrText>
        </w:r>
        <w:r>
          <w:rPr>
            <w:noProof/>
            <w:webHidden/>
          </w:rPr>
        </w:r>
        <w:r>
          <w:rPr>
            <w:noProof/>
            <w:webHidden/>
          </w:rPr>
          <w:fldChar w:fldCharType="separate"/>
        </w:r>
        <w:r>
          <w:rPr>
            <w:noProof/>
            <w:webHidden/>
          </w:rPr>
          <w:t>144</w:t>
        </w:r>
        <w:r>
          <w:rPr>
            <w:noProof/>
            <w:webHidden/>
          </w:rPr>
          <w:fldChar w:fldCharType="end"/>
        </w:r>
      </w:hyperlink>
    </w:p>
    <w:p w14:paraId="10C35C2D"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29" w:history="1">
        <w:r w:rsidRPr="005C5D9D">
          <w:rPr>
            <w:rStyle w:val="afffff3"/>
            <w:rFonts w:hint="eastAsia"/>
            <w:noProof/>
          </w:rPr>
          <w:t>表</w:t>
        </w:r>
        <w:r w:rsidRPr="005C5D9D">
          <w:rPr>
            <w:rStyle w:val="afffff3"/>
            <w:noProof/>
          </w:rPr>
          <w:t xml:space="preserve"> 4</w:t>
        </w:r>
        <w:r w:rsidRPr="005C5D9D">
          <w:rPr>
            <w:rStyle w:val="afffff3"/>
            <w:noProof/>
          </w:rPr>
          <w:noBreakHyphen/>
          <w:t>26</w:t>
        </w:r>
        <w:r w:rsidRPr="005C5D9D">
          <w:rPr>
            <w:rStyle w:val="afffff3"/>
            <w:rFonts w:hint="eastAsia"/>
            <w:noProof/>
          </w:rPr>
          <w:t>接入账号信息表</w:t>
        </w:r>
        <w:r>
          <w:rPr>
            <w:noProof/>
            <w:webHidden/>
          </w:rPr>
          <w:tab/>
        </w:r>
        <w:r>
          <w:rPr>
            <w:noProof/>
            <w:webHidden/>
          </w:rPr>
          <w:fldChar w:fldCharType="begin"/>
        </w:r>
        <w:r>
          <w:rPr>
            <w:noProof/>
            <w:webHidden/>
          </w:rPr>
          <w:instrText xml:space="preserve"> PAGEREF _Toc34911929 \h </w:instrText>
        </w:r>
        <w:r>
          <w:rPr>
            <w:noProof/>
            <w:webHidden/>
          </w:rPr>
        </w:r>
        <w:r>
          <w:rPr>
            <w:noProof/>
            <w:webHidden/>
          </w:rPr>
          <w:fldChar w:fldCharType="separate"/>
        </w:r>
        <w:r>
          <w:rPr>
            <w:noProof/>
            <w:webHidden/>
          </w:rPr>
          <w:t>145</w:t>
        </w:r>
        <w:r>
          <w:rPr>
            <w:noProof/>
            <w:webHidden/>
          </w:rPr>
          <w:fldChar w:fldCharType="end"/>
        </w:r>
      </w:hyperlink>
    </w:p>
    <w:p w14:paraId="31B3ED09"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0" w:history="1">
        <w:r w:rsidRPr="005C5D9D">
          <w:rPr>
            <w:rStyle w:val="afffff3"/>
            <w:rFonts w:hint="eastAsia"/>
            <w:noProof/>
          </w:rPr>
          <w:t>表</w:t>
        </w:r>
        <w:r w:rsidRPr="005C5D9D">
          <w:rPr>
            <w:rStyle w:val="afffff3"/>
            <w:noProof/>
          </w:rPr>
          <w:t xml:space="preserve"> 4</w:t>
        </w:r>
        <w:r w:rsidRPr="005C5D9D">
          <w:rPr>
            <w:rStyle w:val="afffff3"/>
            <w:noProof/>
          </w:rPr>
          <w:noBreakHyphen/>
          <w:t>27</w:t>
        </w:r>
        <w:r w:rsidRPr="005C5D9D">
          <w:rPr>
            <w:rStyle w:val="afffff3"/>
            <w:rFonts w:hint="eastAsia"/>
            <w:noProof/>
          </w:rPr>
          <w:t>接入账号权限表</w:t>
        </w:r>
        <w:r>
          <w:rPr>
            <w:noProof/>
            <w:webHidden/>
          </w:rPr>
          <w:tab/>
        </w:r>
        <w:r>
          <w:rPr>
            <w:noProof/>
            <w:webHidden/>
          </w:rPr>
          <w:fldChar w:fldCharType="begin"/>
        </w:r>
        <w:r>
          <w:rPr>
            <w:noProof/>
            <w:webHidden/>
          </w:rPr>
          <w:instrText xml:space="preserve"> PAGEREF _Toc34911930 \h </w:instrText>
        </w:r>
        <w:r>
          <w:rPr>
            <w:noProof/>
            <w:webHidden/>
          </w:rPr>
        </w:r>
        <w:r>
          <w:rPr>
            <w:noProof/>
            <w:webHidden/>
          </w:rPr>
          <w:fldChar w:fldCharType="separate"/>
        </w:r>
        <w:r>
          <w:rPr>
            <w:noProof/>
            <w:webHidden/>
          </w:rPr>
          <w:t>145</w:t>
        </w:r>
        <w:r>
          <w:rPr>
            <w:noProof/>
            <w:webHidden/>
          </w:rPr>
          <w:fldChar w:fldCharType="end"/>
        </w:r>
      </w:hyperlink>
    </w:p>
    <w:p w14:paraId="5E993F1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1" w:history="1">
        <w:r w:rsidRPr="005C5D9D">
          <w:rPr>
            <w:rStyle w:val="afffff3"/>
            <w:rFonts w:hint="eastAsia"/>
            <w:noProof/>
          </w:rPr>
          <w:t>表</w:t>
        </w:r>
        <w:r w:rsidRPr="005C5D9D">
          <w:rPr>
            <w:rStyle w:val="afffff3"/>
            <w:noProof/>
          </w:rPr>
          <w:t xml:space="preserve"> 4</w:t>
        </w:r>
        <w:r w:rsidRPr="005C5D9D">
          <w:rPr>
            <w:rStyle w:val="afffff3"/>
            <w:noProof/>
          </w:rPr>
          <w:noBreakHyphen/>
          <w:t>28</w:t>
        </w:r>
        <w:r w:rsidRPr="005C5D9D">
          <w:rPr>
            <w:rStyle w:val="afffff3"/>
            <w:rFonts w:hint="eastAsia"/>
            <w:noProof/>
          </w:rPr>
          <w:t>接入账号</w:t>
        </w:r>
        <w:r w:rsidRPr="005C5D9D">
          <w:rPr>
            <w:rStyle w:val="afffff3"/>
            <w:noProof/>
          </w:rPr>
          <w:t>IP</w:t>
        </w:r>
        <w:r w:rsidRPr="005C5D9D">
          <w:rPr>
            <w:rStyle w:val="afffff3"/>
            <w:rFonts w:hint="eastAsia"/>
            <w:noProof/>
          </w:rPr>
          <w:t>配置表</w:t>
        </w:r>
        <w:r>
          <w:rPr>
            <w:noProof/>
            <w:webHidden/>
          </w:rPr>
          <w:tab/>
        </w:r>
        <w:r>
          <w:rPr>
            <w:noProof/>
            <w:webHidden/>
          </w:rPr>
          <w:fldChar w:fldCharType="begin"/>
        </w:r>
        <w:r>
          <w:rPr>
            <w:noProof/>
            <w:webHidden/>
          </w:rPr>
          <w:instrText xml:space="preserve"> PAGEREF _Toc34911931 \h </w:instrText>
        </w:r>
        <w:r>
          <w:rPr>
            <w:noProof/>
            <w:webHidden/>
          </w:rPr>
        </w:r>
        <w:r>
          <w:rPr>
            <w:noProof/>
            <w:webHidden/>
          </w:rPr>
          <w:fldChar w:fldCharType="separate"/>
        </w:r>
        <w:r>
          <w:rPr>
            <w:noProof/>
            <w:webHidden/>
          </w:rPr>
          <w:t>145</w:t>
        </w:r>
        <w:r>
          <w:rPr>
            <w:noProof/>
            <w:webHidden/>
          </w:rPr>
          <w:fldChar w:fldCharType="end"/>
        </w:r>
      </w:hyperlink>
    </w:p>
    <w:p w14:paraId="38157659"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2" w:history="1">
        <w:r w:rsidRPr="005C5D9D">
          <w:rPr>
            <w:rStyle w:val="afffff3"/>
            <w:rFonts w:hint="eastAsia"/>
            <w:noProof/>
          </w:rPr>
          <w:t>表</w:t>
        </w:r>
        <w:r w:rsidRPr="005C5D9D">
          <w:rPr>
            <w:rStyle w:val="afffff3"/>
            <w:noProof/>
          </w:rPr>
          <w:t xml:space="preserve"> 4</w:t>
        </w:r>
        <w:r w:rsidRPr="005C5D9D">
          <w:rPr>
            <w:rStyle w:val="afffff3"/>
            <w:noProof/>
          </w:rPr>
          <w:noBreakHyphen/>
          <w:t>29</w:t>
        </w:r>
        <w:r w:rsidRPr="005C5D9D">
          <w:rPr>
            <w:rStyle w:val="afffff3"/>
            <w:rFonts w:hint="eastAsia"/>
            <w:noProof/>
          </w:rPr>
          <w:t>栏目表</w:t>
        </w:r>
        <w:r>
          <w:rPr>
            <w:noProof/>
            <w:webHidden/>
          </w:rPr>
          <w:tab/>
        </w:r>
        <w:r>
          <w:rPr>
            <w:noProof/>
            <w:webHidden/>
          </w:rPr>
          <w:fldChar w:fldCharType="begin"/>
        </w:r>
        <w:r>
          <w:rPr>
            <w:noProof/>
            <w:webHidden/>
          </w:rPr>
          <w:instrText xml:space="preserve"> PAGEREF _Toc34911932 \h </w:instrText>
        </w:r>
        <w:r>
          <w:rPr>
            <w:noProof/>
            <w:webHidden/>
          </w:rPr>
        </w:r>
        <w:r>
          <w:rPr>
            <w:noProof/>
            <w:webHidden/>
          </w:rPr>
          <w:fldChar w:fldCharType="separate"/>
        </w:r>
        <w:r>
          <w:rPr>
            <w:noProof/>
            <w:webHidden/>
          </w:rPr>
          <w:t>145</w:t>
        </w:r>
        <w:r>
          <w:rPr>
            <w:noProof/>
            <w:webHidden/>
          </w:rPr>
          <w:fldChar w:fldCharType="end"/>
        </w:r>
      </w:hyperlink>
    </w:p>
    <w:p w14:paraId="2A6A01E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3" w:history="1">
        <w:r w:rsidRPr="005C5D9D">
          <w:rPr>
            <w:rStyle w:val="afffff3"/>
            <w:rFonts w:hint="eastAsia"/>
            <w:noProof/>
          </w:rPr>
          <w:t>表</w:t>
        </w:r>
        <w:r w:rsidRPr="005C5D9D">
          <w:rPr>
            <w:rStyle w:val="afffff3"/>
            <w:noProof/>
          </w:rPr>
          <w:t xml:space="preserve"> 4</w:t>
        </w:r>
        <w:r w:rsidRPr="005C5D9D">
          <w:rPr>
            <w:rStyle w:val="afffff3"/>
            <w:noProof/>
          </w:rPr>
          <w:noBreakHyphen/>
          <w:t>30</w:t>
        </w:r>
        <w:r w:rsidRPr="005C5D9D">
          <w:rPr>
            <w:rStyle w:val="afffff3"/>
            <w:rFonts w:hint="eastAsia"/>
            <w:noProof/>
          </w:rPr>
          <w:t>内容表</w:t>
        </w:r>
        <w:r>
          <w:rPr>
            <w:noProof/>
            <w:webHidden/>
          </w:rPr>
          <w:tab/>
        </w:r>
        <w:r>
          <w:rPr>
            <w:noProof/>
            <w:webHidden/>
          </w:rPr>
          <w:fldChar w:fldCharType="begin"/>
        </w:r>
        <w:r>
          <w:rPr>
            <w:noProof/>
            <w:webHidden/>
          </w:rPr>
          <w:instrText xml:space="preserve"> PAGEREF _Toc34911933 \h </w:instrText>
        </w:r>
        <w:r>
          <w:rPr>
            <w:noProof/>
            <w:webHidden/>
          </w:rPr>
        </w:r>
        <w:r>
          <w:rPr>
            <w:noProof/>
            <w:webHidden/>
          </w:rPr>
          <w:fldChar w:fldCharType="separate"/>
        </w:r>
        <w:r>
          <w:rPr>
            <w:noProof/>
            <w:webHidden/>
          </w:rPr>
          <w:t>146</w:t>
        </w:r>
        <w:r>
          <w:rPr>
            <w:noProof/>
            <w:webHidden/>
          </w:rPr>
          <w:fldChar w:fldCharType="end"/>
        </w:r>
      </w:hyperlink>
    </w:p>
    <w:p w14:paraId="3FD714DE"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4" w:history="1">
        <w:r w:rsidRPr="005C5D9D">
          <w:rPr>
            <w:rStyle w:val="afffff3"/>
            <w:rFonts w:hint="eastAsia"/>
            <w:noProof/>
          </w:rPr>
          <w:t>表</w:t>
        </w:r>
        <w:r w:rsidRPr="005C5D9D">
          <w:rPr>
            <w:rStyle w:val="afffff3"/>
            <w:noProof/>
          </w:rPr>
          <w:t xml:space="preserve"> 4</w:t>
        </w:r>
        <w:r w:rsidRPr="005C5D9D">
          <w:rPr>
            <w:rStyle w:val="afffff3"/>
            <w:noProof/>
          </w:rPr>
          <w:noBreakHyphen/>
          <w:t>31</w:t>
        </w:r>
        <w:r w:rsidRPr="005C5D9D">
          <w:rPr>
            <w:rStyle w:val="afffff3"/>
            <w:rFonts w:hint="eastAsia"/>
            <w:noProof/>
          </w:rPr>
          <w:t>虚拟机资源需求表</w:t>
        </w:r>
        <w:r>
          <w:rPr>
            <w:noProof/>
            <w:webHidden/>
          </w:rPr>
          <w:tab/>
        </w:r>
        <w:r>
          <w:rPr>
            <w:noProof/>
            <w:webHidden/>
          </w:rPr>
          <w:fldChar w:fldCharType="begin"/>
        </w:r>
        <w:r>
          <w:rPr>
            <w:noProof/>
            <w:webHidden/>
          </w:rPr>
          <w:instrText xml:space="preserve"> PAGEREF _Toc34911934 \h </w:instrText>
        </w:r>
        <w:r>
          <w:rPr>
            <w:noProof/>
            <w:webHidden/>
          </w:rPr>
        </w:r>
        <w:r>
          <w:rPr>
            <w:noProof/>
            <w:webHidden/>
          </w:rPr>
          <w:fldChar w:fldCharType="separate"/>
        </w:r>
        <w:r>
          <w:rPr>
            <w:noProof/>
            <w:webHidden/>
          </w:rPr>
          <w:t>148</w:t>
        </w:r>
        <w:r>
          <w:rPr>
            <w:noProof/>
            <w:webHidden/>
          </w:rPr>
          <w:fldChar w:fldCharType="end"/>
        </w:r>
      </w:hyperlink>
    </w:p>
    <w:p w14:paraId="3948535A"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5" w:history="1">
        <w:r w:rsidRPr="005C5D9D">
          <w:rPr>
            <w:rStyle w:val="afffff3"/>
            <w:rFonts w:hint="eastAsia"/>
            <w:noProof/>
          </w:rPr>
          <w:t>表</w:t>
        </w:r>
        <w:r w:rsidRPr="005C5D9D">
          <w:rPr>
            <w:rStyle w:val="afffff3"/>
            <w:noProof/>
          </w:rPr>
          <w:t xml:space="preserve"> 4</w:t>
        </w:r>
        <w:r w:rsidRPr="005C5D9D">
          <w:rPr>
            <w:rStyle w:val="afffff3"/>
            <w:noProof/>
          </w:rPr>
          <w:noBreakHyphen/>
          <w:t>32</w:t>
        </w:r>
        <w:r w:rsidRPr="005C5D9D">
          <w:rPr>
            <w:rStyle w:val="afffff3"/>
            <w:rFonts w:hint="eastAsia"/>
            <w:noProof/>
          </w:rPr>
          <w:t>总存储量需求估算表</w:t>
        </w:r>
        <w:r>
          <w:rPr>
            <w:noProof/>
            <w:webHidden/>
          </w:rPr>
          <w:tab/>
        </w:r>
        <w:r>
          <w:rPr>
            <w:noProof/>
            <w:webHidden/>
          </w:rPr>
          <w:fldChar w:fldCharType="begin"/>
        </w:r>
        <w:r>
          <w:rPr>
            <w:noProof/>
            <w:webHidden/>
          </w:rPr>
          <w:instrText xml:space="preserve"> PAGEREF _Toc34911935 \h </w:instrText>
        </w:r>
        <w:r>
          <w:rPr>
            <w:noProof/>
            <w:webHidden/>
          </w:rPr>
        </w:r>
        <w:r>
          <w:rPr>
            <w:noProof/>
            <w:webHidden/>
          </w:rPr>
          <w:fldChar w:fldCharType="separate"/>
        </w:r>
        <w:r>
          <w:rPr>
            <w:noProof/>
            <w:webHidden/>
          </w:rPr>
          <w:t>149</w:t>
        </w:r>
        <w:r>
          <w:rPr>
            <w:noProof/>
            <w:webHidden/>
          </w:rPr>
          <w:fldChar w:fldCharType="end"/>
        </w:r>
      </w:hyperlink>
    </w:p>
    <w:p w14:paraId="26B28135"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6" w:history="1">
        <w:r w:rsidRPr="005C5D9D">
          <w:rPr>
            <w:rStyle w:val="afffff3"/>
            <w:rFonts w:hint="eastAsia"/>
            <w:noProof/>
          </w:rPr>
          <w:t>表</w:t>
        </w:r>
        <w:r w:rsidRPr="005C5D9D">
          <w:rPr>
            <w:rStyle w:val="afffff3"/>
            <w:noProof/>
          </w:rPr>
          <w:t xml:space="preserve"> 4</w:t>
        </w:r>
        <w:r w:rsidRPr="005C5D9D">
          <w:rPr>
            <w:rStyle w:val="afffff3"/>
            <w:noProof/>
          </w:rPr>
          <w:noBreakHyphen/>
          <w:t>33</w:t>
        </w:r>
        <w:r w:rsidRPr="005C5D9D">
          <w:rPr>
            <w:rStyle w:val="afffff3"/>
            <w:rFonts w:hint="eastAsia"/>
            <w:noProof/>
          </w:rPr>
          <w:t>系统软件清单表</w:t>
        </w:r>
        <w:r>
          <w:rPr>
            <w:noProof/>
            <w:webHidden/>
          </w:rPr>
          <w:tab/>
        </w:r>
        <w:r>
          <w:rPr>
            <w:noProof/>
            <w:webHidden/>
          </w:rPr>
          <w:fldChar w:fldCharType="begin"/>
        </w:r>
        <w:r>
          <w:rPr>
            <w:noProof/>
            <w:webHidden/>
          </w:rPr>
          <w:instrText xml:space="preserve"> PAGEREF _Toc34911936 \h </w:instrText>
        </w:r>
        <w:r>
          <w:rPr>
            <w:noProof/>
            <w:webHidden/>
          </w:rPr>
        </w:r>
        <w:r>
          <w:rPr>
            <w:noProof/>
            <w:webHidden/>
          </w:rPr>
          <w:fldChar w:fldCharType="separate"/>
        </w:r>
        <w:r>
          <w:rPr>
            <w:noProof/>
            <w:webHidden/>
          </w:rPr>
          <w:t>154</w:t>
        </w:r>
        <w:r>
          <w:rPr>
            <w:noProof/>
            <w:webHidden/>
          </w:rPr>
          <w:fldChar w:fldCharType="end"/>
        </w:r>
      </w:hyperlink>
    </w:p>
    <w:p w14:paraId="29139C1B"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7" w:history="1">
        <w:r w:rsidRPr="005C5D9D">
          <w:rPr>
            <w:rStyle w:val="afffff3"/>
            <w:rFonts w:hint="eastAsia"/>
            <w:noProof/>
          </w:rPr>
          <w:t>表</w:t>
        </w:r>
        <w:r w:rsidRPr="005C5D9D">
          <w:rPr>
            <w:rStyle w:val="afffff3"/>
            <w:noProof/>
          </w:rPr>
          <w:t xml:space="preserve"> 5</w:t>
        </w:r>
        <w:r w:rsidRPr="005C5D9D">
          <w:rPr>
            <w:rStyle w:val="afffff3"/>
            <w:noProof/>
          </w:rPr>
          <w:noBreakHyphen/>
          <w:t>2</w:t>
        </w:r>
        <w:r w:rsidRPr="005C5D9D">
          <w:rPr>
            <w:rStyle w:val="afffff3"/>
            <w:rFonts w:hint="eastAsia"/>
            <w:noProof/>
          </w:rPr>
          <w:t>设备表</w:t>
        </w:r>
        <w:r>
          <w:rPr>
            <w:noProof/>
            <w:webHidden/>
          </w:rPr>
          <w:tab/>
        </w:r>
        <w:r>
          <w:rPr>
            <w:noProof/>
            <w:webHidden/>
          </w:rPr>
          <w:fldChar w:fldCharType="begin"/>
        </w:r>
        <w:r>
          <w:rPr>
            <w:noProof/>
            <w:webHidden/>
          </w:rPr>
          <w:instrText xml:space="preserve"> PAGEREF _Toc34911937 \h </w:instrText>
        </w:r>
        <w:r>
          <w:rPr>
            <w:noProof/>
            <w:webHidden/>
          </w:rPr>
        </w:r>
        <w:r>
          <w:rPr>
            <w:noProof/>
            <w:webHidden/>
          </w:rPr>
          <w:fldChar w:fldCharType="separate"/>
        </w:r>
        <w:r>
          <w:rPr>
            <w:noProof/>
            <w:webHidden/>
          </w:rPr>
          <w:t>179</w:t>
        </w:r>
        <w:r>
          <w:rPr>
            <w:noProof/>
            <w:webHidden/>
          </w:rPr>
          <w:fldChar w:fldCharType="end"/>
        </w:r>
      </w:hyperlink>
    </w:p>
    <w:p w14:paraId="70588715"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8" w:history="1">
        <w:r w:rsidRPr="005C5D9D">
          <w:rPr>
            <w:rStyle w:val="afffff3"/>
            <w:rFonts w:hint="eastAsia"/>
            <w:noProof/>
          </w:rPr>
          <w:t>表</w:t>
        </w:r>
        <w:r w:rsidRPr="005C5D9D">
          <w:rPr>
            <w:rStyle w:val="afffff3"/>
            <w:noProof/>
          </w:rPr>
          <w:t xml:space="preserve"> 5</w:t>
        </w:r>
        <w:r w:rsidRPr="005C5D9D">
          <w:rPr>
            <w:rStyle w:val="afffff3"/>
            <w:noProof/>
          </w:rPr>
          <w:noBreakHyphen/>
          <w:t>3</w:t>
        </w:r>
        <w:r w:rsidRPr="005C5D9D">
          <w:rPr>
            <w:rStyle w:val="afffff3"/>
            <w:rFonts w:hint="eastAsia"/>
            <w:noProof/>
          </w:rPr>
          <w:t>软件配置表</w:t>
        </w:r>
        <w:r>
          <w:rPr>
            <w:noProof/>
            <w:webHidden/>
          </w:rPr>
          <w:tab/>
        </w:r>
        <w:r>
          <w:rPr>
            <w:noProof/>
            <w:webHidden/>
          </w:rPr>
          <w:fldChar w:fldCharType="begin"/>
        </w:r>
        <w:r>
          <w:rPr>
            <w:noProof/>
            <w:webHidden/>
          </w:rPr>
          <w:instrText xml:space="preserve"> PAGEREF _Toc34911938 \h </w:instrText>
        </w:r>
        <w:r>
          <w:rPr>
            <w:noProof/>
            <w:webHidden/>
          </w:rPr>
        </w:r>
        <w:r>
          <w:rPr>
            <w:noProof/>
            <w:webHidden/>
          </w:rPr>
          <w:fldChar w:fldCharType="separate"/>
        </w:r>
        <w:r>
          <w:rPr>
            <w:noProof/>
            <w:webHidden/>
          </w:rPr>
          <w:t>181</w:t>
        </w:r>
        <w:r>
          <w:rPr>
            <w:noProof/>
            <w:webHidden/>
          </w:rPr>
          <w:fldChar w:fldCharType="end"/>
        </w:r>
      </w:hyperlink>
    </w:p>
    <w:p w14:paraId="0F43113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39" w:history="1">
        <w:r w:rsidRPr="005C5D9D">
          <w:rPr>
            <w:rStyle w:val="afffff3"/>
            <w:rFonts w:hint="eastAsia"/>
            <w:noProof/>
          </w:rPr>
          <w:t>表</w:t>
        </w:r>
        <w:r w:rsidRPr="005C5D9D">
          <w:rPr>
            <w:rStyle w:val="afffff3"/>
            <w:noProof/>
          </w:rPr>
          <w:t xml:space="preserve"> 6</w:t>
        </w:r>
        <w:r w:rsidRPr="005C5D9D">
          <w:rPr>
            <w:rStyle w:val="afffff3"/>
            <w:noProof/>
          </w:rPr>
          <w:noBreakHyphen/>
          <w:t>1</w:t>
        </w:r>
        <w:r w:rsidRPr="005C5D9D">
          <w:rPr>
            <w:rStyle w:val="afffff3"/>
            <w:rFonts w:hint="eastAsia"/>
            <w:noProof/>
          </w:rPr>
          <w:t>培训内容表</w:t>
        </w:r>
        <w:r>
          <w:rPr>
            <w:noProof/>
            <w:webHidden/>
          </w:rPr>
          <w:tab/>
        </w:r>
        <w:r>
          <w:rPr>
            <w:noProof/>
            <w:webHidden/>
          </w:rPr>
          <w:fldChar w:fldCharType="begin"/>
        </w:r>
        <w:r>
          <w:rPr>
            <w:noProof/>
            <w:webHidden/>
          </w:rPr>
          <w:instrText xml:space="preserve"> PAGEREF _Toc34911939 \h </w:instrText>
        </w:r>
        <w:r>
          <w:rPr>
            <w:noProof/>
            <w:webHidden/>
          </w:rPr>
        </w:r>
        <w:r>
          <w:rPr>
            <w:noProof/>
            <w:webHidden/>
          </w:rPr>
          <w:fldChar w:fldCharType="separate"/>
        </w:r>
        <w:r>
          <w:rPr>
            <w:noProof/>
            <w:webHidden/>
          </w:rPr>
          <w:t>189</w:t>
        </w:r>
        <w:r>
          <w:rPr>
            <w:noProof/>
            <w:webHidden/>
          </w:rPr>
          <w:fldChar w:fldCharType="end"/>
        </w:r>
      </w:hyperlink>
    </w:p>
    <w:p w14:paraId="1AF823B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0" w:history="1">
        <w:r w:rsidRPr="005C5D9D">
          <w:rPr>
            <w:rStyle w:val="afffff3"/>
            <w:rFonts w:hint="eastAsia"/>
            <w:noProof/>
          </w:rPr>
          <w:t>表</w:t>
        </w:r>
        <w:r w:rsidRPr="005C5D9D">
          <w:rPr>
            <w:rStyle w:val="afffff3"/>
            <w:noProof/>
          </w:rPr>
          <w:t xml:space="preserve"> 7</w:t>
        </w:r>
        <w:r w:rsidRPr="005C5D9D">
          <w:rPr>
            <w:rStyle w:val="afffff3"/>
            <w:noProof/>
          </w:rPr>
          <w:noBreakHyphen/>
          <w:t>1</w:t>
        </w:r>
        <w:r w:rsidRPr="005C5D9D">
          <w:rPr>
            <w:rStyle w:val="afffff3"/>
            <w:rFonts w:hint="eastAsia"/>
            <w:noProof/>
            <w:lang w:val="zh-CN"/>
          </w:rPr>
          <w:t>项目建设工期及进度表</w:t>
        </w:r>
        <w:r>
          <w:rPr>
            <w:noProof/>
            <w:webHidden/>
          </w:rPr>
          <w:tab/>
        </w:r>
        <w:r>
          <w:rPr>
            <w:noProof/>
            <w:webHidden/>
          </w:rPr>
          <w:fldChar w:fldCharType="begin"/>
        </w:r>
        <w:r>
          <w:rPr>
            <w:noProof/>
            <w:webHidden/>
          </w:rPr>
          <w:instrText xml:space="preserve"> PAGEREF _Toc34911940 \h </w:instrText>
        </w:r>
        <w:r>
          <w:rPr>
            <w:noProof/>
            <w:webHidden/>
          </w:rPr>
        </w:r>
        <w:r>
          <w:rPr>
            <w:noProof/>
            <w:webHidden/>
          </w:rPr>
          <w:fldChar w:fldCharType="separate"/>
        </w:r>
        <w:r>
          <w:rPr>
            <w:noProof/>
            <w:webHidden/>
          </w:rPr>
          <w:t>191</w:t>
        </w:r>
        <w:r>
          <w:rPr>
            <w:noProof/>
            <w:webHidden/>
          </w:rPr>
          <w:fldChar w:fldCharType="end"/>
        </w:r>
      </w:hyperlink>
    </w:p>
    <w:p w14:paraId="3C7E7720"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1" w:history="1">
        <w:r w:rsidRPr="005C5D9D">
          <w:rPr>
            <w:rStyle w:val="afffff3"/>
            <w:rFonts w:hint="eastAsia"/>
            <w:noProof/>
          </w:rPr>
          <w:t>表</w:t>
        </w:r>
        <w:r w:rsidRPr="005C5D9D">
          <w:rPr>
            <w:rStyle w:val="afffff3"/>
            <w:noProof/>
          </w:rPr>
          <w:t xml:space="preserve"> 8</w:t>
        </w:r>
        <w:r w:rsidRPr="005C5D9D">
          <w:rPr>
            <w:rStyle w:val="afffff3"/>
            <w:noProof/>
          </w:rPr>
          <w:noBreakHyphen/>
          <w:t>1</w:t>
        </w:r>
        <w:r w:rsidRPr="005C5D9D">
          <w:rPr>
            <w:rStyle w:val="afffff3"/>
            <w:rFonts w:hint="eastAsia"/>
            <w:noProof/>
          </w:rPr>
          <w:t>项目总投资概算表</w:t>
        </w:r>
        <w:r>
          <w:rPr>
            <w:noProof/>
            <w:webHidden/>
          </w:rPr>
          <w:tab/>
        </w:r>
        <w:r>
          <w:rPr>
            <w:noProof/>
            <w:webHidden/>
          </w:rPr>
          <w:fldChar w:fldCharType="begin"/>
        </w:r>
        <w:r>
          <w:rPr>
            <w:noProof/>
            <w:webHidden/>
          </w:rPr>
          <w:instrText xml:space="preserve"> PAGEREF _Toc34911941 \h </w:instrText>
        </w:r>
        <w:r>
          <w:rPr>
            <w:noProof/>
            <w:webHidden/>
          </w:rPr>
        </w:r>
        <w:r>
          <w:rPr>
            <w:noProof/>
            <w:webHidden/>
          </w:rPr>
          <w:fldChar w:fldCharType="separate"/>
        </w:r>
        <w:r>
          <w:rPr>
            <w:noProof/>
            <w:webHidden/>
          </w:rPr>
          <w:t>201</w:t>
        </w:r>
        <w:r>
          <w:rPr>
            <w:noProof/>
            <w:webHidden/>
          </w:rPr>
          <w:fldChar w:fldCharType="end"/>
        </w:r>
      </w:hyperlink>
    </w:p>
    <w:p w14:paraId="5AACCC15"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2" w:history="1">
        <w:r w:rsidRPr="005C5D9D">
          <w:rPr>
            <w:rStyle w:val="afffff3"/>
            <w:rFonts w:hint="eastAsia"/>
            <w:noProof/>
          </w:rPr>
          <w:t>表</w:t>
        </w:r>
        <w:r w:rsidRPr="005C5D9D">
          <w:rPr>
            <w:rStyle w:val="afffff3"/>
            <w:noProof/>
          </w:rPr>
          <w:t xml:space="preserve"> 8</w:t>
        </w:r>
        <w:r w:rsidRPr="005C5D9D">
          <w:rPr>
            <w:rStyle w:val="afffff3"/>
            <w:noProof/>
          </w:rPr>
          <w:noBreakHyphen/>
          <w:t>2</w:t>
        </w:r>
        <w:r w:rsidRPr="005C5D9D">
          <w:rPr>
            <w:rStyle w:val="afffff3"/>
            <w:rFonts w:hint="eastAsia"/>
            <w:noProof/>
          </w:rPr>
          <w:t>乡村基层党建管理平台投资概算</w:t>
        </w:r>
        <w:r>
          <w:rPr>
            <w:noProof/>
            <w:webHidden/>
          </w:rPr>
          <w:tab/>
        </w:r>
        <w:r>
          <w:rPr>
            <w:noProof/>
            <w:webHidden/>
          </w:rPr>
          <w:fldChar w:fldCharType="begin"/>
        </w:r>
        <w:r>
          <w:rPr>
            <w:noProof/>
            <w:webHidden/>
          </w:rPr>
          <w:instrText xml:space="preserve"> PAGEREF _Toc34911942 \h </w:instrText>
        </w:r>
        <w:r>
          <w:rPr>
            <w:noProof/>
            <w:webHidden/>
          </w:rPr>
        </w:r>
        <w:r>
          <w:rPr>
            <w:noProof/>
            <w:webHidden/>
          </w:rPr>
          <w:fldChar w:fldCharType="separate"/>
        </w:r>
        <w:r>
          <w:rPr>
            <w:noProof/>
            <w:webHidden/>
          </w:rPr>
          <w:t>202</w:t>
        </w:r>
        <w:r>
          <w:rPr>
            <w:noProof/>
            <w:webHidden/>
          </w:rPr>
          <w:fldChar w:fldCharType="end"/>
        </w:r>
      </w:hyperlink>
    </w:p>
    <w:p w14:paraId="321E2A15"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3" w:history="1">
        <w:r w:rsidRPr="005C5D9D">
          <w:rPr>
            <w:rStyle w:val="afffff3"/>
            <w:rFonts w:hint="eastAsia"/>
            <w:noProof/>
          </w:rPr>
          <w:t>表</w:t>
        </w:r>
        <w:r w:rsidRPr="005C5D9D">
          <w:rPr>
            <w:rStyle w:val="afffff3"/>
            <w:noProof/>
          </w:rPr>
          <w:t xml:space="preserve"> 8</w:t>
        </w:r>
        <w:r w:rsidRPr="005C5D9D">
          <w:rPr>
            <w:rStyle w:val="afffff3"/>
            <w:noProof/>
          </w:rPr>
          <w:noBreakHyphen/>
          <w:t>3</w:t>
        </w:r>
        <w:r w:rsidRPr="005C5D9D">
          <w:rPr>
            <w:rStyle w:val="afffff3"/>
            <w:rFonts w:hint="eastAsia"/>
            <w:noProof/>
          </w:rPr>
          <w:t>村务公开投资概算</w:t>
        </w:r>
        <w:r>
          <w:rPr>
            <w:noProof/>
            <w:webHidden/>
          </w:rPr>
          <w:tab/>
        </w:r>
        <w:r>
          <w:rPr>
            <w:noProof/>
            <w:webHidden/>
          </w:rPr>
          <w:fldChar w:fldCharType="begin"/>
        </w:r>
        <w:r>
          <w:rPr>
            <w:noProof/>
            <w:webHidden/>
          </w:rPr>
          <w:instrText xml:space="preserve"> PAGEREF _Toc34911943 \h </w:instrText>
        </w:r>
        <w:r>
          <w:rPr>
            <w:noProof/>
            <w:webHidden/>
          </w:rPr>
        </w:r>
        <w:r>
          <w:rPr>
            <w:noProof/>
            <w:webHidden/>
          </w:rPr>
          <w:fldChar w:fldCharType="separate"/>
        </w:r>
        <w:r>
          <w:rPr>
            <w:noProof/>
            <w:webHidden/>
          </w:rPr>
          <w:t>205</w:t>
        </w:r>
        <w:r>
          <w:rPr>
            <w:noProof/>
            <w:webHidden/>
          </w:rPr>
          <w:fldChar w:fldCharType="end"/>
        </w:r>
      </w:hyperlink>
    </w:p>
    <w:p w14:paraId="4A41230C"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4" w:history="1">
        <w:r w:rsidRPr="005C5D9D">
          <w:rPr>
            <w:rStyle w:val="afffff3"/>
            <w:rFonts w:hint="eastAsia"/>
            <w:noProof/>
          </w:rPr>
          <w:t>表</w:t>
        </w:r>
        <w:r w:rsidRPr="005C5D9D">
          <w:rPr>
            <w:rStyle w:val="afffff3"/>
            <w:noProof/>
          </w:rPr>
          <w:t xml:space="preserve"> 8</w:t>
        </w:r>
        <w:r w:rsidRPr="005C5D9D">
          <w:rPr>
            <w:rStyle w:val="afffff3"/>
            <w:noProof/>
          </w:rPr>
          <w:noBreakHyphen/>
          <w:t>40</w:t>
        </w:r>
        <w:r w:rsidRPr="005C5D9D">
          <w:rPr>
            <w:rStyle w:val="afffff3"/>
            <w:rFonts w:hint="eastAsia"/>
            <w:noProof/>
          </w:rPr>
          <w:t>智慧停车系统投资概算</w:t>
        </w:r>
        <w:r>
          <w:rPr>
            <w:noProof/>
            <w:webHidden/>
          </w:rPr>
          <w:tab/>
        </w:r>
        <w:r>
          <w:rPr>
            <w:noProof/>
            <w:webHidden/>
          </w:rPr>
          <w:fldChar w:fldCharType="begin"/>
        </w:r>
        <w:r>
          <w:rPr>
            <w:noProof/>
            <w:webHidden/>
          </w:rPr>
          <w:instrText xml:space="preserve"> PAGEREF _Toc34911944 \h </w:instrText>
        </w:r>
        <w:r>
          <w:rPr>
            <w:noProof/>
            <w:webHidden/>
          </w:rPr>
        </w:r>
        <w:r>
          <w:rPr>
            <w:noProof/>
            <w:webHidden/>
          </w:rPr>
          <w:fldChar w:fldCharType="separate"/>
        </w:r>
        <w:r>
          <w:rPr>
            <w:noProof/>
            <w:webHidden/>
          </w:rPr>
          <w:t>216</w:t>
        </w:r>
        <w:r>
          <w:rPr>
            <w:noProof/>
            <w:webHidden/>
          </w:rPr>
          <w:fldChar w:fldCharType="end"/>
        </w:r>
      </w:hyperlink>
    </w:p>
    <w:p w14:paraId="3FEA5EC6"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5" w:history="1">
        <w:r w:rsidRPr="005C5D9D">
          <w:rPr>
            <w:rStyle w:val="afffff3"/>
            <w:rFonts w:hint="eastAsia"/>
            <w:noProof/>
          </w:rPr>
          <w:t>表</w:t>
        </w:r>
        <w:r w:rsidRPr="005C5D9D">
          <w:rPr>
            <w:rStyle w:val="afffff3"/>
            <w:noProof/>
          </w:rPr>
          <w:t xml:space="preserve"> 8</w:t>
        </w:r>
        <w:r w:rsidRPr="005C5D9D">
          <w:rPr>
            <w:rStyle w:val="afffff3"/>
            <w:noProof/>
          </w:rPr>
          <w:noBreakHyphen/>
          <w:t>51</w:t>
        </w:r>
        <w:r w:rsidRPr="005C5D9D">
          <w:rPr>
            <w:rStyle w:val="afffff3"/>
            <w:rFonts w:hint="eastAsia"/>
            <w:noProof/>
          </w:rPr>
          <w:t>智慧巡更系统投资概算</w:t>
        </w:r>
        <w:r>
          <w:rPr>
            <w:noProof/>
            <w:webHidden/>
          </w:rPr>
          <w:tab/>
        </w:r>
        <w:r>
          <w:rPr>
            <w:noProof/>
            <w:webHidden/>
          </w:rPr>
          <w:fldChar w:fldCharType="begin"/>
        </w:r>
        <w:r>
          <w:rPr>
            <w:noProof/>
            <w:webHidden/>
          </w:rPr>
          <w:instrText xml:space="preserve"> PAGEREF _Toc34911945 \h </w:instrText>
        </w:r>
        <w:r>
          <w:rPr>
            <w:noProof/>
            <w:webHidden/>
          </w:rPr>
        </w:r>
        <w:r>
          <w:rPr>
            <w:noProof/>
            <w:webHidden/>
          </w:rPr>
          <w:fldChar w:fldCharType="separate"/>
        </w:r>
        <w:r>
          <w:rPr>
            <w:noProof/>
            <w:webHidden/>
          </w:rPr>
          <w:t>217</w:t>
        </w:r>
        <w:r>
          <w:rPr>
            <w:noProof/>
            <w:webHidden/>
          </w:rPr>
          <w:fldChar w:fldCharType="end"/>
        </w:r>
      </w:hyperlink>
    </w:p>
    <w:p w14:paraId="1D429C7C" w14:textId="77777777" w:rsidR="00376648" w:rsidRDefault="00376648">
      <w:pPr>
        <w:pStyle w:val="affff2"/>
        <w:tabs>
          <w:tab w:val="left" w:pos="1470"/>
          <w:tab w:val="right" w:leader="dot" w:pos="8296"/>
        </w:tabs>
        <w:ind w:left="840" w:hanging="420"/>
        <w:rPr>
          <w:rFonts w:asciiTheme="minorHAnsi" w:eastAsiaTheme="minorEastAsia" w:hAnsiTheme="minorHAnsi" w:cstheme="minorBidi"/>
          <w:noProof/>
          <w:szCs w:val="22"/>
        </w:rPr>
      </w:pPr>
      <w:hyperlink w:anchor="_Toc34911946" w:history="1">
        <w:r w:rsidRPr="005C5D9D">
          <w:rPr>
            <w:rStyle w:val="afffff3"/>
            <w:rFonts w:hint="eastAsia"/>
            <w:noProof/>
          </w:rPr>
          <w:t>表</w:t>
        </w:r>
        <w:r w:rsidRPr="005C5D9D">
          <w:rPr>
            <w:rStyle w:val="afffff3"/>
            <w:noProof/>
          </w:rPr>
          <w:t xml:space="preserve"> 8</w:t>
        </w:r>
        <w:r w:rsidRPr="005C5D9D">
          <w:rPr>
            <w:rStyle w:val="afffff3"/>
            <w:noProof/>
          </w:rPr>
          <w:noBreakHyphen/>
          <w:t>62</w:t>
        </w:r>
        <w:r>
          <w:rPr>
            <w:rFonts w:asciiTheme="minorHAnsi" w:eastAsiaTheme="minorEastAsia" w:hAnsiTheme="minorHAnsi" w:cstheme="minorBidi"/>
            <w:noProof/>
            <w:szCs w:val="22"/>
          </w:rPr>
          <w:tab/>
        </w:r>
        <w:r w:rsidRPr="005C5D9D">
          <w:rPr>
            <w:rStyle w:val="afffff3"/>
            <w:rFonts w:hint="eastAsia"/>
            <w:noProof/>
          </w:rPr>
          <w:t>垃圾监测系统投资概算</w:t>
        </w:r>
        <w:r>
          <w:rPr>
            <w:noProof/>
            <w:webHidden/>
          </w:rPr>
          <w:tab/>
        </w:r>
        <w:r>
          <w:rPr>
            <w:noProof/>
            <w:webHidden/>
          </w:rPr>
          <w:fldChar w:fldCharType="begin"/>
        </w:r>
        <w:r>
          <w:rPr>
            <w:noProof/>
            <w:webHidden/>
          </w:rPr>
          <w:instrText xml:space="preserve"> PAGEREF _Toc34911946 \h </w:instrText>
        </w:r>
        <w:r>
          <w:rPr>
            <w:noProof/>
            <w:webHidden/>
          </w:rPr>
        </w:r>
        <w:r>
          <w:rPr>
            <w:noProof/>
            <w:webHidden/>
          </w:rPr>
          <w:fldChar w:fldCharType="separate"/>
        </w:r>
        <w:r>
          <w:rPr>
            <w:noProof/>
            <w:webHidden/>
          </w:rPr>
          <w:t>218</w:t>
        </w:r>
        <w:r>
          <w:rPr>
            <w:noProof/>
            <w:webHidden/>
          </w:rPr>
          <w:fldChar w:fldCharType="end"/>
        </w:r>
      </w:hyperlink>
    </w:p>
    <w:p w14:paraId="1F7A109F"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7" w:history="1">
        <w:r w:rsidRPr="005C5D9D">
          <w:rPr>
            <w:rStyle w:val="afffff3"/>
            <w:rFonts w:hint="eastAsia"/>
            <w:noProof/>
          </w:rPr>
          <w:t>表</w:t>
        </w:r>
        <w:r w:rsidRPr="005C5D9D">
          <w:rPr>
            <w:rStyle w:val="afffff3"/>
            <w:noProof/>
          </w:rPr>
          <w:t xml:space="preserve"> 8</w:t>
        </w:r>
        <w:r w:rsidRPr="005C5D9D">
          <w:rPr>
            <w:rStyle w:val="afffff3"/>
            <w:noProof/>
          </w:rPr>
          <w:noBreakHyphen/>
          <w:t>73</w:t>
        </w:r>
        <w:r w:rsidRPr="005C5D9D">
          <w:rPr>
            <w:rStyle w:val="afffff3"/>
            <w:rFonts w:hint="eastAsia"/>
            <w:noProof/>
          </w:rPr>
          <w:t>智慧消防系统投资概算</w:t>
        </w:r>
        <w:r>
          <w:rPr>
            <w:noProof/>
            <w:webHidden/>
          </w:rPr>
          <w:tab/>
        </w:r>
        <w:r>
          <w:rPr>
            <w:noProof/>
            <w:webHidden/>
          </w:rPr>
          <w:fldChar w:fldCharType="begin"/>
        </w:r>
        <w:r>
          <w:rPr>
            <w:noProof/>
            <w:webHidden/>
          </w:rPr>
          <w:instrText xml:space="preserve"> PAGEREF _Toc34911947 \h </w:instrText>
        </w:r>
        <w:r>
          <w:rPr>
            <w:noProof/>
            <w:webHidden/>
          </w:rPr>
        </w:r>
        <w:r>
          <w:rPr>
            <w:noProof/>
            <w:webHidden/>
          </w:rPr>
          <w:fldChar w:fldCharType="separate"/>
        </w:r>
        <w:r>
          <w:rPr>
            <w:noProof/>
            <w:webHidden/>
          </w:rPr>
          <w:t>219</w:t>
        </w:r>
        <w:r>
          <w:rPr>
            <w:noProof/>
            <w:webHidden/>
          </w:rPr>
          <w:fldChar w:fldCharType="end"/>
        </w:r>
      </w:hyperlink>
    </w:p>
    <w:p w14:paraId="28DC79DB"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8" w:history="1">
        <w:r w:rsidRPr="005C5D9D">
          <w:rPr>
            <w:rStyle w:val="afffff3"/>
            <w:rFonts w:hint="eastAsia"/>
            <w:noProof/>
          </w:rPr>
          <w:t>表</w:t>
        </w:r>
        <w:r w:rsidRPr="005C5D9D">
          <w:rPr>
            <w:rStyle w:val="afffff3"/>
            <w:noProof/>
          </w:rPr>
          <w:t xml:space="preserve"> 8</w:t>
        </w:r>
        <w:r w:rsidRPr="005C5D9D">
          <w:rPr>
            <w:rStyle w:val="afffff3"/>
            <w:noProof/>
          </w:rPr>
          <w:noBreakHyphen/>
          <w:t>84</w:t>
        </w:r>
        <w:r w:rsidRPr="005C5D9D">
          <w:rPr>
            <w:rStyle w:val="afffff3"/>
            <w:rFonts w:hint="eastAsia"/>
            <w:noProof/>
          </w:rPr>
          <w:t>大屏可视化展示系统投资概算表</w:t>
        </w:r>
        <w:r>
          <w:rPr>
            <w:noProof/>
            <w:webHidden/>
          </w:rPr>
          <w:tab/>
        </w:r>
        <w:r>
          <w:rPr>
            <w:noProof/>
            <w:webHidden/>
          </w:rPr>
          <w:fldChar w:fldCharType="begin"/>
        </w:r>
        <w:r>
          <w:rPr>
            <w:noProof/>
            <w:webHidden/>
          </w:rPr>
          <w:instrText xml:space="preserve"> PAGEREF _Toc34911948 \h </w:instrText>
        </w:r>
        <w:r>
          <w:rPr>
            <w:noProof/>
            <w:webHidden/>
          </w:rPr>
        </w:r>
        <w:r>
          <w:rPr>
            <w:noProof/>
            <w:webHidden/>
          </w:rPr>
          <w:fldChar w:fldCharType="separate"/>
        </w:r>
        <w:r>
          <w:rPr>
            <w:noProof/>
            <w:webHidden/>
          </w:rPr>
          <w:t>220</w:t>
        </w:r>
        <w:r>
          <w:rPr>
            <w:noProof/>
            <w:webHidden/>
          </w:rPr>
          <w:fldChar w:fldCharType="end"/>
        </w:r>
      </w:hyperlink>
    </w:p>
    <w:p w14:paraId="2D3B9516"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49" w:history="1">
        <w:r w:rsidRPr="005C5D9D">
          <w:rPr>
            <w:rStyle w:val="afffff3"/>
            <w:rFonts w:hint="eastAsia"/>
            <w:noProof/>
          </w:rPr>
          <w:t>表</w:t>
        </w:r>
        <w:r w:rsidRPr="005C5D9D">
          <w:rPr>
            <w:rStyle w:val="afffff3"/>
            <w:noProof/>
          </w:rPr>
          <w:t xml:space="preserve"> 8</w:t>
        </w:r>
        <w:r w:rsidRPr="005C5D9D">
          <w:rPr>
            <w:rStyle w:val="afffff3"/>
            <w:noProof/>
          </w:rPr>
          <w:noBreakHyphen/>
          <w:t>95</w:t>
        </w:r>
        <w:r w:rsidRPr="005C5D9D">
          <w:rPr>
            <w:rStyle w:val="afffff3"/>
            <w:rFonts w:hint="eastAsia"/>
            <w:noProof/>
          </w:rPr>
          <w:t>云资源租用投资概算表</w:t>
        </w:r>
        <w:r>
          <w:rPr>
            <w:noProof/>
            <w:webHidden/>
          </w:rPr>
          <w:tab/>
        </w:r>
        <w:r>
          <w:rPr>
            <w:noProof/>
            <w:webHidden/>
          </w:rPr>
          <w:fldChar w:fldCharType="begin"/>
        </w:r>
        <w:r>
          <w:rPr>
            <w:noProof/>
            <w:webHidden/>
          </w:rPr>
          <w:instrText xml:space="preserve"> PAGEREF _Toc34911949 \h </w:instrText>
        </w:r>
        <w:r>
          <w:rPr>
            <w:noProof/>
            <w:webHidden/>
          </w:rPr>
        </w:r>
        <w:r>
          <w:rPr>
            <w:noProof/>
            <w:webHidden/>
          </w:rPr>
          <w:fldChar w:fldCharType="separate"/>
        </w:r>
        <w:r>
          <w:rPr>
            <w:noProof/>
            <w:webHidden/>
          </w:rPr>
          <w:t>221</w:t>
        </w:r>
        <w:r>
          <w:rPr>
            <w:noProof/>
            <w:webHidden/>
          </w:rPr>
          <w:fldChar w:fldCharType="end"/>
        </w:r>
      </w:hyperlink>
    </w:p>
    <w:p w14:paraId="2A715026" w14:textId="77777777" w:rsidR="00C25F90" w:rsidRDefault="0039522C">
      <w:pPr>
        <w:rPr>
          <w:rFonts w:ascii="Times New Roman" w:hAnsi="Times New Roman"/>
        </w:rPr>
      </w:pPr>
      <w:r>
        <w:rPr>
          <w:rFonts w:ascii="Times New Roman" w:hAnsi="Times New Roman"/>
        </w:rPr>
        <w:fldChar w:fldCharType="end"/>
      </w:r>
    </w:p>
    <w:p w14:paraId="581C79A0" w14:textId="77777777" w:rsidR="00C25F90" w:rsidRDefault="0039522C">
      <w:r>
        <w:rPr>
          <w:rFonts w:hint="eastAsia"/>
        </w:rPr>
        <w:br w:type="page"/>
      </w:r>
    </w:p>
    <w:p w14:paraId="5772D553" w14:textId="77777777" w:rsidR="00C25F90" w:rsidRDefault="0039522C">
      <w:pPr>
        <w:pStyle w:val="affff5"/>
      </w:pPr>
      <w:bookmarkStart w:id="27" w:name="_Toc34911721"/>
      <w:r>
        <w:rPr>
          <w:rFonts w:hint="eastAsia"/>
        </w:rPr>
        <w:lastRenderedPageBreak/>
        <w:t>图目录</w:t>
      </w:r>
      <w:bookmarkEnd w:id="27"/>
    </w:p>
    <w:p w14:paraId="2B9FAAD4" w14:textId="77777777" w:rsidR="00376648" w:rsidRDefault="0039522C">
      <w:pPr>
        <w:pStyle w:val="affff2"/>
        <w:tabs>
          <w:tab w:val="right" w:leader="dot" w:pos="8296"/>
        </w:tabs>
        <w:ind w:left="840" w:hanging="420"/>
        <w:rPr>
          <w:rFonts w:asciiTheme="minorHAnsi" w:eastAsiaTheme="minorEastAsia" w:hAnsiTheme="minorHAnsi" w:cstheme="minorBidi"/>
          <w:noProof/>
          <w:szCs w:val="22"/>
        </w:rPr>
      </w:pPr>
      <w:r>
        <w:rPr>
          <w:rFonts w:ascii="Times New Roman" w:hAnsi="Times New Roman"/>
        </w:rPr>
        <w:fldChar w:fldCharType="begin"/>
      </w:r>
      <w:r>
        <w:rPr>
          <w:rFonts w:ascii="Times New Roman" w:hAnsi="Times New Roman"/>
        </w:rPr>
        <w:instrText xml:space="preserve"> </w:instrText>
      </w:r>
      <w:r>
        <w:rPr>
          <w:rFonts w:ascii="Times New Roman" w:hAnsi="Times New Roman" w:hint="eastAsia"/>
        </w:rPr>
        <w:instrText>TOC \h \z \c "</w:instrText>
      </w:r>
      <w:r>
        <w:rPr>
          <w:rFonts w:ascii="Times New Roman" w:hAnsi="Times New Roman" w:hint="eastAsia"/>
        </w:rPr>
        <w:instrText>图</w:instrText>
      </w:r>
      <w:r>
        <w:rPr>
          <w:rFonts w:ascii="Times New Roman" w:hAnsi="Times New Roman" w:hint="eastAsia"/>
        </w:rPr>
        <w:instrText>"</w:instrText>
      </w:r>
      <w:r>
        <w:rPr>
          <w:rFonts w:ascii="Times New Roman" w:hAnsi="Times New Roman"/>
        </w:rPr>
        <w:instrText xml:space="preserve"> </w:instrText>
      </w:r>
      <w:r>
        <w:rPr>
          <w:rFonts w:ascii="Times New Roman" w:hAnsi="Times New Roman"/>
        </w:rPr>
        <w:fldChar w:fldCharType="separate"/>
      </w:r>
      <w:hyperlink w:anchor="_Toc34911950" w:history="1">
        <w:r w:rsidR="00376648" w:rsidRPr="00B5726B">
          <w:rPr>
            <w:rStyle w:val="afffff3"/>
            <w:rFonts w:ascii="黑体" w:hAnsi="黑体" w:hint="eastAsia"/>
            <w:noProof/>
          </w:rPr>
          <w:t>图</w:t>
        </w:r>
        <w:r w:rsidR="00376648" w:rsidRPr="00B5726B">
          <w:rPr>
            <w:rStyle w:val="afffff3"/>
            <w:rFonts w:ascii="黑体" w:hAnsi="黑体"/>
            <w:noProof/>
          </w:rPr>
          <w:t xml:space="preserve"> 2</w:t>
        </w:r>
        <w:r w:rsidR="00376648" w:rsidRPr="00B5726B">
          <w:rPr>
            <w:rStyle w:val="afffff3"/>
            <w:rFonts w:ascii="黑体" w:hAnsi="黑体"/>
            <w:noProof/>
          </w:rPr>
          <w:noBreakHyphen/>
          <w:t>1</w:t>
        </w:r>
        <w:r w:rsidR="00376648" w:rsidRPr="00B5726B">
          <w:rPr>
            <w:rStyle w:val="afffff3"/>
            <w:rFonts w:ascii="黑体" w:hAnsi="黑体" w:hint="eastAsia"/>
            <w:noProof/>
          </w:rPr>
          <w:t>照明现状</w:t>
        </w:r>
        <w:r w:rsidR="00376648">
          <w:rPr>
            <w:noProof/>
            <w:webHidden/>
          </w:rPr>
          <w:tab/>
        </w:r>
        <w:r w:rsidR="00376648">
          <w:rPr>
            <w:noProof/>
            <w:webHidden/>
          </w:rPr>
          <w:fldChar w:fldCharType="begin"/>
        </w:r>
        <w:r w:rsidR="00376648">
          <w:rPr>
            <w:noProof/>
            <w:webHidden/>
          </w:rPr>
          <w:instrText xml:space="preserve"> PAGEREF _Toc34911950 \h </w:instrText>
        </w:r>
        <w:r w:rsidR="00376648">
          <w:rPr>
            <w:noProof/>
            <w:webHidden/>
          </w:rPr>
        </w:r>
        <w:r w:rsidR="00376648">
          <w:rPr>
            <w:noProof/>
            <w:webHidden/>
          </w:rPr>
          <w:fldChar w:fldCharType="separate"/>
        </w:r>
        <w:r w:rsidR="00376648">
          <w:rPr>
            <w:noProof/>
            <w:webHidden/>
          </w:rPr>
          <w:t>22</w:t>
        </w:r>
        <w:r w:rsidR="00376648">
          <w:rPr>
            <w:noProof/>
            <w:webHidden/>
          </w:rPr>
          <w:fldChar w:fldCharType="end"/>
        </w:r>
      </w:hyperlink>
    </w:p>
    <w:p w14:paraId="276960DB"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1" w:history="1">
        <w:r w:rsidRPr="00B5726B">
          <w:rPr>
            <w:rStyle w:val="afffff3"/>
            <w:rFonts w:ascii="黑体" w:hAnsi="黑体" w:hint="eastAsia"/>
            <w:noProof/>
          </w:rPr>
          <w:t>图</w:t>
        </w:r>
        <w:r w:rsidRPr="00B5726B">
          <w:rPr>
            <w:rStyle w:val="afffff3"/>
            <w:rFonts w:ascii="黑体" w:hAnsi="黑体"/>
            <w:noProof/>
          </w:rPr>
          <w:t xml:space="preserve"> 2</w:t>
        </w:r>
        <w:r w:rsidRPr="00B5726B">
          <w:rPr>
            <w:rStyle w:val="afffff3"/>
            <w:rFonts w:ascii="黑体" w:hAnsi="黑体"/>
            <w:noProof/>
          </w:rPr>
          <w:noBreakHyphen/>
          <w:t>2</w:t>
        </w:r>
        <w:r w:rsidRPr="00B5726B">
          <w:rPr>
            <w:rStyle w:val="afffff3"/>
            <w:rFonts w:ascii="黑体" w:hAnsi="黑体" w:hint="eastAsia"/>
            <w:noProof/>
          </w:rPr>
          <w:t>井盖设施现状</w:t>
        </w:r>
        <w:r>
          <w:rPr>
            <w:noProof/>
            <w:webHidden/>
          </w:rPr>
          <w:tab/>
        </w:r>
        <w:r>
          <w:rPr>
            <w:noProof/>
            <w:webHidden/>
          </w:rPr>
          <w:fldChar w:fldCharType="begin"/>
        </w:r>
        <w:r>
          <w:rPr>
            <w:noProof/>
            <w:webHidden/>
          </w:rPr>
          <w:instrText xml:space="preserve"> PAGEREF _Toc34911951 \h </w:instrText>
        </w:r>
        <w:r>
          <w:rPr>
            <w:noProof/>
            <w:webHidden/>
          </w:rPr>
        </w:r>
        <w:r>
          <w:rPr>
            <w:noProof/>
            <w:webHidden/>
          </w:rPr>
          <w:fldChar w:fldCharType="separate"/>
        </w:r>
        <w:r>
          <w:rPr>
            <w:noProof/>
            <w:webHidden/>
          </w:rPr>
          <w:t>23</w:t>
        </w:r>
        <w:r>
          <w:rPr>
            <w:noProof/>
            <w:webHidden/>
          </w:rPr>
          <w:fldChar w:fldCharType="end"/>
        </w:r>
      </w:hyperlink>
    </w:p>
    <w:p w14:paraId="10B5833C"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2" w:history="1">
        <w:r w:rsidRPr="00B5726B">
          <w:rPr>
            <w:rStyle w:val="afffff3"/>
            <w:rFonts w:ascii="黑体" w:hAnsi="黑体" w:hint="eastAsia"/>
            <w:noProof/>
          </w:rPr>
          <w:t>图</w:t>
        </w:r>
        <w:r w:rsidRPr="00B5726B">
          <w:rPr>
            <w:rStyle w:val="afffff3"/>
            <w:rFonts w:ascii="黑体" w:hAnsi="黑体"/>
            <w:noProof/>
          </w:rPr>
          <w:t xml:space="preserve"> 2</w:t>
        </w:r>
        <w:r w:rsidRPr="00B5726B">
          <w:rPr>
            <w:rStyle w:val="afffff3"/>
            <w:rFonts w:ascii="黑体" w:hAnsi="黑体"/>
            <w:noProof/>
          </w:rPr>
          <w:noBreakHyphen/>
          <w:t>3</w:t>
        </w:r>
        <w:r w:rsidRPr="00B5726B">
          <w:rPr>
            <w:rStyle w:val="afffff3"/>
            <w:rFonts w:ascii="黑体" w:hAnsi="黑体" w:hint="eastAsia"/>
            <w:noProof/>
          </w:rPr>
          <w:t>停车现状</w:t>
        </w:r>
        <w:r>
          <w:rPr>
            <w:noProof/>
            <w:webHidden/>
          </w:rPr>
          <w:tab/>
        </w:r>
        <w:r>
          <w:rPr>
            <w:noProof/>
            <w:webHidden/>
          </w:rPr>
          <w:fldChar w:fldCharType="begin"/>
        </w:r>
        <w:r>
          <w:rPr>
            <w:noProof/>
            <w:webHidden/>
          </w:rPr>
          <w:instrText xml:space="preserve"> PAGEREF _Toc34911952 \h </w:instrText>
        </w:r>
        <w:r>
          <w:rPr>
            <w:noProof/>
            <w:webHidden/>
          </w:rPr>
        </w:r>
        <w:r>
          <w:rPr>
            <w:noProof/>
            <w:webHidden/>
          </w:rPr>
          <w:fldChar w:fldCharType="separate"/>
        </w:r>
        <w:r>
          <w:rPr>
            <w:noProof/>
            <w:webHidden/>
          </w:rPr>
          <w:t>23</w:t>
        </w:r>
        <w:r>
          <w:rPr>
            <w:noProof/>
            <w:webHidden/>
          </w:rPr>
          <w:fldChar w:fldCharType="end"/>
        </w:r>
      </w:hyperlink>
    </w:p>
    <w:p w14:paraId="1E7847D3"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3" w:history="1">
        <w:r w:rsidRPr="00B5726B">
          <w:rPr>
            <w:rStyle w:val="afffff3"/>
            <w:rFonts w:ascii="黑体" w:hAnsi="黑体" w:hint="eastAsia"/>
            <w:noProof/>
          </w:rPr>
          <w:t>图</w:t>
        </w:r>
        <w:r w:rsidRPr="00B5726B">
          <w:rPr>
            <w:rStyle w:val="afffff3"/>
            <w:rFonts w:ascii="黑体" w:hAnsi="黑体"/>
            <w:noProof/>
          </w:rPr>
          <w:t xml:space="preserve"> 2</w:t>
        </w:r>
        <w:r w:rsidRPr="00B5726B">
          <w:rPr>
            <w:rStyle w:val="afffff3"/>
            <w:rFonts w:ascii="黑体" w:hAnsi="黑体"/>
            <w:noProof/>
          </w:rPr>
          <w:noBreakHyphen/>
          <w:t>4</w:t>
        </w:r>
        <w:r w:rsidRPr="00B5726B">
          <w:rPr>
            <w:rStyle w:val="afffff3"/>
            <w:rFonts w:ascii="黑体" w:hAnsi="黑体" w:hint="eastAsia"/>
            <w:noProof/>
          </w:rPr>
          <w:t>垃圾分类现状</w:t>
        </w:r>
        <w:r>
          <w:rPr>
            <w:noProof/>
            <w:webHidden/>
          </w:rPr>
          <w:tab/>
        </w:r>
        <w:r>
          <w:rPr>
            <w:noProof/>
            <w:webHidden/>
          </w:rPr>
          <w:fldChar w:fldCharType="begin"/>
        </w:r>
        <w:r>
          <w:rPr>
            <w:noProof/>
            <w:webHidden/>
          </w:rPr>
          <w:instrText xml:space="preserve"> PAGEREF _Toc34911953 \h </w:instrText>
        </w:r>
        <w:r>
          <w:rPr>
            <w:noProof/>
            <w:webHidden/>
          </w:rPr>
        </w:r>
        <w:r>
          <w:rPr>
            <w:noProof/>
            <w:webHidden/>
          </w:rPr>
          <w:fldChar w:fldCharType="separate"/>
        </w:r>
        <w:r>
          <w:rPr>
            <w:noProof/>
            <w:webHidden/>
          </w:rPr>
          <w:t>24</w:t>
        </w:r>
        <w:r>
          <w:rPr>
            <w:noProof/>
            <w:webHidden/>
          </w:rPr>
          <w:fldChar w:fldCharType="end"/>
        </w:r>
      </w:hyperlink>
    </w:p>
    <w:p w14:paraId="076837E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4" w:history="1">
        <w:r w:rsidRPr="00B5726B">
          <w:rPr>
            <w:rStyle w:val="afffff3"/>
            <w:rFonts w:hint="eastAsia"/>
            <w:noProof/>
          </w:rPr>
          <w:t>图</w:t>
        </w:r>
        <w:r w:rsidRPr="00B5726B">
          <w:rPr>
            <w:rStyle w:val="afffff3"/>
            <w:noProof/>
          </w:rPr>
          <w:t>3</w:t>
        </w:r>
        <w:r w:rsidRPr="00B5726B">
          <w:rPr>
            <w:rStyle w:val="afffff3"/>
            <w:noProof/>
          </w:rPr>
          <w:noBreakHyphen/>
          <w:t>1</w:t>
        </w:r>
        <w:r w:rsidRPr="00B5726B">
          <w:rPr>
            <w:rStyle w:val="afffff3"/>
            <w:rFonts w:hAnsi="宋体" w:hint="eastAsia"/>
            <w:noProof/>
          </w:rPr>
          <w:t>长乐区百户村智慧乡村</w:t>
        </w:r>
        <w:r w:rsidRPr="00B5726B">
          <w:rPr>
            <w:rStyle w:val="afffff3"/>
            <w:rFonts w:hint="eastAsia"/>
            <w:noProof/>
          </w:rPr>
          <w:t>总体结构</w:t>
        </w:r>
        <w:r>
          <w:rPr>
            <w:noProof/>
            <w:webHidden/>
          </w:rPr>
          <w:tab/>
        </w:r>
        <w:r>
          <w:rPr>
            <w:noProof/>
            <w:webHidden/>
          </w:rPr>
          <w:fldChar w:fldCharType="begin"/>
        </w:r>
        <w:r>
          <w:rPr>
            <w:noProof/>
            <w:webHidden/>
          </w:rPr>
          <w:instrText xml:space="preserve"> PAGEREF _Toc34911954 \h </w:instrText>
        </w:r>
        <w:r>
          <w:rPr>
            <w:noProof/>
            <w:webHidden/>
          </w:rPr>
        </w:r>
        <w:r>
          <w:rPr>
            <w:noProof/>
            <w:webHidden/>
          </w:rPr>
          <w:fldChar w:fldCharType="separate"/>
        </w:r>
        <w:r>
          <w:rPr>
            <w:noProof/>
            <w:webHidden/>
          </w:rPr>
          <w:t>53</w:t>
        </w:r>
        <w:r>
          <w:rPr>
            <w:noProof/>
            <w:webHidden/>
          </w:rPr>
          <w:fldChar w:fldCharType="end"/>
        </w:r>
      </w:hyperlink>
    </w:p>
    <w:p w14:paraId="44347E7E"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5" w:history="1">
        <w:r w:rsidRPr="00B5726B">
          <w:rPr>
            <w:rStyle w:val="afffff3"/>
            <w:rFonts w:hint="eastAsia"/>
            <w:noProof/>
          </w:rPr>
          <w:t>图</w:t>
        </w:r>
        <w:r w:rsidRPr="00B5726B">
          <w:rPr>
            <w:rStyle w:val="afffff3"/>
            <w:noProof/>
          </w:rPr>
          <w:t xml:space="preserve"> 3</w:t>
        </w:r>
        <w:r w:rsidRPr="00B5726B">
          <w:rPr>
            <w:rStyle w:val="afffff3"/>
            <w:noProof/>
          </w:rPr>
          <w:noBreakHyphen/>
          <w:t>2</w:t>
        </w:r>
        <w:r w:rsidRPr="00B5726B">
          <w:rPr>
            <w:rStyle w:val="afffff3"/>
            <w:rFonts w:hint="eastAsia"/>
            <w:noProof/>
          </w:rPr>
          <w:t>网络拓扑结构图</w:t>
        </w:r>
        <w:r>
          <w:rPr>
            <w:noProof/>
            <w:webHidden/>
          </w:rPr>
          <w:tab/>
        </w:r>
        <w:r>
          <w:rPr>
            <w:noProof/>
            <w:webHidden/>
          </w:rPr>
          <w:fldChar w:fldCharType="begin"/>
        </w:r>
        <w:r>
          <w:rPr>
            <w:noProof/>
            <w:webHidden/>
          </w:rPr>
          <w:instrText xml:space="preserve"> PAGEREF _Toc34911955 \h </w:instrText>
        </w:r>
        <w:r>
          <w:rPr>
            <w:noProof/>
            <w:webHidden/>
          </w:rPr>
        </w:r>
        <w:r>
          <w:rPr>
            <w:noProof/>
            <w:webHidden/>
          </w:rPr>
          <w:fldChar w:fldCharType="separate"/>
        </w:r>
        <w:r>
          <w:rPr>
            <w:noProof/>
            <w:webHidden/>
          </w:rPr>
          <w:t>55</w:t>
        </w:r>
        <w:r>
          <w:rPr>
            <w:noProof/>
            <w:webHidden/>
          </w:rPr>
          <w:fldChar w:fldCharType="end"/>
        </w:r>
      </w:hyperlink>
    </w:p>
    <w:p w14:paraId="2CE573C1"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6"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1</w:t>
        </w:r>
        <w:r w:rsidRPr="00B5726B">
          <w:rPr>
            <w:rStyle w:val="afffff3"/>
            <w:rFonts w:ascii="黑体" w:hAnsi="黑体" w:hint="eastAsia"/>
            <w:noProof/>
          </w:rPr>
          <w:t>纠纷登记流程图</w:t>
        </w:r>
        <w:r>
          <w:rPr>
            <w:noProof/>
            <w:webHidden/>
          </w:rPr>
          <w:tab/>
        </w:r>
        <w:r>
          <w:rPr>
            <w:noProof/>
            <w:webHidden/>
          </w:rPr>
          <w:fldChar w:fldCharType="begin"/>
        </w:r>
        <w:r>
          <w:rPr>
            <w:noProof/>
            <w:webHidden/>
          </w:rPr>
          <w:instrText xml:space="preserve"> PAGEREF _Toc34911956 \h </w:instrText>
        </w:r>
        <w:r>
          <w:rPr>
            <w:noProof/>
            <w:webHidden/>
          </w:rPr>
        </w:r>
        <w:r>
          <w:rPr>
            <w:noProof/>
            <w:webHidden/>
          </w:rPr>
          <w:fldChar w:fldCharType="separate"/>
        </w:r>
        <w:r>
          <w:rPr>
            <w:noProof/>
            <w:webHidden/>
          </w:rPr>
          <w:t>87</w:t>
        </w:r>
        <w:r>
          <w:rPr>
            <w:noProof/>
            <w:webHidden/>
          </w:rPr>
          <w:fldChar w:fldCharType="end"/>
        </w:r>
      </w:hyperlink>
    </w:p>
    <w:p w14:paraId="79966DA1"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7"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2</w:t>
        </w:r>
        <w:r w:rsidRPr="00B5726B">
          <w:rPr>
            <w:rStyle w:val="afffff3"/>
            <w:rFonts w:ascii="黑体" w:hAnsi="黑体" w:cstheme="minorEastAsia" w:hint="eastAsia"/>
            <w:noProof/>
          </w:rPr>
          <w:t>打印</w:t>
        </w:r>
        <w:r w:rsidRPr="00B5726B">
          <w:rPr>
            <w:rStyle w:val="afffff3"/>
            <w:rFonts w:ascii="黑体" w:hAnsi="黑体" w:hint="eastAsia"/>
            <w:noProof/>
          </w:rPr>
          <w:t>批转</w:t>
        </w:r>
        <w:r w:rsidRPr="00B5726B">
          <w:rPr>
            <w:rStyle w:val="afffff3"/>
            <w:rFonts w:ascii="黑体" w:hAnsi="黑体" w:cstheme="minorEastAsia" w:hint="eastAsia"/>
            <w:noProof/>
          </w:rPr>
          <w:t>单详情</w:t>
        </w:r>
        <w:r>
          <w:rPr>
            <w:noProof/>
            <w:webHidden/>
          </w:rPr>
          <w:tab/>
        </w:r>
        <w:r>
          <w:rPr>
            <w:noProof/>
            <w:webHidden/>
          </w:rPr>
          <w:fldChar w:fldCharType="begin"/>
        </w:r>
        <w:r>
          <w:rPr>
            <w:noProof/>
            <w:webHidden/>
          </w:rPr>
          <w:instrText xml:space="preserve"> PAGEREF _Toc34911957 \h </w:instrText>
        </w:r>
        <w:r>
          <w:rPr>
            <w:noProof/>
            <w:webHidden/>
          </w:rPr>
        </w:r>
        <w:r>
          <w:rPr>
            <w:noProof/>
            <w:webHidden/>
          </w:rPr>
          <w:fldChar w:fldCharType="separate"/>
        </w:r>
        <w:r>
          <w:rPr>
            <w:noProof/>
            <w:webHidden/>
          </w:rPr>
          <w:t>92</w:t>
        </w:r>
        <w:r>
          <w:rPr>
            <w:noProof/>
            <w:webHidden/>
          </w:rPr>
          <w:fldChar w:fldCharType="end"/>
        </w:r>
      </w:hyperlink>
    </w:p>
    <w:p w14:paraId="1AF8B460"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8"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3</w:t>
        </w:r>
        <w:r w:rsidRPr="00B5726B">
          <w:rPr>
            <w:rStyle w:val="afffff3"/>
            <w:rFonts w:ascii="黑体" w:hAnsi="黑体" w:hint="eastAsia"/>
            <w:noProof/>
          </w:rPr>
          <w:t>权限、角色、账号关系图</w:t>
        </w:r>
        <w:r>
          <w:rPr>
            <w:noProof/>
            <w:webHidden/>
          </w:rPr>
          <w:tab/>
        </w:r>
        <w:r>
          <w:rPr>
            <w:noProof/>
            <w:webHidden/>
          </w:rPr>
          <w:fldChar w:fldCharType="begin"/>
        </w:r>
        <w:r>
          <w:rPr>
            <w:noProof/>
            <w:webHidden/>
          </w:rPr>
          <w:instrText xml:space="preserve"> PAGEREF _Toc34911958 \h </w:instrText>
        </w:r>
        <w:r>
          <w:rPr>
            <w:noProof/>
            <w:webHidden/>
          </w:rPr>
        </w:r>
        <w:r>
          <w:rPr>
            <w:noProof/>
            <w:webHidden/>
          </w:rPr>
          <w:fldChar w:fldCharType="separate"/>
        </w:r>
        <w:r>
          <w:rPr>
            <w:noProof/>
            <w:webHidden/>
          </w:rPr>
          <w:t>94</w:t>
        </w:r>
        <w:r>
          <w:rPr>
            <w:noProof/>
            <w:webHidden/>
          </w:rPr>
          <w:fldChar w:fldCharType="end"/>
        </w:r>
      </w:hyperlink>
    </w:p>
    <w:p w14:paraId="522C762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59"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4</w:t>
        </w:r>
        <w:r w:rsidRPr="00B5726B">
          <w:rPr>
            <w:rStyle w:val="afffff3"/>
            <w:rFonts w:ascii="黑体" w:hAnsi="黑体" w:hint="eastAsia"/>
            <w:noProof/>
          </w:rPr>
          <w:t>百户村前端摄像机分布图</w:t>
        </w:r>
        <w:r>
          <w:rPr>
            <w:noProof/>
            <w:webHidden/>
          </w:rPr>
          <w:tab/>
        </w:r>
        <w:r>
          <w:rPr>
            <w:noProof/>
            <w:webHidden/>
          </w:rPr>
          <w:fldChar w:fldCharType="begin"/>
        </w:r>
        <w:r>
          <w:rPr>
            <w:noProof/>
            <w:webHidden/>
          </w:rPr>
          <w:instrText xml:space="preserve"> PAGEREF _Toc34911959 \h </w:instrText>
        </w:r>
        <w:r>
          <w:rPr>
            <w:noProof/>
            <w:webHidden/>
          </w:rPr>
        </w:r>
        <w:r>
          <w:rPr>
            <w:noProof/>
            <w:webHidden/>
          </w:rPr>
          <w:fldChar w:fldCharType="separate"/>
        </w:r>
        <w:r>
          <w:rPr>
            <w:noProof/>
            <w:webHidden/>
          </w:rPr>
          <w:t>105</w:t>
        </w:r>
        <w:r>
          <w:rPr>
            <w:noProof/>
            <w:webHidden/>
          </w:rPr>
          <w:fldChar w:fldCharType="end"/>
        </w:r>
      </w:hyperlink>
    </w:p>
    <w:p w14:paraId="0EBDA79D"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0"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5</w:t>
        </w:r>
        <w:r w:rsidRPr="00B5726B">
          <w:rPr>
            <w:rStyle w:val="afffff3"/>
            <w:rFonts w:ascii="黑体" w:hAnsi="黑体" w:hint="eastAsia"/>
            <w:noProof/>
          </w:rPr>
          <w:t>视频监控网络部署图</w:t>
        </w:r>
        <w:r>
          <w:rPr>
            <w:noProof/>
            <w:webHidden/>
          </w:rPr>
          <w:tab/>
        </w:r>
        <w:r>
          <w:rPr>
            <w:noProof/>
            <w:webHidden/>
          </w:rPr>
          <w:fldChar w:fldCharType="begin"/>
        </w:r>
        <w:r>
          <w:rPr>
            <w:noProof/>
            <w:webHidden/>
          </w:rPr>
          <w:instrText xml:space="preserve"> PAGEREF _Toc34911960 \h </w:instrText>
        </w:r>
        <w:r>
          <w:rPr>
            <w:noProof/>
            <w:webHidden/>
          </w:rPr>
        </w:r>
        <w:r>
          <w:rPr>
            <w:noProof/>
            <w:webHidden/>
          </w:rPr>
          <w:fldChar w:fldCharType="separate"/>
        </w:r>
        <w:r>
          <w:rPr>
            <w:noProof/>
            <w:webHidden/>
          </w:rPr>
          <w:t>107</w:t>
        </w:r>
        <w:r>
          <w:rPr>
            <w:noProof/>
            <w:webHidden/>
          </w:rPr>
          <w:fldChar w:fldCharType="end"/>
        </w:r>
      </w:hyperlink>
    </w:p>
    <w:p w14:paraId="1CD3E5AA"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1"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6</w:t>
        </w:r>
        <w:r w:rsidRPr="00B5726B">
          <w:rPr>
            <w:rStyle w:val="afffff3"/>
            <w:rFonts w:ascii="黑体" w:hAnsi="黑体" w:hint="eastAsia"/>
            <w:noProof/>
          </w:rPr>
          <w:t>智慧照明系统点位分布图</w:t>
        </w:r>
        <w:r>
          <w:rPr>
            <w:noProof/>
            <w:webHidden/>
          </w:rPr>
          <w:tab/>
        </w:r>
        <w:r>
          <w:rPr>
            <w:noProof/>
            <w:webHidden/>
          </w:rPr>
          <w:fldChar w:fldCharType="begin"/>
        </w:r>
        <w:r>
          <w:rPr>
            <w:noProof/>
            <w:webHidden/>
          </w:rPr>
          <w:instrText xml:space="preserve"> PAGEREF _Toc34911961 \h </w:instrText>
        </w:r>
        <w:r>
          <w:rPr>
            <w:noProof/>
            <w:webHidden/>
          </w:rPr>
        </w:r>
        <w:r>
          <w:rPr>
            <w:noProof/>
            <w:webHidden/>
          </w:rPr>
          <w:fldChar w:fldCharType="separate"/>
        </w:r>
        <w:r>
          <w:rPr>
            <w:noProof/>
            <w:webHidden/>
          </w:rPr>
          <w:t>113</w:t>
        </w:r>
        <w:r>
          <w:rPr>
            <w:noProof/>
            <w:webHidden/>
          </w:rPr>
          <w:fldChar w:fldCharType="end"/>
        </w:r>
      </w:hyperlink>
    </w:p>
    <w:p w14:paraId="081E640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2"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7</w:t>
        </w:r>
        <w:r w:rsidRPr="00B5726B">
          <w:rPr>
            <w:rStyle w:val="afffff3"/>
            <w:rFonts w:ascii="黑体" w:hAnsi="黑体" w:hint="eastAsia"/>
            <w:noProof/>
          </w:rPr>
          <w:t>智能井盖点位分布图</w:t>
        </w:r>
        <w:r>
          <w:rPr>
            <w:noProof/>
            <w:webHidden/>
          </w:rPr>
          <w:tab/>
        </w:r>
        <w:r>
          <w:rPr>
            <w:noProof/>
            <w:webHidden/>
          </w:rPr>
          <w:fldChar w:fldCharType="begin"/>
        </w:r>
        <w:r>
          <w:rPr>
            <w:noProof/>
            <w:webHidden/>
          </w:rPr>
          <w:instrText xml:space="preserve"> PAGEREF _Toc34911962 \h </w:instrText>
        </w:r>
        <w:r>
          <w:rPr>
            <w:noProof/>
            <w:webHidden/>
          </w:rPr>
        </w:r>
        <w:r>
          <w:rPr>
            <w:noProof/>
            <w:webHidden/>
          </w:rPr>
          <w:fldChar w:fldCharType="separate"/>
        </w:r>
        <w:r>
          <w:rPr>
            <w:noProof/>
            <w:webHidden/>
          </w:rPr>
          <w:t>116</w:t>
        </w:r>
        <w:r>
          <w:rPr>
            <w:noProof/>
            <w:webHidden/>
          </w:rPr>
          <w:fldChar w:fldCharType="end"/>
        </w:r>
      </w:hyperlink>
    </w:p>
    <w:p w14:paraId="10EF4B84"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3"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8</w:t>
        </w:r>
        <w:r w:rsidRPr="00B5726B">
          <w:rPr>
            <w:rStyle w:val="afffff3"/>
            <w:rFonts w:ascii="黑体" w:hAnsi="黑体" w:hint="eastAsia"/>
            <w:noProof/>
          </w:rPr>
          <w:t>智慧停车系统点位分布图</w:t>
        </w:r>
        <w:r>
          <w:rPr>
            <w:noProof/>
            <w:webHidden/>
          </w:rPr>
          <w:tab/>
        </w:r>
        <w:r>
          <w:rPr>
            <w:noProof/>
            <w:webHidden/>
          </w:rPr>
          <w:fldChar w:fldCharType="begin"/>
        </w:r>
        <w:r>
          <w:rPr>
            <w:noProof/>
            <w:webHidden/>
          </w:rPr>
          <w:instrText xml:space="preserve"> PAGEREF _Toc34911963 \h </w:instrText>
        </w:r>
        <w:r>
          <w:rPr>
            <w:noProof/>
            <w:webHidden/>
          </w:rPr>
        </w:r>
        <w:r>
          <w:rPr>
            <w:noProof/>
            <w:webHidden/>
          </w:rPr>
          <w:fldChar w:fldCharType="separate"/>
        </w:r>
        <w:r>
          <w:rPr>
            <w:noProof/>
            <w:webHidden/>
          </w:rPr>
          <w:t>120</w:t>
        </w:r>
        <w:r>
          <w:rPr>
            <w:noProof/>
            <w:webHidden/>
          </w:rPr>
          <w:fldChar w:fldCharType="end"/>
        </w:r>
      </w:hyperlink>
    </w:p>
    <w:p w14:paraId="4730AF90"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4"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9</w:t>
        </w:r>
        <w:r w:rsidRPr="00B5726B">
          <w:rPr>
            <w:rStyle w:val="afffff3"/>
            <w:rFonts w:ascii="黑体" w:hAnsi="黑体" w:hint="eastAsia"/>
            <w:noProof/>
          </w:rPr>
          <w:t>垃圾房一体化活动板房示例图</w:t>
        </w:r>
        <w:r>
          <w:rPr>
            <w:noProof/>
            <w:webHidden/>
          </w:rPr>
          <w:tab/>
        </w:r>
        <w:r>
          <w:rPr>
            <w:noProof/>
            <w:webHidden/>
          </w:rPr>
          <w:fldChar w:fldCharType="begin"/>
        </w:r>
        <w:r>
          <w:rPr>
            <w:noProof/>
            <w:webHidden/>
          </w:rPr>
          <w:instrText xml:space="preserve"> PAGEREF _Toc34911964 \h </w:instrText>
        </w:r>
        <w:r>
          <w:rPr>
            <w:noProof/>
            <w:webHidden/>
          </w:rPr>
        </w:r>
        <w:r>
          <w:rPr>
            <w:noProof/>
            <w:webHidden/>
          </w:rPr>
          <w:fldChar w:fldCharType="separate"/>
        </w:r>
        <w:r>
          <w:rPr>
            <w:noProof/>
            <w:webHidden/>
          </w:rPr>
          <w:t>124</w:t>
        </w:r>
        <w:r>
          <w:rPr>
            <w:noProof/>
            <w:webHidden/>
          </w:rPr>
          <w:fldChar w:fldCharType="end"/>
        </w:r>
      </w:hyperlink>
    </w:p>
    <w:p w14:paraId="31CC1263"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5"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10</w:t>
        </w:r>
        <w:r w:rsidRPr="00B5726B">
          <w:rPr>
            <w:rStyle w:val="afffff3"/>
            <w:rFonts w:ascii="黑体" w:hAnsi="黑体" w:hint="eastAsia"/>
            <w:noProof/>
          </w:rPr>
          <w:t>垃圾监测系统点位分布图</w:t>
        </w:r>
        <w:r>
          <w:rPr>
            <w:noProof/>
            <w:webHidden/>
          </w:rPr>
          <w:tab/>
        </w:r>
        <w:r>
          <w:rPr>
            <w:noProof/>
            <w:webHidden/>
          </w:rPr>
          <w:fldChar w:fldCharType="begin"/>
        </w:r>
        <w:r>
          <w:rPr>
            <w:noProof/>
            <w:webHidden/>
          </w:rPr>
          <w:instrText xml:space="preserve"> PAGEREF _Toc34911965 \h </w:instrText>
        </w:r>
        <w:r>
          <w:rPr>
            <w:noProof/>
            <w:webHidden/>
          </w:rPr>
        </w:r>
        <w:r>
          <w:rPr>
            <w:noProof/>
            <w:webHidden/>
          </w:rPr>
          <w:fldChar w:fldCharType="separate"/>
        </w:r>
        <w:r>
          <w:rPr>
            <w:noProof/>
            <w:webHidden/>
          </w:rPr>
          <w:t>126</w:t>
        </w:r>
        <w:r>
          <w:rPr>
            <w:noProof/>
            <w:webHidden/>
          </w:rPr>
          <w:fldChar w:fldCharType="end"/>
        </w:r>
      </w:hyperlink>
    </w:p>
    <w:p w14:paraId="7CEA291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6"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11</w:t>
        </w:r>
        <w:r w:rsidRPr="00B5726B">
          <w:rPr>
            <w:rStyle w:val="afffff3"/>
            <w:rFonts w:ascii="黑体" w:hAnsi="黑体" w:hint="eastAsia"/>
            <w:noProof/>
          </w:rPr>
          <w:t>消防栓分布图</w:t>
        </w:r>
        <w:r>
          <w:rPr>
            <w:noProof/>
            <w:webHidden/>
          </w:rPr>
          <w:tab/>
        </w:r>
        <w:r>
          <w:rPr>
            <w:noProof/>
            <w:webHidden/>
          </w:rPr>
          <w:fldChar w:fldCharType="begin"/>
        </w:r>
        <w:r>
          <w:rPr>
            <w:noProof/>
            <w:webHidden/>
          </w:rPr>
          <w:instrText xml:space="preserve"> PAGEREF _Toc34911966 \h </w:instrText>
        </w:r>
        <w:r>
          <w:rPr>
            <w:noProof/>
            <w:webHidden/>
          </w:rPr>
        </w:r>
        <w:r>
          <w:rPr>
            <w:noProof/>
            <w:webHidden/>
          </w:rPr>
          <w:fldChar w:fldCharType="separate"/>
        </w:r>
        <w:r>
          <w:rPr>
            <w:noProof/>
            <w:webHidden/>
          </w:rPr>
          <w:t>132</w:t>
        </w:r>
        <w:r>
          <w:rPr>
            <w:noProof/>
            <w:webHidden/>
          </w:rPr>
          <w:fldChar w:fldCharType="end"/>
        </w:r>
      </w:hyperlink>
    </w:p>
    <w:p w14:paraId="3E376259"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7"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12</w:t>
        </w:r>
        <w:r w:rsidRPr="00B5726B">
          <w:rPr>
            <w:rStyle w:val="afffff3"/>
            <w:rFonts w:ascii="黑体" w:hAnsi="黑体" w:cs="Tahoma" w:hint="eastAsia"/>
            <w:noProof/>
          </w:rPr>
          <w:t>身份认证实现结构图</w:t>
        </w:r>
        <w:r>
          <w:rPr>
            <w:noProof/>
            <w:webHidden/>
          </w:rPr>
          <w:tab/>
        </w:r>
        <w:r>
          <w:rPr>
            <w:noProof/>
            <w:webHidden/>
          </w:rPr>
          <w:fldChar w:fldCharType="begin"/>
        </w:r>
        <w:r>
          <w:rPr>
            <w:noProof/>
            <w:webHidden/>
          </w:rPr>
          <w:instrText xml:space="preserve"> PAGEREF _Toc34911967 \h </w:instrText>
        </w:r>
        <w:r>
          <w:rPr>
            <w:noProof/>
            <w:webHidden/>
          </w:rPr>
        </w:r>
        <w:r>
          <w:rPr>
            <w:noProof/>
            <w:webHidden/>
          </w:rPr>
          <w:fldChar w:fldCharType="separate"/>
        </w:r>
        <w:r>
          <w:rPr>
            <w:noProof/>
            <w:webHidden/>
          </w:rPr>
          <w:t>176</w:t>
        </w:r>
        <w:r>
          <w:rPr>
            <w:noProof/>
            <w:webHidden/>
          </w:rPr>
          <w:fldChar w:fldCharType="end"/>
        </w:r>
      </w:hyperlink>
    </w:p>
    <w:p w14:paraId="6DC4C812"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8" w:history="1">
        <w:r w:rsidRPr="00B5726B">
          <w:rPr>
            <w:rStyle w:val="afffff3"/>
            <w:rFonts w:ascii="黑体" w:hAnsi="黑体" w:hint="eastAsia"/>
            <w:noProof/>
          </w:rPr>
          <w:t>图</w:t>
        </w:r>
        <w:r w:rsidRPr="00B5726B">
          <w:rPr>
            <w:rStyle w:val="afffff3"/>
            <w:rFonts w:ascii="黑体" w:hAnsi="黑体"/>
            <w:noProof/>
          </w:rPr>
          <w:t xml:space="preserve"> 4</w:t>
        </w:r>
        <w:r w:rsidRPr="00B5726B">
          <w:rPr>
            <w:rStyle w:val="afffff3"/>
            <w:rFonts w:ascii="黑体" w:hAnsi="黑体"/>
            <w:noProof/>
          </w:rPr>
          <w:noBreakHyphen/>
          <w:t>13</w:t>
        </w:r>
        <w:r w:rsidRPr="00B5726B">
          <w:rPr>
            <w:rStyle w:val="afffff3"/>
            <w:rFonts w:ascii="黑体" w:hAnsi="黑体" w:cs="Tahoma" w:hint="eastAsia"/>
            <w:noProof/>
          </w:rPr>
          <w:t>身份认证实现流程图</w:t>
        </w:r>
        <w:r>
          <w:rPr>
            <w:noProof/>
            <w:webHidden/>
          </w:rPr>
          <w:tab/>
        </w:r>
        <w:r>
          <w:rPr>
            <w:noProof/>
            <w:webHidden/>
          </w:rPr>
          <w:fldChar w:fldCharType="begin"/>
        </w:r>
        <w:r>
          <w:rPr>
            <w:noProof/>
            <w:webHidden/>
          </w:rPr>
          <w:instrText xml:space="preserve"> PAGEREF _Toc34911968 \h </w:instrText>
        </w:r>
        <w:r>
          <w:rPr>
            <w:noProof/>
            <w:webHidden/>
          </w:rPr>
        </w:r>
        <w:r>
          <w:rPr>
            <w:noProof/>
            <w:webHidden/>
          </w:rPr>
          <w:fldChar w:fldCharType="separate"/>
        </w:r>
        <w:r>
          <w:rPr>
            <w:noProof/>
            <w:webHidden/>
          </w:rPr>
          <w:t>177</w:t>
        </w:r>
        <w:r>
          <w:rPr>
            <w:noProof/>
            <w:webHidden/>
          </w:rPr>
          <w:fldChar w:fldCharType="end"/>
        </w:r>
      </w:hyperlink>
    </w:p>
    <w:p w14:paraId="313C4F47" w14:textId="77777777" w:rsidR="00376648" w:rsidRDefault="00376648">
      <w:pPr>
        <w:pStyle w:val="affff2"/>
        <w:tabs>
          <w:tab w:val="right" w:leader="dot" w:pos="8296"/>
        </w:tabs>
        <w:ind w:left="840" w:hanging="420"/>
        <w:rPr>
          <w:rFonts w:asciiTheme="minorHAnsi" w:eastAsiaTheme="minorEastAsia" w:hAnsiTheme="minorHAnsi" w:cstheme="minorBidi"/>
          <w:noProof/>
          <w:szCs w:val="22"/>
        </w:rPr>
      </w:pPr>
      <w:hyperlink w:anchor="_Toc34911969" w:history="1">
        <w:r w:rsidRPr="00B5726B">
          <w:rPr>
            <w:rStyle w:val="afffff3"/>
            <w:rFonts w:hint="eastAsia"/>
            <w:noProof/>
          </w:rPr>
          <w:t>图</w:t>
        </w:r>
        <w:r w:rsidRPr="00B5726B">
          <w:rPr>
            <w:rStyle w:val="afffff3"/>
            <w:noProof/>
          </w:rPr>
          <w:t xml:space="preserve"> 6</w:t>
        </w:r>
        <w:r w:rsidRPr="00B5726B">
          <w:rPr>
            <w:rStyle w:val="afffff3"/>
            <w:noProof/>
          </w:rPr>
          <w:noBreakHyphen/>
          <w:t>1</w:t>
        </w:r>
        <w:r w:rsidRPr="00B5726B">
          <w:rPr>
            <w:rStyle w:val="afffff3"/>
            <w:rFonts w:hAnsi="宋体" w:hint="eastAsia"/>
            <w:noProof/>
          </w:rPr>
          <w:t>项目组织实施机构图</w:t>
        </w:r>
        <w:r>
          <w:rPr>
            <w:noProof/>
            <w:webHidden/>
          </w:rPr>
          <w:tab/>
        </w:r>
        <w:r>
          <w:rPr>
            <w:noProof/>
            <w:webHidden/>
          </w:rPr>
          <w:fldChar w:fldCharType="begin"/>
        </w:r>
        <w:r>
          <w:rPr>
            <w:noProof/>
            <w:webHidden/>
          </w:rPr>
          <w:instrText xml:space="preserve"> PAGEREF _Toc34911969 \h </w:instrText>
        </w:r>
        <w:r>
          <w:rPr>
            <w:noProof/>
            <w:webHidden/>
          </w:rPr>
        </w:r>
        <w:r>
          <w:rPr>
            <w:noProof/>
            <w:webHidden/>
          </w:rPr>
          <w:fldChar w:fldCharType="separate"/>
        </w:r>
        <w:r>
          <w:rPr>
            <w:noProof/>
            <w:webHidden/>
          </w:rPr>
          <w:t>182</w:t>
        </w:r>
        <w:r>
          <w:rPr>
            <w:noProof/>
            <w:webHidden/>
          </w:rPr>
          <w:fldChar w:fldCharType="end"/>
        </w:r>
      </w:hyperlink>
    </w:p>
    <w:p w14:paraId="621487EC" w14:textId="77777777" w:rsidR="00C25F90" w:rsidRDefault="0039522C">
      <w:r>
        <w:rPr>
          <w:rFonts w:ascii="Times New Roman" w:hAnsi="Times New Roman"/>
        </w:rPr>
        <w:fldChar w:fldCharType="end"/>
      </w:r>
    </w:p>
    <w:p w14:paraId="48AF4A11" w14:textId="77777777" w:rsidR="00C25F90" w:rsidRDefault="00C25F90">
      <w:pPr>
        <w:pStyle w:val="FC"/>
        <w:spacing w:before="120" w:after="120"/>
        <w:ind w:firstLine="480"/>
        <w:sectPr w:rsidR="00C25F90" w:rsidSect="00AD1FF6">
          <w:headerReference w:type="default" r:id="rId12"/>
          <w:footerReference w:type="default" r:id="rId13"/>
          <w:type w:val="continuous"/>
          <w:pgSz w:w="11906" w:h="16838"/>
          <w:pgMar w:top="1440" w:right="1800" w:bottom="1440" w:left="1800" w:header="851" w:footer="1134" w:gutter="0"/>
          <w:pgNumType w:fmt="upperRoman" w:start="1"/>
          <w:cols w:space="425"/>
          <w:docGrid w:linePitch="312"/>
        </w:sectPr>
      </w:pPr>
    </w:p>
    <w:p w14:paraId="07B94625" w14:textId="77777777" w:rsidR="00C25F90" w:rsidRDefault="0039522C">
      <w:pPr>
        <w:pStyle w:val="15"/>
      </w:pPr>
      <w:bookmarkStart w:id="28" w:name="_Toc433991141"/>
      <w:bookmarkStart w:id="29" w:name="_Toc433991025"/>
      <w:bookmarkStart w:id="30" w:name="_Toc437415658"/>
      <w:bookmarkStart w:id="31" w:name="_Toc433990725"/>
      <w:bookmarkStart w:id="32" w:name="_Toc34911722"/>
      <w:r>
        <w:rPr>
          <w:rFonts w:hint="eastAsia"/>
        </w:rPr>
        <w:lastRenderedPageBreak/>
        <w:t>项目概述</w:t>
      </w:r>
      <w:bookmarkEnd w:id="32"/>
    </w:p>
    <w:p w14:paraId="69C4B65B" w14:textId="77777777" w:rsidR="00C25F90" w:rsidRDefault="0039522C">
      <w:pPr>
        <w:pStyle w:val="23"/>
      </w:pPr>
      <w:bookmarkStart w:id="33" w:name="_Toc34911723"/>
      <w:r>
        <w:rPr>
          <w:rFonts w:hint="eastAsia"/>
        </w:rPr>
        <w:t>项目名称与建设单位</w:t>
      </w:r>
      <w:bookmarkEnd w:id="33"/>
    </w:p>
    <w:p w14:paraId="3A94B4C0" w14:textId="77777777" w:rsidR="00C25F90" w:rsidRDefault="0039522C">
      <w:pPr>
        <w:pStyle w:val="FC"/>
        <w:spacing w:before="120" w:after="120"/>
        <w:ind w:firstLine="480"/>
      </w:pPr>
      <w:r>
        <w:rPr>
          <w:rFonts w:hint="eastAsia"/>
        </w:rPr>
        <w:t>项目名称：福州市长乐区百户村智慧乡村项目</w:t>
      </w:r>
    </w:p>
    <w:p w14:paraId="75E6EE9B" w14:textId="77777777" w:rsidR="00C25F90" w:rsidRDefault="0039522C">
      <w:pPr>
        <w:pStyle w:val="FC"/>
        <w:spacing w:before="120" w:after="120"/>
        <w:ind w:firstLine="480"/>
      </w:pPr>
      <w:r>
        <w:rPr>
          <w:rFonts w:hint="eastAsia"/>
        </w:rPr>
        <w:t>建设单位：福州市长乐区漳港街道</w:t>
      </w:r>
    </w:p>
    <w:p w14:paraId="375CADBD" w14:textId="77777777" w:rsidR="00C25F90" w:rsidRDefault="0039522C">
      <w:pPr>
        <w:pStyle w:val="23"/>
      </w:pPr>
      <w:bookmarkStart w:id="34" w:name="_Toc34911724"/>
      <w:r>
        <w:rPr>
          <w:rFonts w:hint="eastAsia"/>
        </w:rPr>
        <w:t>项目</w:t>
      </w:r>
      <w:r>
        <w:t>背景</w:t>
      </w:r>
      <w:bookmarkEnd w:id="34"/>
    </w:p>
    <w:p w14:paraId="79820832" w14:textId="77777777" w:rsidR="00C25F90" w:rsidRDefault="0039522C" w:rsidP="00AD1FF6">
      <w:pPr>
        <w:pStyle w:val="FC"/>
        <w:spacing w:before="120" w:after="120"/>
        <w:ind w:firstLine="480"/>
      </w:pPr>
      <w:r>
        <w:rPr>
          <w:rFonts w:hint="eastAsia"/>
        </w:rPr>
        <w:t>数字乡村是伴随网络化、信息化和数字化在农业农村经济社会发展中的应用，以及农民现代信息技能的提高而内生的农业农村现代化发展和转型进程，既是乡村振兴的战略方向，也是建设数字中国的重要内容。党的十八大以来，以习近平同志为核心的党中央高度重视数字乡村建设，习近平总书记强调，任何时候都不能忽视农业、忘记农民、淡漠农村；中国要强，农业必须强；中国要美，农村必须美；中国要富，农民必须富。当前，要立足新时代国情农情，把数字乡村作为数字中国建设的重要方面，加快信息化发展，整体带动和提升农业农村现代化发展，实施乡村振兴战略，开创城乡融合发展和现代化建设新局面。</w:t>
      </w:r>
    </w:p>
    <w:p w14:paraId="0C814C85" w14:textId="77777777" w:rsidR="00C25F90" w:rsidRDefault="0039522C" w:rsidP="00AD1FF6">
      <w:pPr>
        <w:pStyle w:val="FC"/>
        <w:spacing w:before="120" w:after="120"/>
        <w:ind w:firstLine="480"/>
      </w:pPr>
      <w:r>
        <w:t>《中共中央、国务院关于实施乡村振兴战略的意见》明确提出，“实施数字乡村战略，做好整体规划设计，加快农村地区宽带网络和第四代移动通信网络覆盖步伐，开发适应‘三农’特点的信息技术、产品、应用和服务，推动远程医疗、远程教育等应用普及，弥合城乡数字鸿沟”。</w:t>
      </w:r>
    </w:p>
    <w:p w14:paraId="57614296" w14:textId="77777777" w:rsidR="00C25F90" w:rsidRDefault="0039522C" w:rsidP="00AD1FF6">
      <w:pPr>
        <w:pStyle w:val="FC"/>
        <w:spacing w:before="120" w:after="120"/>
        <w:ind w:firstLine="480"/>
      </w:pPr>
      <w:r>
        <w:t>《乡村振兴战略规划（2018—2022年）》提出要夯实乡村信息化基础，“实施数字乡村战略，加快物联网、地理信息、智能设备等现代信息技术与农村生产生活的全面深度融合”。</w:t>
      </w:r>
    </w:p>
    <w:p w14:paraId="49445E24" w14:textId="77777777" w:rsidR="00C25F90" w:rsidRDefault="0039522C" w:rsidP="00AD1FF6">
      <w:pPr>
        <w:pStyle w:val="FC"/>
        <w:spacing w:before="120" w:after="120"/>
        <w:ind w:firstLine="480"/>
      </w:pPr>
      <w:r>
        <w:t>2019年5月</w:t>
      </w:r>
      <w:r>
        <w:rPr>
          <w:rFonts w:hint="eastAsia"/>
        </w:rPr>
        <w:t>中共中央办公厅、国务院办公厅</w:t>
      </w:r>
      <w:r>
        <w:t>印发的《数字乡村发展战略纲要》也对“进一步发掘信息化在乡村振兴中的巨大潜力”提出了一系列要求。这些都为我们更好建设数字乡村、推动乡村振兴提供了发力的方向和具体实施的路径。当前和今后一段时期，需加快信息化发展，整体带动和提升农业农村现代化发展，以建设数字乡村助力乡村全面振兴，促进农业全面升级、农村全面进步、农民全面发展。</w:t>
      </w:r>
    </w:p>
    <w:p w14:paraId="5EDC6943" w14:textId="77777777" w:rsidR="00C25F90" w:rsidRDefault="0039522C" w:rsidP="00AD1FF6">
      <w:pPr>
        <w:pStyle w:val="FC"/>
        <w:spacing w:before="120" w:after="120"/>
        <w:ind w:firstLine="480"/>
      </w:pPr>
      <w:r>
        <w:rPr>
          <w:rFonts w:hint="eastAsia"/>
        </w:rPr>
        <w:lastRenderedPageBreak/>
        <w:t>2</w:t>
      </w:r>
      <w:r>
        <w:t>019年</w:t>
      </w:r>
      <w:r>
        <w:rPr>
          <w:rFonts w:hint="eastAsia"/>
        </w:rPr>
        <w:t>福建省人民政府印发的《2</w:t>
      </w:r>
      <w:r>
        <w:t>019年数字福建工作要点</w:t>
      </w:r>
      <w:r>
        <w:rPr>
          <w:rFonts w:hint="eastAsia"/>
        </w:rPr>
        <w:t>》也提出“推进智慧城市和数字乡村建设。支持建设“核心大脑”综合应用工程，实时感知汇聚各类城市数据。支持福州建设新型智慧城市。深入实施“十县百镇千村信息化示范”，加快建设新型农村信息综合服务系统和益农信息社”。</w:t>
      </w:r>
    </w:p>
    <w:p w14:paraId="48BF158B" w14:textId="77777777" w:rsidR="00C25F90" w:rsidRDefault="0039522C" w:rsidP="00AD1FF6">
      <w:pPr>
        <w:pStyle w:val="FC"/>
        <w:spacing w:before="120" w:after="120"/>
        <w:ind w:firstLine="480"/>
      </w:pPr>
      <w:r>
        <w:rPr>
          <w:rFonts w:hint="eastAsia"/>
        </w:rPr>
        <w:t>数字乡村建设在深化信息惠民服务方面，深入推动乡村教育信息化，完善民生保障信息服务。在激发乡村振兴内生动力方面，大力培育新型职业农民，激活农村要素资源。在推动网络扶贫向纵深发展方面，助力打赢脱贫攻坚战，巩固和提升网络扶贫成效。在提升乡村网络设施方面，将加快推动农村地区水利、公路、电力、冷链物流、农业生产加工等基础设施的数字化、智能化转型，推进智慧水利、智慧交通、智能电网、智慧农业、智慧物流建设。可以预见，数字乡村建设，将让广大农村地区迎来信息基础设施建设的爆发期，不仅可以拉动消费、带动就业，还可以让老百姓在信息服务方面享受到实实在在的便利和实惠。 </w:t>
      </w:r>
    </w:p>
    <w:p w14:paraId="65AA460B" w14:textId="77777777" w:rsidR="00C25F90" w:rsidRDefault="0039522C" w:rsidP="00AD1FF6">
      <w:pPr>
        <w:pStyle w:val="FC"/>
        <w:spacing w:before="120" w:after="120"/>
        <w:ind w:firstLine="480"/>
      </w:pPr>
      <w:r>
        <w:rPr>
          <w:rFonts w:hint="eastAsia"/>
        </w:rPr>
        <w:t>信息的快速发展让美丽中国日新月异，数字乡村建设必将让广大农村地区插上腾飞的翅膀。当然，任何事物的发展都离不开“人”这个中心，数字乡村建设是新时代乡村振兴发展的新课题，需要基层党委政府主动作为，及早谋划，全面加强农村管理者、经营者、创造者队伍建设，同时培养一大批高素质的新型职业农民和农村网民队伍，让数字乡村更美丽、更活跃、更兴旺。</w:t>
      </w:r>
    </w:p>
    <w:p w14:paraId="504DF7F3" w14:textId="77777777" w:rsidR="00C25F90" w:rsidRDefault="0039522C" w:rsidP="00AD1FF6">
      <w:pPr>
        <w:pStyle w:val="FC"/>
        <w:spacing w:before="120" w:after="120"/>
        <w:ind w:firstLine="480"/>
      </w:pPr>
      <w:r>
        <w:rPr>
          <w:rFonts w:hint="eastAsia"/>
        </w:rPr>
        <w:t>福州市长乐区漳港街道为深入贯彻</w:t>
      </w:r>
      <w:r>
        <w:t>《中共中央、国务院关于实施乡村振兴战略的意见》、《乡村振兴战略规划（2018－2022年）》和《国家信息化发展战略纲要》等文件要求</w:t>
      </w:r>
      <w:r>
        <w:rPr>
          <w:rFonts w:hint="eastAsia"/>
        </w:rPr>
        <w:t>建设</w:t>
      </w:r>
      <w:r w:rsidR="00F2634F">
        <w:rPr>
          <w:rFonts w:hint="eastAsia"/>
        </w:rPr>
        <w:t>智慧</w:t>
      </w:r>
      <w:r>
        <w:rPr>
          <w:rFonts w:hint="eastAsia"/>
        </w:rPr>
        <w:t>乡村，充分发挥信息化在乡村振兴中的先导力量作用，提出建设长乐区百户村智慧乡村建设示范项目，通过智慧乡村的建设和发展，为“希望的田野”插上信息化的翅膀，不断催生长乐区乡村发展的内生动力，切实提升农民的获得感、幸福感、安全感，真正让农业成为有奔头的产业，让农民成为有吸引力的职业，让农村成为安居乐业的美丽家园。</w:t>
      </w:r>
    </w:p>
    <w:p w14:paraId="5A2E0AF4" w14:textId="77777777" w:rsidR="00C25F90" w:rsidRDefault="0039522C">
      <w:pPr>
        <w:pStyle w:val="23"/>
      </w:pPr>
      <w:bookmarkStart w:id="35" w:name="_Toc34911725"/>
      <w:r>
        <w:rPr>
          <w:rFonts w:hint="eastAsia"/>
        </w:rPr>
        <w:t>投资概算</w:t>
      </w:r>
      <w:bookmarkEnd w:id="35"/>
    </w:p>
    <w:p w14:paraId="1BC7C813" w14:textId="77777777" w:rsidR="009D01CE" w:rsidRDefault="009D01CE" w:rsidP="009D01CE">
      <w:pPr>
        <w:pStyle w:val="FC"/>
        <w:spacing w:before="120" w:after="120"/>
        <w:ind w:firstLine="480"/>
        <w:rPr>
          <w:color w:val="000000" w:themeColor="text1"/>
        </w:rPr>
      </w:pPr>
      <w:r>
        <w:rPr>
          <w:rFonts w:hint="eastAsia"/>
          <w:color w:val="000000" w:themeColor="text1"/>
        </w:rPr>
        <w:t>福州市长乐区百户村智慧乡村项目总投资概算为</w:t>
      </w:r>
      <w:r w:rsidRPr="009D01CE">
        <w:rPr>
          <w:color w:val="000000" w:themeColor="text1"/>
        </w:rPr>
        <w:t>546.17</w:t>
      </w:r>
      <w:r>
        <w:rPr>
          <w:rFonts w:hint="eastAsia"/>
          <w:color w:val="000000" w:themeColor="text1"/>
        </w:rPr>
        <w:t>万元，其中工程费用</w:t>
      </w:r>
      <w:r w:rsidRPr="009D01CE">
        <w:rPr>
          <w:color w:val="000000" w:themeColor="text1"/>
        </w:rPr>
        <w:t>499.88</w:t>
      </w:r>
      <w:r>
        <w:rPr>
          <w:rFonts w:hint="eastAsia"/>
          <w:color w:val="000000" w:themeColor="text1"/>
        </w:rPr>
        <w:t>万元，其他费用</w:t>
      </w:r>
      <w:r w:rsidRPr="009D01CE">
        <w:rPr>
          <w:color w:val="000000" w:themeColor="text1"/>
        </w:rPr>
        <w:t>46.29</w:t>
      </w:r>
      <w:r>
        <w:rPr>
          <w:rFonts w:hint="eastAsia"/>
          <w:color w:val="000000" w:themeColor="text1"/>
        </w:rPr>
        <w:t>万元，项目建设资金从长乐区2020年度数字信息化建设经费中列支。</w:t>
      </w:r>
    </w:p>
    <w:p w14:paraId="16225C28" w14:textId="77777777" w:rsidR="00C25F90" w:rsidRDefault="0039522C">
      <w:pPr>
        <w:pStyle w:val="23"/>
      </w:pPr>
      <w:bookmarkStart w:id="36" w:name="_Toc34911726"/>
      <w:r>
        <w:rPr>
          <w:rFonts w:hint="eastAsia"/>
        </w:rPr>
        <w:lastRenderedPageBreak/>
        <w:t>编制依据</w:t>
      </w:r>
      <w:bookmarkEnd w:id="36"/>
    </w:p>
    <w:p w14:paraId="3F362739"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中共中央办公厅、国务院办公厅《数字乡村发展战略纲要》；</w:t>
      </w:r>
    </w:p>
    <w:p w14:paraId="1B8B947E"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《中共中央国务院关于实施乡村振兴战略的意见》；</w:t>
      </w:r>
    </w:p>
    <w:p w14:paraId="54CC76FF"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《乡村振兴战略规划(2018-2022年)》；</w:t>
      </w:r>
    </w:p>
    <w:p w14:paraId="42FDEA94"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《国家信息化发展战略纲要》；</w:t>
      </w:r>
    </w:p>
    <w:p w14:paraId="221D16B8"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《国务院关于深入推进新型城镇化建设的若干意见》(国发〔2016〕8号)；</w:t>
      </w:r>
    </w:p>
    <w:p w14:paraId="50FD5A59"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福建省人民政府《2</w:t>
      </w:r>
      <w:r w:rsidRPr="00AD1FF6">
        <w:t>019</w:t>
      </w:r>
      <w:r w:rsidRPr="00AD1FF6">
        <w:rPr>
          <w:rFonts w:hint="eastAsia"/>
        </w:rPr>
        <w:t>数字福建工作要点》（闽政办〔2019〕17号）；</w:t>
      </w:r>
    </w:p>
    <w:p w14:paraId="227FE971"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中共福建省委、福建省人民政府《关于实施乡村振兴战略的实施意见》；</w:t>
      </w:r>
    </w:p>
    <w:p w14:paraId="202B571D" w14:textId="77777777" w:rsidR="00C25F90" w:rsidRPr="00AD1FF6" w:rsidRDefault="0039522C" w:rsidP="00031B49">
      <w:pPr>
        <w:pStyle w:val="FC"/>
        <w:numPr>
          <w:ilvl w:val="0"/>
          <w:numId w:val="93"/>
        </w:numPr>
        <w:spacing w:before="120" w:after="120"/>
        <w:ind w:left="0" w:firstLineChars="0" w:firstLine="198"/>
      </w:pPr>
      <w:r w:rsidRPr="00AD1FF6">
        <w:rPr>
          <w:rFonts w:hint="eastAsia"/>
        </w:rPr>
        <w:t>关于本项目工程的相关技术资料。</w:t>
      </w:r>
    </w:p>
    <w:p w14:paraId="39B9BCD1" w14:textId="77777777" w:rsidR="00C25F90" w:rsidRDefault="0039522C">
      <w:pPr>
        <w:pStyle w:val="23"/>
      </w:pPr>
      <w:bookmarkStart w:id="37" w:name="_Toc512947126"/>
      <w:bookmarkStart w:id="38" w:name="_Toc34911727"/>
      <w:r>
        <w:rPr>
          <w:rFonts w:hint="eastAsia"/>
        </w:rPr>
        <w:t>编制范围</w:t>
      </w:r>
      <w:bookmarkEnd w:id="37"/>
      <w:bookmarkEnd w:id="38"/>
    </w:p>
    <w:p w14:paraId="258D6A21" w14:textId="77777777" w:rsidR="00C25F90" w:rsidRDefault="0039522C">
      <w:pPr>
        <w:pStyle w:val="FC"/>
        <w:spacing w:before="120" w:after="120"/>
        <w:ind w:firstLine="480"/>
      </w:pPr>
      <w:r>
        <w:rPr>
          <w:rFonts w:hint="eastAsia"/>
        </w:rPr>
        <w:t>本报告为福州市长乐区百户村智慧乡村项目项目可行性研究报告暨初步设计方案，主要包括以下内容：</w:t>
      </w:r>
    </w:p>
    <w:p w14:paraId="3D2D436A" w14:textId="77777777" w:rsidR="00C25F90" w:rsidRDefault="0039522C" w:rsidP="00031B49">
      <w:pPr>
        <w:pStyle w:val="FC"/>
        <w:numPr>
          <w:ilvl w:val="0"/>
          <w:numId w:val="87"/>
        </w:numPr>
        <w:spacing w:before="120" w:after="120"/>
        <w:ind w:firstLineChars="0"/>
      </w:pPr>
      <w:r>
        <w:rPr>
          <w:rFonts w:hint="eastAsia"/>
        </w:rPr>
        <w:t>项目概述；</w:t>
      </w:r>
    </w:p>
    <w:p w14:paraId="0C8001AB" w14:textId="77777777" w:rsidR="00C25F90" w:rsidRDefault="0039522C" w:rsidP="00031B49">
      <w:pPr>
        <w:pStyle w:val="FC"/>
        <w:numPr>
          <w:ilvl w:val="0"/>
          <w:numId w:val="87"/>
        </w:numPr>
        <w:spacing w:before="120" w:after="120"/>
        <w:ind w:firstLineChars="0"/>
      </w:pPr>
      <w:r>
        <w:rPr>
          <w:rFonts w:hint="eastAsia"/>
        </w:rPr>
        <w:t>现状与需求分析；</w:t>
      </w:r>
    </w:p>
    <w:p w14:paraId="25CCAD87" w14:textId="77777777" w:rsidR="00C25F90" w:rsidRDefault="0039522C" w:rsidP="00031B49">
      <w:pPr>
        <w:pStyle w:val="FC"/>
        <w:numPr>
          <w:ilvl w:val="0"/>
          <w:numId w:val="87"/>
        </w:numPr>
        <w:spacing w:before="120" w:after="120"/>
        <w:ind w:firstLineChars="0"/>
      </w:pPr>
      <w:r>
        <w:rPr>
          <w:rFonts w:hint="eastAsia"/>
        </w:rPr>
        <w:t>总体设计；</w:t>
      </w:r>
    </w:p>
    <w:p w14:paraId="3829D48F" w14:textId="77777777" w:rsidR="00C25F90" w:rsidRDefault="0039522C" w:rsidP="00031B49">
      <w:pPr>
        <w:pStyle w:val="FC"/>
        <w:numPr>
          <w:ilvl w:val="0"/>
          <w:numId w:val="87"/>
        </w:numPr>
        <w:spacing w:before="120" w:after="120"/>
        <w:ind w:firstLineChars="0"/>
      </w:pPr>
      <w:r>
        <w:rPr>
          <w:rFonts w:hint="eastAsia"/>
        </w:rPr>
        <w:t>建设方案；</w:t>
      </w:r>
    </w:p>
    <w:p w14:paraId="37CC347D" w14:textId="77777777" w:rsidR="00C25F90" w:rsidRDefault="0039522C" w:rsidP="00031B49">
      <w:pPr>
        <w:pStyle w:val="FC"/>
        <w:numPr>
          <w:ilvl w:val="0"/>
          <w:numId w:val="87"/>
        </w:numPr>
        <w:spacing w:before="120" w:after="120"/>
        <w:ind w:firstLineChars="0"/>
      </w:pPr>
      <w:r>
        <w:rPr>
          <w:rFonts w:hint="eastAsia"/>
        </w:rPr>
        <w:t>设备配置与安装；</w:t>
      </w:r>
    </w:p>
    <w:p w14:paraId="30065E47" w14:textId="77777777" w:rsidR="00C25F90" w:rsidRDefault="0039522C" w:rsidP="00031B49">
      <w:pPr>
        <w:pStyle w:val="FC"/>
        <w:numPr>
          <w:ilvl w:val="0"/>
          <w:numId w:val="87"/>
        </w:numPr>
        <w:spacing w:before="120" w:after="120"/>
        <w:ind w:firstLineChars="0"/>
      </w:pPr>
      <w:r>
        <w:rPr>
          <w:rFonts w:hint="eastAsia"/>
        </w:rPr>
        <w:t>项目组织机构与人员培训；</w:t>
      </w:r>
    </w:p>
    <w:p w14:paraId="7F5B8C7A" w14:textId="77777777" w:rsidR="00C25F90" w:rsidRDefault="0039522C" w:rsidP="00031B49">
      <w:pPr>
        <w:pStyle w:val="FC"/>
        <w:numPr>
          <w:ilvl w:val="0"/>
          <w:numId w:val="87"/>
        </w:numPr>
        <w:spacing w:before="120" w:after="120"/>
        <w:ind w:firstLineChars="0"/>
      </w:pPr>
      <w:r>
        <w:rPr>
          <w:rFonts w:hint="eastAsia"/>
        </w:rPr>
        <w:t>项目实施与建设工期；</w:t>
      </w:r>
    </w:p>
    <w:p w14:paraId="7629177B" w14:textId="77777777" w:rsidR="00C25F90" w:rsidRDefault="0039522C" w:rsidP="00031B49">
      <w:pPr>
        <w:pStyle w:val="FC"/>
        <w:numPr>
          <w:ilvl w:val="0"/>
          <w:numId w:val="87"/>
        </w:numPr>
        <w:spacing w:before="120" w:after="120"/>
        <w:ind w:firstLineChars="0"/>
      </w:pPr>
      <w:r>
        <w:rPr>
          <w:rFonts w:hint="eastAsia"/>
        </w:rPr>
        <w:t>概算编制；</w:t>
      </w:r>
    </w:p>
    <w:p w14:paraId="2176D0EE" w14:textId="77777777" w:rsidR="00C25F90" w:rsidRDefault="0039522C" w:rsidP="00031B49">
      <w:pPr>
        <w:pStyle w:val="FC"/>
        <w:numPr>
          <w:ilvl w:val="0"/>
          <w:numId w:val="87"/>
        </w:numPr>
        <w:spacing w:before="120" w:after="120"/>
        <w:ind w:firstLineChars="0"/>
      </w:pPr>
      <w:r>
        <w:rPr>
          <w:rFonts w:hint="eastAsia"/>
        </w:rPr>
        <w:t>项目招标方式；</w:t>
      </w:r>
    </w:p>
    <w:p w14:paraId="663A0F0E" w14:textId="77777777" w:rsidR="00C25F90" w:rsidRDefault="0039522C" w:rsidP="00031B49">
      <w:pPr>
        <w:pStyle w:val="FC"/>
        <w:numPr>
          <w:ilvl w:val="0"/>
          <w:numId w:val="87"/>
        </w:numPr>
        <w:spacing w:before="120" w:after="120"/>
        <w:ind w:firstLineChars="0"/>
      </w:pPr>
      <w:r>
        <w:rPr>
          <w:rFonts w:hint="eastAsia"/>
        </w:rPr>
        <w:t>风险与效益分析。</w:t>
      </w:r>
    </w:p>
    <w:p w14:paraId="5C6068B2" w14:textId="77777777" w:rsidR="00C25F90" w:rsidRDefault="0039522C">
      <w:pPr>
        <w:pStyle w:val="23"/>
      </w:pPr>
      <w:bookmarkStart w:id="39" w:name="_Toc512947127"/>
      <w:bookmarkStart w:id="40" w:name="_Toc34911728"/>
      <w:r>
        <w:rPr>
          <w:rFonts w:hint="eastAsia"/>
        </w:rPr>
        <w:t>设计分工</w:t>
      </w:r>
      <w:bookmarkEnd w:id="39"/>
      <w:bookmarkEnd w:id="40"/>
    </w:p>
    <w:p w14:paraId="799D61FB" w14:textId="77777777" w:rsidR="00C25F90" w:rsidRDefault="0039522C">
      <w:pPr>
        <w:pStyle w:val="FC"/>
        <w:spacing w:before="120" w:after="120"/>
        <w:ind w:firstLine="480"/>
      </w:pPr>
      <w:r>
        <w:rPr>
          <w:rFonts w:hint="eastAsia"/>
        </w:rPr>
        <w:t>福州市长乐区百户村智慧乡村项目由福州市长乐区漳港街道作为业主单位。具体职责分工如下：</w:t>
      </w:r>
    </w:p>
    <w:p w14:paraId="25C4DAEA" w14:textId="77777777" w:rsidR="00C25F90" w:rsidRDefault="0039522C" w:rsidP="00031B49">
      <w:pPr>
        <w:pStyle w:val="FC"/>
        <w:numPr>
          <w:ilvl w:val="0"/>
          <w:numId w:val="88"/>
        </w:numPr>
        <w:spacing w:before="120" w:after="120"/>
        <w:ind w:firstLineChars="0"/>
        <w:rPr>
          <w:b/>
        </w:rPr>
      </w:pPr>
      <w:r>
        <w:rPr>
          <w:b/>
        </w:rPr>
        <w:t xml:space="preserve"> </w:t>
      </w:r>
      <w:r>
        <w:rPr>
          <w:rFonts w:hint="eastAsia"/>
          <w:b/>
        </w:rPr>
        <w:t>建设单位职责</w:t>
      </w:r>
    </w:p>
    <w:p w14:paraId="0C0EF8E2" w14:textId="77777777" w:rsidR="00C25F90" w:rsidRDefault="0039522C">
      <w:pPr>
        <w:pStyle w:val="FC"/>
        <w:spacing w:before="120" w:after="120"/>
        <w:ind w:firstLine="480"/>
      </w:pPr>
      <w:r>
        <w:rPr>
          <w:rFonts w:hint="eastAsia"/>
        </w:rPr>
        <w:lastRenderedPageBreak/>
        <w:t>建设单位福州市长乐区漳港街道全面负责项目策划、资金筹措、组织实施、协调管理、进度控制、监督实施、组织验收和参与系统建设各方面工作，全面负责系统建设、运行和维护工作。</w:t>
      </w:r>
    </w:p>
    <w:p w14:paraId="356EC095" w14:textId="77777777" w:rsidR="00C25F90" w:rsidRDefault="0039522C" w:rsidP="00031B49">
      <w:pPr>
        <w:pStyle w:val="FC"/>
        <w:numPr>
          <w:ilvl w:val="0"/>
          <w:numId w:val="88"/>
        </w:numPr>
        <w:spacing w:before="120" w:after="120"/>
        <w:ind w:firstLineChars="0"/>
        <w:rPr>
          <w:b/>
        </w:rPr>
      </w:pPr>
      <w:r>
        <w:rPr>
          <w:rFonts w:hint="eastAsia"/>
          <w:b/>
        </w:rPr>
        <w:t>系统开发商职责</w:t>
      </w:r>
    </w:p>
    <w:p w14:paraId="74DEDCBB" w14:textId="77777777" w:rsidR="00C25F90" w:rsidRDefault="0039522C">
      <w:pPr>
        <w:pStyle w:val="FC"/>
        <w:spacing w:before="120" w:after="120"/>
        <w:ind w:firstLine="480"/>
      </w:pPr>
      <w:r>
        <w:rPr>
          <w:rFonts w:hint="eastAsia"/>
        </w:rPr>
        <w:t>系统开发商根据项目招标(或合同)要求完成项目系统平台软件开发(安装调试、开发、测试、验收等)和培训工作，完成合同规定的数据库设计、搭建和系统开发等工作。</w:t>
      </w:r>
    </w:p>
    <w:p w14:paraId="24C6F283" w14:textId="77777777" w:rsidR="00C25F90" w:rsidRDefault="0039522C">
      <w:pPr>
        <w:pStyle w:val="15"/>
        <w:spacing w:before="156" w:after="156"/>
      </w:pPr>
      <w:bookmarkStart w:id="41" w:name="_Toc34911729"/>
      <w:r>
        <w:rPr>
          <w:rFonts w:hint="eastAsia"/>
        </w:rPr>
        <w:lastRenderedPageBreak/>
        <w:t>现状与需求分析</w:t>
      </w:r>
      <w:bookmarkEnd w:id="41"/>
    </w:p>
    <w:p w14:paraId="7F5259BD" w14:textId="77777777" w:rsidR="00C25F90" w:rsidRPr="00BF5687" w:rsidRDefault="0039522C">
      <w:pPr>
        <w:pStyle w:val="23"/>
        <w:rPr>
          <w:color w:val="000000" w:themeColor="text1"/>
        </w:rPr>
      </w:pPr>
      <w:bookmarkStart w:id="42" w:name="_Toc34911730"/>
      <w:r w:rsidRPr="00BF5687">
        <w:rPr>
          <w:rFonts w:hint="eastAsia"/>
          <w:color w:val="000000" w:themeColor="text1"/>
        </w:rPr>
        <w:t>项目的意义与建设必要性</w:t>
      </w:r>
      <w:bookmarkEnd w:id="42"/>
    </w:p>
    <w:p w14:paraId="154992D0" w14:textId="77777777" w:rsidR="00C25F90" w:rsidRDefault="0039522C">
      <w:pPr>
        <w:pStyle w:val="FC"/>
        <w:spacing w:before="120" w:after="120"/>
        <w:ind w:firstLine="480"/>
      </w:pPr>
      <w:r>
        <w:rPr>
          <w:rFonts w:hint="eastAsia"/>
        </w:rPr>
        <w:t>农业兴，百业兴。中国发展的重要战略基础在农村。推动乡村振兴、实现农村更好发展，是中国走向繁荣、实现复兴的必由之路。党的十八大以来，以习近平同志为核心的党中央作出一系列重要战略部署。无论是中央一号文件连续16年以“三农”为主题，对做好“三农”工作做出全面部署，还是打赢脱贫攻坚战、实现全面小康，以及近年来出台《中共中央国务院关于实施乡村振兴战略的意见》《乡村振兴战略规划（2018—2022年）》《数字乡村发展战略纲要》等一系列重要文件，无一不说明推动事关国家安全、发展大局和民生福祉的农村发展至关重要，须臾松懈不得。</w:t>
      </w:r>
    </w:p>
    <w:p w14:paraId="4291DF73" w14:textId="77777777" w:rsidR="00C25F90" w:rsidRDefault="0039522C">
      <w:pPr>
        <w:pStyle w:val="FC"/>
        <w:spacing w:before="120" w:after="120"/>
        <w:ind w:firstLine="480"/>
      </w:pPr>
      <w:r>
        <w:t>智慧乡村建设既是乡村振兴的战略方向，也是建设数字中国的重要内容</w:t>
      </w:r>
      <w:r>
        <w:rPr>
          <w:rFonts w:hint="eastAsia"/>
        </w:rPr>
        <w:t>。</w:t>
      </w:r>
      <w:r>
        <w:t>分类推进数字乡村建设。引导集聚提升类村庄全面深化网络信息技术应用，培育乡村新业态。引导城郊融合类村庄发展数字经济，不断满足城乡居民消费需求，具有重大意义。</w:t>
      </w:r>
    </w:p>
    <w:p w14:paraId="713606DB" w14:textId="77777777" w:rsidR="00C25F90" w:rsidRDefault="0039522C">
      <w:pPr>
        <w:pStyle w:val="FC"/>
        <w:spacing w:before="120" w:after="120"/>
        <w:ind w:firstLine="480"/>
      </w:pPr>
      <w:r>
        <w:t>其必要性主要体现在以下几点：</w:t>
      </w:r>
    </w:p>
    <w:p w14:paraId="40B1F5B9" w14:textId="77777777" w:rsidR="00C25F90" w:rsidRDefault="0039522C">
      <w:pPr>
        <w:pStyle w:val="FC"/>
        <w:spacing w:before="120" w:after="120"/>
        <w:ind w:firstLine="482"/>
        <w:rPr>
          <w:b/>
        </w:rPr>
      </w:pPr>
      <w:r>
        <w:rPr>
          <w:rFonts w:hint="eastAsia"/>
          <w:b/>
        </w:rPr>
        <w:t>1、是</w:t>
      </w:r>
      <w:r>
        <w:rPr>
          <w:b/>
        </w:rPr>
        <w:t>建设智慧绿色乡村的需要</w:t>
      </w:r>
    </w:p>
    <w:p w14:paraId="062C7EEC" w14:textId="77777777" w:rsidR="00C25F90" w:rsidRDefault="0039522C">
      <w:pPr>
        <w:pStyle w:val="FC"/>
        <w:spacing w:before="120" w:after="120"/>
        <w:ind w:firstLine="480"/>
      </w:pPr>
      <w:r>
        <w:t>提升乡村生态保护信息化水平。建立全国农村生态系统监测平台，统筹山水林田湖草系统治理数据。强化农田土壤生态环境监测与保护。</w:t>
      </w:r>
    </w:p>
    <w:p w14:paraId="740DC680" w14:textId="77777777" w:rsidR="00C25F90" w:rsidRDefault="0039522C">
      <w:pPr>
        <w:pStyle w:val="FC"/>
        <w:spacing w:before="120" w:after="120"/>
        <w:ind w:firstLine="480"/>
      </w:pPr>
      <w:r>
        <w:t>倡导乡村绿色生活方式。建设农村人居环境综合监测平台，强化农村饮用水水源水质监测与保护，实现对农村污染物、污染源全时全程监测。引导公众积极参与农村环境网络监督，共同维护绿色生活环境。</w:t>
      </w:r>
    </w:p>
    <w:p w14:paraId="4F850121" w14:textId="77777777" w:rsidR="00C25F90" w:rsidRDefault="0039522C">
      <w:pPr>
        <w:pStyle w:val="FC"/>
        <w:spacing w:before="120" w:after="120"/>
        <w:ind w:firstLine="482"/>
        <w:rPr>
          <w:b/>
        </w:rPr>
      </w:pPr>
      <w:r>
        <w:rPr>
          <w:rFonts w:hint="eastAsia"/>
          <w:b/>
        </w:rPr>
        <w:t>2、是</w:t>
      </w:r>
      <w:r>
        <w:rPr>
          <w:b/>
        </w:rPr>
        <w:t>繁荣发展乡村网络文化的需要</w:t>
      </w:r>
    </w:p>
    <w:p w14:paraId="3C8926BB" w14:textId="77777777" w:rsidR="00C25F90" w:rsidRDefault="0039522C">
      <w:pPr>
        <w:pStyle w:val="FC"/>
        <w:spacing w:before="120" w:after="120"/>
        <w:ind w:firstLine="480"/>
      </w:pPr>
      <w:r>
        <w:t>加强农村网络文化阵地建设。利用互联网宣传中国特色社会主义文化和社会主义思想道德，建设互联网助推乡村文化振兴建设示范基地。全面推进县级融媒体中心建设。推进数字广播电视户户通和智慧广电建设。推进乡村优秀文化资源数字化，建立历史文化名镇、名村和传统村落“数字文物资源库”、“数字博物馆”，加强农村优秀传统文化的保护与传承。以“互联网+中华文明”行动计划为抓手，推进文物数字资源进乡村。开展重要农业文化遗产网络展览，大力宣传</w:t>
      </w:r>
      <w:r>
        <w:lastRenderedPageBreak/>
        <w:t>中华优秀农耕文化。</w:t>
      </w:r>
    </w:p>
    <w:p w14:paraId="749FA24E" w14:textId="77777777" w:rsidR="00C25F90" w:rsidRDefault="0039522C">
      <w:pPr>
        <w:pStyle w:val="FC"/>
        <w:spacing w:before="120" w:after="120"/>
        <w:ind w:firstLine="482"/>
        <w:rPr>
          <w:b/>
        </w:rPr>
      </w:pPr>
      <w:r>
        <w:rPr>
          <w:b/>
        </w:rPr>
        <w:t>3</w:t>
      </w:r>
      <w:r>
        <w:rPr>
          <w:rFonts w:hint="eastAsia"/>
          <w:b/>
        </w:rPr>
        <w:t>、是深化信息惠民服务的需要</w:t>
      </w:r>
    </w:p>
    <w:p w14:paraId="2B228A64" w14:textId="77777777" w:rsidR="00C25F90" w:rsidRDefault="0039522C">
      <w:pPr>
        <w:pStyle w:val="FC"/>
        <w:spacing w:before="120" w:after="120"/>
        <w:ind w:firstLine="480"/>
      </w:pPr>
      <w:r>
        <w:t>完善民生保障信息服务。推进全面覆盖乡村的社会保障、社会救助系统建设，加快实现城乡居民基本医疗保险异地就医直接结算、社会保险关系网上转移接续。大力发展“互联网+医疗健康”，支持乡镇和村级医疗机构提高信息化水平，引导医疗机构向农村医疗卫生机构提供远程医疗、远程教学、远程培训等服务。建设完善中医馆健康信息平台，提升中医药服务能力。完善面向孤寡和留守老人、留守儿童、困境儿童、残障人士等特殊人群的信息服务体系。</w:t>
      </w:r>
    </w:p>
    <w:p w14:paraId="6723E223" w14:textId="77777777" w:rsidR="00C25F90" w:rsidRDefault="0039522C">
      <w:pPr>
        <w:pStyle w:val="FC"/>
        <w:spacing w:before="120" w:after="120"/>
        <w:ind w:firstLine="482"/>
        <w:rPr>
          <w:b/>
        </w:rPr>
      </w:pPr>
      <w:r>
        <w:rPr>
          <w:b/>
        </w:rPr>
        <w:t>4</w:t>
      </w:r>
      <w:r>
        <w:rPr>
          <w:rFonts w:hint="eastAsia"/>
          <w:b/>
        </w:rPr>
        <w:t>、是</w:t>
      </w:r>
      <w:r>
        <w:rPr>
          <w:b/>
        </w:rPr>
        <w:t>推进乡村治理能力现代化的需要</w:t>
      </w:r>
    </w:p>
    <w:p w14:paraId="66A74150" w14:textId="77777777" w:rsidR="00C25F90" w:rsidRDefault="0039522C">
      <w:pPr>
        <w:pStyle w:val="FC"/>
        <w:spacing w:before="120" w:after="120"/>
        <w:ind w:firstLine="480"/>
      </w:pPr>
      <w:r>
        <w:t>推动“互联网+党建”。建设完善农村基层党建信息平台，优化升级党员干部现代远程教育，推广网络党课教育。推动党务、村务、财务网上公开，畅通社情民意。</w:t>
      </w:r>
    </w:p>
    <w:p w14:paraId="398189C8" w14:textId="77777777" w:rsidR="00C25F90" w:rsidRDefault="0039522C">
      <w:pPr>
        <w:pStyle w:val="FC"/>
        <w:spacing w:before="120" w:after="120"/>
        <w:ind w:firstLine="480"/>
      </w:pPr>
      <w:r>
        <w:t>提升乡村治理能力。提高农村社会综合治理精细化、现代化水平。推进村委会规范化建设，开展在线组织帮扶，培养村民公共精神。推动“互联网+社区”向农村延伸，提高村级综合服务信息化水平，大力推动乡村建设和规划管理信息化。加快推进实施农村“雪亮工程”，深化平安乡村建设。加快推进“互联网+公共法律服务”，建设法治乡村。依托</w:t>
      </w:r>
      <w:r>
        <w:rPr>
          <w:rFonts w:hint="eastAsia"/>
        </w:rPr>
        <w:t>福州</w:t>
      </w:r>
      <w:r>
        <w:t>市一体化在线政务服务平台，加快推广“最多跑一次”、“不见面审批”等改革模式，推动政务服务网上办、马上办、少跑快办，提高群众办事便捷程度。</w:t>
      </w:r>
    </w:p>
    <w:p w14:paraId="398F90D4" w14:textId="77777777" w:rsidR="00C25F90" w:rsidRDefault="0039522C">
      <w:pPr>
        <w:pStyle w:val="FC"/>
        <w:spacing w:before="120" w:after="120"/>
        <w:ind w:firstLine="480"/>
      </w:pPr>
      <w:r>
        <w:rPr>
          <w:rFonts w:hint="eastAsia"/>
        </w:rPr>
        <w:t>综上所述，福州市长乐区百户村智慧乡村项目的建设不仅是必要的，也是可行的。本项目建设基础好，政策符合度高，技术条件成熟，安全可控，并具有显著的社会效益，技术、经济、安全和保密、风险管理等方面都具备可行性，项目建设是必要可行的。</w:t>
      </w:r>
    </w:p>
    <w:p w14:paraId="53B3E051" w14:textId="77777777" w:rsidR="00804DCB" w:rsidRDefault="00804DCB">
      <w:pPr>
        <w:pStyle w:val="FC"/>
        <w:spacing w:before="120" w:after="120"/>
        <w:ind w:firstLine="482"/>
        <w:rPr>
          <w:b/>
        </w:rPr>
      </w:pPr>
      <w:r w:rsidRPr="00BF5687">
        <w:rPr>
          <w:rFonts w:hint="eastAsia"/>
          <w:b/>
        </w:rPr>
        <w:t>5、</w:t>
      </w:r>
      <w:r w:rsidR="00BF5687" w:rsidRPr="00BF5687">
        <w:rPr>
          <w:rFonts w:hint="eastAsia"/>
          <w:b/>
        </w:rPr>
        <w:t>是加快推进</w:t>
      </w:r>
      <w:r w:rsidR="00C3558C">
        <w:rPr>
          <w:rFonts w:hint="eastAsia"/>
          <w:b/>
        </w:rPr>
        <w:t>长乐</w:t>
      </w:r>
      <w:r w:rsidR="00BF5687" w:rsidRPr="00BF5687">
        <w:rPr>
          <w:rFonts w:hint="eastAsia"/>
          <w:b/>
        </w:rPr>
        <w:t>滨海新城“智慧城市”建设的需要</w:t>
      </w:r>
    </w:p>
    <w:p w14:paraId="36B17252" w14:textId="77777777" w:rsidR="00A809A8" w:rsidRPr="00A809A8" w:rsidRDefault="00BF5687" w:rsidP="00A809A8">
      <w:pPr>
        <w:pStyle w:val="FC"/>
        <w:spacing w:before="120" w:after="120"/>
        <w:ind w:firstLine="480"/>
      </w:pPr>
      <w:r>
        <w:rPr>
          <w:rFonts w:hint="eastAsia"/>
        </w:rPr>
        <w:t>智慧乡</w:t>
      </w:r>
      <w:r w:rsidRPr="00BF5687">
        <w:rPr>
          <w:rFonts w:hint="eastAsia"/>
        </w:rPr>
        <w:t>村是智慧发展理</w:t>
      </w:r>
      <w:r>
        <w:rPr>
          <w:rFonts w:hint="eastAsia"/>
        </w:rPr>
        <w:t>念在乡村区域的应用，是由智慧城市概念延伸而来的，</w:t>
      </w:r>
      <w:r w:rsidR="00A809A8">
        <w:t>百户村</w:t>
      </w:r>
      <w:r w:rsidR="00A809A8">
        <w:rPr>
          <w:rFonts w:hint="eastAsia"/>
        </w:rPr>
        <w:t>“智慧乡村”建设项目作为长乐“智慧乡村”的试点项目，</w:t>
      </w:r>
      <w:r w:rsidRPr="00BF5687">
        <w:rPr>
          <w:rFonts w:hint="eastAsia"/>
        </w:rPr>
        <w:t>能更进一步加快推进长乐区智慧城市建设，提升城市数字化水平</w:t>
      </w:r>
      <w:r w:rsidR="00C3558C">
        <w:rPr>
          <w:rFonts w:hint="eastAsia"/>
        </w:rPr>
        <w:t>，</w:t>
      </w:r>
      <w:r w:rsidR="00C3558C" w:rsidRPr="00BF5687">
        <w:t>全面融入</w:t>
      </w:r>
      <w:r w:rsidR="00C3558C">
        <w:rPr>
          <w:rFonts w:hint="eastAsia"/>
        </w:rPr>
        <w:t>“三个福州”建设大局</w:t>
      </w:r>
      <w:r w:rsidRPr="00BF5687">
        <w:rPr>
          <w:rFonts w:hint="eastAsia"/>
        </w:rPr>
        <w:t>。</w:t>
      </w:r>
    </w:p>
    <w:p w14:paraId="507B8709" w14:textId="77777777" w:rsidR="00C25F90" w:rsidRDefault="0039522C">
      <w:pPr>
        <w:pStyle w:val="23"/>
      </w:pPr>
      <w:bookmarkStart w:id="43" w:name="_Toc34911731"/>
      <w:r>
        <w:rPr>
          <w:rFonts w:hint="eastAsia"/>
        </w:rPr>
        <w:lastRenderedPageBreak/>
        <w:t>长乐区漳港街道简介</w:t>
      </w:r>
      <w:bookmarkEnd w:id="43"/>
    </w:p>
    <w:p w14:paraId="2DF8368B" w14:textId="77777777" w:rsidR="00C25F90" w:rsidRDefault="0039522C">
      <w:pPr>
        <w:pStyle w:val="FC"/>
        <w:spacing w:before="120" w:after="120"/>
        <w:ind w:firstLine="480"/>
      </w:pPr>
      <w:r>
        <w:t>长乐区漳港街道位于福州市</w:t>
      </w:r>
      <w:hyperlink r:id="rId14" w:tgtFrame="_blank" w:history="1">
        <w:r>
          <w:rPr>
            <w:rStyle w:val="afffff3"/>
            <w:color w:val="auto"/>
            <w:u w:val="none"/>
          </w:rPr>
          <w:t>长乐区</w:t>
        </w:r>
      </w:hyperlink>
      <w:r>
        <w:t>东部沿海，西、南、北与鹤上、文武砂、湖南、金峰四镇毗连。古时处滨海港湾地带。相传远祖从漳州一路跋涉，舟进漳江，见一派港湾，便定居下来，故名漳港。全镇土地面积42.4平方公里，辖有19个行政村(其中沿海村 10个)，总人口46520人。</w:t>
      </w:r>
    </w:p>
    <w:p w14:paraId="265136E8" w14:textId="77777777" w:rsidR="00C25F90" w:rsidRDefault="0039522C">
      <w:pPr>
        <w:pStyle w:val="FC"/>
        <w:spacing w:before="120" w:after="120"/>
        <w:ind w:firstLine="482"/>
        <w:rPr>
          <w:b/>
        </w:rPr>
      </w:pPr>
      <w:r>
        <w:rPr>
          <w:b/>
        </w:rPr>
        <w:t>漳港社区:</w:t>
      </w:r>
    </w:p>
    <w:p w14:paraId="14B435E7" w14:textId="77777777" w:rsidR="00C25F90" w:rsidRDefault="0039522C">
      <w:pPr>
        <w:pStyle w:val="FC"/>
        <w:spacing w:before="120" w:after="120"/>
        <w:ind w:firstLine="480"/>
      </w:pPr>
      <w:r>
        <w:t>漳港社区位于漳港街道东部沿海，为漳港街道所在地，东连漳光社区，西与路顶村交界，南邻门楼村，北与龙峰村交界，2006年撤村改居。居域面积2.5平方公里，其中耕地面积190亩，养殖面积50亩。全居总人口4893人，1492户，其中外出经商办企业980人，旅居国外华侨636人，辖20个居民小组。党总支下设3个党支部，党员63人，其中流动党员12人。全居有渔船65艘，渔民195人。2013年度，村财收入245万元，人均收入9000元。</w:t>
      </w:r>
    </w:p>
    <w:p w14:paraId="6084ADAA" w14:textId="77777777" w:rsidR="00C25F90" w:rsidRDefault="0039522C">
      <w:pPr>
        <w:pStyle w:val="FC"/>
        <w:spacing w:before="120" w:after="120"/>
        <w:ind w:firstLine="480"/>
      </w:pPr>
      <w:r>
        <w:t>自改革开放35年来，漳港发生了翻天覆地的变化。1990年，漳港开始了大面积的开发。在漳港村西面，国家征用了几百亩土地建造了两条大街和豪华的店面、住宅区。街面直街宽36米，横街(即进城路取名永安街)宽50米左右，相继又建成了一座新型市场、邮电大楼、邮政大楼、法院、银行、医院、工厂、商业大街、礼堂、文化活动中心、干休所、养老院、街道行政中心、宾馆、网站、电视广播大楼、高级住宅区等，特别在现任漳港街道的新一届领导人的领导下，又在漳港街道四周拓宽了路面，增栽了樟树和桂花，铺上了石板和柏油。街面店面以及住宅区装上了彩灯、路灯以及下水道和自来水管道，并精心设计、建造了三条大道通向海蚌公园的海边。去年在漳港的高速公路旁，已荒废多年、杂草丛生、被群众视作坟地的荒地，被征用为漳港高级住宅区，树起了几座通天大厦，为漳港地区又增添了一道亮丽的风景。漳港当地有工厂，周边有厂区和织造城，日日是马达轰鸣，财源滚滚。公益事业最突出的莫过于改革开放的35年。一是养老院、干休所，二是老人协会、娱乐厅，三是公园、礼堂、活动室，四是文化中心、保健院，五是农业银行、储蓄所，六是行政中心、街道党工委，七是居民委员会，八是漳港居民高级新宅区，九是救苦救难漳港街道义务-，十是各村居安全巡逻队，十一是逢年过节街道组织慰问队、日常街道干部组织访贫问苦工作队等等……</w:t>
      </w:r>
    </w:p>
    <w:p w14:paraId="5D074F4A" w14:textId="77777777" w:rsidR="00C25F90" w:rsidRDefault="0039522C">
      <w:pPr>
        <w:pStyle w:val="FC"/>
        <w:spacing w:before="120" w:after="120"/>
        <w:ind w:firstLine="482"/>
        <w:rPr>
          <w:b/>
        </w:rPr>
      </w:pPr>
      <w:r>
        <w:rPr>
          <w:b/>
        </w:rPr>
        <w:lastRenderedPageBreak/>
        <w:t>渡桥村:</w:t>
      </w:r>
    </w:p>
    <w:p w14:paraId="7C799F5F" w14:textId="77777777" w:rsidR="00C25F90" w:rsidRDefault="0039522C">
      <w:pPr>
        <w:pStyle w:val="FC"/>
        <w:spacing w:before="120" w:after="120"/>
        <w:ind w:firstLine="480"/>
      </w:pPr>
      <w:r>
        <w:t>渡桥村位于漳港街道西北部，座落于龙桥山、沟东鸿山'卧牛山之间。省一级公路峡漳线、胪峰大道'漳古线贯穿全境，为长乐南北乡之连接点，漳港、金峰、鹤上三镇交界，北与金峰镇交界。渡桥村落面积2.8平方公里，现全村总人口2417人，719户，辖渡桥、沟东。王宅。林郑4个自然村，16个村民小组。</w:t>
      </w:r>
    </w:p>
    <w:p w14:paraId="60E40961" w14:textId="77777777" w:rsidR="00C25F90" w:rsidRDefault="0039522C">
      <w:pPr>
        <w:pStyle w:val="FC"/>
        <w:spacing w:before="120" w:after="120"/>
        <w:ind w:firstLine="482"/>
        <w:rPr>
          <w:b/>
        </w:rPr>
      </w:pPr>
      <w:r>
        <w:rPr>
          <w:b/>
        </w:rPr>
        <w:t>山边村:</w:t>
      </w:r>
    </w:p>
    <w:p w14:paraId="2748B079" w14:textId="77777777" w:rsidR="00C25F90" w:rsidRDefault="0039522C">
      <w:pPr>
        <w:pStyle w:val="FC"/>
        <w:spacing w:before="120" w:after="120"/>
        <w:ind w:firstLine="480"/>
      </w:pPr>
      <w:r>
        <w:t>山边村位于长乐区东部，漳古线与省一级公路峡漳线贯穿全境，距福州长乐国际机场6公里，距福州市区45公里，交通便利;东毗屏洋村、洋边村，西连峰陈村、渡桥村，南隔田洋与白眉村相望，背面山下为金峰镇华刘村;村落面积2.5平方公里，先全村总人口2804人，748户，下辖元房、下李、东头、北斗、利房、亨房、丁房、上顶厝8个自然村，19个村民小组。</w:t>
      </w:r>
    </w:p>
    <w:p w14:paraId="2AA6CA74" w14:textId="77777777" w:rsidR="00C25F90" w:rsidRDefault="0039522C">
      <w:pPr>
        <w:pStyle w:val="FC"/>
        <w:spacing w:before="120" w:after="120"/>
        <w:ind w:firstLine="482"/>
        <w:rPr>
          <w:b/>
        </w:rPr>
      </w:pPr>
      <w:r>
        <w:rPr>
          <w:b/>
        </w:rPr>
        <w:t>王朱村:</w:t>
      </w:r>
    </w:p>
    <w:p w14:paraId="5BB19C54" w14:textId="77777777" w:rsidR="00C25F90" w:rsidRDefault="0039522C">
      <w:pPr>
        <w:pStyle w:val="FC"/>
        <w:spacing w:before="120" w:after="120"/>
        <w:ind w:firstLine="480"/>
      </w:pPr>
      <w:r>
        <w:t>王朱村位于漳港街道西部，福州国际机场高速公路和省一级公路峡漳线贯穿全境，距镇区2公里，距赌咒长乐国际机场6公里，距福州市区43公里，交通便利。东与演屿村接壤，西与鹤上镇白眉村交界，南邻小屿浚港与新宅村交界，北连佛厝头山与山边村交界。王朱村落面积1.8平方公里，现全村总人口1689人，412户，下辖二房、下厅、上厅、横村、大厝、陈朱、尾房、横港8个自然村，13个村民小组。</w:t>
      </w:r>
    </w:p>
    <w:p w14:paraId="47C73AB3" w14:textId="77777777" w:rsidR="00C25F90" w:rsidRDefault="0039522C">
      <w:pPr>
        <w:pStyle w:val="FC"/>
        <w:spacing w:before="120" w:after="120"/>
        <w:ind w:firstLine="482"/>
        <w:rPr>
          <w:b/>
        </w:rPr>
      </w:pPr>
      <w:r>
        <w:rPr>
          <w:b/>
        </w:rPr>
        <w:t>演屿村:</w:t>
      </w:r>
    </w:p>
    <w:p w14:paraId="4123CC5B" w14:textId="77777777" w:rsidR="00C25F90" w:rsidRDefault="0039522C">
      <w:pPr>
        <w:pStyle w:val="FC"/>
        <w:spacing w:before="120" w:after="120"/>
        <w:ind w:firstLine="480"/>
      </w:pPr>
      <w:r>
        <w:t>演屿村位于漳港街道西部，座落于小屿山和大屿山周边，福州国际机场高速公路和省一级公路峡漳线、两港线贯穿全境，距福州市区40千米，为"两港"(空港、海港)之交通枢纽，地理位置优越，交通便利。东与百户村接壤，西与王朱村交界，南邻小屿浚与新宅村交界，北连屏洋村。演屿村落面积3.3平方千米，现全村总人口3201人，867户，旅外乡亲500多人，是福州市著名的侨乡，下辖大屿、小屿2个自然村，23个村民小组。</w:t>
      </w:r>
    </w:p>
    <w:p w14:paraId="1563850B" w14:textId="77777777" w:rsidR="00C25F90" w:rsidRDefault="0039522C">
      <w:pPr>
        <w:pStyle w:val="FC"/>
        <w:spacing w:before="120" w:after="120"/>
        <w:ind w:firstLine="482"/>
        <w:rPr>
          <w:b/>
        </w:rPr>
      </w:pPr>
      <w:r>
        <w:rPr>
          <w:b/>
        </w:rPr>
        <w:t>屏洋村:</w:t>
      </w:r>
    </w:p>
    <w:p w14:paraId="25F3C380" w14:textId="77777777" w:rsidR="00C25F90" w:rsidRDefault="0039522C">
      <w:pPr>
        <w:pStyle w:val="FC"/>
        <w:spacing w:before="120" w:after="120"/>
        <w:ind w:firstLine="480"/>
      </w:pPr>
      <w:r>
        <w:t>屏洋村位于漳港街道西北部，距街道所在地漳港3公里，与福州长乐国际机场相距8公里，东与洋边村交界，西于山边村接壤，北面靠山，峰峦挺拔。主峰有连花坛，双鬓峰，文笔峰，山上层岩叠嶂，林木葱茏，漳古线马路与莲柄港穿村而过，南面为沃野良田，隔江与演屿村相望，全村面积2.1平方公里，人口</w:t>
      </w:r>
      <w:r>
        <w:lastRenderedPageBreak/>
        <w:t>2132人，602户。辖上厝，下厝，西王 ，阜巷4个自然村，10个村民小组。</w:t>
      </w:r>
    </w:p>
    <w:p w14:paraId="139FCA70" w14:textId="77777777" w:rsidR="00C25F90" w:rsidRDefault="0039522C">
      <w:pPr>
        <w:pStyle w:val="FC"/>
        <w:spacing w:before="120" w:after="120"/>
        <w:ind w:firstLine="482"/>
        <w:rPr>
          <w:b/>
        </w:rPr>
      </w:pPr>
      <w:r>
        <w:rPr>
          <w:b/>
        </w:rPr>
        <w:t>洋边村:</w:t>
      </w:r>
    </w:p>
    <w:p w14:paraId="7425E25B" w14:textId="77777777" w:rsidR="00C25F90" w:rsidRDefault="0039522C">
      <w:pPr>
        <w:pStyle w:val="FC"/>
        <w:spacing w:before="120" w:after="120"/>
        <w:ind w:firstLine="480"/>
      </w:pPr>
      <w:r>
        <w:t>洋边村位于漳港街道的西北部，距市区约16公里，离街道所在地约有3公里，与福州国际机场相距8公里。东与龙峰村相偏临，南与演屿村相隔，西边与屏洋村交界，北面与金峰镇陈店村接壤。西北面靠山，峰峦拔起，主峰有文笔峰山，双鬓峰，山上层峦叠嶂，林木葱郁。漳古线公路在我村的最南边穿过。村前是一片绿油油的耕田，约有600多亩。林地面积570亩，水域面积18亩。全村面积3.5平方公里，</w:t>
      </w:r>
      <w:r w:rsidR="00CF2656">
        <w:rPr>
          <w:rFonts w:hint="eastAsia"/>
        </w:rPr>
        <w:t>全</w:t>
      </w:r>
      <w:r>
        <w:t>村人口2968多人，本村下辖管四个自然村，十七个村民小组。</w:t>
      </w:r>
    </w:p>
    <w:p w14:paraId="6C69BBAF" w14:textId="77777777" w:rsidR="00C25F90" w:rsidRDefault="0039522C">
      <w:pPr>
        <w:pStyle w:val="FC"/>
        <w:spacing w:before="120" w:after="120"/>
        <w:ind w:firstLine="482"/>
        <w:rPr>
          <w:b/>
        </w:rPr>
      </w:pPr>
      <w:r>
        <w:rPr>
          <w:b/>
        </w:rPr>
        <w:t>龙峰村:</w:t>
      </w:r>
    </w:p>
    <w:p w14:paraId="2F5227E1" w14:textId="77777777" w:rsidR="00C25F90" w:rsidRDefault="0039522C">
      <w:pPr>
        <w:pStyle w:val="FC"/>
        <w:spacing w:before="120" w:after="120"/>
        <w:ind w:firstLine="480"/>
      </w:pPr>
      <w:r>
        <w:t>龙峰村位于漳港街道的东北部，系本街道的第二大村，漳古线、漳湖线贯穿全境，交通便利。东北与路顶村接壤，西与屏洋村交界，南临漳港居、光湖边居、演屿村，距福州市区41千米。龙峰村落面积6.6平方千米，先全村总人口5028人，1416户，辖杨朱、蔡朱、东股等三个自然村，40个村名小组。</w:t>
      </w:r>
    </w:p>
    <w:p w14:paraId="7DD0AD97" w14:textId="77777777" w:rsidR="00C25F90" w:rsidRDefault="0039522C">
      <w:pPr>
        <w:pStyle w:val="FC"/>
        <w:spacing w:before="120" w:after="120"/>
        <w:ind w:firstLine="482"/>
        <w:rPr>
          <w:b/>
        </w:rPr>
      </w:pPr>
      <w:r>
        <w:rPr>
          <w:b/>
        </w:rPr>
        <w:t>路顶村:</w:t>
      </w:r>
    </w:p>
    <w:p w14:paraId="49A0654D" w14:textId="77777777" w:rsidR="00C25F90" w:rsidRDefault="0039522C">
      <w:pPr>
        <w:pStyle w:val="FC"/>
        <w:spacing w:before="120" w:after="120"/>
        <w:ind w:firstLine="480"/>
      </w:pPr>
      <w:r>
        <w:t>路顶村是福州长乐漳港街道的一个边防村，位于长乐区漳港街道东南部，距离航城16公里，比邻长乐国际机场盛誉神州大地的漳港海蚌公园落其旁，漳峡线、漳湖线纵横交汇沿村东伸，滨海大道高速路钱沿穿越交通发达便捷。永亨海港城近在咫尺，隔道相助村落面积4.5公里，全村总人口3880人，1148户，管辖大厝、楼下、七主、尾厝、金甲城、族长房、柒厝、财资、锦厦、后芦里、孙朱、园兜林、张珠等自然村，12个村民小组分4片区。</w:t>
      </w:r>
    </w:p>
    <w:p w14:paraId="295B2719" w14:textId="77777777" w:rsidR="00C25F90" w:rsidRDefault="0039522C">
      <w:pPr>
        <w:pStyle w:val="FC"/>
        <w:spacing w:before="120" w:after="120"/>
        <w:ind w:firstLine="482"/>
        <w:rPr>
          <w:b/>
        </w:rPr>
      </w:pPr>
      <w:r>
        <w:rPr>
          <w:b/>
        </w:rPr>
        <w:t>上垱顶村:</w:t>
      </w:r>
    </w:p>
    <w:p w14:paraId="28F7A1AE" w14:textId="77777777" w:rsidR="00C25F90" w:rsidRDefault="0039522C">
      <w:pPr>
        <w:pStyle w:val="FC"/>
        <w:spacing w:before="120" w:after="120"/>
        <w:ind w:firstLine="480"/>
      </w:pPr>
      <w:r>
        <w:t>上垱顶村位于福州长乐国际机场西侧，牛山南麓。漳湖线旁，东与福州空港工业集中区经编园，长乐国际机场相连，北与湖南镇鹏谢村交界，西与漳湖南相接，南于路顶村毗邻，距长乐市区18公里，上档顶村村落面积1.5平方公里，先全村总人口1513人，426户，上垱顶村传统经济以农业生产为主，于上世纪80年代发展国林种植。</w:t>
      </w:r>
    </w:p>
    <w:p w14:paraId="3F026182" w14:textId="77777777" w:rsidR="00C25F90" w:rsidRDefault="0039522C">
      <w:pPr>
        <w:pStyle w:val="FC"/>
        <w:spacing w:before="120" w:after="120"/>
        <w:ind w:firstLine="482"/>
        <w:rPr>
          <w:b/>
        </w:rPr>
      </w:pPr>
      <w:r>
        <w:rPr>
          <w:b/>
        </w:rPr>
        <w:t>仙岐村:</w:t>
      </w:r>
    </w:p>
    <w:p w14:paraId="59639523" w14:textId="77777777" w:rsidR="00C25F90" w:rsidRDefault="0039522C">
      <w:pPr>
        <w:pStyle w:val="FC"/>
        <w:spacing w:before="120" w:after="120"/>
        <w:ind w:firstLine="480"/>
      </w:pPr>
      <w:r>
        <w:t>仙岐村系漳港街道第一大行政村，位于长乐区东部沿海，福州国际机场所在地，机场高速公路和省一级公路峡漳线贯穿全境，交通便利。东南 濒海，西与</w:t>
      </w:r>
      <w:r>
        <w:lastRenderedPageBreak/>
        <w:t>路顶村交界，北与牛山与湖南镇谢朱村相邻，距福州市区43公里。</w:t>
      </w:r>
    </w:p>
    <w:p w14:paraId="5C5D428B" w14:textId="77777777" w:rsidR="00C25F90" w:rsidRDefault="0039522C">
      <w:pPr>
        <w:pStyle w:val="FC"/>
        <w:spacing w:before="120" w:after="120"/>
        <w:ind w:firstLine="480"/>
      </w:pPr>
      <w:r>
        <w:t>仙岐村落面积7.5平方公里，现全村总人口7100人，2885户，主要居有郑、柯、徐三姓，下辖46个村民小组。</w:t>
      </w:r>
    </w:p>
    <w:p w14:paraId="00CEBEBE" w14:textId="77777777" w:rsidR="00C25F90" w:rsidRDefault="0039522C">
      <w:pPr>
        <w:pStyle w:val="FC"/>
        <w:spacing w:before="120" w:after="120"/>
        <w:ind w:firstLine="482"/>
        <w:rPr>
          <w:b/>
        </w:rPr>
      </w:pPr>
      <w:r>
        <w:rPr>
          <w:b/>
        </w:rPr>
        <w:t>门楼村:</w:t>
      </w:r>
    </w:p>
    <w:p w14:paraId="16783640" w14:textId="77777777" w:rsidR="00C25F90" w:rsidRDefault="0039522C">
      <w:pPr>
        <w:pStyle w:val="FC"/>
        <w:spacing w:before="120" w:after="120"/>
        <w:ind w:firstLine="480"/>
      </w:pPr>
      <w:r>
        <w:t>门楼村位于漳港街道东南部沿海、福州国际机场高速公路和省一级公路峡漳线，两港线贯穿全境，交通便利。东临东海，西连岱屿山与演屿村交界，南与百户村接壤，北接漳港社区，距福州国际机场3千米，距福州市区43千米，门楼村落面积1.2平方千米，现全村总人口2744人，712户，下辖尾厝、门楼里、东房角、坛前、新塘楼、新塘埔、肖朱、下塘井9个自然村，18个村民小组。</w:t>
      </w:r>
    </w:p>
    <w:p w14:paraId="1CC5E3B6" w14:textId="77777777" w:rsidR="00C25F90" w:rsidRDefault="0039522C">
      <w:pPr>
        <w:pStyle w:val="FC"/>
        <w:spacing w:before="120" w:after="120"/>
        <w:ind w:firstLine="482"/>
        <w:rPr>
          <w:b/>
        </w:rPr>
      </w:pPr>
      <w:r>
        <w:rPr>
          <w:b/>
        </w:rPr>
        <w:t>百户村:</w:t>
      </w:r>
    </w:p>
    <w:p w14:paraId="6EBD6D68" w14:textId="77777777" w:rsidR="00C25F90" w:rsidRDefault="0039522C" w:rsidP="004A31B5">
      <w:pPr>
        <w:pStyle w:val="FC"/>
        <w:spacing w:before="120" w:after="120"/>
        <w:ind w:firstLine="480"/>
      </w:pPr>
      <w:r>
        <w:t>百户村位于漳港街道东部，东面临海，西连岱屿山与演屿村交界，南与新厝村接壤，北接门楼村，距福州长乐国际机场3公里，距福州市区40公里，福州国际机场高速公路和峡漳线、两港线贯穿全境，交通便利，是明代著名的理学家、数学家、珠算发明大师柯尚迁的故里。村域面积3.1平方公里，其中耕地面积1327亩，养殖面积410亩，林地面积20亩。百</w:t>
      </w:r>
      <w:r w:rsidR="004A31B5">
        <w:rPr>
          <w:rFonts w:hint="eastAsia"/>
        </w:rPr>
        <w:t>村域面积3.1平方公里，下辖4个自然村，全村总人口</w:t>
      </w:r>
      <w:r w:rsidR="004A31B5">
        <w:t>4295</w:t>
      </w:r>
      <w:r w:rsidR="004A31B5">
        <w:rPr>
          <w:rFonts w:hint="eastAsia"/>
        </w:rPr>
        <w:t>人，1</w:t>
      </w:r>
      <w:r w:rsidR="004A31B5">
        <w:t>440</w:t>
      </w:r>
      <w:r w:rsidR="004A31B5">
        <w:rPr>
          <w:rFonts w:hint="eastAsia"/>
        </w:rPr>
        <w:t>户，其中，外出经商办企业1</w:t>
      </w:r>
      <w:r w:rsidR="004A31B5">
        <w:t>165</w:t>
      </w:r>
      <w:r w:rsidR="004A31B5">
        <w:rPr>
          <w:rFonts w:hint="eastAsia"/>
        </w:rPr>
        <w:t>人，旅居国外华侨</w:t>
      </w:r>
      <w:r w:rsidR="004A31B5">
        <w:t>473</w:t>
      </w:r>
      <w:r w:rsidR="004A31B5">
        <w:rPr>
          <w:rFonts w:hint="eastAsia"/>
        </w:rPr>
        <w:t>人。村党总支部下属有三个党支部，6</w:t>
      </w:r>
      <w:r w:rsidR="004A31B5">
        <w:t>2</w:t>
      </w:r>
      <w:r w:rsidR="004A31B5">
        <w:rPr>
          <w:rFonts w:hint="eastAsia"/>
        </w:rPr>
        <w:t>名党员。</w:t>
      </w:r>
      <w:r>
        <w:t>全村有48只渔船，渔民145人。海产品资源丰富，特产漳港海蚌，又名"西施舌"，为世界海产珍稀。</w:t>
      </w:r>
    </w:p>
    <w:p w14:paraId="741B1E62" w14:textId="77777777" w:rsidR="00C25F90" w:rsidRDefault="0039522C">
      <w:pPr>
        <w:pStyle w:val="FC"/>
        <w:spacing w:before="120" w:after="120"/>
        <w:ind w:firstLine="482"/>
        <w:rPr>
          <w:b/>
        </w:rPr>
      </w:pPr>
      <w:r>
        <w:rPr>
          <w:b/>
        </w:rPr>
        <w:t>新厝村:</w:t>
      </w:r>
    </w:p>
    <w:p w14:paraId="4F6997E7" w14:textId="77777777" w:rsidR="00C25F90" w:rsidRDefault="0039522C">
      <w:pPr>
        <w:pStyle w:val="FC"/>
        <w:spacing w:before="120" w:after="120"/>
        <w:ind w:firstLine="480"/>
      </w:pPr>
      <w:r>
        <w:t>新厝村位于漳港街道东南部沿海，省一级公路两港线贯穿全境，交通便利。东面临海，西届文武砂镇，南与万沙村沙尾村接壤，北临百户村，距福州国际机场5千米，距福州市区45千米。新厝村落面积1.7平方千米，现全村总人口1403人，402户，辖新厝、旧厝、友坤、沙岱4个自然村，15个村民小组。2003年被长乐区民政局、文明办和老龄委员会联合评委"敬老模范村"。</w:t>
      </w:r>
    </w:p>
    <w:p w14:paraId="20F54DF7" w14:textId="77777777" w:rsidR="00C25F90" w:rsidRDefault="0039522C">
      <w:pPr>
        <w:pStyle w:val="FC"/>
        <w:spacing w:before="120" w:after="120"/>
        <w:ind w:firstLine="482"/>
        <w:rPr>
          <w:b/>
        </w:rPr>
      </w:pPr>
      <w:r>
        <w:rPr>
          <w:b/>
        </w:rPr>
        <w:t>新宅村:</w:t>
      </w:r>
    </w:p>
    <w:p w14:paraId="7DBCB66C" w14:textId="77777777" w:rsidR="00C25F90" w:rsidRDefault="0039522C">
      <w:pPr>
        <w:pStyle w:val="FC"/>
        <w:spacing w:before="120" w:after="120"/>
        <w:ind w:firstLine="480"/>
      </w:pPr>
      <w:r>
        <w:t>新宅村位于长乐区东部，省一级公路两港线旁。东隔两港线与新厝村交界，西南与文武砂镇壶井村相连，北邻小屿浚与王朱村交界，距福州国际机场5公里，距福州市区45公里。新宅村落面积1.8平方公里，现全村人口达1116人，291户，下辖上厝、下厝2个自然村，16个村民小组。2006年被长乐市社会治安综合治理委员会评为"平安村"。</w:t>
      </w:r>
    </w:p>
    <w:p w14:paraId="4BAF4831" w14:textId="77777777" w:rsidR="00C25F90" w:rsidRDefault="0039522C">
      <w:pPr>
        <w:pStyle w:val="FC"/>
        <w:spacing w:before="120" w:after="120"/>
        <w:ind w:firstLine="482"/>
        <w:rPr>
          <w:b/>
        </w:rPr>
      </w:pPr>
      <w:r>
        <w:rPr>
          <w:b/>
        </w:rPr>
        <w:lastRenderedPageBreak/>
        <w:t>沙尾村:</w:t>
      </w:r>
    </w:p>
    <w:p w14:paraId="1E715C7D" w14:textId="77777777" w:rsidR="00C25F90" w:rsidRDefault="0039522C">
      <w:pPr>
        <w:pStyle w:val="FC"/>
        <w:spacing w:before="120" w:after="120"/>
        <w:ind w:firstLine="480"/>
      </w:pPr>
      <w:r>
        <w:t>沙尾村位于</w:t>
      </w:r>
      <w:hyperlink r:id="rId15" w:tgtFrame="_blank" w:history="1">
        <w:r>
          <w:rPr>
            <w:rStyle w:val="afffff3"/>
            <w:color w:val="auto"/>
            <w:u w:val="none"/>
          </w:rPr>
          <w:t>长乐区</w:t>
        </w:r>
      </w:hyperlink>
      <w:r>
        <w:t>东部沿海。东部面海，西与万沙村接壤，南与文武砂镇交界，距海峡奥林匹克城仅1公里，北邻新厝村，距街道所在地6公里，距福州国际机场9公里，距福州市区46公里。沙尾村落面积约4平方公里，现全村总人口2355人，587户，下辖上楼、下楼两个自然村，12个村民小组。</w:t>
      </w:r>
    </w:p>
    <w:p w14:paraId="7DF5F555" w14:textId="77777777" w:rsidR="00C25F90" w:rsidRDefault="0039522C">
      <w:pPr>
        <w:pStyle w:val="FC"/>
        <w:spacing w:before="120" w:after="120"/>
        <w:ind w:firstLine="480"/>
      </w:pPr>
      <w:r>
        <w:t>村风淳朴，勤劳善良，敬老爱老，村民林秋仁等将自家房子改造为敬老院，现有境内外老人100多人在其中怡养天年。2006年被长乐市社会治安综合治理委员会评为"平安村"。</w:t>
      </w:r>
    </w:p>
    <w:p w14:paraId="5FD1BA7C" w14:textId="77777777" w:rsidR="00C25F90" w:rsidRDefault="0039522C">
      <w:pPr>
        <w:pStyle w:val="FC"/>
        <w:spacing w:before="120" w:after="120"/>
        <w:ind w:firstLine="480"/>
      </w:pPr>
      <w:r>
        <w:t>沙尾沿海防护林带长2000多米，宽1000米，浓荫蔽日，沙净水清，是休闲、娱乐的好去处。海之南面2公里处有岛，状似铁锤铁墩，上建有妈祖庙。</w:t>
      </w:r>
    </w:p>
    <w:p w14:paraId="0BEC0396" w14:textId="77777777" w:rsidR="00C25F90" w:rsidRDefault="0039522C">
      <w:pPr>
        <w:pStyle w:val="FC"/>
        <w:spacing w:before="120" w:after="120"/>
        <w:ind w:firstLine="482"/>
        <w:rPr>
          <w:b/>
        </w:rPr>
      </w:pPr>
      <w:r>
        <w:rPr>
          <w:b/>
        </w:rPr>
        <w:t>漳光社区:</w:t>
      </w:r>
    </w:p>
    <w:p w14:paraId="7852517A" w14:textId="77777777" w:rsidR="00C25F90" w:rsidRDefault="0039522C">
      <w:pPr>
        <w:pStyle w:val="FC"/>
        <w:spacing w:before="120" w:after="120"/>
        <w:ind w:firstLine="480"/>
      </w:pPr>
      <w:r>
        <w:t>漳光社区位于长乐区东部沿海，原为漳港乡政府所在地，省一级公路峡漳线贯穿全境，交通便利。东临仙岐村，西与漳港居接壤，南部面海，北与路顶村交界，距福州市区46千米。漳光于2006年撤村改居，居域面积约3平方千米，现全村总人口3236人，1196户，辖程朱、李朱、王朱、施朱、周朱、陈朱、林朱、肖朱8个自然村，17个居民小组。2005年被福州市爱国卫生运动委员会评为"福州市卫生村";2006年被长乐区社会治安综合治理委员会评为"平安村"。</w:t>
      </w:r>
    </w:p>
    <w:p w14:paraId="090CBA2C" w14:textId="77777777" w:rsidR="00C25F90" w:rsidRDefault="0039522C">
      <w:pPr>
        <w:pStyle w:val="FC"/>
        <w:spacing w:before="120" w:after="120"/>
        <w:ind w:firstLine="482"/>
        <w:rPr>
          <w:b/>
        </w:rPr>
      </w:pPr>
      <w:r>
        <w:rPr>
          <w:b/>
        </w:rPr>
        <w:t>关湖边社区:</w:t>
      </w:r>
    </w:p>
    <w:p w14:paraId="484EDF68" w14:textId="77777777" w:rsidR="00C25F90" w:rsidRDefault="0039522C">
      <w:pPr>
        <w:pStyle w:val="FC"/>
        <w:spacing w:before="120" w:after="120"/>
        <w:ind w:firstLine="480"/>
      </w:pPr>
      <w:r>
        <w:t>关湖边社区位于漳港街道中部，毗邻漳古线、漳湖线，机场货运路穿村而过，交通便捷，地理位置优越。东北与龙峰村接壤，距福州空港工业集中区2公里，西与演屿村交界，距福州市区45公里，南邻漳港社区，距街道所在地仅数百米。关湖边社区原为漳港仙岐村沿海地带的一个自然村庄，1993年因福州长乐国际机场建设需要，全村集团搬迁至镇区附件的新建村庄，于2006年撤村改居，居域面积1平方公里，新村占地173亩，现居人口达到1350人，368户，18个居民小组。总劳动力约为897人，外出就业约为735人，待转移劳动力约162人。</w:t>
      </w:r>
    </w:p>
    <w:p w14:paraId="14DD862E" w14:textId="77777777" w:rsidR="00C25F90" w:rsidRDefault="0039522C">
      <w:pPr>
        <w:pStyle w:val="23"/>
      </w:pPr>
      <w:bookmarkStart w:id="44" w:name="_Toc34911732"/>
      <w:r>
        <w:rPr>
          <w:rFonts w:hint="eastAsia"/>
        </w:rPr>
        <w:t>百户村</w:t>
      </w:r>
      <w:r>
        <w:t>现状</w:t>
      </w:r>
      <w:bookmarkEnd w:id="44"/>
    </w:p>
    <w:p w14:paraId="11714DAF" w14:textId="77777777" w:rsidR="00C25F90" w:rsidRDefault="0039522C">
      <w:pPr>
        <w:pStyle w:val="33"/>
      </w:pPr>
      <w:bookmarkStart w:id="45" w:name="_Toc34911733"/>
      <w:r>
        <w:t>百户村概况</w:t>
      </w:r>
      <w:bookmarkEnd w:id="45"/>
    </w:p>
    <w:p w14:paraId="42BDE42D" w14:textId="77777777" w:rsidR="00C25F90" w:rsidRPr="00AD1FF6" w:rsidRDefault="0039522C" w:rsidP="00AD1FF6">
      <w:pPr>
        <w:pStyle w:val="FC"/>
        <w:spacing w:before="120" w:after="120"/>
        <w:ind w:firstLine="480"/>
      </w:pPr>
      <w:r w:rsidRPr="00AD1FF6">
        <w:t>百户村位于漳港街道东部，东面临海，西连岱屿山与演屿村交界，南与新厝</w:t>
      </w:r>
      <w:r w:rsidRPr="00AD1FF6">
        <w:lastRenderedPageBreak/>
        <w:t>村接壤，北接门楼村，距福州长乐国际机场3公里，距福州市区40公里，福州国际机场高速公路和峡漳线、两港线贯穿全境，交通便利，是明代著名的理学家、数学家、珠算发明大师柯尚迁的故里。</w:t>
      </w:r>
    </w:p>
    <w:p w14:paraId="09E775A2" w14:textId="77777777" w:rsidR="00C25F90" w:rsidRDefault="0039522C">
      <w:pPr>
        <w:pStyle w:val="43"/>
      </w:pPr>
      <w:r>
        <w:rPr>
          <w:rFonts w:hint="eastAsia"/>
        </w:rPr>
        <w:t>村落居民</w:t>
      </w:r>
    </w:p>
    <w:p w14:paraId="0F986ED1" w14:textId="77777777" w:rsidR="00C25F90" w:rsidRDefault="0039522C">
      <w:pPr>
        <w:pStyle w:val="FC"/>
        <w:spacing w:before="120" w:after="120"/>
        <w:ind w:firstLine="480"/>
      </w:pPr>
      <w:r>
        <w:rPr>
          <w:rFonts w:hint="eastAsia"/>
        </w:rPr>
        <w:t>村域面积3.1</w:t>
      </w:r>
      <w:r w:rsidR="003E59C1">
        <w:rPr>
          <w:rFonts w:hint="eastAsia"/>
        </w:rPr>
        <w:t>平方公里，</w:t>
      </w:r>
      <w:r>
        <w:rPr>
          <w:rFonts w:hint="eastAsia"/>
        </w:rPr>
        <w:t>下辖4</w:t>
      </w:r>
      <w:r w:rsidR="003E59C1">
        <w:rPr>
          <w:rFonts w:hint="eastAsia"/>
        </w:rPr>
        <w:t>个自然村，</w:t>
      </w:r>
      <w:r>
        <w:rPr>
          <w:rFonts w:hint="eastAsia"/>
        </w:rPr>
        <w:t>全村总人口</w:t>
      </w:r>
      <w:r w:rsidR="00F932E8">
        <w:t>4295</w:t>
      </w:r>
      <w:r>
        <w:rPr>
          <w:rFonts w:hint="eastAsia"/>
        </w:rPr>
        <w:t>人，1</w:t>
      </w:r>
      <w:r w:rsidR="00F932E8">
        <w:t>440</w:t>
      </w:r>
      <w:r>
        <w:rPr>
          <w:rFonts w:hint="eastAsia"/>
        </w:rPr>
        <w:t>户，其中，外出经商办企业1</w:t>
      </w:r>
      <w:r w:rsidR="00F932E8">
        <w:t>165</w:t>
      </w:r>
      <w:r>
        <w:rPr>
          <w:rFonts w:hint="eastAsia"/>
        </w:rPr>
        <w:t>人，旅居国外华侨</w:t>
      </w:r>
      <w:r w:rsidR="00F932E8">
        <w:t>473</w:t>
      </w:r>
      <w:r>
        <w:rPr>
          <w:rFonts w:hint="eastAsia"/>
        </w:rPr>
        <w:t>人。村党总支部下属有三个党支部，6</w:t>
      </w:r>
      <w:r w:rsidR="00F932E8">
        <w:t>2</w:t>
      </w:r>
      <w:r>
        <w:rPr>
          <w:rFonts w:hint="eastAsia"/>
        </w:rPr>
        <w:t>名党员</w:t>
      </w:r>
      <w:r w:rsidR="00F932E8">
        <w:rPr>
          <w:rFonts w:hint="eastAsia"/>
        </w:rPr>
        <w:t>。</w:t>
      </w:r>
    </w:p>
    <w:p w14:paraId="65E00CC8" w14:textId="77777777" w:rsidR="00C25F90" w:rsidRDefault="0039522C">
      <w:pPr>
        <w:pStyle w:val="43"/>
      </w:pPr>
      <w:r>
        <w:rPr>
          <w:rFonts w:hint="eastAsia"/>
        </w:rPr>
        <w:t>村风村貌</w:t>
      </w:r>
    </w:p>
    <w:p w14:paraId="5F575216" w14:textId="77777777" w:rsidR="0039522C" w:rsidRDefault="0039522C">
      <w:pPr>
        <w:pStyle w:val="FC"/>
        <w:spacing w:before="120" w:after="120"/>
        <w:ind w:firstLine="480"/>
      </w:pPr>
      <w:r>
        <w:rPr>
          <w:rFonts w:hint="eastAsia"/>
        </w:rPr>
        <w:t>2</w:t>
      </w:r>
      <w:r>
        <w:t>011年</w:t>
      </w:r>
      <w:r>
        <w:rPr>
          <w:rFonts w:hint="eastAsia"/>
        </w:rPr>
        <w:t>6月被中共福建省委授予先进基层党组织荣誉称号；2</w:t>
      </w:r>
      <w:r>
        <w:t>013年</w:t>
      </w:r>
      <w:r>
        <w:rPr>
          <w:rFonts w:hint="eastAsia"/>
        </w:rPr>
        <w:t>3月被中共长乐市委宣传部授予市级学习型党组织建设示范点荣誉称号；2</w:t>
      </w:r>
      <w:r>
        <w:t>013年</w:t>
      </w:r>
      <w:r>
        <w:rPr>
          <w:rFonts w:hint="eastAsia"/>
        </w:rPr>
        <w:t>7月被长乐市“农家书屋”工程建设领导小组授予2</w:t>
      </w:r>
      <w:r>
        <w:t>013年长乐市十佳农家书屋荣誉称号</w:t>
      </w:r>
      <w:r>
        <w:rPr>
          <w:rFonts w:hint="eastAsia"/>
        </w:rPr>
        <w:t>；2</w:t>
      </w:r>
      <w:r>
        <w:t>013年</w:t>
      </w:r>
      <w:r>
        <w:rPr>
          <w:rFonts w:hint="eastAsia"/>
        </w:rPr>
        <w:t>1</w:t>
      </w:r>
      <w:r>
        <w:t>2月被福州司法局</w:t>
      </w:r>
      <w:r>
        <w:rPr>
          <w:rFonts w:hint="eastAsia"/>
        </w:rPr>
        <w:t>、</w:t>
      </w:r>
      <w:r>
        <w:t>福州市民政局授予市级民主法治村荣誉称号</w:t>
      </w:r>
      <w:r>
        <w:rPr>
          <w:rFonts w:hint="eastAsia"/>
        </w:rPr>
        <w:t>；2</w:t>
      </w:r>
      <w:r>
        <w:t>015年</w:t>
      </w:r>
      <w:r>
        <w:rPr>
          <w:rFonts w:hint="eastAsia"/>
        </w:rPr>
        <w:t>9月被长乐行政服务中心管理委员会授予2</w:t>
      </w:r>
      <w:r>
        <w:t>014至</w:t>
      </w:r>
      <w:r>
        <w:rPr>
          <w:rFonts w:hint="eastAsia"/>
        </w:rPr>
        <w:t>2</w:t>
      </w:r>
      <w:r>
        <w:t>015年度先进村便民服务代办点荣誉称号</w:t>
      </w:r>
      <w:r>
        <w:rPr>
          <w:rFonts w:hint="eastAsia"/>
        </w:rPr>
        <w:t>；2</w:t>
      </w:r>
      <w:r>
        <w:t>017年</w:t>
      </w:r>
      <w:r>
        <w:rPr>
          <w:rFonts w:hint="eastAsia"/>
        </w:rPr>
        <w:t>4月被长乐行政服务中心管理委员会授予2</w:t>
      </w:r>
      <w:r>
        <w:t>015至</w:t>
      </w:r>
      <w:r>
        <w:rPr>
          <w:rFonts w:hint="eastAsia"/>
        </w:rPr>
        <w:t>2</w:t>
      </w:r>
      <w:r>
        <w:t>016年度先进村便民服务代办点荣誉称号</w:t>
      </w:r>
      <w:r>
        <w:rPr>
          <w:rFonts w:hint="eastAsia"/>
        </w:rPr>
        <w:t>；2</w:t>
      </w:r>
      <w:r>
        <w:t>017年</w:t>
      </w:r>
      <w:r>
        <w:rPr>
          <w:rFonts w:hint="eastAsia"/>
        </w:rPr>
        <w:t>1</w:t>
      </w:r>
      <w:r>
        <w:t>2月被国家民政部授予全国农村幸福社区建设示范单位荣誉称号</w:t>
      </w:r>
      <w:r>
        <w:rPr>
          <w:rFonts w:hint="eastAsia"/>
        </w:rPr>
        <w:t>；2</w:t>
      </w:r>
      <w:r>
        <w:t>018年</w:t>
      </w:r>
      <w:r>
        <w:rPr>
          <w:rFonts w:hint="eastAsia"/>
        </w:rPr>
        <w:t>2月被长乐</w:t>
      </w:r>
      <w:r w:rsidR="00F2634F">
        <w:rPr>
          <w:rFonts w:hint="eastAsia"/>
        </w:rPr>
        <w:t>区人民武装部授予基层先进单位荣誉称号；2</w:t>
      </w:r>
      <w:r w:rsidR="00F2634F">
        <w:t>018年</w:t>
      </w:r>
      <w:r w:rsidR="00F2634F">
        <w:rPr>
          <w:rFonts w:hint="eastAsia"/>
        </w:rPr>
        <w:t>3月被福州市妇女联合会授予福州市三八红旗集体荣誉称号；2</w:t>
      </w:r>
      <w:r w:rsidR="00F2634F">
        <w:t>018年</w:t>
      </w:r>
      <w:r w:rsidR="00F2634F">
        <w:rPr>
          <w:rFonts w:hint="eastAsia"/>
        </w:rPr>
        <w:t>7月被中共福建省委、福建省人民政府授予第十三届文明村荣誉称号。</w:t>
      </w:r>
    </w:p>
    <w:p w14:paraId="33F4F261" w14:textId="77777777" w:rsidR="00C25F90" w:rsidRDefault="0039522C">
      <w:pPr>
        <w:pStyle w:val="43"/>
      </w:pPr>
      <w:r>
        <w:rPr>
          <w:rFonts w:hint="eastAsia"/>
        </w:rPr>
        <w:t>历史人文</w:t>
      </w:r>
    </w:p>
    <w:p w14:paraId="57034BA7" w14:textId="77777777" w:rsidR="00C25F90" w:rsidRDefault="0039522C">
      <w:pPr>
        <w:pStyle w:val="FC"/>
        <w:spacing w:before="120" w:after="120"/>
        <w:ind w:firstLine="480"/>
      </w:pPr>
      <w:r>
        <w:rPr>
          <w:rFonts w:hint="eastAsia"/>
        </w:rPr>
        <w:t>百户旧属十四都岱屿境柯百户村，因柯百户村人口众多、村落星散，1987年原柯百户村分为百户、门楼、新厝三村。始祖得才公四世孙柯尚迁(1500-1582)是明代著名的理学家、数学家、珠算发明大师，生前才华出众、为官清正、著作甚丰，在海内外具有极大影响，其《数学通轨》一书流传极广，在日本乃至东南亚各国均被广泛推崇，名重海内外，誉为《算盘王》，现南京图书馆四库全书中</w:t>
      </w:r>
      <w:r>
        <w:rPr>
          <w:rFonts w:hint="eastAsia"/>
        </w:rPr>
        <w:lastRenderedPageBreak/>
        <w:t>有柯氏《周礼.全经.释原》存书。尚迁墓位于吴航街道东关村岭沙山，于1996年被长乐市文化局列为市级文物保护单位。</w:t>
      </w:r>
    </w:p>
    <w:p w14:paraId="347A2C65" w14:textId="77777777" w:rsidR="00C25F90" w:rsidRDefault="0039522C">
      <w:pPr>
        <w:pStyle w:val="43"/>
      </w:pPr>
      <w:r>
        <w:rPr>
          <w:rFonts w:hint="eastAsia"/>
        </w:rPr>
        <w:t>物产经济</w:t>
      </w:r>
    </w:p>
    <w:p w14:paraId="4E05F9A7" w14:textId="77777777" w:rsidR="00C25F90" w:rsidRDefault="0039522C">
      <w:pPr>
        <w:pStyle w:val="FC"/>
        <w:spacing w:before="120" w:after="120"/>
        <w:ind w:firstLine="480"/>
      </w:pPr>
      <w:r>
        <w:rPr>
          <w:rFonts w:hint="eastAsia"/>
        </w:rPr>
        <w:t>百户村海产品资源丰富，特产漳港海蚌，又名"西施舌"，为世界海产珍稀。2018年度，全村社会总产值10.6亿元，其中工业产值7.8亿元。</w:t>
      </w:r>
    </w:p>
    <w:p w14:paraId="56476923" w14:textId="77777777" w:rsidR="00C25F90" w:rsidRDefault="0039522C">
      <w:pPr>
        <w:pStyle w:val="33"/>
      </w:pPr>
      <w:bookmarkStart w:id="46" w:name="_Toc34911734"/>
      <w:r>
        <w:t>党建现状分析</w:t>
      </w:r>
      <w:bookmarkEnd w:id="46"/>
    </w:p>
    <w:p w14:paraId="37C09A42" w14:textId="77777777" w:rsidR="008A2404" w:rsidRDefault="008A2404" w:rsidP="008A2404">
      <w:pPr>
        <w:pStyle w:val="43"/>
      </w:pPr>
      <w:r>
        <w:rPr>
          <w:rFonts w:hint="eastAsia"/>
        </w:rPr>
        <w:t>长乐区党建信息化现状分析</w:t>
      </w:r>
    </w:p>
    <w:p w14:paraId="72EAA912" w14:textId="77777777" w:rsidR="008A2404" w:rsidRDefault="008A2404" w:rsidP="008A2404">
      <w:pPr>
        <w:pStyle w:val="51"/>
      </w:pPr>
      <w:r>
        <w:rPr>
          <w:rFonts w:hint="eastAsia"/>
        </w:rPr>
        <w:t>长乐党建e点通</w:t>
      </w:r>
    </w:p>
    <w:p w14:paraId="2F65023D" w14:textId="77777777" w:rsidR="008A2404" w:rsidRDefault="008A2404" w:rsidP="008A2404">
      <w:pPr>
        <w:pStyle w:val="FC"/>
        <w:spacing w:before="120" w:after="120"/>
        <w:ind w:firstLine="480"/>
      </w:pPr>
      <w:r>
        <w:rPr>
          <w:rFonts w:hint="eastAsia"/>
        </w:rPr>
        <w:t>长乐党建e点通是长乐基层党建信息化平台客户端，实现党建信息的采集发布、制度落实、党建工作量化管理等。利用信息化技术和移动互联网技术，推动党内组织生活制度化、经常化、规范化，提高党内组织生活质量，结合基层实际工作情况的党建平台。平台主要包含党组织基本情况、党内组织生活、发展党员等，操作平台涵盖PC端、App端。</w:t>
      </w:r>
    </w:p>
    <w:p w14:paraId="4C3F378A" w14:textId="55A59D35" w:rsidR="00961ED1" w:rsidRDefault="00961ED1" w:rsidP="008A2404">
      <w:pPr>
        <w:pStyle w:val="FC"/>
        <w:spacing w:before="120" w:after="120"/>
        <w:ind w:firstLine="480"/>
        <w:rPr>
          <w:rFonts w:hint="eastAsia"/>
        </w:rPr>
      </w:pPr>
      <w:r w:rsidRPr="00961ED1">
        <w:rPr>
          <w:rFonts w:hint="eastAsia"/>
        </w:rPr>
        <w:t>长乐e点通平台</w:t>
      </w:r>
      <w:r w:rsidR="00617598">
        <w:rPr>
          <w:rFonts w:hint="eastAsia"/>
        </w:rPr>
        <w:t>是区级平台，</w:t>
      </w:r>
      <w:bookmarkStart w:id="47" w:name="_GoBack"/>
      <w:bookmarkEnd w:id="47"/>
      <w:r w:rsidRPr="00961ED1">
        <w:rPr>
          <w:rFonts w:hint="eastAsia"/>
        </w:rPr>
        <w:t>目前村级党员没有在用，只是起监督作用。目前乡村</w:t>
      </w:r>
      <w:r>
        <w:rPr>
          <w:rFonts w:hint="eastAsia"/>
        </w:rPr>
        <w:t>基层</w:t>
      </w:r>
      <w:r w:rsidRPr="00961ED1">
        <w:rPr>
          <w:rFonts w:hint="eastAsia"/>
        </w:rPr>
        <w:t>党建</w:t>
      </w:r>
      <w:r>
        <w:rPr>
          <w:rFonts w:hint="eastAsia"/>
        </w:rPr>
        <w:t>管理</w:t>
      </w:r>
      <w:r w:rsidRPr="00961ED1">
        <w:rPr>
          <w:rFonts w:hint="eastAsia"/>
        </w:rPr>
        <w:t>平台是可以让各级各类党员参与组织工作上报，投身到党建工作中来的。</w:t>
      </w:r>
    </w:p>
    <w:p w14:paraId="31E455A0" w14:textId="77777777" w:rsidR="008A2404" w:rsidRDefault="008A2404" w:rsidP="008A2404">
      <w:pPr>
        <w:pStyle w:val="51"/>
      </w:pPr>
      <w:r>
        <w:rPr>
          <w:rFonts w:hint="eastAsia"/>
        </w:rPr>
        <w:tab/>
        <w:t>福州党建超市</w:t>
      </w:r>
    </w:p>
    <w:p w14:paraId="19483544" w14:textId="32D3DBCC" w:rsidR="008A2404" w:rsidRPr="009D3A79" w:rsidRDefault="008A2404" w:rsidP="009D3A79">
      <w:pPr>
        <w:pStyle w:val="FC"/>
        <w:spacing w:before="120" w:after="120"/>
        <w:ind w:firstLine="480"/>
        <w:rPr>
          <w:rFonts w:hint="eastAsia"/>
        </w:rPr>
      </w:pPr>
      <w:r>
        <w:rPr>
          <w:rFonts w:hint="eastAsia"/>
        </w:rPr>
        <w:t>“党建超市”是福州市委组织部联合仓山区开发的一个全新的党建数字化平台，通过开辟“共驻共建、党员报到、资源共享、需求认领”等功能，创新地把党的组织、党建资源、党员服务、群众需求“一站式”地整合起来、发布出来，构建起一个组织可以随时共建、党员可以随时报到、服务可以自由开展、群众需求可以快速获取办结的便捷化共享平台，打造了“平台约到、网格签到、吹哨报到、实绩送到”的城市基层党建新格局。</w:t>
      </w:r>
    </w:p>
    <w:p w14:paraId="02303A50" w14:textId="3A2EEBCA" w:rsidR="008A2404" w:rsidRDefault="009D3A79" w:rsidP="008A2404">
      <w:pPr>
        <w:pStyle w:val="FC"/>
        <w:spacing w:before="120" w:after="120"/>
        <w:ind w:firstLine="480"/>
        <w:rPr>
          <w:rFonts w:hint="eastAsia"/>
        </w:rPr>
      </w:pPr>
      <w:r>
        <w:rPr>
          <w:rFonts w:hint="eastAsia"/>
        </w:rPr>
        <w:t>但是</w:t>
      </w:r>
      <w:r w:rsidR="008A2404">
        <w:rPr>
          <w:rFonts w:hint="eastAsia"/>
        </w:rPr>
        <w:t>福州党建超市</w:t>
      </w:r>
      <w:r w:rsidR="00AA3251">
        <w:rPr>
          <w:rFonts w:hint="eastAsia"/>
        </w:rPr>
        <w:t>只是针对群众进行开发，更偏向于业务工作层面，</w:t>
      </w:r>
      <w:r w:rsidR="00821CC0">
        <w:rPr>
          <w:rFonts w:hint="eastAsia"/>
        </w:rPr>
        <w:t>只</w:t>
      </w:r>
      <w:r w:rsidR="008A2404">
        <w:rPr>
          <w:rFonts w:hint="eastAsia"/>
        </w:rPr>
        <w:t>针对</w:t>
      </w:r>
      <w:r w:rsidR="008A2404">
        <w:rPr>
          <w:rFonts w:hint="eastAsia"/>
        </w:rPr>
        <w:lastRenderedPageBreak/>
        <w:t>志愿服务管理、场地预约、各类服务点单发单等业务流程</w:t>
      </w:r>
      <w:r w:rsidR="00821CC0">
        <w:rPr>
          <w:rFonts w:hint="eastAsia"/>
        </w:rPr>
        <w:t>开发设计</w:t>
      </w:r>
      <w:r w:rsidR="00CA7032">
        <w:rPr>
          <w:rFonts w:hint="eastAsia"/>
        </w:rPr>
        <w:t>，缺乏对志愿服务的管理</w:t>
      </w:r>
      <w:r w:rsidR="008A2404">
        <w:rPr>
          <w:rFonts w:hint="eastAsia"/>
        </w:rPr>
        <w:t>。</w:t>
      </w:r>
    </w:p>
    <w:p w14:paraId="0C994C05" w14:textId="77777777" w:rsidR="001D043D" w:rsidRPr="001D043D" w:rsidRDefault="001D043D" w:rsidP="001D043D">
      <w:pPr>
        <w:pStyle w:val="43"/>
      </w:pPr>
      <w:r>
        <w:rPr>
          <w:rFonts w:hint="eastAsia"/>
        </w:rPr>
        <w:t>百户村党建现状分析</w:t>
      </w:r>
    </w:p>
    <w:p w14:paraId="7006094C" w14:textId="77777777" w:rsidR="007A6875" w:rsidRPr="007A6875" w:rsidRDefault="007A6875" w:rsidP="007A6875">
      <w:pPr>
        <w:pStyle w:val="FC"/>
        <w:spacing w:before="120" w:after="120"/>
        <w:ind w:firstLine="480"/>
      </w:pPr>
      <w:r w:rsidRPr="007A6875">
        <w:rPr>
          <w:rFonts w:hint="eastAsia"/>
        </w:rPr>
        <w:t>百户村积极实行便民代办和民情工作一体化服务机制，打通了联系服务群众“最后一步路”，为群众解决了一批切身利益问题，满足了群众对美好生活的需要。</w:t>
      </w:r>
    </w:p>
    <w:p w14:paraId="329F8C44" w14:textId="77777777" w:rsidR="007A6875" w:rsidRPr="007A6875" w:rsidRDefault="007A6875" w:rsidP="007A6875">
      <w:pPr>
        <w:pStyle w:val="FC"/>
        <w:spacing w:before="120" w:after="120"/>
        <w:ind w:firstLine="480"/>
      </w:pPr>
      <w:r w:rsidRPr="007A6875">
        <w:rPr>
          <w:rFonts w:hint="eastAsia"/>
        </w:rPr>
        <w:t>（</w:t>
      </w:r>
      <w:r w:rsidRPr="007A6875">
        <w:t>1</w:t>
      </w:r>
      <w:r w:rsidRPr="007A6875">
        <w:rPr>
          <w:rFonts w:hint="eastAsia"/>
        </w:rPr>
        <w:t>）强化组织领导。成立了以村党总支书记为组长的便民代办和民情工作领导小组，把服务工作提到村党总支部重要议事日程。</w:t>
      </w:r>
    </w:p>
    <w:p w14:paraId="2DD4D6A9" w14:textId="77777777" w:rsidR="007A6875" w:rsidRPr="007A6875" w:rsidRDefault="007A6875" w:rsidP="007A6875">
      <w:pPr>
        <w:pStyle w:val="FC"/>
        <w:spacing w:before="120" w:after="120"/>
        <w:ind w:firstLine="480"/>
      </w:pPr>
      <w:r w:rsidRPr="007A6875">
        <w:rPr>
          <w:rFonts w:hint="eastAsia"/>
        </w:rPr>
        <w:t>（</w:t>
      </w:r>
      <w:r w:rsidRPr="007A6875">
        <w:t>2</w:t>
      </w:r>
      <w:r w:rsidRPr="007A6875">
        <w:rPr>
          <w:rFonts w:hint="eastAsia"/>
        </w:rPr>
        <w:t>）组建机构队伍。在村综合服务场所设立便民服务代办点，配备代办员，直接帮助群众到乡（镇）、村两级代办需要办理的党员组织关系接转、困难人员救助申请等各种事项。</w:t>
      </w:r>
    </w:p>
    <w:p w14:paraId="593BCF95" w14:textId="77777777" w:rsidR="007A6875" w:rsidRPr="007A6875" w:rsidRDefault="007A6875" w:rsidP="007A6875">
      <w:pPr>
        <w:pStyle w:val="FC"/>
        <w:spacing w:before="120" w:after="120"/>
        <w:ind w:firstLine="480"/>
      </w:pPr>
      <w:r w:rsidRPr="007A6875">
        <w:rPr>
          <w:rFonts w:hint="eastAsia"/>
        </w:rPr>
        <w:t>（</w:t>
      </w:r>
      <w:r w:rsidRPr="007A6875">
        <w:t>3</w:t>
      </w:r>
      <w:r w:rsidRPr="007A6875">
        <w:rPr>
          <w:rFonts w:hint="eastAsia"/>
        </w:rPr>
        <w:t>）提升服务效能。以“微笑服务”“一次性告知”“首问责任”等作为代办员务工作要求。</w:t>
      </w:r>
    </w:p>
    <w:p w14:paraId="66977E30" w14:textId="77777777" w:rsidR="007A6875" w:rsidRPr="007A6875" w:rsidRDefault="007A6875" w:rsidP="007A6875">
      <w:pPr>
        <w:pStyle w:val="FC"/>
        <w:spacing w:before="120" w:after="120"/>
        <w:ind w:firstLine="480"/>
      </w:pPr>
      <w:r w:rsidRPr="007A6875">
        <w:rPr>
          <w:rFonts w:hint="eastAsia"/>
        </w:rPr>
        <w:t>百户村便民代办和民情工作一体化服务机制的实行，开启便民服务“高速路”，完善村情民意“收集链”，不断提高便民代办和民情收集处理工作效率，增强村级党组织的影响力和号召力。</w:t>
      </w:r>
    </w:p>
    <w:p w14:paraId="5CD0E954" w14:textId="77777777" w:rsidR="007A6875" w:rsidRPr="007A6875" w:rsidRDefault="007A6875" w:rsidP="007A6875">
      <w:pPr>
        <w:pStyle w:val="FC"/>
        <w:spacing w:before="120" w:after="120"/>
        <w:ind w:firstLine="480"/>
      </w:pPr>
      <w:r w:rsidRPr="007A6875">
        <w:tab/>
      </w:r>
      <w:r w:rsidRPr="007A6875">
        <w:rPr>
          <w:rFonts w:hint="eastAsia"/>
        </w:rPr>
        <w:t>但是百户村目前在党建方面仍存在一些问题：</w:t>
      </w:r>
    </w:p>
    <w:p w14:paraId="559418F3" w14:textId="77777777" w:rsidR="007A6875" w:rsidRPr="007A6875" w:rsidRDefault="007A6875" w:rsidP="007A6875">
      <w:pPr>
        <w:pStyle w:val="FC"/>
        <w:spacing w:before="120" w:after="120"/>
        <w:ind w:firstLine="480"/>
      </w:pPr>
      <w:r w:rsidRPr="007A6875">
        <w:tab/>
      </w:r>
      <w:r w:rsidRPr="007A6875">
        <w:rPr>
          <w:rFonts w:hint="eastAsia"/>
        </w:rPr>
        <w:t>（</w:t>
      </w:r>
      <w:r w:rsidRPr="007A6875">
        <w:t>1</w:t>
      </w:r>
      <w:r w:rsidRPr="007A6875">
        <w:rPr>
          <w:rFonts w:hint="eastAsia"/>
        </w:rPr>
        <w:t>）党组织管理不透明，党员服务缺乏具体落实；</w:t>
      </w:r>
    </w:p>
    <w:p w14:paraId="2D8E0F86" w14:textId="77777777" w:rsidR="007A6875" w:rsidRPr="007A6875" w:rsidRDefault="007A6875" w:rsidP="007A6875">
      <w:pPr>
        <w:pStyle w:val="FC"/>
        <w:spacing w:before="120" w:after="120"/>
        <w:ind w:firstLine="480"/>
      </w:pPr>
      <w:r w:rsidRPr="007A6875">
        <w:rPr>
          <w:rFonts w:hint="eastAsia"/>
        </w:rPr>
        <w:t>（</w:t>
      </w:r>
      <w:r w:rsidRPr="007A6875">
        <w:t>2</w:t>
      </w:r>
      <w:r w:rsidRPr="007A6875">
        <w:rPr>
          <w:rFonts w:hint="eastAsia"/>
        </w:rPr>
        <w:t>）党员获取信息滞后，信息查询不及时，缺乏学习交流平台；</w:t>
      </w:r>
    </w:p>
    <w:p w14:paraId="3DF65B13" w14:textId="77777777" w:rsidR="007A6875" w:rsidRDefault="007A6875" w:rsidP="007A6875">
      <w:pPr>
        <w:pStyle w:val="FC"/>
        <w:spacing w:before="120" w:after="120"/>
        <w:ind w:firstLine="480"/>
      </w:pPr>
      <w:r w:rsidRPr="007A6875">
        <w:rPr>
          <w:rFonts w:hint="eastAsia"/>
        </w:rPr>
        <w:t>（</w:t>
      </w:r>
      <w:r w:rsidRPr="007A6875">
        <w:t>3</w:t>
      </w:r>
      <w:r w:rsidRPr="007A6875">
        <w:rPr>
          <w:rFonts w:hint="eastAsia"/>
        </w:rPr>
        <w:t>）党建工作业务工作流程繁琐。</w:t>
      </w:r>
    </w:p>
    <w:p w14:paraId="13E36390" w14:textId="77777777" w:rsidR="00C25F90" w:rsidRDefault="0039522C">
      <w:pPr>
        <w:pStyle w:val="33"/>
      </w:pPr>
      <w:bookmarkStart w:id="48" w:name="_Toc34911735"/>
      <w:r>
        <w:t>村务公开现状分析</w:t>
      </w:r>
      <w:bookmarkEnd w:id="48"/>
    </w:p>
    <w:p w14:paraId="48BA7F10" w14:textId="77777777" w:rsidR="00615AC9" w:rsidRDefault="00615AC9" w:rsidP="00615AC9">
      <w:pPr>
        <w:pStyle w:val="FC"/>
        <w:spacing w:before="120" w:after="120"/>
        <w:ind w:firstLine="480"/>
      </w:pPr>
      <w:r>
        <w:rPr>
          <w:rFonts w:hint="eastAsia"/>
        </w:rPr>
        <w:t>长乐区一级和福州市一级尚未有村务公开的微信公众号建设，涉及村务公开的是福州市惠民资金网（WEB网站），其中的村务公开内容只有惠民资金发放情况和相关政策法规。</w:t>
      </w:r>
    </w:p>
    <w:p w14:paraId="35A971CA" w14:textId="77777777" w:rsidR="00615AC9" w:rsidRDefault="00615AC9" w:rsidP="00615AC9">
      <w:pPr>
        <w:pStyle w:val="FC"/>
        <w:spacing w:before="120" w:after="120"/>
        <w:ind w:firstLine="480"/>
        <w:rPr>
          <w:rFonts w:hint="eastAsia"/>
        </w:rPr>
      </w:pPr>
      <w:r>
        <w:t>目前百户村村务公开情况</w:t>
      </w:r>
      <w:r>
        <w:rPr>
          <w:rFonts w:hint="eastAsia"/>
        </w:rPr>
        <w:t>：</w:t>
      </w:r>
    </w:p>
    <w:p w14:paraId="407F1837" w14:textId="77777777" w:rsidR="00615AC9" w:rsidRDefault="00615AC9" w:rsidP="00615AC9">
      <w:pPr>
        <w:pStyle w:val="FC"/>
        <w:spacing w:before="120" w:after="120"/>
        <w:ind w:firstLine="480"/>
        <w:rPr>
          <w:rFonts w:hint="eastAsia"/>
        </w:rPr>
      </w:pPr>
      <w:r>
        <w:rPr>
          <w:rFonts w:hint="eastAsia"/>
        </w:rPr>
        <w:t>1、百户村目前也没有村务公开的微信公众号,目前主要是在村委公告墙上张贴相关纸质文件及红头文件，无人维护，时间一长，风吹日晒，字迹越来越模糊。</w:t>
      </w:r>
    </w:p>
    <w:p w14:paraId="66D0DAE8" w14:textId="77777777" w:rsidR="00615AC9" w:rsidRDefault="00615AC9" w:rsidP="00615AC9">
      <w:pPr>
        <w:pStyle w:val="FC"/>
        <w:spacing w:before="120" w:after="120"/>
        <w:ind w:firstLine="480"/>
        <w:rPr>
          <w:rFonts w:hint="eastAsia"/>
        </w:rPr>
      </w:pPr>
      <w:r>
        <w:rPr>
          <w:rFonts w:hint="eastAsia"/>
        </w:rPr>
        <w:lastRenderedPageBreak/>
        <w:t>2、财务公开之类的公告，需要张贴明细，字小，为防风加玻璃隔层，距离更远，光线不明时更难以辨认。</w:t>
      </w:r>
    </w:p>
    <w:p w14:paraId="756AE9D1" w14:textId="77777777" w:rsidR="00615AC9" w:rsidRDefault="00615AC9" w:rsidP="00615AC9">
      <w:pPr>
        <w:pStyle w:val="FC"/>
        <w:spacing w:before="120" w:after="120"/>
        <w:ind w:firstLine="480"/>
        <w:rPr>
          <w:rFonts w:hint="eastAsia"/>
        </w:rPr>
      </w:pPr>
      <w:r>
        <w:rPr>
          <w:rFonts w:hint="eastAsia"/>
        </w:rPr>
        <w:t>3、村民只能到村委才能看到完整的村务公开内容，无法及时看到最新公告，若有疑问也无法及时上报。</w:t>
      </w:r>
    </w:p>
    <w:p w14:paraId="08DE06E0" w14:textId="04D1B8CA" w:rsidR="00615AC9" w:rsidRPr="00615AC9" w:rsidRDefault="00615AC9" w:rsidP="00615AC9">
      <w:pPr>
        <w:pStyle w:val="FC"/>
        <w:spacing w:before="120" w:after="120"/>
        <w:ind w:firstLine="480"/>
        <w:rPr>
          <w:rFonts w:hint="eastAsia"/>
        </w:rPr>
      </w:pPr>
      <w:r>
        <w:rPr>
          <w:rFonts w:hint="eastAsia"/>
        </w:rPr>
        <w:t>4、公告栏只作为展示，并不提供反馈途径。</w:t>
      </w:r>
    </w:p>
    <w:p w14:paraId="611586D7" w14:textId="77777777" w:rsidR="00C25F90" w:rsidRDefault="0039522C">
      <w:pPr>
        <w:pStyle w:val="33"/>
      </w:pPr>
      <w:bookmarkStart w:id="49" w:name="_Toc34911736"/>
      <w:r>
        <w:rPr>
          <w:rFonts w:hint="eastAsia"/>
        </w:rPr>
        <w:t>社工服务现状分析</w:t>
      </w:r>
      <w:bookmarkEnd w:id="49"/>
    </w:p>
    <w:p w14:paraId="0725E728" w14:textId="403C65A2" w:rsidR="00CB3CC0" w:rsidRDefault="00CB3CC0" w:rsidP="00CB3CC0">
      <w:pPr>
        <w:pStyle w:val="FC"/>
        <w:spacing w:before="120" w:after="120"/>
        <w:ind w:firstLine="480"/>
        <w:rPr>
          <w:rFonts w:hint="eastAsia"/>
        </w:rPr>
      </w:pPr>
      <w:r>
        <w:rPr>
          <w:rFonts w:hint="eastAsia"/>
        </w:rPr>
        <w:t>目前社工服务是根据工作安排，由领导进行线下指派的模式进行，缺乏社工服务监管机制，且社工服务内容大多为线下服务，无法为村民提供实时信息获取渠道。除此之外，长乐区社工服务发展越来越快，专业社会队伍在不断的壮大，社工服务领域也在不断的拓宽，社会工作服务项目日渐多元化，如何有效衡量社会工作者的工作成效、提升社工团队自治能力和管理水平、提高社会工作者的工作效率和服务质量等诸多事项也日益成为长乐区社工服务管理的难题，</w:t>
      </w:r>
      <w:r w:rsidR="00D60238" w:rsidRPr="00D60238">
        <w:rPr>
          <w:rFonts w:hint="eastAsia"/>
        </w:rPr>
        <w:t>目前在长乐区和百户村均不存在社工服务管理系统</w:t>
      </w:r>
      <w:r w:rsidR="00D60238">
        <w:rPr>
          <w:rFonts w:hint="eastAsia"/>
        </w:rPr>
        <w:t>，</w:t>
      </w:r>
      <w:r>
        <w:rPr>
          <w:rFonts w:hint="eastAsia"/>
        </w:rPr>
        <w:t>因此建立一套信息化社工管理服务平台十分必要。</w:t>
      </w:r>
    </w:p>
    <w:p w14:paraId="5421A3E6" w14:textId="77777777" w:rsidR="00CB3CC0" w:rsidRDefault="00CB3CC0" w:rsidP="00CB3CC0">
      <w:pPr>
        <w:pStyle w:val="FC"/>
        <w:spacing w:before="120" w:after="120"/>
        <w:ind w:firstLine="480"/>
        <w:rPr>
          <w:rFonts w:hint="eastAsia"/>
        </w:rPr>
      </w:pPr>
      <w:r>
        <w:rPr>
          <w:rFonts w:hint="eastAsia"/>
        </w:rPr>
        <w:t xml:space="preserve">同时，百户村在社工服务管理方面存在一些问题： </w:t>
      </w:r>
    </w:p>
    <w:p w14:paraId="29999B81" w14:textId="77777777" w:rsidR="00CB3CC0" w:rsidRDefault="00CB3CC0" w:rsidP="00CB3CC0">
      <w:pPr>
        <w:pStyle w:val="FC"/>
        <w:spacing w:before="120" w:after="120"/>
        <w:ind w:firstLine="480"/>
        <w:rPr>
          <w:rFonts w:hint="eastAsia"/>
        </w:rPr>
      </w:pPr>
      <w:r>
        <w:rPr>
          <w:rFonts w:hint="eastAsia"/>
        </w:rPr>
        <w:t>(1)</w:t>
      </w:r>
      <w:r>
        <w:rPr>
          <w:rFonts w:hint="eastAsia"/>
        </w:rPr>
        <w:tab/>
        <w:t>社工服务管理不透明，工作缺乏线上监管机制；</w:t>
      </w:r>
    </w:p>
    <w:p w14:paraId="04EF5B64" w14:textId="77777777" w:rsidR="00CB3CC0" w:rsidRDefault="00CB3CC0" w:rsidP="00CB3CC0">
      <w:pPr>
        <w:pStyle w:val="FC"/>
        <w:spacing w:before="120" w:after="120"/>
        <w:ind w:firstLine="480"/>
        <w:rPr>
          <w:rFonts w:hint="eastAsia"/>
        </w:rPr>
      </w:pPr>
      <w:r>
        <w:rPr>
          <w:rFonts w:hint="eastAsia"/>
        </w:rPr>
        <w:t>(2)</w:t>
      </w:r>
      <w:r>
        <w:rPr>
          <w:rFonts w:hint="eastAsia"/>
        </w:rPr>
        <w:tab/>
        <w:t>社会工作者能力提升方面获取信息较少，缺乏实时线上学习交流平台；</w:t>
      </w:r>
    </w:p>
    <w:p w14:paraId="6D91AF4B" w14:textId="77777777" w:rsidR="00CB3CC0" w:rsidRDefault="00CB3CC0" w:rsidP="00CB3CC0">
      <w:pPr>
        <w:pStyle w:val="FC"/>
        <w:spacing w:before="120" w:after="120"/>
        <w:ind w:firstLine="480"/>
        <w:rPr>
          <w:rFonts w:hint="eastAsia"/>
        </w:rPr>
      </w:pPr>
      <w:r>
        <w:rPr>
          <w:rFonts w:hint="eastAsia"/>
        </w:rPr>
        <w:t>(3)</w:t>
      </w:r>
      <w:r>
        <w:rPr>
          <w:rFonts w:hint="eastAsia"/>
        </w:rPr>
        <w:tab/>
        <w:t>村民获得信息内容依赖于线下传输，易造成政策、社工服务活动宣传不到位；</w:t>
      </w:r>
    </w:p>
    <w:p w14:paraId="22803BE1" w14:textId="182EEB86" w:rsidR="00CD7B58" w:rsidRPr="00CD7B58" w:rsidRDefault="00CB3CC0" w:rsidP="00CB3CC0">
      <w:pPr>
        <w:pStyle w:val="FC"/>
        <w:spacing w:before="120" w:after="120"/>
        <w:ind w:firstLine="480"/>
        <w:rPr>
          <w:rFonts w:hint="eastAsia"/>
        </w:rPr>
      </w:pPr>
      <w:r>
        <w:rPr>
          <w:rFonts w:hint="eastAsia"/>
        </w:rPr>
        <w:t>(4)</w:t>
      </w:r>
      <w:r>
        <w:rPr>
          <w:rFonts w:hint="eastAsia"/>
        </w:rPr>
        <w:tab/>
      </w:r>
      <w:r>
        <w:rPr>
          <w:rFonts w:hint="eastAsia"/>
        </w:rPr>
        <w:t>失能老人相关服务内容缺失</w:t>
      </w:r>
      <w:r w:rsidR="00CD7B58">
        <w:rPr>
          <w:rFonts w:hint="eastAsia"/>
        </w:rPr>
        <w:t>。</w:t>
      </w:r>
    </w:p>
    <w:p w14:paraId="6EA1F244" w14:textId="21150B94" w:rsidR="00C25F90" w:rsidRDefault="0039522C">
      <w:pPr>
        <w:pStyle w:val="33"/>
      </w:pPr>
      <w:bookmarkStart w:id="50" w:name="_Toc34911737"/>
      <w:r>
        <w:rPr>
          <w:rFonts w:hint="eastAsia"/>
        </w:rPr>
        <w:t>民情直通车现状分析</w:t>
      </w:r>
      <w:bookmarkEnd w:id="50"/>
    </w:p>
    <w:p w14:paraId="3F738B61" w14:textId="6A8A5BCB" w:rsidR="00A873BD" w:rsidRDefault="00A873BD" w:rsidP="00C0038D">
      <w:pPr>
        <w:spacing w:line="360" w:lineRule="auto"/>
        <w:ind w:firstLine="42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原有的民情直通车平台是结合城市管理指挥中心的实际工作进行的建设开发</w:t>
      </w:r>
      <w:r w:rsidRPr="00A873BD">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可以</w:t>
      </w:r>
      <w:r w:rsidRPr="00A873BD">
        <w:rPr>
          <w:rFonts w:asciiTheme="minorEastAsia" w:eastAsiaTheme="minorEastAsia" w:hAnsiTheme="minorEastAsia" w:cstheme="minorEastAsia" w:hint="eastAsia"/>
          <w:sz w:val="24"/>
          <w:szCs w:val="24"/>
        </w:rPr>
        <w:t>协助民情管理中的信息化工作。系统</w:t>
      </w:r>
      <w:r>
        <w:rPr>
          <w:rFonts w:asciiTheme="minorEastAsia" w:eastAsiaTheme="minorEastAsia" w:hAnsiTheme="minorEastAsia" w:cstheme="minorEastAsia" w:hint="eastAsia"/>
          <w:sz w:val="24"/>
          <w:szCs w:val="24"/>
        </w:rPr>
        <w:t>包含民情管理、内容管理、安全管理和系统管理四大功能模块，</w:t>
      </w:r>
      <w:r w:rsidRPr="00A873BD">
        <w:rPr>
          <w:rFonts w:asciiTheme="minorEastAsia" w:eastAsiaTheme="minorEastAsia" w:hAnsiTheme="minorEastAsia" w:cstheme="minorEastAsia" w:hint="eastAsia"/>
          <w:sz w:val="24"/>
          <w:szCs w:val="24"/>
        </w:rPr>
        <w:t>通过对基层诉求信息进行受理、处理、存储、查询、分析和反馈，落实各项民生工作，引导基层开展网格化服务，辅助领导决策等服务。</w:t>
      </w:r>
    </w:p>
    <w:p w14:paraId="58F077BA" w14:textId="6EEF085F" w:rsidR="00A873BD" w:rsidRDefault="00C944D5" w:rsidP="00C0038D">
      <w:pPr>
        <w:spacing w:line="360" w:lineRule="auto"/>
        <w:ind w:firstLine="420"/>
        <w:rPr>
          <w:rFonts w:asciiTheme="minorEastAsia" w:eastAsiaTheme="minorEastAsia" w:hAnsiTheme="minorEastAsia" w:cstheme="minorEastAsia"/>
          <w:sz w:val="24"/>
          <w:szCs w:val="24"/>
        </w:rPr>
      </w:pPr>
      <w:r>
        <w:rPr>
          <w:rFonts w:asciiTheme="minorEastAsia" w:eastAsiaTheme="minorEastAsia" w:hAnsiTheme="minorEastAsia" w:cstheme="minorEastAsia"/>
          <w:sz w:val="24"/>
          <w:szCs w:val="24"/>
        </w:rPr>
        <w:t>但</w:t>
      </w:r>
      <w:r w:rsidR="009D01CE">
        <w:rPr>
          <w:rFonts w:asciiTheme="minorEastAsia" w:eastAsiaTheme="minorEastAsia" w:hAnsiTheme="minorEastAsia" w:cstheme="minorEastAsia"/>
          <w:sz w:val="24"/>
          <w:szCs w:val="24"/>
        </w:rPr>
        <w:t>系统</w:t>
      </w:r>
      <w:r>
        <w:rPr>
          <w:rFonts w:asciiTheme="minorEastAsia" w:eastAsiaTheme="minorEastAsia" w:hAnsiTheme="minorEastAsia" w:cstheme="minorEastAsia"/>
          <w:sz w:val="24"/>
          <w:szCs w:val="24"/>
        </w:rPr>
        <w:t>诉求件</w:t>
      </w:r>
      <w:r w:rsidR="00A873BD">
        <w:rPr>
          <w:rFonts w:asciiTheme="minorEastAsia" w:eastAsiaTheme="minorEastAsia" w:hAnsiTheme="minorEastAsia" w:cstheme="minorEastAsia"/>
          <w:sz w:val="24"/>
          <w:szCs w:val="24"/>
        </w:rPr>
        <w:t>收集方式过于单一</w:t>
      </w:r>
      <w:r w:rsidR="00A873BD">
        <w:rPr>
          <w:rFonts w:asciiTheme="minorEastAsia" w:eastAsiaTheme="minorEastAsia" w:hAnsiTheme="minorEastAsia" w:cstheme="minorEastAsia" w:hint="eastAsia"/>
          <w:sz w:val="24"/>
          <w:szCs w:val="24"/>
        </w:rPr>
        <w:t>，</w:t>
      </w:r>
      <w:r w:rsidR="00A873BD">
        <w:rPr>
          <w:rFonts w:asciiTheme="minorEastAsia" w:eastAsiaTheme="minorEastAsia" w:hAnsiTheme="minorEastAsia" w:cstheme="minorEastAsia"/>
          <w:sz w:val="24"/>
          <w:szCs w:val="24"/>
        </w:rPr>
        <w:t>没有提供民众上传</w:t>
      </w:r>
      <w:r>
        <w:rPr>
          <w:rFonts w:asciiTheme="minorEastAsia" w:eastAsiaTheme="minorEastAsia" w:hAnsiTheme="minorEastAsia" w:cstheme="minorEastAsia" w:hint="eastAsia"/>
          <w:sz w:val="24"/>
          <w:szCs w:val="24"/>
        </w:rPr>
        <w:t>诉求件</w:t>
      </w:r>
      <w:r w:rsidR="00A873BD">
        <w:rPr>
          <w:rFonts w:asciiTheme="minorEastAsia" w:eastAsiaTheme="minorEastAsia" w:hAnsiTheme="minorEastAsia" w:cstheme="minorEastAsia"/>
          <w:sz w:val="24"/>
          <w:szCs w:val="24"/>
        </w:rPr>
        <w:t>的入口</w:t>
      </w:r>
      <w:r w:rsidR="00A873BD">
        <w:rPr>
          <w:rFonts w:asciiTheme="minorEastAsia" w:eastAsiaTheme="minorEastAsia" w:hAnsiTheme="minorEastAsia" w:cstheme="minorEastAsia" w:hint="eastAsia"/>
          <w:sz w:val="24"/>
          <w:szCs w:val="24"/>
        </w:rPr>
        <w:t>，</w:t>
      </w:r>
      <w:r w:rsidR="00A873BD">
        <w:rPr>
          <w:rFonts w:asciiTheme="minorEastAsia" w:eastAsiaTheme="minorEastAsia" w:hAnsiTheme="minorEastAsia" w:cstheme="minorEastAsia"/>
          <w:sz w:val="24"/>
          <w:szCs w:val="24"/>
        </w:rPr>
        <w:t>往往都</w:t>
      </w:r>
      <w:r w:rsidR="00A873BD">
        <w:rPr>
          <w:rFonts w:asciiTheme="minorEastAsia" w:eastAsiaTheme="minorEastAsia" w:hAnsiTheme="minorEastAsia" w:cstheme="minorEastAsia"/>
          <w:sz w:val="24"/>
          <w:szCs w:val="24"/>
        </w:rPr>
        <w:lastRenderedPageBreak/>
        <w:t>是</w:t>
      </w:r>
      <w:r w:rsidR="007F52AA">
        <w:rPr>
          <w:rFonts w:asciiTheme="minorEastAsia" w:eastAsiaTheme="minorEastAsia" w:hAnsiTheme="minorEastAsia" w:cstheme="minorEastAsia" w:hint="eastAsia"/>
          <w:sz w:val="24"/>
          <w:szCs w:val="24"/>
        </w:rPr>
        <w:t>基层</w:t>
      </w:r>
      <w:r w:rsidR="007F52AA">
        <w:rPr>
          <w:rFonts w:asciiTheme="minorEastAsia" w:eastAsiaTheme="minorEastAsia" w:hAnsiTheme="minorEastAsia" w:cstheme="minorEastAsia"/>
          <w:sz w:val="24"/>
          <w:szCs w:val="24"/>
        </w:rPr>
        <w:t>工作人员</w:t>
      </w:r>
      <w:r w:rsidR="00A873BD">
        <w:rPr>
          <w:rFonts w:asciiTheme="minorEastAsia" w:eastAsiaTheme="minorEastAsia" w:hAnsiTheme="minorEastAsia" w:cstheme="minorEastAsia"/>
          <w:sz w:val="24"/>
          <w:szCs w:val="24"/>
        </w:rPr>
        <w:t>线下收集</w:t>
      </w:r>
      <w:r>
        <w:rPr>
          <w:rFonts w:asciiTheme="minorEastAsia" w:eastAsiaTheme="minorEastAsia" w:hAnsiTheme="minorEastAsia" w:cstheme="minorEastAsia" w:hint="eastAsia"/>
          <w:sz w:val="24"/>
          <w:szCs w:val="24"/>
        </w:rPr>
        <w:t>诉求件</w:t>
      </w:r>
      <w:r>
        <w:rPr>
          <w:rFonts w:asciiTheme="minorEastAsia" w:eastAsiaTheme="minorEastAsia" w:hAnsiTheme="minorEastAsia" w:cstheme="minorEastAsia"/>
          <w:sz w:val="24"/>
          <w:szCs w:val="24"/>
        </w:rPr>
        <w:t>信息</w:t>
      </w:r>
      <w:r w:rsidR="00095F3C">
        <w:rPr>
          <w:rFonts w:asciiTheme="minorEastAsia" w:eastAsiaTheme="minorEastAsia" w:hAnsiTheme="minorEastAsia" w:cstheme="minorEastAsia" w:hint="eastAsia"/>
          <w:sz w:val="24"/>
          <w:szCs w:val="24"/>
        </w:rPr>
        <w:t>，</w:t>
      </w:r>
      <w:r w:rsidR="00B50971">
        <w:rPr>
          <w:rFonts w:asciiTheme="minorEastAsia" w:eastAsiaTheme="minorEastAsia" w:hAnsiTheme="minorEastAsia" w:cstheme="minorEastAsia" w:hint="eastAsia"/>
          <w:sz w:val="24"/>
          <w:szCs w:val="24"/>
        </w:rPr>
        <w:t>而且对于系统无法处理的诉求件</w:t>
      </w:r>
      <w:r w:rsidR="00F03655">
        <w:rPr>
          <w:rFonts w:asciiTheme="minorEastAsia" w:eastAsiaTheme="minorEastAsia" w:hAnsiTheme="minorEastAsia" w:cstheme="minorEastAsia" w:hint="eastAsia"/>
          <w:sz w:val="24"/>
          <w:szCs w:val="24"/>
        </w:rPr>
        <w:t>都是人为地进行转接流程，</w:t>
      </w:r>
      <w:r w:rsidR="00095F3C">
        <w:rPr>
          <w:rFonts w:asciiTheme="minorEastAsia" w:eastAsiaTheme="minorEastAsia" w:hAnsiTheme="minorEastAsia" w:cstheme="minorEastAsia" w:hint="eastAsia"/>
          <w:sz w:val="24"/>
          <w:szCs w:val="24"/>
        </w:rPr>
        <w:t>大大</w:t>
      </w:r>
      <w:r w:rsidR="00F03655">
        <w:rPr>
          <w:rFonts w:asciiTheme="minorEastAsia" w:eastAsiaTheme="minorEastAsia" w:hAnsiTheme="minorEastAsia" w:cstheme="minorEastAsia" w:hint="eastAsia"/>
          <w:sz w:val="24"/>
          <w:szCs w:val="24"/>
        </w:rPr>
        <w:t>增加</w:t>
      </w:r>
      <w:r w:rsidR="00095F3C">
        <w:rPr>
          <w:rFonts w:asciiTheme="minorEastAsia" w:eastAsiaTheme="minorEastAsia" w:hAnsiTheme="minorEastAsia" w:cstheme="minorEastAsia" w:hint="eastAsia"/>
          <w:sz w:val="24"/>
          <w:szCs w:val="24"/>
        </w:rPr>
        <w:t>了</w:t>
      </w:r>
      <w:r>
        <w:rPr>
          <w:rFonts w:asciiTheme="minorEastAsia" w:eastAsiaTheme="minorEastAsia" w:hAnsiTheme="minorEastAsia" w:cstheme="minorEastAsia" w:hint="eastAsia"/>
          <w:sz w:val="24"/>
          <w:szCs w:val="24"/>
        </w:rPr>
        <w:t>诉求件</w:t>
      </w:r>
      <w:r w:rsidR="00095F3C">
        <w:rPr>
          <w:rFonts w:asciiTheme="minorEastAsia" w:eastAsiaTheme="minorEastAsia" w:hAnsiTheme="minorEastAsia" w:cstheme="minorEastAsia" w:hint="eastAsia"/>
          <w:sz w:val="24"/>
          <w:szCs w:val="24"/>
        </w:rPr>
        <w:t>解决的时间</w:t>
      </w:r>
      <w:r w:rsidR="00A873BD">
        <w:rPr>
          <w:rFonts w:asciiTheme="minorEastAsia" w:eastAsiaTheme="minorEastAsia" w:hAnsiTheme="minorEastAsia" w:cstheme="minorEastAsia" w:hint="eastAsia"/>
          <w:sz w:val="24"/>
          <w:szCs w:val="24"/>
        </w:rPr>
        <w:t>。</w:t>
      </w:r>
    </w:p>
    <w:p w14:paraId="7F1336A6" w14:textId="77777777" w:rsidR="00C25F90" w:rsidRDefault="0039522C">
      <w:pPr>
        <w:pStyle w:val="33"/>
      </w:pPr>
      <w:bookmarkStart w:id="51" w:name="_Toc34911738"/>
      <w:r>
        <w:rPr>
          <w:rFonts w:hint="eastAsia"/>
        </w:rPr>
        <w:t>矛盾纠纷现状分析</w:t>
      </w:r>
      <w:bookmarkEnd w:id="51"/>
    </w:p>
    <w:p w14:paraId="33630B42" w14:textId="56801A71" w:rsidR="00615AC9" w:rsidRPr="00615AC9" w:rsidRDefault="00615AC9" w:rsidP="00615AC9">
      <w:pPr>
        <w:pStyle w:val="FC"/>
        <w:spacing w:before="120" w:after="120"/>
        <w:ind w:firstLine="480"/>
        <w:rPr>
          <w:rFonts w:hint="eastAsia"/>
          <w:color w:val="FF0000"/>
        </w:rPr>
      </w:pPr>
      <w:r w:rsidRPr="00615AC9">
        <w:rPr>
          <w:rFonts w:hint="eastAsia"/>
        </w:rPr>
        <w:t>目前关于百户村纠纷调解，从市级层面来看，村民可通过拨打福州市公共法律服务网络平台12348热线的方式，登记信息并通过线下渠道告知村里的调解员进行调解，其调解主要还是线下人工调解方式。而从百户村的角度来看，村民是通过自发寻找调解员的方式进行调解，调解的具体过程主要是矛盾双方在村里找关系密切或与两者之间无利益纠葛的中间人，三方在线下共同协商达到矛盾双方的利益平衡点，最终达成协议，同时村委管理此项事务的工作人员会负责对这些达成的协议进行存档管理。此外，当前村民文化水平不高，对于信息化手段利用程度低、利用能力弱，纠纷调解的中间人主要根据自身生活和工作经验，以及自身的威望来进行调解，碰到一些专业性以及涉及到法律相关的纠纷，不能很好的调解纠纷。因此，百户村亟需采用一种线上矛盾纠纷调解的方式，并能将调解协议书在线存档，化解村民纠纷矛盾，促进乡村和谐。</w:t>
      </w:r>
    </w:p>
    <w:p w14:paraId="52D4787A" w14:textId="02D5DD76" w:rsidR="00C25F90" w:rsidRDefault="0039522C">
      <w:pPr>
        <w:pStyle w:val="33"/>
      </w:pPr>
      <w:bookmarkStart w:id="52" w:name="_Toc34911739"/>
      <w:r>
        <w:rPr>
          <w:rFonts w:hint="eastAsia"/>
        </w:rPr>
        <w:t>安防监控现状分析</w:t>
      </w:r>
      <w:bookmarkEnd w:id="52"/>
    </w:p>
    <w:p w14:paraId="3C1EC686" w14:textId="77777777" w:rsidR="00C25F90" w:rsidRDefault="0039522C">
      <w:pPr>
        <w:spacing w:line="360" w:lineRule="auto"/>
        <w:ind w:firstLineChars="200" w:firstLine="480"/>
        <w:rPr>
          <w:rFonts w:ascii="宋体" w:hAnsi="宋体"/>
          <w:color w:val="252525"/>
          <w:sz w:val="24"/>
          <w:szCs w:val="24"/>
          <w:shd w:val="clear" w:color="auto" w:fill="FFFFFF"/>
        </w:rPr>
      </w:pPr>
      <w:r>
        <w:rPr>
          <w:rFonts w:ascii="宋体" w:hAnsi="宋体" w:hint="eastAsia"/>
          <w:color w:val="252525"/>
          <w:sz w:val="24"/>
          <w:szCs w:val="24"/>
          <w:shd w:val="clear" w:color="auto" w:fill="FFFFFF"/>
        </w:rPr>
        <w:t>百户村总人口4295人，全村常驻人口只有1000多人，包括617位60周岁以上老年人，留守老人、儿童、妇女众多。并且，村里长期居住着近2000多名附近工地的农民工等外来务工人员。此外，百户村柯百户海洋避风港泊位面积达70多亩，能容纳400多艘大型渔船。与此同时，公安天眼视频监控系统在百户村设有76路视频监控线路，但由于公安天眼数据属于公安专网，不对一般大众开放使用。基于百户村的现状和人口结构，其安全防范方面存在如下问题亟待解决：</w:t>
      </w:r>
    </w:p>
    <w:p w14:paraId="03B2D33B" w14:textId="77777777" w:rsidR="00C25F90" w:rsidRDefault="0039522C">
      <w:pPr>
        <w:spacing w:line="360" w:lineRule="auto"/>
        <w:ind w:firstLineChars="200" w:firstLine="480"/>
        <w:rPr>
          <w:rFonts w:ascii="宋体" w:hAnsi="宋体"/>
          <w:color w:val="252525"/>
          <w:sz w:val="24"/>
          <w:szCs w:val="24"/>
          <w:shd w:val="clear" w:color="auto" w:fill="FFFFFF"/>
        </w:rPr>
      </w:pPr>
      <w:r>
        <w:rPr>
          <w:rFonts w:ascii="宋体" w:hAnsi="宋体" w:hint="eastAsia"/>
          <w:color w:val="252525"/>
          <w:sz w:val="24"/>
          <w:szCs w:val="24"/>
          <w:shd w:val="clear" w:color="auto" w:fill="FFFFFF"/>
        </w:rPr>
        <w:t>1、全村人口结构复杂，需要对进出人员进行视频监控，确保人员的管控和车辆的管控，并增设全村实景监控设备，从而保障村民和财物的安全。</w:t>
      </w:r>
    </w:p>
    <w:p w14:paraId="7E5E3C05" w14:textId="77777777" w:rsidR="00C25F90" w:rsidRDefault="0039522C">
      <w:pPr>
        <w:spacing w:line="360" w:lineRule="auto"/>
        <w:ind w:firstLineChars="200" w:firstLine="480"/>
        <w:rPr>
          <w:rFonts w:ascii="宋体" w:hAnsi="宋体"/>
          <w:color w:val="252525"/>
          <w:sz w:val="24"/>
          <w:szCs w:val="24"/>
          <w:shd w:val="clear" w:color="auto" w:fill="FFFFFF"/>
        </w:rPr>
      </w:pPr>
      <w:r>
        <w:rPr>
          <w:rFonts w:ascii="宋体" w:hAnsi="宋体" w:hint="eastAsia"/>
          <w:color w:val="252525"/>
          <w:sz w:val="24"/>
          <w:szCs w:val="24"/>
          <w:shd w:val="clear" w:color="auto" w:fill="FFFFFF"/>
        </w:rPr>
        <w:t>2、村里留守老人众多，且有部分为半失能老人，需要及时掌握老人安全和健康信息，设置紧急救助和预防倾倒装置，保障老人的生命健康和安全。</w:t>
      </w:r>
    </w:p>
    <w:p w14:paraId="003197DD" w14:textId="77777777" w:rsidR="00C25F90" w:rsidRDefault="0039522C">
      <w:pPr>
        <w:spacing w:line="360" w:lineRule="auto"/>
        <w:ind w:firstLineChars="200" w:firstLine="480"/>
        <w:rPr>
          <w:rFonts w:ascii="宋体" w:hAnsi="宋体"/>
          <w:color w:val="252525"/>
          <w:sz w:val="24"/>
          <w:szCs w:val="24"/>
          <w:shd w:val="clear" w:color="auto" w:fill="FFFFFF"/>
        </w:rPr>
      </w:pPr>
      <w:r>
        <w:rPr>
          <w:rFonts w:ascii="宋体" w:hAnsi="宋体" w:hint="eastAsia"/>
          <w:color w:val="252525"/>
          <w:sz w:val="24"/>
          <w:szCs w:val="24"/>
          <w:shd w:val="clear" w:color="auto" w:fill="FFFFFF"/>
        </w:rPr>
        <w:t>3、村里留守儿童众多，需要在水塘、湖泊等危险地带有效监控和管理儿童</w:t>
      </w:r>
      <w:r>
        <w:rPr>
          <w:rFonts w:ascii="宋体" w:hAnsi="宋体" w:hint="eastAsia"/>
          <w:color w:val="252525"/>
          <w:sz w:val="24"/>
          <w:szCs w:val="24"/>
          <w:shd w:val="clear" w:color="auto" w:fill="FFFFFF"/>
        </w:rPr>
        <w:lastRenderedPageBreak/>
        <w:t>的生命和健康安全。</w:t>
      </w:r>
    </w:p>
    <w:p w14:paraId="099B9922" w14:textId="77777777" w:rsidR="00C25F90" w:rsidRDefault="0039522C">
      <w:pPr>
        <w:spacing w:line="360" w:lineRule="auto"/>
        <w:ind w:firstLineChars="200" w:firstLine="480"/>
        <w:rPr>
          <w:rFonts w:ascii="宋体" w:hAnsi="宋体"/>
          <w:color w:val="252525"/>
          <w:sz w:val="24"/>
          <w:szCs w:val="24"/>
          <w:shd w:val="clear" w:color="auto" w:fill="FFFFFF"/>
        </w:rPr>
      </w:pPr>
      <w:r>
        <w:rPr>
          <w:rFonts w:ascii="宋体" w:hAnsi="宋体" w:hint="eastAsia"/>
          <w:color w:val="252525"/>
          <w:sz w:val="24"/>
          <w:szCs w:val="24"/>
          <w:shd w:val="clear" w:color="auto" w:fill="FFFFFF"/>
        </w:rPr>
        <w:t>4、百户村靠近海边，渔船数量众多，需针对渔船信息进行有效监控和管理。</w:t>
      </w:r>
    </w:p>
    <w:p w14:paraId="314E6866" w14:textId="77777777" w:rsidR="00C25F90" w:rsidRDefault="0039522C">
      <w:pPr>
        <w:pStyle w:val="33"/>
      </w:pPr>
      <w:bookmarkStart w:id="53" w:name="_Toc34911740"/>
      <w:r>
        <w:t>公共设施现状</w:t>
      </w:r>
      <w:bookmarkEnd w:id="53"/>
    </w:p>
    <w:p w14:paraId="2807D801" w14:textId="0988C506" w:rsidR="00C25F90" w:rsidRDefault="0039522C">
      <w:pPr>
        <w:pStyle w:val="FC"/>
        <w:spacing w:before="120" w:after="120"/>
        <w:ind w:firstLine="480"/>
      </w:pPr>
      <w:r>
        <w:rPr>
          <w:rFonts w:hint="eastAsia"/>
        </w:rPr>
        <w:t>通过调研，百户村中运营商网络覆盖已基本建成，但是，信息化建设仍处在刚起步阶段，村内的公共设施部件尚未实现智能化，例如村内照明设施、地面上的井盖设施等。除此之外，其他公共服务形式亦未实现真正的智能化，例如停车管理、垃圾</w:t>
      </w:r>
      <w:r w:rsidR="00863512">
        <w:rPr>
          <w:rFonts w:hint="eastAsia"/>
        </w:rPr>
        <w:t>监测</w:t>
      </w:r>
      <w:r>
        <w:rPr>
          <w:rFonts w:hint="eastAsia"/>
        </w:rPr>
        <w:t>、巡更等。</w:t>
      </w:r>
    </w:p>
    <w:p w14:paraId="4FF6697A" w14:textId="77777777" w:rsidR="00C25F90" w:rsidRDefault="0039522C">
      <w:pPr>
        <w:pStyle w:val="43"/>
      </w:pPr>
      <w:bookmarkStart w:id="54" w:name="_Toc28550867"/>
      <w:r>
        <w:rPr>
          <w:rFonts w:hint="eastAsia"/>
        </w:rPr>
        <w:t>照明设施现状</w:t>
      </w:r>
      <w:bookmarkEnd w:id="54"/>
    </w:p>
    <w:p w14:paraId="3B395DFA" w14:textId="77777777" w:rsidR="00C25F90" w:rsidRDefault="0039522C">
      <w:pPr>
        <w:pStyle w:val="FC"/>
        <w:spacing w:before="120" w:after="120"/>
        <w:ind w:firstLine="480"/>
      </w:pPr>
      <w:r>
        <w:rPr>
          <w:rFonts w:hint="eastAsia"/>
        </w:rPr>
        <w:t>村内路灯均放置在电线杆上，一根电线杆配1-2个灯头，村内灯头已初步实现路灯改造，将钠灯换成了LED灯，共有50盏左右，在村内的活动中心处有一个配电柜实现所有路灯的日常定时统一开关控制，一般采用人工的方式巡检路灯。</w:t>
      </w:r>
    </w:p>
    <w:p w14:paraId="22D70A27" w14:textId="77777777" w:rsidR="00AD1FF6" w:rsidRDefault="0039522C" w:rsidP="00AD1FF6">
      <w:pPr>
        <w:pStyle w:val="FC"/>
        <w:keepNext/>
        <w:spacing w:beforeLines="0" w:afterLines="0"/>
        <w:ind w:firstLine="480"/>
        <w:jc w:val="center"/>
      </w:pPr>
      <w:r>
        <w:rPr>
          <w:noProof/>
        </w:rPr>
        <w:drawing>
          <wp:inline distT="0" distB="0" distL="0" distR="0" wp14:anchorId="716DA6F9" wp14:editId="16AB870F">
            <wp:extent cx="1831340" cy="1917065"/>
            <wp:effectExtent l="19050" t="0" r="0" b="0"/>
            <wp:docPr id="232" name="图片 1" descr="C:\Users\ADMINI~1\AppData\Local\Temp\1577359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descr="C:\Users\ADMINI~1\AppData\Local\Temp\1577359567(1).png"/>
                    <pic:cNvPicPr>
                      <a:picLocks noChangeAspect="1" noChangeArrowheads="1"/>
                    </pic:cNvPicPr>
                  </pic:nvPicPr>
                  <pic:blipFill>
                    <a:blip r:embed="rId16" cstate="print"/>
                    <a:srcRect/>
                    <a:stretch>
                      <a:fillRect/>
                    </a:stretch>
                  </pic:blipFill>
                  <pic:spPr>
                    <a:xfrm>
                      <a:off x="0" y="0"/>
                      <a:ext cx="1833831" cy="1919634"/>
                    </a:xfrm>
                    <a:prstGeom prst="rect">
                      <a:avLst/>
                    </a:prstGeom>
                    <a:noFill/>
                    <a:ln w="9525">
                      <a:noFill/>
                      <a:miter lim="800000"/>
                      <a:headEnd/>
                      <a:tailEnd/>
                    </a:ln>
                  </pic:spPr>
                </pic:pic>
              </a:graphicData>
            </a:graphic>
          </wp:inline>
        </w:drawing>
      </w:r>
    </w:p>
    <w:p w14:paraId="2EAD34D7" w14:textId="77777777" w:rsidR="00C25F90" w:rsidRPr="00AD1FF6" w:rsidRDefault="00AD1FF6" w:rsidP="00AD1FF6">
      <w:pPr>
        <w:pStyle w:val="affb"/>
        <w:rPr>
          <w:rFonts w:ascii="黑体" w:hAnsi="黑体"/>
        </w:rPr>
      </w:pPr>
      <w:bookmarkStart w:id="55" w:name="_Toc34911950"/>
      <w:r w:rsidRPr="00AD1FF6">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1</w:t>
      </w:r>
      <w:r w:rsidR="00A23491">
        <w:rPr>
          <w:rFonts w:ascii="黑体" w:hAnsi="黑体"/>
        </w:rPr>
        <w:fldChar w:fldCharType="end"/>
      </w:r>
      <w:r w:rsidRPr="00AD1FF6">
        <w:rPr>
          <w:rFonts w:ascii="黑体" w:hAnsi="黑体"/>
        </w:rPr>
        <w:t>照明现状</w:t>
      </w:r>
      <w:bookmarkEnd w:id="55"/>
    </w:p>
    <w:p w14:paraId="45D0D833" w14:textId="77777777" w:rsidR="00C25F90" w:rsidRDefault="0039522C">
      <w:pPr>
        <w:pStyle w:val="43"/>
      </w:pPr>
      <w:bookmarkStart w:id="56" w:name="_Toc28550868"/>
      <w:r>
        <w:rPr>
          <w:rFonts w:hint="eastAsia"/>
        </w:rPr>
        <w:t>井盖设施现状</w:t>
      </w:r>
      <w:bookmarkEnd w:id="56"/>
    </w:p>
    <w:p w14:paraId="7802E9ED" w14:textId="77777777" w:rsidR="00C25F90" w:rsidRDefault="0039522C">
      <w:pPr>
        <w:pStyle w:val="FC"/>
        <w:spacing w:before="120" w:after="120"/>
        <w:ind w:firstLine="480"/>
      </w:pPr>
      <w:r>
        <w:rPr>
          <w:rFonts w:hint="eastAsia"/>
        </w:rPr>
        <w:t xml:space="preserve">目前百户村中井盖种类较多，包括雨水井盖、污水井盖、电及各种通信井盖等，其中各部门的井盖管理各自为政，各自管理维护，各自均没有信息化系统实现井盖统一管理。井盖又有水泥井盖和球墨铸铁井盖，水泥井盖大多为原来的雨水井，在常年车辆来往的过程中，均有不同程度的碎裂、下陷。球墨铸铁井盖中以污水井盖为主，大约80个左右，时常会出现井盖丢失的情况，对过往行人和车辆形成安全隐患。井盖巡检一般采用人工的方式实现。 </w:t>
      </w:r>
    </w:p>
    <w:p w14:paraId="22D51B4A" w14:textId="77777777" w:rsidR="00C25F90" w:rsidRDefault="0039522C">
      <w:pPr>
        <w:pStyle w:val="FC"/>
        <w:spacing w:before="120" w:after="120"/>
        <w:ind w:firstLine="480"/>
      </w:pPr>
      <w:r>
        <w:rPr>
          <w:noProof/>
        </w:rPr>
        <w:lastRenderedPageBreak/>
        <w:drawing>
          <wp:inline distT="0" distB="0" distL="0" distR="0" wp14:anchorId="4D6913CE" wp14:editId="53299901">
            <wp:extent cx="2108835" cy="2406650"/>
            <wp:effectExtent l="19050" t="0" r="5270" b="0"/>
            <wp:docPr id="233" name="图片 233" descr="C:\Users\ADMINI~1\AppData\Local\Temp\157735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ADMINI~1\AppData\Local\Temp\1577359694(1).png"/>
                    <pic:cNvPicPr>
                      <a:picLocks noChangeAspect="1" noChangeArrowheads="1"/>
                    </pic:cNvPicPr>
                  </pic:nvPicPr>
                  <pic:blipFill>
                    <a:blip r:embed="rId17" cstate="print"/>
                    <a:srcRect/>
                    <a:stretch>
                      <a:fillRect/>
                    </a:stretch>
                  </pic:blipFill>
                  <pic:spPr>
                    <a:xfrm>
                      <a:off x="0" y="0"/>
                      <a:ext cx="2111541" cy="2409280"/>
                    </a:xfrm>
                    <a:prstGeom prst="rect">
                      <a:avLst/>
                    </a:prstGeom>
                    <a:noFill/>
                    <a:ln w="9525">
                      <a:noFill/>
                      <a:miter lim="800000"/>
                      <a:headEnd/>
                      <a:tailEnd/>
                    </a:ln>
                  </pic:spPr>
                </pic:pic>
              </a:graphicData>
            </a:graphic>
          </wp:inline>
        </w:drawing>
      </w:r>
      <w:r>
        <w:rPr>
          <w:rFonts w:hint="eastAsia"/>
        </w:rPr>
        <w:t xml:space="preserve">     </w:t>
      </w:r>
      <w:r>
        <w:rPr>
          <w:rFonts w:hint="eastAsia"/>
          <w:noProof/>
        </w:rPr>
        <w:drawing>
          <wp:inline distT="0" distB="0" distL="0" distR="0" wp14:anchorId="7DDFAD07" wp14:editId="08FDD471">
            <wp:extent cx="2060575" cy="2413635"/>
            <wp:effectExtent l="1905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8" cstate="print"/>
                    <a:srcRect/>
                    <a:stretch>
                      <a:fillRect/>
                    </a:stretch>
                  </pic:blipFill>
                  <pic:spPr>
                    <a:xfrm>
                      <a:off x="0" y="0"/>
                      <a:ext cx="2070709" cy="2425389"/>
                    </a:xfrm>
                    <a:prstGeom prst="rect">
                      <a:avLst/>
                    </a:prstGeom>
                    <a:noFill/>
                    <a:ln w="9525">
                      <a:noFill/>
                      <a:miter lim="800000"/>
                      <a:headEnd/>
                      <a:tailEnd/>
                    </a:ln>
                  </pic:spPr>
                </pic:pic>
              </a:graphicData>
            </a:graphic>
          </wp:inline>
        </w:drawing>
      </w:r>
    </w:p>
    <w:p w14:paraId="6484B8D4" w14:textId="77777777" w:rsidR="00C25F90" w:rsidRPr="00AD1FF6" w:rsidRDefault="00AD1FF6" w:rsidP="00AD1FF6">
      <w:pPr>
        <w:pStyle w:val="affb"/>
        <w:rPr>
          <w:rFonts w:ascii="黑体" w:hAnsi="黑体"/>
        </w:rPr>
      </w:pPr>
      <w:bookmarkStart w:id="57" w:name="_Toc34911951"/>
      <w:r w:rsidRPr="00AD1FF6">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Pr>
          <w:rFonts w:ascii="黑体" w:hAnsi="黑体" w:hint="eastAsia"/>
        </w:rPr>
        <w:t>井盖</w:t>
      </w:r>
      <w:r>
        <w:rPr>
          <w:rFonts w:ascii="黑体" w:hAnsi="黑体"/>
        </w:rPr>
        <w:t>设施</w:t>
      </w:r>
      <w:r w:rsidRPr="00AD1FF6">
        <w:rPr>
          <w:rFonts w:ascii="黑体" w:hAnsi="黑体"/>
        </w:rPr>
        <w:t>现状</w:t>
      </w:r>
      <w:bookmarkEnd w:id="57"/>
    </w:p>
    <w:p w14:paraId="52B379C7" w14:textId="77777777" w:rsidR="00C25F90" w:rsidRDefault="0039522C">
      <w:pPr>
        <w:pStyle w:val="43"/>
      </w:pPr>
      <w:bookmarkStart w:id="58" w:name="_Toc28550869"/>
      <w:r>
        <w:rPr>
          <w:rFonts w:hint="eastAsia"/>
        </w:rPr>
        <w:t>停车现状</w:t>
      </w:r>
      <w:bookmarkEnd w:id="58"/>
    </w:p>
    <w:p w14:paraId="4A539C30" w14:textId="77777777" w:rsidR="00C25F90" w:rsidRDefault="0039522C">
      <w:pPr>
        <w:pStyle w:val="FC"/>
        <w:spacing w:before="120" w:after="120"/>
        <w:ind w:firstLine="480"/>
      </w:pPr>
      <w:r>
        <w:rPr>
          <w:rFonts w:hint="eastAsia"/>
        </w:rPr>
        <w:t>百户村下辖前厅、楼下、九邱、厅头4个自然村，全村总人口</w:t>
      </w:r>
      <w:r w:rsidR="00CF2656">
        <w:t>4295</w:t>
      </w:r>
      <w:r>
        <w:rPr>
          <w:rFonts w:hint="eastAsia"/>
        </w:rPr>
        <w:t>人，1</w:t>
      </w:r>
      <w:r w:rsidR="00CF2656">
        <w:t>440</w:t>
      </w:r>
      <w:r>
        <w:rPr>
          <w:rFonts w:hint="eastAsia"/>
        </w:rPr>
        <w:t>户，平均每户1-2辆车，由于村内没有公共停车场，经常造成车辆路边乱停、空旷区域随意停放等现象。</w:t>
      </w:r>
    </w:p>
    <w:p w14:paraId="049BAF90" w14:textId="77777777" w:rsidR="00C25F90" w:rsidRDefault="0039522C" w:rsidP="00AD1FF6">
      <w:pPr>
        <w:pStyle w:val="FC"/>
        <w:spacing w:beforeLines="0" w:afterLines="0" w:line="240" w:lineRule="auto"/>
        <w:ind w:firstLine="480"/>
        <w:jc w:val="center"/>
      </w:pPr>
      <w:r>
        <w:rPr>
          <w:noProof/>
        </w:rPr>
        <w:drawing>
          <wp:inline distT="0" distB="0" distL="0" distR="0" wp14:anchorId="0CCB9FF0" wp14:editId="7AC36618">
            <wp:extent cx="2774315" cy="2457450"/>
            <wp:effectExtent l="19050" t="0" r="6962" b="0"/>
            <wp:docPr id="235" name="图片 235" descr="C:\Users\ADMINI~1\AppData\Local\Temp\1577359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ADMINI~1\AppData\Local\Temp\1577359974(1).png"/>
                    <pic:cNvPicPr>
                      <a:picLocks noChangeAspect="1" noChangeArrowheads="1"/>
                    </pic:cNvPicPr>
                  </pic:nvPicPr>
                  <pic:blipFill>
                    <a:blip r:embed="rId19" cstate="print"/>
                    <a:srcRect/>
                    <a:stretch>
                      <a:fillRect/>
                    </a:stretch>
                  </pic:blipFill>
                  <pic:spPr>
                    <a:xfrm>
                      <a:off x="0" y="0"/>
                      <a:ext cx="2774198" cy="2457783"/>
                    </a:xfrm>
                    <a:prstGeom prst="rect">
                      <a:avLst/>
                    </a:prstGeom>
                    <a:noFill/>
                    <a:ln w="9525">
                      <a:noFill/>
                      <a:miter lim="800000"/>
                      <a:headEnd/>
                      <a:tailEnd/>
                    </a:ln>
                  </pic:spPr>
                </pic:pic>
              </a:graphicData>
            </a:graphic>
          </wp:inline>
        </w:drawing>
      </w:r>
    </w:p>
    <w:p w14:paraId="63AADDC9" w14:textId="77777777" w:rsidR="00C25F90" w:rsidRPr="00AD1FF6" w:rsidRDefault="00AD1FF6" w:rsidP="00AD1FF6">
      <w:pPr>
        <w:pStyle w:val="affb"/>
        <w:rPr>
          <w:rFonts w:ascii="黑体" w:hAnsi="黑体"/>
        </w:rPr>
      </w:pPr>
      <w:bookmarkStart w:id="59" w:name="_Toc34911952"/>
      <w:r w:rsidRPr="00AD1FF6">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3</w:t>
      </w:r>
      <w:r w:rsidR="00A23491">
        <w:rPr>
          <w:rFonts w:ascii="黑体" w:hAnsi="黑体"/>
        </w:rPr>
        <w:fldChar w:fldCharType="end"/>
      </w:r>
      <w:r>
        <w:rPr>
          <w:rFonts w:ascii="黑体" w:hAnsi="黑体" w:hint="eastAsia"/>
        </w:rPr>
        <w:t>停车</w:t>
      </w:r>
      <w:r w:rsidRPr="00AD1FF6">
        <w:rPr>
          <w:rFonts w:ascii="黑体" w:hAnsi="黑体"/>
        </w:rPr>
        <w:t>现状</w:t>
      </w:r>
      <w:bookmarkEnd w:id="59"/>
    </w:p>
    <w:p w14:paraId="2D0B43E2" w14:textId="77777777" w:rsidR="00C25F90" w:rsidRDefault="0039522C">
      <w:pPr>
        <w:pStyle w:val="43"/>
      </w:pPr>
      <w:bookmarkStart w:id="60" w:name="_Toc28550870"/>
      <w:r>
        <w:rPr>
          <w:rFonts w:hint="eastAsia"/>
        </w:rPr>
        <w:t>巡更现状</w:t>
      </w:r>
      <w:bookmarkEnd w:id="60"/>
    </w:p>
    <w:p w14:paraId="2438031B" w14:textId="77777777" w:rsidR="00C25F90" w:rsidRDefault="0039522C">
      <w:pPr>
        <w:pStyle w:val="FC"/>
        <w:spacing w:before="120" w:after="120"/>
        <w:ind w:firstLine="480"/>
      </w:pPr>
      <w:r>
        <w:rPr>
          <w:rFonts w:hint="eastAsia"/>
        </w:rPr>
        <w:t>百户村一直以来为了村内人员、财产等安全着想，每天均有专门的巡更人员进行巡逻，一天两次，每次两小时，时间分别是中午12:00和晚上11:00。</w:t>
      </w:r>
    </w:p>
    <w:p w14:paraId="13DBD9A9" w14:textId="77777777" w:rsidR="00C25F90" w:rsidRDefault="0039522C">
      <w:pPr>
        <w:pStyle w:val="43"/>
      </w:pPr>
      <w:bookmarkStart w:id="61" w:name="_Toc28550871"/>
      <w:r>
        <w:rPr>
          <w:rFonts w:hint="eastAsia"/>
        </w:rPr>
        <w:lastRenderedPageBreak/>
        <w:t>垃圾分类现状</w:t>
      </w:r>
      <w:bookmarkEnd w:id="61"/>
    </w:p>
    <w:p w14:paraId="7439DA5E" w14:textId="77777777" w:rsidR="00C25F90" w:rsidRDefault="0039522C">
      <w:pPr>
        <w:pStyle w:val="FC"/>
        <w:spacing w:before="120" w:after="120"/>
        <w:ind w:firstLine="480"/>
      </w:pPr>
      <w:r>
        <w:rPr>
          <w:rFonts w:hint="eastAsia"/>
        </w:rPr>
        <w:t>百户村目前的垃圾回收方法是垃圾集中回收，每天会有专门的人员收取垃圾。随着国家对垃圾分类的呼吁倡导，居民的垃圾分类意识有了明显的提高，但是目前百户村内并没有强制垃圾分类的要求，所以垃圾乱堆乱扔的现象也时常出现。百户村的垃圾投放点平均每30至50米设置一个，每个点位放置2-4个可移动式240L大垃圾桶。通过对百户村现场调研看到有许多垃圾投放点的垃圾桶垃圾溢出，打包好的垃圾随意丢在垃圾桶旁边。</w:t>
      </w:r>
    </w:p>
    <w:p w14:paraId="6A7B4E45" w14:textId="77777777" w:rsidR="00C25F90" w:rsidRDefault="0039522C">
      <w:pPr>
        <w:pStyle w:val="FC"/>
        <w:spacing w:before="120" w:after="120"/>
        <w:ind w:firstLine="480"/>
        <w:jc w:val="center"/>
      </w:pPr>
      <w:r>
        <w:rPr>
          <w:noProof/>
        </w:rPr>
        <w:drawing>
          <wp:inline distT="0" distB="0" distL="0" distR="0" wp14:anchorId="3530917E" wp14:editId="234A6278">
            <wp:extent cx="2385060" cy="2589530"/>
            <wp:effectExtent l="19050" t="0" r="0" b="0"/>
            <wp:docPr id="236" name="图片 236" descr="C:\Users\ADMINI~1\AppData\Local\Temp\157735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ADMINI~1\AppData\Local\Temp\1577359907(1).png"/>
                    <pic:cNvPicPr>
                      <a:picLocks noChangeAspect="1" noChangeArrowheads="1"/>
                    </pic:cNvPicPr>
                  </pic:nvPicPr>
                  <pic:blipFill>
                    <a:blip r:embed="rId20" cstate="print"/>
                    <a:srcRect/>
                    <a:stretch>
                      <a:fillRect/>
                    </a:stretch>
                  </pic:blipFill>
                  <pic:spPr>
                    <a:xfrm>
                      <a:off x="0" y="0"/>
                      <a:ext cx="2385060" cy="2589530"/>
                    </a:xfrm>
                    <a:prstGeom prst="rect">
                      <a:avLst/>
                    </a:prstGeom>
                    <a:noFill/>
                    <a:ln w="9525">
                      <a:noFill/>
                      <a:miter lim="800000"/>
                      <a:headEnd/>
                      <a:tailEnd/>
                    </a:ln>
                  </pic:spPr>
                </pic:pic>
              </a:graphicData>
            </a:graphic>
          </wp:inline>
        </w:drawing>
      </w:r>
    </w:p>
    <w:p w14:paraId="17768C4E" w14:textId="77777777" w:rsidR="00C25F90" w:rsidRPr="00AD1FF6" w:rsidRDefault="00AD1FF6" w:rsidP="00AD1FF6">
      <w:pPr>
        <w:pStyle w:val="affb"/>
        <w:rPr>
          <w:rFonts w:ascii="黑体" w:hAnsi="黑体"/>
        </w:rPr>
      </w:pPr>
      <w:bookmarkStart w:id="62" w:name="_Toc34911953"/>
      <w:r w:rsidRPr="00AD1FF6">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4</w:t>
      </w:r>
      <w:r w:rsidR="00A23491">
        <w:rPr>
          <w:rFonts w:ascii="黑体" w:hAnsi="黑体"/>
        </w:rPr>
        <w:fldChar w:fldCharType="end"/>
      </w:r>
      <w:r>
        <w:rPr>
          <w:rFonts w:ascii="黑体" w:hAnsi="黑体" w:hint="eastAsia"/>
        </w:rPr>
        <w:t>垃圾</w:t>
      </w:r>
      <w:r>
        <w:rPr>
          <w:rFonts w:ascii="黑体" w:hAnsi="黑体"/>
        </w:rPr>
        <w:t>分类</w:t>
      </w:r>
      <w:r w:rsidRPr="00AD1FF6">
        <w:rPr>
          <w:rFonts w:ascii="黑体" w:hAnsi="黑体"/>
        </w:rPr>
        <w:t>现状</w:t>
      </w:r>
      <w:bookmarkEnd w:id="62"/>
    </w:p>
    <w:p w14:paraId="39F13AA4" w14:textId="77777777" w:rsidR="00C25F90" w:rsidRDefault="0039522C">
      <w:pPr>
        <w:pStyle w:val="43"/>
      </w:pPr>
      <w:r>
        <w:rPr>
          <w:rFonts w:hint="eastAsia"/>
        </w:rPr>
        <w:t>消防现状</w:t>
      </w:r>
    </w:p>
    <w:p w14:paraId="76638928" w14:textId="77777777" w:rsidR="00C25F90" w:rsidRDefault="0039522C">
      <w:pPr>
        <w:pStyle w:val="FC"/>
        <w:spacing w:before="120" w:after="120"/>
        <w:ind w:firstLine="480"/>
      </w:pPr>
      <w:r>
        <w:rPr>
          <w:rFonts w:hint="eastAsia"/>
        </w:rPr>
        <w:t>百户村村域面积3.1平方公里，共有楼宇房屋2266间，但消防设施基本没有。仅活动中心有一处微型消防站，但无人值守。百户村火灾发生后基本无自救能力，当县城里的消防队赶到火场时，多数火灾已发展到猛烈燃烧阶段，已经失去灭火救援的最佳时机。特别是有些地方房屋紧凑，道路狭窄消防车难以靠近，难以扑救。因此做好隐患监管与排查，及时预警与警情通知，将险情消灭在萌芽阶段，才能真正的防患于未燃。但目前百户村防火预警方面也存在较多问题：一、目前百户村的消防预警管理还主要依靠工作人员定期现场巡护和监管，为了提高巡护效率，保证巡护质量，加强区域内全天候监管，提高社区信息化监管能力，可采用高点区域视频监控系统方式；二、消防给水系统状态无法及时掌握，需要靠人员定期现场巡查，巡查周期间隔长，关键时刻是否能保障灭火用水不清楚；</w:t>
      </w:r>
      <w:r>
        <w:rPr>
          <w:rFonts w:hint="eastAsia"/>
        </w:rPr>
        <w:lastRenderedPageBreak/>
        <w:t>三、重点消防单位（教堂、祖厅、幸福院、活动中心、村委、寺庙）缺乏有效的消防、安防监测管理手段及用电安全隐患大。</w:t>
      </w:r>
    </w:p>
    <w:p w14:paraId="6391ACBB" w14:textId="77777777" w:rsidR="00C25F90" w:rsidRDefault="0039522C">
      <w:pPr>
        <w:pStyle w:val="33"/>
        <w:spacing w:line="360" w:lineRule="auto"/>
      </w:pPr>
      <w:bookmarkStart w:id="63" w:name="_Toc34911741"/>
      <w:r>
        <w:rPr>
          <w:rFonts w:hint="eastAsia"/>
        </w:rPr>
        <w:t>可视化展示现状</w:t>
      </w:r>
      <w:bookmarkEnd w:id="63"/>
    </w:p>
    <w:p w14:paraId="669C5CAB" w14:textId="77777777" w:rsidR="00C25F90" w:rsidRDefault="0039522C" w:rsidP="00A809A8">
      <w:pPr>
        <w:wordWrap w:val="0"/>
        <w:spacing w:line="360" w:lineRule="auto"/>
        <w:ind w:firstLineChars="200" w:firstLine="480"/>
        <w:rPr>
          <w:rFonts w:ascii="宋体" w:hAnsi="宋体" w:cs="宋体"/>
          <w:sz w:val="24"/>
          <w:lang w:bidi="ar"/>
        </w:rPr>
      </w:pPr>
      <w:r>
        <w:rPr>
          <w:rFonts w:ascii="宋体" w:hAnsi="宋体" w:cs="宋体" w:hint="eastAsia"/>
          <w:sz w:val="24"/>
          <w:lang w:bidi="ar"/>
        </w:rPr>
        <w:t>目前百户村在对外展示村信息情况的方式只有最传统的纸质文档公告方式，而且展示的信息也仅仅是村务公告信息，没有一个可视化的大屏方式将百户村的所有基本信息情况展示出来。因此无法让政府决策者及村民可以清晰明了的知道百户村的具体情况，所以需要通过信息化的手段收集数据并通过大数据分析及数据挖掘方式将有用的数据信息使用大屏以数据可视化方式展示出来，并通过几张图的形式将百户村所有的应用服务所呈现的信息在大屏上展示。</w:t>
      </w:r>
    </w:p>
    <w:p w14:paraId="179C0B0D" w14:textId="61CD0A31" w:rsidR="00A621AB" w:rsidRDefault="00EF2578" w:rsidP="00A621AB">
      <w:pPr>
        <w:pStyle w:val="33"/>
        <w:spacing w:line="360" w:lineRule="auto"/>
      </w:pPr>
      <w:bookmarkStart w:id="64" w:name="_Toc34911742"/>
      <w:r>
        <w:t>省市应用系统</w:t>
      </w:r>
      <w:r w:rsidR="00A621AB" w:rsidRPr="00A621AB">
        <w:t>现状</w:t>
      </w:r>
      <w:bookmarkEnd w:id="64"/>
    </w:p>
    <w:p w14:paraId="5860C006" w14:textId="74D8E361" w:rsidR="00C371DE" w:rsidRDefault="00095F3C" w:rsidP="00095F3C">
      <w:pPr>
        <w:pStyle w:val="43"/>
      </w:pPr>
      <w:r w:rsidRPr="00095F3C">
        <w:rPr>
          <w:rFonts w:hint="eastAsia"/>
        </w:rPr>
        <w:t>福州市智慧社区综合管理平台</w:t>
      </w:r>
      <w:r w:rsidR="00C371DE">
        <w:rPr>
          <w:rFonts w:hint="eastAsia"/>
        </w:rPr>
        <w:t>现状</w:t>
      </w:r>
    </w:p>
    <w:p w14:paraId="02D23264" w14:textId="3BFC1E35" w:rsidR="00095F3C" w:rsidRDefault="00095F3C" w:rsidP="00095F3C">
      <w:pPr>
        <w:pStyle w:val="FC"/>
        <w:spacing w:before="120" w:after="120"/>
        <w:ind w:firstLine="480"/>
      </w:pPr>
      <w:r w:rsidRPr="00095F3C">
        <w:rPr>
          <w:rFonts w:hint="eastAsia"/>
        </w:rPr>
        <w:t>福州市智慧社区综合管理平台与福州网格化平台存在服务事件上报处置反馈及办理进度查询等业务交互。系统之间主要通过服务接口实现事件处置流程的流转及问题上报，将</w:t>
      </w:r>
      <w:r>
        <w:rPr>
          <w:rFonts w:hint="eastAsia"/>
        </w:rPr>
        <w:t>网格化城市管理的能力延展到社区，</w:t>
      </w:r>
      <w:r>
        <w:t>但没有覆盖到村级</w:t>
      </w:r>
      <w:r>
        <w:rPr>
          <w:rFonts w:hint="eastAsia"/>
        </w:rPr>
        <w:t>，</w:t>
      </w:r>
      <w:r w:rsidR="003B329B">
        <w:t>和原有的民情直通车系统存在着数据壁垒</w:t>
      </w:r>
      <w:r w:rsidR="003B329B">
        <w:rPr>
          <w:rFonts w:hint="eastAsia"/>
        </w:rPr>
        <w:t>，</w:t>
      </w:r>
      <w:r>
        <w:t>对于民情直通车中村级无法解决的</w:t>
      </w:r>
      <w:r w:rsidR="003B329B">
        <w:t>事件只能人为地进行转接上传</w:t>
      </w:r>
      <w:r w:rsidR="003B329B">
        <w:rPr>
          <w:rFonts w:hint="eastAsia"/>
        </w:rPr>
        <w:t>。</w:t>
      </w:r>
    </w:p>
    <w:p w14:paraId="767FE06F" w14:textId="77777777" w:rsidR="00C371DE" w:rsidRDefault="004347CB" w:rsidP="00C371DE">
      <w:pPr>
        <w:pStyle w:val="43"/>
      </w:pPr>
      <w:r>
        <w:rPr>
          <w:rFonts w:hint="eastAsia"/>
        </w:rPr>
        <w:t>福建省海洋与渔业安全应急指挥决策支持系统</w:t>
      </w:r>
      <w:r w:rsidR="00C371DE">
        <w:rPr>
          <w:rFonts w:hint="eastAsia"/>
        </w:rPr>
        <w:t>现状</w:t>
      </w:r>
    </w:p>
    <w:p w14:paraId="22D1E9BA" w14:textId="77777777" w:rsidR="00C87DAC" w:rsidRPr="00732FB9" w:rsidRDefault="00FF29BC" w:rsidP="00732FB9">
      <w:pPr>
        <w:pStyle w:val="FC"/>
        <w:spacing w:before="120" w:after="120"/>
        <w:ind w:firstLine="480"/>
      </w:pPr>
      <w:r w:rsidRPr="00FF29BC">
        <w:rPr>
          <w:rFonts w:hint="eastAsia"/>
        </w:rPr>
        <w:t>福建省海洋与渔业安全应急指挥决策支持系统系统2015年完成研发，做为福建省海洋</w:t>
      </w:r>
      <w:r w:rsidR="00AD5B97">
        <w:rPr>
          <w:rFonts w:hint="eastAsia"/>
        </w:rPr>
        <w:t>渔业北斗应用工程项目的组成部分，交付给福建省海渔与渔业局运营</w:t>
      </w:r>
      <w:r w:rsidR="00C87DAC">
        <w:rPr>
          <w:rFonts w:hint="eastAsia"/>
        </w:rPr>
        <w:t>至今</w:t>
      </w:r>
      <w:r w:rsidR="00AD5B97">
        <w:rPr>
          <w:rFonts w:hint="eastAsia"/>
        </w:rPr>
        <w:t>。</w:t>
      </w:r>
    </w:p>
    <w:p w14:paraId="6A005185" w14:textId="77777777" w:rsidR="00C87DAC" w:rsidRDefault="00AD5B97" w:rsidP="00C371DE">
      <w:pPr>
        <w:pStyle w:val="FC"/>
        <w:spacing w:before="120" w:after="120"/>
        <w:ind w:firstLine="480"/>
      </w:pPr>
      <w:r>
        <w:rPr>
          <w:rFonts w:hint="eastAsia"/>
        </w:rPr>
        <w:t>系统</w:t>
      </w:r>
      <w:r w:rsidR="00C87DAC">
        <w:rPr>
          <w:rFonts w:hint="eastAsia"/>
        </w:rPr>
        <w:t>平台功能有：</w:t>
      </w:r>
    </w:p>
    <w:p w14:paraId="29444A10" w14:textId="77777777" w:rsidR="00C87DAC" w:rsidRDefault="00C87DAC" w:rsidP="00C87DAC">
      <w:pPr>
        <w:pStyle w:val="FC"/>
        <w:spacing w:before="120" w:after="120"/>
        <w:ind w:firstLine="480"/>
      </w:pPr>
      <w:r>
        <w:rPr>
          <w:rFonts w:hint="eastAsia"/>
        </w:rPr>
        <w:t>1.船舶定位监控</w:t>
      </w:r>
    </w:p>
    <w:p w14:paraId="3BDA0D1F" w14:textId="77777777" w:rsidR="00C87DAC" w:rsidRDefault="00C87DAC" w:rsidP="00C87DAC">
      <w:pPr>
        <w:pStyle w:val="FC"/>
        <w:spacing w:before="120" w:after="120"/>
        <w:ind w:firstLine="480"/>
      </w:pPr>
      <w:r>
        <w:rPr>
          <w:rFonts w:hint="eastAsia"/>
        </w:rPr>
        <w:t>平台通过接收固定式北斗示位仪（定位终端)、北斗海事一体化终端两类北斗终端获取的渔船位置信息并经过多元数据源平台处理后在海图界面展现船舶位置数据。</w:t>
      </w:r>
    </w:p>
    <w:p w14:paraId="373638C7" w14:textId="77777777" w:rsidR="00C87DAC" w:rsidRDefault="00C87DAC" w:rsidP="00C87DAC">
      <w:pPr>
        <w:pStyle w:val="FC"/>
        <w:spacing w:before="120" w:after="120"/>
        <w:ind w:firstLine="480"/>
      </w:pPr>
      <w:r>
        <w:rPr>
          <w:rFonts w:hint="eastAsia"/>
        </w:rPr>
        <w:lastRenderedPageBreak/>
        <w:t>2.告警提醒</w:t>
      </w:r>
    </w:p>
    <w:p w14:paraId="362CEDF4" w14:textId="77777777" w:rsidR="00C87DAC" w:rsidRDefault="00C87DAC" w:rsidP="00C87DAC">
      <w:pPr>
        <w:pStyle w:val="FC"/>
        <w:spacing w:before="120" w:after="120"/>
        <w:ind w:firstLine="480"/>
      </w:pPr>
      <w:r>
        <w:rPr>
          <w:rFonts w:hint="eastAsia"/>
        </w:rPr>
        <w:t>对危险区域的船舶发送告警信息提醒。</w:t>
      </w:r>
    </w:p>
    <w:p w14:paraId="74B1844D" w14:textId="77777777" w:rsidR="00C87DAC" w:rsidRDefault="00C87DAC" w:rsidP="00C87DAC">
      <w:pPr>
        <w:pStyle w:val="FC"/>
        <w:spacing w:before="120" w:after="120"/>
        <w:ind w:firstLine="480"/>
      </w:pPr>
      <w:r>
        <w:rPr>
          <w:rFonts w:hint="eastAsia"/>
        </w:rPr>
        <w:t>3.信息查询</w:t>
      </w:r>
    </w:p>
    <w:p w14:paraId="592D75EF" w14:textId="77777777" w:rsidR="00C87DAC" w:rsidRDefault="00C87DAC" w:rsidP="00C87DAC">
      <w:pPr>
        <w:pStyle w:val="FC"/>
        <w:spacing w:before="120" w:after="120"/>
        <w:ind w:firstLine="480"/>
      </w:pPr>
      <w:r>
        <w:rPr>
          <w:rFonts w:hint="eastAsia"/>
        </w:rPr>
        <w:t>包含消息记录、船舶操纵记录、报警列表等功能。</w:t>
      </w:r>
    </w:p>
    <w:p w14:paraId="40122452" w14:textId="77777777" w:rsidR="00C87DAC" w:rsidRDefault="00C87DAC" w:rsidP="00C87DAC">
      <w:pPr>
        <w:pStyle w:val="FC"/>
        <w:spacing w:before="120" w:after="120"/>
        <w:ind w:firstLine="480"/>
      </w:pPr>
      <w:r>
        <w:rPr>
          <w:rFonts w:hint="eastAsia"/>
        </w:rPr>
        <w:t>4.统计分析</w:t>
      </w:r>
    </w:p>
    <w:p w14:paraId="1308371B" w14:textId="77777777" w:rsidR="00C87DAC" w:rsidRDefault="00C87DAC" w:rsidP="00C87DAC">
      <w:pPr>
        <w:pStyle w:val="FC"/>
        <w:spacing w:before="120" w:after="120"/>
        <w:ind w:firstLine="480"/>
      </w:pPr>
      <w:r>
        <w:rPr>
          <w:rFonts w:hint="eastAsia"/>
        </w:rPr>
        <w:t>包含设备在线率统计、航行里程统计、渔船进出港统计等功能。</w:t>
      </w:r>
    </w:p>
    <w:p w14:paraId="3D36CE11" w14:textId="77777777" w:rsidR="00E44AA2" w:rsidRDefault="00E44AA2" w:rsidP="00C87DAC">
      <w:pPr>
        <w:pStyle w:val="FC"/>
        <w:spacing w:before="120" w:after="120"/>
        <w:ind w:firstLine="480"/>
      </w:pPr>
      <w:r>
        <w:rPr>
          <w:rFonts w:hint="eastAsia"/>
        </w:rPr>
        <w:t>5</w:t>
      </w:r>
      <w:r>
        <w:t>.</w:t>
      </w:r>
      <w:r w:rsidR="00107D89">
        <w:rPr>
          <w:rFonts w:hint="eastAsia"/>
        </w:rPr>
        <w:t>天气预警</w:t>
      </w:r>
    </w:p>
    <w:p w14:paraId="7A8C320C" w14:textId="77777777" w:rsidR="00E44AA2" w:rsidRDefault="00107D89" w:rsidP="00C87DAC">
      <w:pPr>
        <w:pStyle w:val="FC"/>
        <w:spacing w:before="120" w:after="120"/>
        <w:ind w:firstLine="480"/>
      </w:pPr>
      <w:r>
        <w:rPr>
          <w:rFonts w:hint="eastAsia"/>
        </w:rPr>
        <w:t>当</w:t>
      </w:r>
      <w:r>
        <w:t>出现台风天气时可以对船舶发出台风预警信息</w:t>
      </w:r>
      <w:r w:rsidR="00E44AA2">
        <w:rPr>
          <w:rFonts w:hint="eastAsia"/>
        </w:rPr>
        <w:t>。</w:t>
      </w:r>
    </w:p>
    <w:p w14:paraId="6F68E853" w14:textId="2B32023E" w:rsidR="00732FB9" w:rsidRDefault="00732FB9" w:rsidP="00C87DAC">
      <w:pPr>
        <w:pStyle w:val="FC"/>
        <w:spacing w:before="120" w:after="120"/>
        <w:ind w:firstLine="480"/>
      </w:pPr>
      <w:r>
        <w:t>系统实现了</w:t>
      </w:r>
      <w:r w:rsidR="003B329B">
        <w:rPr>
          <w:rFonts w:hint="eastAsia"/>
        </w:rPr>
        <w:t>对</w:t>
      </w:r>
      <w:r w:rsidR="003B329B">
        <w:t>百户村</w:t>
      </w:r>
      <w:r w:rsidR="003B329B">
        <w:rPr>
          <w:rFonts w:hint="eastAsia"/>
        </w:rPr>
        <w:t>3</w:t>
      </w:r>
      <w:r w:rsidR="003B329B">
        <w:t>9艘渔船的实时位置监控</w:t>
      </w:r>
      <w:r>
        <w:rPr>
          <w:rFonts w:hint="eastAsia"/>
        </w:rPr>
        <w:t>，</w:t>
      </w:r>
      <w:r w:rsidR="003B329B">
        <w:rPr>
          <w:rFonts w:hint="eastAsia"/>
        </w:rPr>
        <w:t>但数据和功能目前只延伸到区级，</w:t>
      </w:r>
      <w:r w:rsidR="003B329B" w:rsidRPr="003B329B">
        <w:rPr>
          <w:rFonts w:hint="eastAsia"/>
        </w:rPr>
        <w:t>村里</w:t>
      </w:r>
      <w:r w:rsidR="009D01CE">
        <w:rPr>
          <w:rFonts w:hint="eastAsia"/>
        </w:rPr>
        <w:t>缺乏对渔船的管理能力和应急指挥能力</w:t>
      </w:r>
      <w:r w:rsidR="003B329B">
        <w:rPr>
          <w:rFonts w:hint="eastAsia"/>
        </w:rPr>
        <w:t>。</w:t>
      </w:r>
    </w:p>
    <w:p w14:paraId="26A59CA2" w14:textId="77777777" w:rsidR="00C25F90" w:rsidRPr="00804DCB" w:rsidRDefault="0039522C">
      <w:pPr>
        <w:pStyle w:val="23"/>
        <w:rPr>
          <w:color w:val="000000" w:themeColor="text1"/>
        </w:rPr>
      </w:pPr>
      <w:bookmarkStart w:id="65" w:name="_Toc498436747"/>
      <w:bookmarkStart w:id="66" w:name="_Toc34911743"/>
      <w:r w:rsidRPr="00804DCB">
        <w:rPr>
          <w:color w:val="000000" w:themeColor="text1"/>
        </w:rPr>
        <w:t>存在的问题分析</w:t>
      </w:r>
      <w:bookmarkEnd w:id="66"/>
    </w:p>
    <w:p w14:paraId="3A76BCA8" w14:textId="77777777" w:rsidR="00C25F90" w:rsidRDefault="0039522C" w:rsidP="00AD1FF6">
      <w:pPr>
        <w:pStyle w:val="FC"/>
        <w:spacing w:before="120" w:after="120"/>
        <w:ind w:firstLine="480"/>
      </w:pPr>
      <w:r>
        <w:t>福州市长乐区农村信息化建设经过近几年的积极探索与努力</w:t>
      </w:r>
      <w:r>
        <w:rPr>
          <w:rFonts w:hint="eastAsia"/>
        </w:rPr>
        <w:t>，</w:t>
      </w:r>
      <w:r>
        <w:t>取得了一定成效</w:t>
      </w:r>
      <w:r>
        <w:rPr>
          <w:rFonts w:hint="eastAsia"/>
        </w:rPr>
        <w:t>，</w:t>
      </w:r>
      <w:r>
        <w:t>但与推动本地区农村经济发展需要</w:t>
      </w:r>
      <w:r>
        <w:rPr>
          <w:rFonts w:hint="eastAsia"/>
        </w:rPr>
        <w:t>，</w:t>
      </w:r>
      <w:r>
        <w:t>与国家建设</w:t>
      </w:r>
      <w:r>
        <w:rPr>
          <w:rFonts w:hint="eastAsia"/>
        </w:rPr>
        <w:t>智慧</w:t>
      </w:r>
      <w:r>
        <w:t>乡村的要求还有一定差距</w:t>
      </w:r>
      <w:r>
        <w:rPr>
          <w:rFonts w:hint="eastAsia"/>
        </w:rPr>
        <w:t>，</w:t>
      </w:r>
      <w:r>
        <w:t>主要体现在以下几点</w:t>
      </w:r>
      <w:r>
        <w:rPr>
          <w:rFonts w:hint="eastAsia"/>
        </w:rPr>
        <w:t>：</w:t>
      </w:r>
    </w:p>
    <w:p w14:paraId="78304FA5" w14:textId="77777777" w:rsidR="00C25F90" w:rsidRDefault="0039522C" w:rsidP="00AD1FF6">
      <w:pPr>
        <w:pStyle w:val="FC"/>
        <w:spacing w:before="120" w:after="120"/>
        <w:ind w:firstLine="482"/>
        <w:rPr>
          <w:b/>
        </w:rPr>
      </w:pPr>
      <w:r>
        <w:rPr>
          <w:rFonts w:hint="eastAsia"/>
          <w:b/>
        </w:rPr>
        <w:t>1、对农村信息化的认识不到位</w:t>
      </w:r>
    </w:p>
    <w:p w14:paraId="706C6C3E" w14:textId="77777777" w:rsidR="00C25F90" w:rsidRDefault="0039522C" w:rsidP="00AD1FF6">
      <w:pPr>
        <w:pStyle w:val="FC"/>
        <w:spacing w:before="120" w:after="120"/>
        <w:ind w:firstLine="480"/>
      </w:pPr>
      <w:r>
        <w:rPr>
          <w:rFonts w:hint="eastAsia"/>
        </w:rPr>
        <w:t>近年来，福建省各级政府十分重视农村农业信息化建设，积极把信息技术应用于改造传统农业，农业农村信息化建设取得一定成效。但是，各级政府还没有真正认识到农村信息化与农村现代化之间的关系，以及农村信息化对农业生产、经营、科学管理与调度乃至对农村经济、社会稳定与发展的重要性。</w:t>
      </w:r>
    </w:p>
    <w:p w14:paraId="0A8177BE" w14:textId="77777777" w:rsidR="00C25F90" w:rsidRDefault="0039522C" w:rsidP="00AD1FF6">
      <w:pPr>
        <w:pStyle w:val="FC"/>
        <w:spacing w:before="120" w:after="120"/>
        <w:ind w:firstLine="482"/>
        <w:rPr>
          <w:b/>
        </w:rPr>
      </w:pPr>
      <w:r>
        <w:rPr>
          <w:rFonts w:hint="eastAsia"/>
          <w:b/>
        </w:rPr>
        <w:t>2、信息化投入不足</w:t>
      </w:r>
    </w:p>
    <w:p w14:paraId="23DB792F" w14:textId="77777777" w:rsidR="00C25F90" w:rsidRDefault="0039522C" w:rsidP="00AD1FF6">
      <w:pPr>
        <w:pStyle w:val="FC"/>
        <w:spacing w:before="120" w:after="120"/>
        <w:ind w:firstLine="480"/>
      </w:pPr>
      <w:r>
        <w:t>总体来看</w:t>
      </w:r>
      <w:r>
        <w:rPr>
          <w:rFonts w:hint="eastAsia"/>
        </w:rPr>
        <w:t>，</w:t>
      </w:r>
      <w:r>
        <w:t>农村信息化建设才刚刚起步</w:t>
      </w:r>
      <w:r>
        <w:rPr>
          <w:rFonts w:hint="eastAsia"/>
        </w:rPr>
        <w:t>，</w:t>
      </w:r>
      <w:r>
        <w:t>各个乡村信息化基础设施还很薄弱</w:t>
      </w:r>
      <w:r>
        <w:rPr>
          <w:rFonts w:hint="eastAsia"/>
        </w:rPr>
        <w:t>，</w:t>
      </w:r>
      <w:r>
        <w:t>乡村信息化基础设施还非常缺乏</w:t>
      </w:r>
      <w:r>
        <w:rPr>
          <w:rFonts w:hint="eastAsia"/>
        </w:rPr>
        <w:t>。</w:t>
      </w:r>
      <w:r>
        <w:t>由于国家没有支持换机</w:t>
      </w:r>
      <w:r>
        <w:rPr>
          <w:rFonts w:hint="eastAsia"/>
        </w:rPr>
        <w:t>，</w:t>
      </w:r>
      <w:r>
        <w:t>导致地方财政投入十分有限</w:t>
      </w:r>
      <w:r>
        <w:rPr>
          <w:rFonts w:hint="eastAsia"/>
        </w:rPr>
        <w:t>，</w:t>
      </w:r>
      <w:r>
        <w:t>远远不能满足当前长乐区农村信息化建设和运行的实际需求</w:t>
      </w:r>
      <w:r>
        <w:rPr>
          <w:rFonts w:hint="eastAsia"/>
        </w:rPr>
        <w:t>。</w:t>
      </w:r>
      <w:r>
        <w:t>同时</w:t>
      </w:r>
      <w:r>
        <w:rPr>
          <w:rFonts w:hint="eastAsia"/>
        </w:rPr>
        <w:t>，</w:t>
      </w:r>
      <w:r>
        <w:t>扶持农村信息化建设的优惠政策不明确</w:t>
      </w:r>
      <w:r>
        <w:rPr>
          <w:rFonts w:hint="eastAsia"/>
        </w:rPr>
        <w:t>，</w:t>
      </w:r>
      <w:r>
        <w:t>项目建设资金未能及时到位</w:t>
      </w:r>
      <w:r>
        <w:rPr>
          <w:rFonts w:hint="eastAsia"/>
        </w:rPr>
        <w:t>，</w:t>
      </w:r>
      <w:r>
        <w:t>导致农村信息化发展动力不足</w:t>
      </w:r>
      <w:r>
        <w:rPr>
          <w:rFonts w:hint="eastAsia"/>
        </w:rPr>
        <w:t>，</w:t>
      </w:r>
      <w:r>
        <w:t>捉襟见肘</w:t>
      </w:r>
      <w:r>
        <w:rPr>
          <w:rFonts w:hint="eastAsia"/>
        </w:rPr>
        <w:t>、力不从心，进程非常缓慢。</w:t>
      </w:r>
    </w:p>
    <w:p w14:paraId="35C4CCA7" w14:textId="77777777" w:rsidR="00C25F90" w:rsidRDefault="0039522C" w:rsidP="00AD1FF6">
      <w:pPr>
        <w:pStyle w:val="FC"/>
        <w:spacing w:before="120" w:after="120"/>
        <w:ind w:firstLine="482"/>
        <w:rPr>
          <w:b/>
        </w:rPr>
      </w:pPr>
      <w:r>
        <w:rPr>
          <w:rFonts w:hint="eastAsia"/>
          <w:b/>
        </w:rPr>
        <w:t>3、乡村服务体系未建立</w:t>
      </w:r>
    </w:p>
    <w:p w14:paraId="59EBEE92" w14:textId="77777777" w:rsidR="00C25F90" w:rsidRDefault="0039522C" w:rsidP="00AD1FF6">
      <w:pPr>
        <w:pStyle w:val="FC"/>
        <w:spacing w:before="120" w:after="120"/>
        <w:ind w:firstLine="480"/>
      </w:pPr>
      <w:r>
        <w:rPr>
          <w:rFonts w:hint="eastAsia"/>
        </w:rPr>
        <w:t>一是基础农村信息管理和服务机构有待健全。目前，</w:t>
      </w:r>
      <w:r>
        <w:t>长乐区尚未建立乡镇服务站</w:t>
      </w:r>
      <w:r>
        <w:rPr>
          <w:rFonts w:hint="eastAsia"/>
        </w:rPr>
        <w:t>，</w:t>
      </w:r>
      <w:r>
        <w:t>村级服务室建设尚未全面铺开</w:t>
      </w:r>
      <w:r>
        <w:rPr>
          <w:rFonts w:hint="eastAsia"/>
        </w:rPr>
        <w:t>，专职信息服务人员配备不足，信息服务队</w:t>
      </w:r>
      <w:r>
        <w:rPr>
          <w:rFonts w:hint="eastAsia"/>
        </w:rPr>
        <w:lastRenderedPageBreak/>
        <w:t>伍还未建立。二是各乡村信息平台支撑能力较弱。由于信息化硬件设施投入不足，全区各乡村还未建立信息服务平台。</w:t>
      </w:r>
    </w:p>
    <w:p w14:paraId="4B2C30F4" w14:textId="77777777" w:rsidR="00C25F90" w:rsidRDefault="0039522C" w:rsidP="00AD1FF6">
      <w:pPr>
        <w:pStyle w:val="FC"/>
        <w:spacing w:before="120" w:after="120"/>
        <w:ind w:firstLine="482"/>
        <w:rPr>
          <w:b/>
        </w:rPr>
      </w:pPr>
      <w:r>
        <w:rPr>
          <w:rFonts w:hint="eastAsia"/>
          <w:b/>
        </w:rPr>
        <w:t>4、乡村治理体系未建立</w:t>
      </w:r>
    </w:p>
    <w:p w14:paraId="795ED947" w14:textId="77777777" w:rsidR="00C25F90" w:rsidRDefault="0039522C" w:rsidP="00AD1FF6">
      <w:pPr>
        <w:pStyle w:val="FC"/>
        <w:spacing w:before="120" w:after="120"/>
        <w:ind w:firstLine="480"/>
      </w:pPr>
      <w:r>
        <w:rPr>
          <w:rFonts w:hint="eastAsia"/>
        </w:rPr>
        <w:t>农村群众在经济发展、社会安全、文化教育、医疗卫生等方面的诉求日益增多，基层政府及社会组织职不能适应新形势下村民主体意识快速觉醒，社会诉求急剧增加，社会矛盾集中凸显。当前乡村的社会治理仍然是大包大揽式的社会管理，解决社会矛盾仍然是由上而下的行政性管理，没有充分发挥群众性社会组织，忽视社会矛盾预警和预防系统的建设。</w:t>
      </w:r>
    </w:p>
    <w:p w14:paraId="46C2746D" w14:textId="77777777" w:rsidR="00E70DF7" w:rsidRDefault="00E70DF7" w:rsidP="00AD1FF6">
      <w:pPr>
        <w:pStyle w:val="FC"/>
        <w:spacing w:before="120" w:after="120"/>
        <w:ind w:firstLine="482"/>
        <w:rPr>
          <w:b/>
        </w:rPr>
      </w:pPr>
      <w:r w:rsidRPr="00E70DF7">
        <w:rPr>
          <w:rFonts w:hint="eastAsia"/>
          <w:b/>
        </w:rPr>
        <w:t>5、生态宜居体系未建立</w:t>
      </w:r>
    </w:p>
    <w:p w14:paraId="2CF94859" w14:textId="77777777" w:rsidR="009D3401" w:rsidRPr="009D3401" w:rsidRDefault="009D3401" w:rsidP="00AD1FF6">
      <w:pPr>
        <w:pStyle w:val="FC"/>
        <w:spacing w:before="120" w:after="120"/>
        <w:ind w:firstLine="480"/>
      </w:pPr>
      <w:r w:rsidRPr="009D3401">
        <w:rPr>
          <w:rFonts w:hint="eastAsia"/>
        </w:rPr>
        <w:t>良好生态环境是农村的最大优势和宝贵财富</w:t>
      </w:r>
      <w:r w:rsidR="00417AC5">
        <w:rPr>
          <w:rFonts w:hint="eastAsia"/>
        </w:rPr>
        <w:t>，但农村群众由于老人小孩偏多，群众的环境意识普遍低下</w:t>
      </w:r>
      <w:r w:rsidR="002A2539">
        <w:rPr>
          <w:rFonts w:hint="eastAsia"/>
        </w:rPr>
        <w:t>，</w:t>
      </w:r>
      <w:r w:rsidR="007F6EAC">
        <w:rPr>
          <w:rFonts w:hint="eastAsia"/>
        </w:rPr>
        <w:t>许多农</w:t>
      </w:r>
      <w:r w:rsidR="002A2539">
        <w:rPr>
          <w:rFonts w:hint="eastAsia"/>
        </w:rPr>
        <w:t>村的生态环境经常</w:t>
      </w:r>
      <w:r w:rsidR="007F6EAC">
        <w:rPr>
          <w:rFonts w:hint="eastAsia"/>
        </w:rPr>
        <w:t>出现</w:t>
      </w:r>
      <w:r w:rsidR="002A2539">
        <w:rPr>
          <w:rFonts w:hint="eastAsia"/>
        </w:rPr>
        <w:t>垃圾污染严重的问题，影响农村群众的</w:t>
      </w:r>
      <w:r w:rsidR="007F6EAC">
        <w:rPr>
          <w:rFonts w:hint="eastAsia"/>
        </w:rPr>
        <w:t>活动。</w:t>
      </w:r>
      <w:r w:rsidRPr="009D3401">
        <w:rPr>
          <w:rFonts w:hint="eastAsia"/>
        </w:rPr>
        <w:t>改善农村人居环境</w:t>
      </w:r>
      <w:r>
        <w:rPr>
          <w:rFonts w:hint="eastAsia"/>
        </w:rPr>
        <w:t>，</w:t>
      </w:r>
      <w:r w:rsidRPr="009D3401">
        <w:rPr>
          <w:rFonts w:hint="eastAsia"/>
        </w:rPr>
        <w:t>建设</w:t>
      </w:r>
      <w:r>
        <w:rPr>
          <w:rFonts w:hint="eastAsia"/>
        </w:rPr>
        <w:t>生态</w:t>
      </w:r>
      <w:r w:rsidRPr="009D3401">
        <w:rPr>
          <w:rFonts w:hint="eastAsia"/>
        </w:rPr>
        <w:t>宜居乡村</w:t>
      </w:r>
      <w:r>
        <w:rPr>
          <w:rFonts w:hint="eastAsia"/>
        </w:rPr>
        <w:t>，</w:t>
      </w:r>
      <w:r w:rsidR="002A2539">
        <w:rPr>
          <w:rFonts w:hint="eastAsia"/>
        </w:rPr>
        <w:t>不仅</w:t>
      </w:r>
      <w:r>
        <w:rPr>
          <w:rFonts w:hint="eastAsia"/>
        </w:rPr>
        <w:t>是</w:t>
      </w:r>
      <w:r w:rsidRPr="009D3401">
        <w:rPr>
          <w:rFonts w:hint="eastAsia"/>
        </w:rPr>
        <w:t>实施乡村振兴战略的一项重要任务</w:t>
      </w:r>
      <w:r>
        <w:rPr>
          <w:rFonts w:hint="eastAsia"/>
        </w:rPr>
        <w:t>，</w:t>
      </w:r>
      <w:r w:rsidRPr="009D3401">
        <w:rPr>
          <w:rFonts w:hint="eastAsia"/>
        </w:rPr>
        <w:t>也决定农村社会的发展。</w:t>
      </w:r>
    </w:p>
    <w:p w14:paraId="7259547F" w14:textId="77777777" w:rsidR="00E70DF7" w:rsidRDefault="00E70DF7" w:rsidP="00AD1FF6">
      <w:pPr>
        <w:pStyle w:val="FC"/>
        <w:spacing w:before="120" w:after="120"/>
        <w:ind w:firstLine="482"/>
        <w:rPr>
          <w:b/>
        </w:rPr>
      </w:pPr>
      <w:r w:rsidRPr="00E70DF7">
        <w:rPr>
          <w:rFonts w:hint="eastAsia"/>
          <w:b/>
        </w:rPr>
        <w:t>6、可视化大屏展示体系未建立</w:t>
      </w:r>
    </w:p>
    <w:p w14:paraId="680B87FE" w14:textId="77777777" w:rsidR="00F75DA8" w:rsidRDefault="00F75DA8" w:rsidP="00AD1FF6">
      <w:pPr>
        <w:pStyle w:val="FC"/>
        <w:spacing w:before="120" w:after="120"/>
        <w:ind w:firstLine="480"/>
        <w:rPr>
          <w:lang w:bidi="ar"/>
        </w:rPr>
      </w:pPr>
      <w:r>
        <w:rPr>
          <w:rFonts w:hint="eastAsia"/>
          <w:lang w:bidi="ar"/>
        </w:rPr>
        <w:t>目前</w:t>
      </w:r>
      <w:r w:rsidRPr="00F75DA8">
        <w:rPr>
          <w:rFonts w:hint="eastAsia"/>
          <w:lang w:bidi="ar"/>
        </w:rPr>
        <w:t>百户村</w:t>
      </w:r>
      <w:r>
        <w:rPr>
          <w:rFonts w:hint="eastAsia"/>
          <w:lang w:bidi="ar"/>
        </w:rPr>
        <w:t>建设的</w:t>
      </w:r>
      <w:r w:rsidRPr="00F75DA8">
        <w:rPr>
          <w:rFonts w:hint="eastAsia"/>
          <w:lang w:bidi="ar"/>
        </w:rPr>
        <w:t>许多应用服务平台提供的应用服务过于分散，</w:t>
      </w:r>
      <w:r>
        <w:rPr>
          <w:rFonts w:hint="eastAsia"/>
          <w:lang w:bidi="ar"/>
        </w:rPr>
        <w:t>需要</w:t>
      </w:r>
      <w:r w:rsidRPr="00F75DA8">
        <w:rPr>
          <w:rFonts w:hint="eastAsia"/>
          <w:lang w:bidi="ar"/>
        </w:rPr>
        <w:t>一个统一的</w:t>
      </w:r>
      <w:r>
        <w:rPr>
          <w:rFonts w:hint="eastAsia"/>
          <w:lang w:bidi="ar"/>
        </w:rPr>
        <w:t>大屏可视化体系将所有的应用服务</w:t>
      </w:r>
      <w:r w:rsidRPr="00F75DA8">
        <w:rPr>
          <w:rFonts w:hint="eastAsia"/>
          <w:lang w:bidi="ar"/>
        </w:rPr>
        <w:t>信息</w:t>
      </w:r>
      <w:r>
        <w:rPr>
          <w:rFonts w:hint="eastAsia"/>
          <w:lang w:bidi="ar"/>
        </w:rPr>
        <w:t>进行直观地统一展示，可以使人</w:t>
      </w:r>
      <w:r w:rsidRPr="00F75DA8">
        <w:rPr>
          <w:rFonts w:hint="eastAsia"/>
          <w:lang w:bidi="ar"/>
        </w:rPr>
        <w:t>通过全局视角去了解百户村的实际情况，将百户村</w:t>
      </w:r>
      <w:r w:rsidR="007F6EAC">
        <w:rPr>
          <w:rFonts w:hint="eastAsia"/>
          <w:lang w:bidi="ar"/>
        </w:rPr>
        <w:t>以</w:t>
      </w:r>
      <w:r w:rsidRPr="00F75DA8">
        <w:rPr>
          <w:rFonts w:hint="eastAsia"/>
          <w:lang w:bidi="ar"/>
        </w:rPr>
        <w:t>一个多维度的、信息化的、数字化的形式展示出来。</w:t>
      </w:r>
    </w:p>
    <w:p w14:paraId="1D6CFEDB" w14:textId="77777777" w:rsidR="00C25F90" w:rsidRPr="009D3401" w:rsidRDefault="0039522C" w:rsidP="009D3401">
      <w:pPr>
        <w:pStyle w:val="23"/>
        <w:rPr>
          <w:color w:val="000000" w:themeColor="text1"/>
        </w:rPr>
      </w:pPr>
      <w:bookmarkStart w:id="67" w:name="_Toc34911744"/>
      <w:r w:rsidRPr="009D3401">
        <w:rPr>
          <w:color w:val="000000" w:themeColor="text1"/>
        </w:rPr>
        <w:t>需求分析</w:t>
      </w:r>
      <w:bookmarkEnd w:id="65"/>
      <w:bookmarkEnd w:id="67"/>
    </w:p>
    <w:p w14:paraId="7979DA64" w14:textId="77777777" w:rsidR="00C25F90" w:rsidRDefault="0039522C">
      <w:pPr>
        <w:pStyle w:val="33"/>
      </w:pPr>
      <w:bookmarkStart w:id="68" w:name="_Toc498436748"/>
      <w:bookmarkStart w:id="69" w:name="_Toc34911745"/>
      <w:r>
        <w:t>乡村服务需求分析</w:t>
      </w:r>
      <w:bookmarkEnd w:id="69"/>
    </w:p>
    <w:p w14:paraId="52BC2F6E" w14:textId="77777777" w:rsidR="00C25F90" w:rsidRDefault="0039522C">
      <w:pPr>
        <w:pStyle w:val="43"/>
      </w:pPr>
      <w:r>
        <w:t>党建</w:t>
      </w:r>
      <w:r>
        <w:rPr>
          <w:rFonts w:hint="eastAsia"/>
        </w:rPr>
        <w:t>智慧化</w:t>
      </w:r>
      <w:r>
        <w:t>需求</w:t>
      </w:r>
    </w:p>
    <w:p w14:paraId="1874679B" w14:textId="77777777" w:rsidR="00C25F90" w:rsidRDefault="007A6875">
      <w:pPr>
        <w:pStyle w:val="FC"/>
        <w:spacing w:before="120" w:after="120"/>
        <w:ind w:firstLine="480"/>
      </w:pPr>
      <w:r w:rsidRPr="007A6875">
        <w:rPr>
          <w:rFonts w:hint="eastAsia"/>
        </w:rPr>
        <w:t>本平台在实现“党建五化”目标的基础上，致力解决基层党建日常工作中普遍存在的“四不”问题。</w:t>
      </w:r>
    </w:p>
    <w:p w14:paraId="44B75437" w14:textId="77777777" w:rsidR="00C25F90" w:rsidRPr="007A6875" w:rsidRDefault="0039522C">
      <w:pPr>
        <w:pStyle w:val="FC"/>
        <w:spacing w:before="120" w:after="120"/>
        <w:ind w:firstLine="482"/>
        <w:rPr>
          <w:b/>
        </w:rPr>
      </w:pPr>
      <w:r w:rsidRPr="007A6875">
        <w:rPr>
          <w:b/>
        </w:rPr>
        <w:t>1</w:t>
      </w:r>
      <w:r w:rsidRPr="007A6875">
        <w:rPr>
          <w:rFonts w:hint="eastAsia"/>
          <w:b/>
        </w:rPr>
        <w:t>、</w:t>
      </w:r>
      <w:r w:rsidRPr="007A6875">
        <w:rPr>
          <w:rFonts w:hint="eastAsia"/>
          <w:b/>
        </w:rPr>
        <w:tab/>
        <w:t>针对管理不到位问题</w:t>
      </w:r>
    </w:p>
    <w:p w14:paraId="48269094" w14:textId="77777777" w:rsidR="007A6875" w:rsidRDefault="007A6875" w:rsidP="007A6875">
      <w:pPr>
        <w:pStyle w:val="FC"/>
        <w:spacing w:before="120" w:after="120"/>
        <w:ind w:firstLine="480"/>
      </w:pPr>
      <w:r w:rsidRPr="007A6875">
        <w:rPr>
          <w:rFonts w:hint="eastAsia"/>
        </w:rPr>
        <w:t>百户村管理不到位问题主要是党组织管理上存在的基本制度执行不力、考评督查手段滞后等问题；党员队伍管理上存在的入口把关不严、日常管理难、服务方式落后、缺乏有效互动等问题。</w:t>
      </w:r>
    </w:p>
    <w:p w14:paraId="0A856C5D" w14:textId="77777777" w:rsidR="00C25F90" w:rsidRPr="007A6875" w:rsidRDefault="0039522C">
      <w:pPr>
        <w:pStyle w:val="FC"/>
        <w:spacing w:before="120" w:after="120"/>
        <w:ind w:firstLineChars="183" w:firstLine="441"/>
        <w:rPr>
          <w:b/>
        </w:rPr>
      </w:pPr>
      <w:r w:rsidRPr="007A6875">
        <w:rPr>
          <w:b/>
        </w:rPr>
        <w:lastRenderedPageBreak/>
        <w:t>2</w:t>
      </w:r>
      <w:r w:rsidRPr="007A6875">
        <w:rPr>
          <w:rFonts w:hint="eastAsia"/>
          <w:b/>
        </w:rPr>
        <w:t>、</w:t>
      </w:r>
      <w:r w:rsidRPr="007A6875">
        <w:rPr>
          <w:rFonts w:hint="eastAsia"/>
          <w:b/>
        </w:rPr>
        <w:tab/>
        <w:t>针对运转不透明问题</w:t>
      </w:r>
    </w:p>
    <w:p w14:paraId="3B9AE328" w14:textId="77777777" w:rsidR="00C25F90" w:rsidRDefault="0039522C" w:rsidP="007A6875">
      <w:pPr>
        <w:pStyle w:val="FC"/>
        <w:spacing w:before="120" w:after="120"/>
        <w:ind w:firstLine="480"/>
      </w:pPr>
      <w:r>
        <w:rPr>
          <w:rFonts w:hint="eastAsia"/>
        </w:rPr>
        <w:t>百户村运转不透明问题主要是党组织召开会议、决策办理重大事项、开展党的活动、发展党员、党内选举等工作流程不透明、信息不对称，上级组织和党员难以及时全面了解和把握工作情况。</w:t>
      </w:r>
    </w:p>
    <w:p w14:paraId="40095849" w14:textId="77777777" w:rsidR="00C25F90" w:rsidRPr="007A6875" w:rsidRDefault="0039522C">
      <w:pPr>
        <w:pStyle w:val="FC"/>
        <w:spacing w:before="120" w:after="120"/>
        <w:ind w:firstLineChars="183" w:firstLine="441"/>
        <w:rPr>
          <w:b/>
        </w:rPr>
      </w:pPr>
      <w:r w:rsidRPr="007A6875">
        <w:rPr>
          <w:b/>
        </w:rPr>
        <w:t>3</w:t>
      </w:r>
      <w:r w:rsidRPr="007A6875">
        <w:rPr>
          <w:rFonts w:hint="eastAsia"/>
          <w:b/>
        </w:rPr>
        <w:t>、针对工作不便捷问题</w:t>
      </w:r>
    </w:p>
    <w:p w14:paraId="418CD1CB" w14:textId="77777777" w:rsidR="007A6875" w:rsidRDefault="007A6875">
      <w:pPr>
        <w:pStyle w:val="FC"/>
        <w:spacing w:before="120" w:after="120"/>
        <w:ind w:firstLine="480"/>
      </w:pPr>
      <w:r w:rsidRPr="007A6875">
        <w:rPr>
          <w:rFonts w:hint="eastAsia"/>
        </w:rPr>
        <w:t>百户村工作不便捷问题主要是有关流动党员管理有难度、党务工作流程无法数字化处理等。</w:t>
      </w:r>
    </w:p>
    <w:p w14:paraId="52593A74" w14:textId="77777777" w:rsidR="00C25F90" w:rsidRPr="007A6875" w:rsidRDefault="0039522C">
      <w:pPr>
        <w:pStyle w:val="FC"/>
        <w:spacing w:before="120" w:after="120"/>
        <w:ind w:firstLine="482"/>
        <w:rPr>
          <w:b/>
        </w:rPr>
      </w:pPr>
      <w:r w:rsidRPr="007A6875">
        <w:rPr>
          <w:rFonts w:hint="eastAsia"/>
          <w:b/>
        </w:rPr>
        <w:t>4</w:t>
      </w:r>
      <w:r w:rsidRPr="007A6875">
        <w:rPr>
          <w:rFonts w:hint="eastAsia"/>
          <w:b/>
        </w:rPr>
        <w:tab/>
        <w:t>、针对信息不准确问题</w:t>
      </w:r>
    </w:p>
    <w:p w14:paraId="44244896" w14:textId="77777777" w:rsidR="007A6875" w:rsidRDefault="007A6875">
      <w:pPr>
        <w:pStyle w:val="FC"/>
        <w:spacing w:before="120" w:after="120"/>
        <w:ind w:firstLine="480"/>
      </w:pPr>
      <w:r w:rsidRPr="007A6875">
        <w:rPr>
          <w:rFonts w:hint="eastAsia"/>
        </w:rPr>
        <w:t>百户村党建工作由于缺乏规范系统的党组织、党员和专项工作的基础数据库，导致各个党组织不能及时准确地了解和把握党建工作信息，存在随机要数、多头重复提报等问题，致使一些工作缺乏针对性，难以精准施策补短板。</w:t>
      </w:r>
    </w:p>
    <w:p w14:paraId="3F01712B" w14:textId="77777777" w:rsidR="00C25F90" w:rsidRDefault="0039522C">
      <w:pPr>
        <w:pStyle w:val="43"/>
      </w:pPr>
      <w:r>
        <w:t>村务公开需求</w:t>
      </w:r>
    </w:p>
    <w:p w14:paraId="355F4DD2" w14:textId="77777777" w:rsidR="00C25F90" w:rsidRDefault="0039522C">
      <w:pPr>
        <w:pStyle w:val="51"/>
      </w:pPr>
      <w:r>
        <w:rPr>
          <w:rFonts w:hint="eastAsia"/>
        </w:rPr>
        <w:t>党务公开需求</w:t>
      </w:r>
    </w:p>
    <w:p w14:paraId="24394AE8" w14:textId="77777777" w:rsidR="00C25F90" w:rsidRDefault="0039522C">
      <w:pPr>
        <w:pStyle w:val="FC"/>
        <w:spacing w:before="120" w:after="120"/>
        <w:ind w:firstLine="480"/>
      </w:pPr>
      <w:r>
        <w:rPr>
          <w:rFonts w:hint="eastAsia"/>
        </w:rPr>
        <w:t>党务公开，包括组织情况、决议决定及执行情况、思想组织建设、反腐倡廉建设等内容。</w:t>
      </w:r>
    </w:p>
    <w:p w14:paraId="44FB630C" w14:textId="77777777" w:rsidR="007F6EAC" w:rsidRDefault="007F6EAC" w:rsidP="007F6EAC">
      <w:pPr>
        <w:pStyle w:val="51"/>
      </w:pPr>
      <w:r>
        <w:rPr>
          <w:rFonts w:hint="eastAsia"/>
        </w:rPr>
        <w:t>政务公开需求</w:t>
      </w:r>
    </w:p>
    <w:p w14:paraId="7B13A91C" w14:textId="77777777" w:rsidR="007F6EAC" w:rsidRDefault="007F6EAC" w:rsidP="002C5319">
      <w:pPr>
        <w:pStyle w:val="FC"/>
        <w:spacing w:before="120" w:after="120"/>
        <w:ind w:firstLine="480"/>
      </w:pPr>
      <w:r>
        <w:t>政务公开</w:t>
      </w:r>
      <w:r>
        <w:rPr>
          <w:rFonts w:hint="eastAsia"/>
        </w:rPr>
        <w:t>，</w:t>
      </w:r>
      <w:r>
        <w:t>包括</w:t>
      </w:r>
      <w:r w:rsidRPr="007F6EAC">
        <w:t>救灾救济款物发放情况</w:t>
      </w:r>
      <w:r w:rsidRPr="007F6EAC">
        <w:rPr>
          <w:rFonts w:hint="eastAsia"/>
        </w:rPr>
        <w:t>、</w:t>
      </w:r>
      <w:r w:rsidRPr="007F6EAC">
        <w:t>新型农村合作医疗情况</w:t>
      </w:r>
      <w:r w:rsidRPr="007F6EAC">
        <w:rPr>
          <w:rFonts w:hint="eastAsia"/>
        </w:rPr>
        <w:t>、</w:t>
      </w:r>
      <w:r w:rsidRPr="007F6EAC">
        <w:t>农村大病救助落实情况</w:t>
      </w:r>
      <w:r w:rsidRPr="007F6EAC">
        <w:rPr>
          <w:rFonts w:hint="eastAsia"/>
        </w:rPr>
        <w:t>、</w:t>
      </w:r>
      <w:r w:rsidRPr="007F6EAC">
        <w:t>农村最低生活保障资金分配情况</w:t>
      </w:r>
      <w:r w:rsidR="002C5319">
        <w:t>等</w:t>
      </w:r>
      <w:r w:rsidRPr="007F6EAC">
        <w:rPr>
          <w:rFonts w:hint="eastAsia"/>
        </w:rPr>
        <w:t>内容。</w:t>
      </w:r>
    </w:p>
    <w:p w14:paraId="3C4B8AA3" w14:textId="77777777" w:rsidR="00C25F90" w:rsidRDefault="0039522C">
      <w:pPr>
        <w:pStyle w:val="51"/>
      </w:pPr>
      <w:r>
        <w:rPr>
          <w:rFonts w:hint="eastAsia"/>
        </w:rPr>
        <w:t>财务公开需求</w:t>
      </w:r>
    </w:p>
    <w:p w14:paraId="3912659C" w14:textId="77777777" w:rsidR="00C25F90" w:rsidRDefault="0039522C">
      <w:pPr>
        <w:pStyle w:val="FC"/>
        <w:spacing w:before="120" w:after="120"/>
        <w:ind w:firstLine="480"/>
      </w:pPr>
      <w:r>
        <w:rPr>
          <w:rFonts w:hint="eastAsia"/>
        </w:rPr>
        <w:t>财务公开，包括有村级收支、会计科目、集体资产、村居资源、货币资金、村级债务、收益与分配、低保发放、资产负债、五保供养等内容。</w:t>
      </w:r>
    </w:p>
    <w:p w14:paraId="11D0D5B6" w14:textId="77777777" w:rsidR="002C5319" w:rsidRDefault="002C5319" w:rsidP="002C5319">
      <w:pPr>
        <w:pStyle w:val="51"/>
      </w:pPr>
      <w:r>
        <w:rPr>
          <w:rFonts w:hint="eastAsia"/>
        </w:rPr>
        <w:t>事务公开需求</w:t>
      </w:r>
    </w:p>
    <w:p w14:paraId="13A357E6" w14:textId="77777777" w:rsidR="002C5319" w:rsidRPr="002C5319" w:rsidRDefault="002C5319" w:rsidP="002C5319">
      <w:pPr>
        <w:pStyle w:val="FC"/>
        <w:spacing w:before="120" w:after="120"/>
        <w:ind w:firstLine="480"/>
      </w:pPr>
      <w:r>
        <w:rPr>
          <w:rFonts w:hint="eastAsia"/>
        </w:rPr>
        <w:t>事务公开，包括</w:t>
      </w:r>
      <w:r w:rsidRPr="002C5319">
        <w:t>社会公益事业办理情况</w:t>
      </w:r>
      <w:r w:rsidRPr="002C5319">
        <w:rPr>
          <w:rFonts w:hint="eastAsia"/>
        </w:rPr>
        <w:t>、</w:t>
      </w:r>
      <w:r w:rsidRPr="002C5319">
        <w:t>村民（代表）会议及村务决策听证会讨论决定的有关事项及其办理情况</w:t>
      </w:r>
      <w:r w:rsidRPr="002C5319">
        <w:rPr>
          <w:rFonts w:hint="eastAsia"/>
        </w:rPr>
        <w:t>、</w:t>
      </w:r>
      <w:r w:rsidRPr="002C5319">
        <w:t>水、电等费用收、缴情况</w:t>
      </w:r>
      <w:r>
        <w:t>等内容</w:t>
      </w:r>
      <w:r>
        <w:rPr>
          <w:rFonts w:hint="eastAsia"/>
        </w:rPr>
        <w:t>。</w:t>
      </w:r>
    </w:p>
    <w:p w14:paraId="7C6FCF8B" w14:textId="77777777" w:rsidR="002C5319" w:rsidRDefault="002C5319" w:rsidP="002C5319">
      <w:pPr>
        <w:pStyle w:val="51"/>
      </w:pPr>
      <w:r>
        <w:rPr>
          <w:rFonts w:hint="eastAsia"/>
        </w:rPr>
        <w:lastRenderedPageBreak/>
        <w:t>计划生育公开需求</w:t>
      </w:r>
    </w:p>
    <w:p w14:paraId="687A0227" w14:textId="77777777" w:rsidR="002C5319" w:rsidRDefault="002C5319">
      <w:pPr>
        <w:pStyle w:val="FC"/>
        <w:spacing w:before="120" w:after="120"/>
        <w:ind w:firstLine="480"/>
      </w:pPr>
      <w:r>
        <w:rPr>
          <w:rFonts w:hint="eastAsia"/>
        </w:rPr>
        <w:t>计划生育公开，包括生育政策宣传、</w:t>
      </w:r>
      <w:r w:rsidRPr="002C5319">
        <w:t>村干部执行计划生育情况</w:t>
      </w:r>
      <w:r w:rsidRPr="002C5319">
        <w:rPr>
          <w:rFonts w:hint="eastAsia"/>
        </w:rPr>
        <w:t>、</w:t>
      </w:r>
      <w:r w:rsidRPr="002C5319">
        <w:t>当年初婚情况</w:t>
      </w:r>
      <w:r w:rsidRPr="002C5319">
        <w:rPr>
          <w:rFonts w:hint="eastAsia"/>
        </w:rPr>
        <w:t>、</w:t>
      </w:r>
      <w:r w:rsidRPr="002C5319">
        <w:t>独生子女和二女户奖励兑现情况</w:t>
      </w:r>
      <w:r w:rsidRPr="002C5319">
        <w:rPr>
          <w:rFonts w:hint="eastAsia"/>
        </w:rPr>
        <w:t>、</w:t>
      </w:r>
      <w:r w:rsidRPr="002C5319">
        <w:t>申请再生育情况</w:t>
      </w:r>
      <w:r w:rsidRPr="002C5319">
        <w:rPr>
          <w:rFonts w:hint="eastAsia"/>
        </w:rPr>
        <w:t>等内容。</w:t>
      </w:r>
    </w:p>
    <w:p w14:paraId="2BB17959" w14:textId="77777777" w:rsidR="00C25F90" w:rsidRDefault="002C5319">
      <w:pPr>
        <w:pStyle w:val="51"/>
      </w:pPr>
      <w:r>
        <w:rPr>
          <w:rFonts w:hint="eastAsia"/>
        </w:rPr>
        <w:t>其他公开</w:t>
      </w:r>
      <w:r w:rsidR="0039522C">
        <w:rPr>
          <w:rFonts w:hint="eastAsia"/>
        </w:rPr>
        <w:t>需求</w:t>
      </w:r>
    </w:p>
    <w:p w14:paraId="52890361" w14:textId="77777777" w:rsidR="00C25F90" w:rsidRDefault="002C5319">
      <w:pPr>
        <w:pStyle w:val="FC"/>
        <w:spacing w:before="120" w:after="120"/>
        <w:ind w:firstLine="480"/>
      </w:pPr>
      <w:r>
        <w:rPr>
          <w:rFonts w:hint="eastAsia"/>
        </w:rPr>
        <w:t>其他公开，包括</w:t>
      </w:r>
      <w:r w:rsidRPr="002C5319">
        <w:rPr>
          <w:rFonts w:hint="eastAsia"/>
        </w:rPr>
        <w:t>群众比较关心的热点、难点问题，以及应当让群众广泛知晓或参与的其他事项等，如村“两委”干部联系电话、征兵情况、会议通知等</w:t>
      </w:r>
      <w:r>
        <w:rPr>
          <w:rFonts w:hint="eastAsia"/>
        </w:rPr>
        <w:t>内容</w:t>
      </w:r>
      <w:r w:rsidR="0039522C">
        <w:rPr>
          <w:rFonts w:hint="eastAsia"/>
        </w:rPr>
        <w:t>。</w:t>
      </w:r>
    </w:p>
    <w:p w14:paraId="6D5374FB" w14:textId="77777777" w:rsidR="002C5319" w:rsidRPr="002C5319" w:rsidRDefault="002C5319" w:rsidP="002C5319">
      <w:pPr>
        <w:pStyle w:val="51"/>
      </w:pPr>
      <w:r>
        <w:rPr>
          <w:rFonts w:hint="eastAsia"/>
        </w:rPr>
        <w:t>回音壁需求</w:t>
      </w:r>
    </w:p>
    <w:p w14:paraId="35BBABBC" w14:textId="77777777" w:rsidR="002C5319" w:rsidRDefault="002C5319" w:rsidP="002C5319">
      <w:pPr>
        <w:pStyle w:val="FC"/>
        <w:spacing w:before="120" w:after="120"/>
        <w:ind w:firstLine="480"/>
      </w:pPr>
      <w:r>
        <w:rPr>
          <w:rFonts w:hint="eastAsia"/>
        </w:rPr>
        <w:t>回音壁，包括</w:t>
      </w:r>
      <w:r w:rsidRPr="002C5319">
        <w:t>村民意见的答复或办理情况、监督电话等内容</w:t>
      </w:r>
      <w:r w:rsidRPr="002C5319">
        <w:rPr>
          <w:rFonts w:hint="eastAsia"/>
        </w:rPr>
        <w:t>。</w:t>
      </w:r>
    </w:p>
    <w:p w14:paraId="7BB80A29" w14:textId="77777777" w:rsidR="00D61323" w:rsidRPr="002C5319" w:rsidRDefault="00D61323" w:rsidP="00D61323">
      <w:pPr>
        <w:pStyle w:val="51"/>
      </w:pPr>
      <w:r>
        <w:rPr>
          <w:rFonts w:hint="eastAsia"/>
        </w:rPr>
        <w:t>党费缴纳记录查询需求</w:t>
      </w:r>
    </w:p>
    <w:p w14:paraId="5E6AAFF1" w14:textId="77777777" w:rsidR="00D61323" w:rsidRPr="00D61323" w:rsidRDefault="009C2DA2" w:rsidP="00D61323">
      <w:pPr>
        <w:pStyle w:val="FC"/>
        <w:spacing w:before="120" w:after="120"/>
        <w:ind w:firstLine="480"/>
      </w:pPr>
      <w:r>
        <w:rPr>
          <w:rFonts w:hint="eastAsia"/>
        </w:rPr>
        <w:t>为</w:t>
      </w:r>
      <w:r w:rsidR="00D61323">
        <w:rPr>
          <w:rFonts w:hint="eastAsia"/>
        </w:rPr>
        <w:t>党员用户党费缴纳记录查询</w:t>
      </w:r>
      <w:r>
        <w:rPr>
          <w:rFonts w:hint="eastAsia"/>
        </w:rPr>
        <w:t>提供入口</w:t>
      </w:r>
      <w:r w:rsidR="00D61323">
        <w:rPr>
          <w:rFonts w:hint="eastAsia"/>
        </w:rPr>
        <w:t>。</w:t>
      </w:r>
    </w:p>
    <w:p w14:paraId="3DECA3DE" w14:textId="77777777" w:rsidR="00C25F90" w:rsidRDefault="0039522C">
      <w:pPr>
        <w:pStyle w:val="51"/>
      </w:pPr>
      <w:r>
        <w:rPr>
          <w:rFonts w:hint="eastAsia"/>
        </w:rPr>
        <w:t>对接入口管理需求</w:t>
      </w:r>
    </w:p>
    <w:p w14:paraId="3A574408" w14:textId="39D29F03" w:rsidR="00C25F90" w:rsidRDefault="0039522C">
      <w:pPr>
        <w:pStyle w:val="FC"/>
        <w:spacing w:before="120" w:after="120"/>
        <w:ind w:firstLine="480"/>
      </w:pPr>
      <w:r>
        <w:rPr>
          <w:rFonts w:hint="eastAsia"/>
        </w:rPr>
        <w:t>村务公开需要接入民情直通车、党建管理平台、社工</w:t>
      </w:r>
      <w:r w:rsidR="00B645DD">
        <w:rPr>
          <w:rFonts w:hint="eastAsia"/>
        </w:rPr>
        <w:t>服务</w:t>
      </w:r>
      <w:r>
        <w:rPr>
          <w:rFonts w:hint="eastAsia"/>
        </w:rPr>
        <w:t>管理系统、矛盾纠纷多元化解平台相关系统的公开信息，需要对各个对接入口进行管理。</w:t>
      </w:r>
    </w:p>
    <w:p w14:paraId="40D9AC37" w14:textId="77777777" w:rsidR="00C25F90" w:rsidRDefault="0039522C">
      <w:pPr>
        <w:pStyle w:val="51"/>
      </w:pPr>
      <w:r>
        <w:rPr>
          <w:rFonts w:hint="eastAsia"/>
        </w:rPr>
        <w:t>微信公众号管理需求</w:t>
      </w:r>
    </w:p>
    <w:p w14:paraId="79B0947E" w14:textId="77777777" w:rsidR="00C25F90" w:rsidRDefault="0039522C">
      <w:pPr>
        <w:pStyle w:val="FC"/>
        <w:spacing w:before="120" w:after="120"/>
        <w:ind w:firstLine="480"/>
      </w:pPr>
      <w:r>
        <w:rPr>
          <w:rFonts w:hint="eastAsia"/>
        </w:rPr>
        <w:t>微信公众号不是一个封闭的系统，可灵活方便的扩展多个功能模块，可与其他系统快速对接，且并不增加村民繁琐难记的事项。</w:t>
      </w:r>
    </w:p>
    <w:p w14:paraId="063D8FCD" w14:textId="77777777" w:rsidR="00C25F90" w:rsidRDefault="0039522C">
      <w:pPr>
        <w:pStyle w:val="43"/>
      </w:pPr>
      <w:r>
        <w:t>社工</w:t>
      </w:r>
      <w:r>
        <w:rPr>
          <w:rFonts w:hint="eastAsia"/>
        </w:rPr>
        <w:t>服务</w:t>
      </w:r>
      <w:r>
        <w:t>管理需求</w:t>
      </w:r>
    </w:p>
    <w:p w14:paraId="53E31116" w14:textId="77777777" w:rsidR="00CD7B58" w:rsidRDefault="00CD7B58" w:rsidP="00CD7B58">
      <w:pPr>
        <w:pStyle w:val="51"/>
        <w:ind w:left="0"/>
      </w:pPr>
      <w:r>
        <w:rPr>
          <w:rFonts w:hint="eastAsia"/>
        </w:rPr>
        <w:t>社工管理体系</w:t>
      </w:r>
    </w:p>
    <w:p w14:paraId="491352FB" w14:textId="77777777" w:rsidR="00CD7B58" w:rsidRDefault="00CD7B58" w:rsidP="00CD7B58">
      <w:pPr>
        <w:pStyle w:val="FC"/>
        <w:spacing w:before="120" w:after="120"/>
        <w:ind w:firstLine="480"/>
      </w:pPr>
      <w:r>
        <w:rPr>
          <w:rFonts w:hint="eastAsia"/>
        </w:rPr>
        <w:t>实现社工服务的组织化管理，支持社工注册、实现社工信息的录入和社工账号的开通，对社工信息进行展现，对社工的工作安排进行展现。</w:t>
      </w:r>
    </w:p>
    <w:p w14:paraId="056346CC" w14:textId="77777777" w:rsidR="00CD7B58" w:rsidRDefault="00CD7B58" w:rsidP="00CD7B58">
      <w:pPr>
        <w:pStyle w:val="51"/>
        <w:ind w:left="0"/>
      </w:pPr>
      <w:r>
        <w:rPr>
          <w:rFonts w:hint="eastAsia"/>
        </w:rPr>
        <w:lastRenderedPageBreak/>
        <w:t>志愿者模块</w:t>
      </w:r>
    </w:p>
    <w:p w14:paraId="4C9FAAE5" w14:textId="3BE5EA7D" w:rsidR="00CD7B58" w:rsidRDefault="00CD7B58" w:rsidP="00CD7B58">
      <w:pPr>
        <w:pStyle w:val="FC"/>
        <w:spacing w:before="120" w:after="120"/>
        <w:ind w:firstLine="480"/>
      </w:pPr>
      <w:r>
        <w:rPr>
          <w:rFonts w:hint="eastAsia"/>
        </w:rPr>
        <w:t>实现对志愿者团队、志愿者及志愿活动进行管理。</w:t>
      </w:r>
      <w:r w:rsidR="00465372">
        <w:rPr>
          <w:rFonts w:hint="eastAsia"/>
        </w:rPr>
        <w:t>预留接口</w:t>
      </w:r>
      <w:r>
        <w:rPr>
          <w:rFonts w:hint="eastAsia"/>
        </w:rPr>
        <w:t>对接中国志愿服务平台，实现志愿者、志愿团队、志愿活动数据信息同步。</w:t>
      </w:r>
    </w:p>
    <w:p w14:paraId="246BE22B" w14:textId="77777777" w:rsidR="00CD7B58" w:rsidRDefault="00CD7B58" w:rsidP="00CD7B58">
      <w:pPr>
        <w:pStyle w:val="51"/>
        <w:ind w:left="0"/>
      </w:pPr>
      <w:r>
        <w:rPr>
          <w:rFonts w:hint="eastAsia"/>
        </w:rPr>
        <w:t>信息发布</w:t>
      </w:r>
    </w:p>
    <w:p w14:paraId="59D05054" w14:textId="77777777" w:rsidR="00CD7B58" w:rsidRDefault="00CD7B58" w:rsidP="00CD7B58">
      <w:pPr>
        <w:pStyle w:val="FC"/>
        <w:spacing w:before="120" w:after="120"/>
        <w:ind w:firstLine="480"/>
      </w:pPr>
      <w:r>
        <w:rPr>
          <w:rFonts w:hint="eastAsia"/>
        </w:rPr>
        <w:t>针对当前百户村对于政府政策宣传和活动通知全靠线下文件传达的现状，提供线上文化教育、社工风采、卫生服务，网上新闻、政策宣传发布、活动信息发布，让村民能够随时随地了解相关讯息。</w:t>
      </w:r>
    </w:p>
    <w:p w14:paraId="27A69603" w14:textId="77777777" w:rsidR="00CD7B58" w:rsidRDefault="00CD7B58" w:rsidP="00CD7B58">
      <w:pPr>
        <w:pStyle w:val="51"/>
        <w:ind w:left="0"/>
      </w:pPr>
      <w:r>
        <w:rPr>
          <w:rFonts w:hint="eastAsia"/>
        </w:rPr>
        <w:t>基础类服务需求</w:t>
      </w:r>
    </w:p>
    <w:p w14:paraId="3CD5AF5B" w14:textId="77777777" w:rsidR="00CD7B58" w:rsidRDefault="00CD7B58" w:rsidP="00CD7B58">
      <w:pPr>
        <w:pStyle w:val="FC"/>
        <w:spacing w:before="120" w:after="120"/>
        <w:ind w:firstLine="480"/>
      </w:pPr>
      <w:r>
        <w:rPr>
          <w:rFonts w:hint="eastAsia"/>
        </w:rPr>
        <w:t>针对重点服务对象包括三留守人员（留守儿童，留守老人，留守妇女）和、残障人员及特殊贫困人群进行建档，便于社工对他们进行关爱探访和心理援助服务时，可线上统计关爱探访和心理援助的时间及内容。</w:t>
      </w:r>
    </w:p>
    <w:p w14:paraId="6CB50DB9" w14:textId="77777777" w:rsidR="00CD7B58" w:rsidRDefault="00CD7B58" w:rsidP="00CD7B58">
      <w:pPr>
        <w:pStyle w:val="51"/>
        <w:ind w:left="0"/>
      </w:pPr>
      <w:r>
        <w:rPr>
          <w:rFonts w:hint="eastAsia"/>
        </w:rPr>
        <w:t>增能类服务需求</w:t>
      </w:r>
    </w:p>
    <w:p w14:paraId="78DC5FF9" w14:textId="77777777" w:rsidR="00CD7B58" w:rsidRDefault="00CD7B58" w:rsidP="00CD7B58">
      <w:pPr>
        <w:pStyle w:val="FC"/>
        <w:spacing w:before="120" w:after="120"/>
        <w:ind w:firstLine="480"/>
      </w:pPr>
      <w:r>
        <w:rPr>
          <w:rFonts w:hint="eastAsia"/>
          <w:color w:val="000000"/>
        </w:rPr>
        <w:t>对社工工作者，提供社会志愿者队伍培育和社区工作者能力培训。</w:t>
      </w:r>
    </w:p>
    <w:p w14:paraId="395AD7B5" w14:textId="77777777" w:rsidR="00CD7B58" w:rsidRDefault="00CD7B58" w:rsidP="00CD7B58">
      <w:pPr>
        <w:pStyle w:val="51"/>
        <w:ind w:left="0"/>
      </w:pPr>
      <w:r>
        <w:rPr>
          <w:rFonts w:hint="eastAsia"/>
        </w:rPr>
        <w:t>治理类服务需求</w:t>
      </w:r>
    </w:p>
    <w:p w14:paraId="6D120528" w14:textId="77777777" w:rsidR="00CD7B58" w:rsidRDefault="00CD7B58" w:rsidP="00CD7B58">
      <w:pPr>
        <w:pStyle w:val="FC"/>
        <w:spacing w:before="120" w:after="120"/>
        <w:ind w:firstLine="480"/>
      </w:pPr>
      <w:r>
        <w:rPr>
          <w:rFonts w:hint="eastAsia"/>
          <w:color w:val="000000"/>
        </w:rPr>
        <w:t>针对社区需求调查，社区居民需求调研，调查乡镇村民需求并归档，为下次开展相应社工服务做准备。</w:t>
      </w:r>
    </w:p>
    <w:p w14:paraId="675CB788" w14:textId="77777777" w:rsidR="00CD7B58" w:rsidRDefault="00CD7B58" w:rsidP="00CD7B58">
      <w:pPr>
        <w:pStyle w:val="51"/>
        <w:ind w:left="0"/>
      </w:pPr>
      <w:r>
        <w:rPr>
          <w:rFonts w:hint="eastAsia"/>
        </w:rPr>
        <w:t>场地资源管理需求</w:t>
      </w:r>
    </w:p>
    <w:p w14:paraId="6AF9BABD" w14:textId="77777777" w:rsidR="00CD7B58" w:rsidRDefault="00CD7B58" w:rsidP="00CD7B58">
      <w:pPr>
        <w:pStyle w:val="FC"/>
        <w:spacing w:before="120" w:after="120"/>
        <w:ind w:firstLine="480"/>
      </w:pPr>
      <w:r>
        <w:rPr>
          <w:rFonts w:hint="eastAsia"/>
          <w:color w:val="000000"/>
        </w:rPr>
        <w:t>针对开放场地，提供场地资源管理，实现对场馆资源进行上线、下线等管理操作，平台可以查看到其下场馆资源情况，支持对场馆资源进行预约申请审核。</w:t>
      </w:r>
    </w:p>
    <w:p w14:paraId="097DD8CD" w14:textId="77777777" w:rsidR="00CD7B58" w:rsidRDefault="00CD7B58" w:rsidP="00CD7B58">
      <w:pPr>
        <w:pStyle w:val="51"/>
        <w:ind w:left="0"/>
      </w:pPr>
      <w:r>
        <w:rPr>
          <w:rFonts w:hint="eastAsia"/>
        </w:rPr>
        <w:t>社工监督类需求</w:t>
      </w:r>
    </w:p>
    <w:p w14:paraId="3BF2F8EE" w14:textId="77777777" w:rsidR="00CD7B58" w:rsidRDefault="00CD7B58" w:rsidP="00CD7B58">
      <w:pPr>
        <w:pStyle w:val="FC"/>
        <w:spacing w:before="120" w:after="120"/>
        <w:ind w:firstLine="480"/>
        <w:rPr>
          <w:color w:val="000000"/>
        </w:rPr>
      </w:pPr>
      <w:r>
        <w:rPr>
          <w:rFonts w:hint="eastAsia"/>
          <w:color w:val="000000"/>
        </w:rPr>
        <w:t>对现有的驻点社工进行一定程度上的办公监督，如工作进展情况监督。</w:t>
      </w:r>
    </w:p>
    <w:p w14:paraId="73448EBC" w14:textId="77777777" w:rsidR="00CD7B58" w:rsidRDefault="00CD7B58" w:rsidP="00CD7B58">
      <w:pPr>
        <w:pStyle w:val="51"/>
        <w:ind w:left="0"/>
      </w:pPr>
      <w:r>
        <w:rPr>
          <w:rFonts w:hint="eastAsia"/>
        </w:rPr>
        <w:lastRenderedPageBreak/>
        <w:t>失能老人健康监测预警需求</w:t>
      </w:r>
    </w:p>
    <w:p w14:paraId="2824BF0E" w14:textId="44123896" w:rsidR="00CD7B58" w:rsidRDefault="00CB3CC0" w:rsidP="00CD7B58">
      <w:pPr>
        <w:pStyle w:val="FC"/>
        <w:spacing w:before="120" w:after="120"/>
        <w:ind w:firstLine="480"/>
        <w:rPr>
          <w:color w:val="000000"/>
        </w:rPr>
      </w:pPr>
      <w:r w:rsidRPr="00CB3CC0">
        <w:rPr>
          <w:rFonts w:hint="eastAsia"/>
          <w:color w:val="000000"/>
        </w:rPr>
        <w:t>对百户村23位60岁及以上</w:t>
      </w:r>
      <w:r>
        <w:rPr>
          <w:rFonts w:hint="eastAsia"/>
          <w:color w:val="000000"/>
        </w:rPr>
        <w:t>失能半失能老人的健康情况进行监测预警，以便于及时响应并采取措施</w:t>
      </w:r>
      <w:r w:rsidR="00CD7B58">
        <w:rPr>
          <w:rFonts w:hint="eastAsia"/>
          <w:color w:val="000000"/>
        </w:rPr>
        <w:t>。</w:t>
      </w:r>
    </w:p>
    <w:p w14:paraId="24C24033" w14:textId="77777777" w:rsidR="00CD7B58" w:rsidRDefault="00CD7B58" w:rsidP="00CD7B58">
      <w:pPr>
        <w:pStyle w:val="51"/>
        <w:ind w:left="0"/>
      </w:pPr>
      <w:r>
        <w:rPr>
          <w:rFonts w:hint="eastAsia"/>
        </w:rPr>
        <w:t>数据统计</w:t>
      </w:r>
    </w:p>
    <w:p w14:paraId="031FA541" w14:textId="0B2D23D9" w:rsidR="004C04B5" w:rsidRPr="00CD7B58" w:rsidRDefault="00CD7B58" w:rsidP="00CD7B58">
      <w:pPr>
        <w:pStyle w:val="FC"/>
        <w:spacing w:before="120" w:after="120"/>
        <w:ind w:firstLine="480"/>
        <w:rPr>
          <w:rFonts w:hint="eastAsia"/>
        </w:rPr>
      </w:pPr>
      <w:r>
        <w:rPr>
          <w:rFonts w:hint="eastAsia"/>
          <w:color w:val="000000"/>
        </w:rPr>
        <w:t>针对社工工作情况数据进展展现，主要包括社工服务概况，包括社工数，使用用户数，活动开展数、服务次数数据和</w:t>
      </w:r>
      <w:r>
        <w:rPr>
          <w:rFonts w:hint="eastAsia"/>
        </w:rPr>
        <w:t>失能老人健康监测告警次数</w:t>
      </w:r>
      <w:r>
        <w:rPr>
          <w:rFonts w:hint="eastAsia"/>
          <w:color w:val="000000"/>
        </w:rPr>
        <w:t>。</w:t>
      </w:r>
    </w:p>
    <w:p w14:paraId="70134E28" w14:textId="77777777" w:rsidR="00C25F90" w:rsidRDefault="0039522C">
      <w:pPr>
        <w:pStyle w:val="33"/>
      </w:pPr>
      <w:bookmarkStart w:id="70" w:name="_Toc34911746"/>
      <w:r>
        <w:t>乡村治理需求分析</w:t>
      </w:r>
      <w:bookmarkEnd w:id="70"/>
    </w:p>
    <w:p w14:paraId="2FAA406F" w14:textId="77777777" w:rsidR="00C25F90" w:rsidRDefault="0039522C">
      <w:pPr>
        <w:pStyle w:val="43"/>
      </w:pPr>
      <w:bookmarkStart w:id="71" w:name="_Toc504488063"/>
      <w:bookmarkEnd w:id="68"/>
      <w:r>
        <w:t>矛盾纠纷多元化化解需求</w:t>
      </w:r>
    </w:p>
    <w:p w14:paraId="31769C18" w14:textId="77777777" w:rsidR="00C25F90" w:rsidRDefault="0039522C">
      <w:pPr>
        <w:pStyle w:val="51"/>
      </w:pPr>
      <w:r>
        <w:rPr>
          <w:rFonts w:hint="eastAsia"/>
        </w:rPr>
        <w:t>智能咨询需求</w:t>
      </w:r>
    </w:p>
    <w:p w14:paraId="2E4F2048" w14:textId="77777777" w:rsidR="00C25F90" w:rsidRDefault="0039522C">
      <w:pPr>
        <w:pStyle w:val="FC"/>
        <w:spacing w:before="120" w:after="120"/>
        <w:ind w:firstLine="480"/>
      </w:pPr>
      <w:r>
        <w:rPr>
          <w:rFonts w:hint="eastAsia"/>
        </w:rPr>
        <w:t>针对当前调解员和村民对于一些专业性比较高的问题不了解、不清楚的现状，智能咨询方能展示一些村民生产生活中比较常见的问题解答以及相关矛盾纠纷的案例以及法律知识，根据螺旋化的问答，系统能够将问题逐步深入，帮助村民找到相关问题的解答。</w:t>
      </w:r>
    </w:p>
    <w:p w14:paraId="2C9642A6" w14:textId="77777777" w:rsidR="00C25F90" w:rsidRDefault="0039522C">
      <w:pPr>
        <w:pStyle w:val="51"/>
      </w:pPr>
      <w:r>
        <w:rPr>
          <w:rFonts w:hint="eastAsia"/>
        </w:rPr>
        <w:t>纠纷调解需求</w:t>
      </w:r>
    </w:p>
    <w:p w14:paraId="1B87A1A4" w14:textId="77777777" w:rsidR="00C25F90" w:rsidRDefault="0039522C">
      <w:pPr>
        <w:pStyle w:val="FC"/>
        <w:spacing w:before="120" w:after="120"/>
        <w:ind w:firstLine="480"/>
      </w:pPr>
      <w:r>
        <w:rPr>
          <w:rFonts w:hint="eastAsia"/>
        </w:rPr>
        <w:tab/>
        <w:t>针对村民和工作人员知识文化程度普遍不高，对于信息化手段利用能力弱，难以使用在线调解的现状，系统提供纠纷登记存档和查看功能，在纠纷调解之后，由工作人员登记双方信息，并上传调解协议进行存档，方便村委会和村民查看纠纷调解信息，下载调解协议。</w:t>
      </w:r>
    </w:p>
    <w:p w14:paraId="3D50C10F" w14:textId="77777777" w:rsidR="00C25F90" w:rsidRDefault="0039522C">
      <w:pPr>
        <w:pStyle w:val="51"/>
      </w:pPr>
      <w:r>
        <w:rPr>
          <w:rFonts w:hint="eastAsia"/>
        </w:rPr>
        <w:t>法规检索需求</w:t>
      </w:r>
    </w:p>
    <w:p w14:paraId="5E0B23EE" w14:textId="77777777" w:rsidR="00C25F90" w:rsidRDefault="0039522C">
      <w:pPr>
        <w:pStyle w:val="FC"/>
        <w:spacing w:before="120" w:after="120"/>
        <w:ind w:firstLine="480"/>
      </w:pPr>
      <w:r>
        <w:rPr>
          <w:rFonts w:hint="eastAsia"/>
        </w:rPr>
        <w:t>针对村民和工作人员法律知识匮乏的现状，提供法规检索功能，让村民和工作人员能方便准确找到相关法律法规，为纠纷调解提供法律依据，对于无法调解的纠纷，能及早通过司法解决。</w:t>
      </w:r>
    </w:p>
    <w:p w14:paraId="6C6E463D" w14:textId="77777777" w:rsidR="00C25F90" w:rsidRDefault="0039522C">
      <w:pPr>
        <w:pStyle w:val="51"/>
      </w:pPr>
      <w:r>
        <w:rPr>
          <w:rFonts w:hint="eastAsia"/>
        </w:rPr>
        <w:lastRenderedPageBreak/>
        <w:t>新闻资讯需求</w:t>
      </w:r>
    </w:p>
    <w:p w14:paraId="5D8977C3" w14:textId="77777777" w:rsidR="00C25F90" w:rsidRDefault="0039522C">
      <w:pPr>
        <w:pStyle w:val="FC"/>
        <w:spacing w:before="120" w:after="120"/>
        <w:ind w:firstLine="480"/>
      </w:pPr>
      <w:r>
        <w:rPr>
          <w:rFonts w:hint="eastAsia"/>
        </w:rPr>
        <w:t>针对当前百户村对于政府政策宣传全靠线下文件传达的现状，提供网上新闻、政策宣传发布，让村民能够随时随地查看。</w:t>
      </w:r>
    </w:p>
    <w:p w14:paraId="7DC4595D" w14:textId="77777777" w:rsidR="00C25F90" w:rsidRDefault="0039522C">
      <w:pPr>
        <w:pStyle w:val="43"/>
      </w:pPr>
      <w:r>
        <w:t>民情直通车需求</w:t>
      </w:r>
    </w:p>
    <w:p w14:paraId="70A549B5" w14:textId="1E69F0B3"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由于原有民情直通车系统无法满足目前主流的APP、微信公众号等多种移动端接入方式，</w:t>
      </w:r>
      <w:r w:rsidR="00A10BDE">
        <w:rPr>
          <w:rFonts w:asciiTheme="minorEastAsia" w:hAnsiTheme="minorEastAsia" w:cstheme="minorEastAsia" w:hint="eastAsia"/>
          <w:sz w:val="24"/>
          <w:szCs w:val="28"/>
        </w:rPr>
        <w:t>无法</w:t>
      </w:r>
      <w:r w:rsidR="00095F3C">
        <w:rPr>
          <w:rFonts w:asciiTheme="minorEastAsia" w:hAnsiTheme="minorEastAsia" w:cstheme="minorEastAsia" w:hint="eastAsia"/>
          <w:sz w:val="24"/>
          <w:szCs w:val="28"/>
        </w:rPr>
        <w:t>支持</w:t>
      </w:r>
      <w:r w:rsidR="002D567B">
        <w:rPr>
          <w:rFonts w:asciiTheme="minorEastAsia" w:hAnsiTheme="minorEastAsia" w:cstheme="minorEastAsia" w:hint="eastAsia"/>
          <w:sz w:val="24"/>
          <w:szCs w:val="28"/>
        </w:rPr>
        <w:t>村民自主上传诉求件</w:t>
      </w:r>
      <w:r w:rsidR="00A10BDE">
        <w:rPr>
          <w:rFonts w:asciiTheme="minorEastAsia" w:hAnsiTheme="minorEastAsia" w:cstheme="minorEastAsia" w:hint="eastAsia"/>
          <w:sz w:val="24"/>
          <w:szCs w:val="28"/>
        </w:rPr>
        <w:t>，</w:t>
      </w:r>
      <w:r w:rsidR="002D567B">
        <w:rPr>
          <w:rFonts w:asciiTheme="minorEastAsia" w:hAnsiTheme="minorEastAsia" w:cstheme="minorEastAsia" w:hint="eastAsia"/>
          <w:sz w:val="24"/>
          <w:szCs w:val="28"/>
        </w:rPr>
        <w:t>村民的诉求件</w:t>
      </w:r>
      <w:r>
        <w:rPr>
          <w:rFonts w:asciiTheme="minorEastAsia" w:hAnsiTheme="minorEastAsia" w:cstheme="minorEastAsia" w:hint="eastAsia"/>
          <w:sz w:val="24"/>
          <w:szCs w:val="28"/>
        </w:rPr>
        <w:t>收集</w:t>
      </w:r>
      <w:r w:rsidR="007F52AA">
        <w:rPr>
          <w:rFonts w:asciiTheme="minorEastAsia" w:hAnsiTheme="minorEastAsia" w:cstheme="minorEastAsia" w:hint="eastAsia"/>
          <w:sz w:val="24"/>
          <w:szCs w:val="28"/>
        </w:rPr>
        <w:t>方</w:t>
      </w:r>
      <w:r w:rsidR="00095F3C">
        <w:rPr>
          <w:rFonts w:asciiTheme="minorEastAsia" w:hAnsiTheme="minorEastAsia" w:cstheme="minorEastAsia" w:hint="eastAsia"/>
          <w:sz w:val="24"/>
          <w:szCs w:val="28"/>
        </w:rPr>
        <w:t>式</w:t>
      </w:r>
      <w:r>
        <w:rPr>
          <w:rFonts w:asciiTheme="minorEastAsia" w:hAnsiTheme="minorEastAsia" w:cstheme="minorEastAsia" w:hint="eastAsia"/>
          <w:sz w:val="24"/>
          <w:szCs w:val="28"/>
        </w:rPr>
        <w:t>都是</w:t>
      </w:r>
      <w:r w:rsidR="00A10BDE">
        <w:rPr>
          <w:rFonts w:asciiTheme="minorEastAsia" w:hAnsiTheme="minorEastAsia" w:cstheme="minorEastAsia" w:hint="eastAsia"/>
          <w:sz w:val="24"/>
          <w:szCs w:val="28"/>
        </w:rPr>
        <w:t>线下</w:t>
      </w:r>
      <w:r>
        <w:rPr>
          <w:rFonts w:asciiTheme="minorEastAsia" w:hAnsiTheme="minorEastAsia" w:cstheme="minorEastAsia" w:hint="eastAsia"/>
          <w:sz w:val="24"/>
          <w:szCs w:val="28"/>
        </w:rPr>
        <w:t>人为</w:t>
      </w:r>
      <w:r w:rsidR="00095F3C">
        <w:rPr>
          <w:rFonts w:asciiTheme="minorEastAsia" w:hAnsiTheme="minorEastAsia" w:cstheme="minorEastAsia" w:hint="eastAsia"/>
          <w:sz w:val="24"/>
          <w:szCs w:val="28"/>
        </w:rPr>
        <w:t>进行收集</w:t>
      </w:r>
      <w:r>
        <w:rPr>
          <w:rFonts w:asciiTheme="minorEastAsia" w:hAnsiTheme="minorEastAsia" w:cstheme="minorEastAsia" w:hint="eastAsia"/>
          <w:sz w:val="24"/>
          <w:szCs w:val="28"/>
        </w:rPr>
        <w:t>，</w:t>
      </w:r>
      <w:r w:rsidR="00095F3C">
        <w:rPr>
          <w:rFonts w:asciiTheme="minorEastAsia" w:hAnsiTheme="minorEastAsia" w:cstheme="minorEastAsia" w:hint="eastAsia"/>
          <w:sz w:val="24"/>
          <w:szCs w:val="28"/>
        </w:rPr>
        <w:t>导致</w:t>
      </w:r>
      <w:r>
        <w:rPr>
          <w:rFonts w:asciiTheme="minorEastAsia" w:hAnsiTheme="minorEastAsia" w:cstheme="minorEastAsia" w:hint="eastAsia"/>
          <w:sz w:val="24"/>
          <w:szCs w:val="28"/>
        </w:rPr>
        <w:t>收集到的</w:t>
      </w:r>
      <w:r w:rsidR="002D567B">
        <w:rPr>
          <w:rFonts w:asciiTheme="minorEastAsia" w:hAnsiTheme="minorEastAsia" w:cstheme="minorEastAsia" w:hint="eastAsia"/>
          <w:sz w:val="24"/>
          <w:szCs w:val="28"/>
        </w:rPr>
        <w:t>诉求件</w:t>
      </w:r>
      <w:r>
        <w:rPr>
          <w:rFonts w:asciiTheme="minorEastAsia" w:hAnsiTheme="minorEastAsia" w:cstheme="minorEastAsia" w:hint="eastAsia"/>
          <w:sz w:val="24"/>
          <w:szCs w:val="28"/>
        </w:rPr>
        <w:t>信息往往都不是第一时间，</w:t>
      </w:r>
      <w:r w:rsidR="002660B8">
        <w:rPr>
          <w:rFonts w:asciiTheme="minorEastAsia" w:hAnsiTheme="minorEastAsia" w:cstheme="minorEastAsia" w:hint="eastAsia"/>
          <w:sz w:val="24"/>
          <w:szCs w:val="28"/>
        </w:rPr>
        <w:t>而且对于</w:t>
      </w:r>
      <w:r w:rsidR="00E759B3">
        <w:rPr>
          <w:rFonts w:asciiTheme="minorEastAsia" w:hAnsiTheme="minorEastAsia" w:cstheme="minorEastAsia" w:hint="eastAsia"/>
          <w:sz w:val="24"/>
          <w:szCs w:val="28"/>
        </w:rPr>
        <w:t>原有民情直通车系统</w:t>
      </w:r>
      <w:r w:rsidR="00E17CBB">
        <w:rPr>
          <w:rFonts w:asciiTheme="minorEastAsia" w:hAnsiTheme="minorEastAsia" w:cstheme="minorEastAsia" w:hint="eastAsia"/>
          <w:sz w:val="24"/>
          <w:szCs w:val="28"/>
        </w:rPr>
        <w:t>无法</w:t>
      </w:r>
      <w:r w:rsidR="002660B8">
        <w:rPr>
          <w:rFonts w:asciiTheme="minorEastAsia" w:hAnsiTheme="minorEastAsia" w:cstheme="minorEastAsia" w:hint="eastAsia"/>
          <w:sz w:val="24"/>
          <w:szCs w:val="28"/>
        </w:rPr>
        <w:t>处理的诉求件都是人为地</w:t>
      </w:r>
      <w:r w:rsidR="002D567B">
        <w:rPr>
          <w:rFonts w:asciiTheme="minorEastAsia" w:hAnsiTheme="minorEastAsia" w:cstheme="minorEastAsia" w:hint="eastAsia"/>
          <w:sz w:val="24"/>
          <w:szCs w:val="28"/>
        </w:rPr>
        <w:t>进行下一步的转接流程</w:t>
      </w:r>
      <w:r w:rsidR="002660B8">
        <w:rPr>
          <w:rFonts w:asciiTheme="minorEastAsia" w:hAnsiTheme="minorEastAsia" w:cstheme="minorEastAsia" w:hint="eastAsia"/>
          <w:sz w:val="24"/>
          <w:szCs w:val="28"/>
        </w:rPr>
        <w:t>，</w:t>
      </w:r>
      <w:r>
        <w:rPr>
          <w:rFonts w:asciiTheme="minorEastAsia" w:hAnsiTheme="minorEastAsia" w:cstheme="minorEastAsia" w:hint="eastAsia"/>
          <w:sz w:val="24"/>
          <w:szCs w:val="28"/>
        </w:rPr>
        <w:t>严重影响</w:t>
      </w:r>
      <w:r w:rsidR="002D567B">
        <w:rPr>
          <w:rFonts w:asciiTheme="minorEastAsia" w:hAnsiTheme="minorEastAsia" w:cstheme="minorEastAsia" w:hint="eastAsia"/>
          <w:sz w:val="24"/>
          <w:szCs w:val="28"/>
        </w:rPr>
        <w:t>了</w:t>
      </w:r>
      <w:r w:rsidR="00C944D5">
        <w:rPr>
          <w:rFonts w:asciiTheme="minorEastAsia" w:hAnsiTheme="minorEastAsia" w:cstheme="minorEastAsia" w:hint="eastAsia"/>
          <w:sz w:val="24"/>
          <w:szCs w:val="28"/>
        </w:rPr>
        <w:t>诉求件的流转审核流程，大大延长了诉求件</w:t>
      </w:r>
      <w:r>
        <w:rPr>
          <w:rFonts w:asciiTheme="minorEastAsia" w:hAnsiTheme="minorEastAsia" w:cstheme="minorEastAsia" w:hint="eastAsia"/>
          <w:sz w:val="24"/>
          <w:szCs w:val="28"/>
        </w:rPr>
        <w:t>解决的过程。</w:t>
      </w:r>
    </w:p>
    <w:p w14:paraId="10098796" w14:textId="3D46134D" w:rsidR="00C25F90" w:rsidRDefault="00095F3C">
      <w:pPr>
        <w:spacing w:line="360" w:lineRule="auto"/>
        <w:ind w:firstLine="420"/>
        <w:rPr>
          <w:rFonts w:asciiTheme="minorEastAsia" w:hAnsiTheme="minorEastAsia" w:cstheme="minorEastAsia"/>
          <w:sz w:val="24"/>
          <w:szCs w:val="28"/>
        </w:rPr>
      </w:pPr>
      <w:r>
        <w:rPr>
          <w:rFonts w:asciiTheme="minorEastAsia" w:eastAsiaTheme="minorEastAsia" w:hAnsiTheme="minorEastAsia" w:cstheme="minorEastAsia" w:hint="eastAsia"/>
          <w:sz w:val="24"/>
          <w:szCs w:val="24"/>
        </w:rPr>
        <w:t>原有的民情直通车平台在2</w:t>
      </w:r>
      <w:r>
        <w:rPr>
          <w:rFonts w:asciiTheme="minorEastAsia" w:eastAsiaTheme="minorEastAsia" w:hAnsiTheme="minorEastAsia" w:cstheme="minorEastAsia"/>
          <w:sz w:val="24"/>
          <w:szCs w:val="24"/>
        </w:rPr>
        <w:t>015年建设完成</w:t>
      </w:r>
      <w:r>
        <w:rPr>
          <w:rFonts w:asciiTheme="minorEastAsia" w:eastAsiaTheme="minorEastAsia" w:hAnsiTheme="minorEastAsia" w:cstheme="minorEastAsia" w:hint="eastAsia"/>
          <w:sz w:val="24"/>
          <w:szCs w:val="24"/>
        </w:rPr>
        <w:t>，由于平台建设使用的基础框架和相关技术过于老旧，目前都已被淘汰，无法对原有的民情直通车系统进行二次升级开发</w:t>
      </w:r>
      <w:r w:rsidR="007F52AA">
        <w:rPr>
          <w:rFonts w:asciiTheme="minorEastAsia" w:eastAsiaTheme="minorEastAsia" w:hAnsiTheme="minorEastAsia" w:cstheme="minorEastAsia" w:hint="eastAsia"/>
          <w:sz w:val="24"/>
          <w:szCs w:val="24"/>
        </w:rPr>
        <w:t>，</w:t>
      </w:r>
      <w:r w:rsidR="0039522C">
        <w:rPr>
          <w:rFonts w:asciiTheme="minorEastAsia" w:hAnsiTheme="minorEastAsia" w:cstheme="minorEastAsia" w:hint="eastAsia"/>
          <w:sz w:val="24"/>
          <w:szCs w:val="28"/>
        </w:rPr>
        <w:t>为更好地引导基层开展网格化</w:t>
      </w:r>
      <w:r w:rsidR="002D567B">
        <w:rPr>
          <w:rFonts w:asciiTheme="minorEastAsia" w:hAnsiTheme="minorEastAsia" w:cstheme="minorEastAsia" w:hint="eastAsia"/>
          <w:sz w:val="24"/>
          <w:szCs w:val="28"/>
        </w:rPr>
        <w:t>管理</w:t>
      </w:r>
      <w:r w:rsidR="0039522C">
        <w:rPr>
          <w:rFonts w:asciiTheme="minorEastAsia" w:hAnsiTheme="minorEastAsia" w:cstheme="minorEastAsia" w:hint="eastAsia"/>
          <w:sz w:val="24"/>
          <w:szCs w:val="28"/>
        </w:rPr>
        <w:t>服务，</w:t>
      </w:r>
      <w:r w:rsidR="007F52AA">
        <w:rPr>
          <w:rFonts w:asciiTheme="minorEastAsia" w:hAnsiTheme="minorEastAsia" w:cstheme="minorEastAsia" w:hint="eastAsia"/>
          <w:sz w:val="24"/>
          <w:szCs w:val="28"/>
        </w:rPr>
        <w:t>实现网格化城市管理</w:t>
      </w:r>
      <w:r w:rsidR="002D567B">
        <w:rPr>
          <w:rFonts w:asciiTheme="minorEastAsia" w:hAnsiTheme="minorEastAsia" w:cstheme="minorEastAsia" w:hint="eastAsia"/>
          <w:sz w:val="24"/>
          <w:szCs w:val="28"/>
        </w:rPr>
        <w:t>从市、区、街道、社区到村级的覆盖延伸，</w:t>
      </w:r>
      <w:r w:rsidR="0039522C">
        <w:rPr>
          <w:rFonts w:asciiTheme="minorEastAsia" w:hAnsiTheme="minorEastAsia" w:cstheme="minorEastAsia" w:hint="eastAsia"/>
          <w:sz w:val="24"/>
          <w:szCs w:val="28"/>
        </w:rPr>
        <w:t>保持原有民情直通车系统业务流程不变，对民情直通车系统进行重构开发，以适</w:t>
      </w:r>
      <w:r w:rsidR="002669A3">
        <w:rPr>
          <w:rFonts w:asciiTheme="minorEastAsia" w:hAnsiTheme="minorEastAsia" w:cstheme="minorEastAsia" w:hint="eastAsia"/>
          <w:sz w:val="24"/>
          <w:szCs w:val="28"/>
        </w:rPr>
        <w:t>应功能的扩展</w:t>
      </w:r>
      <w:r w:rsidR="002D567B">
        <w:rPr>
          <w:rFonts w:asciiTheme="minorEastAsia" w:hAnsiTheme="minorEastAsia" w:cstheme="minorEastAsia" w:hint="eastAsia"/>
          <w:sz w:val="24"/>
          <w:szCs w:val="28"/>
        </w:rPr>
        <w:t>和外部系统的对接</w:t>
      </w:r>
      <w:r w:rsidR="0039522C">
        <w:rPr>
          <w:rFonts w:asciiTheme="minorEastAsia" w:hAnsiTheme="minorEastAsia" w:cstheme="minorEastAsia" w:hint="eastAsia"/>
          <w:sz w:val="24"/>
          <w:szCs w:val="28"/>
        </w:rPr>
        <w:t>。新的民情直通车平台增加</w:t>
      </w:r>
      <w:r w:rsidR="002669A3">
        <w:rPr>
          <w:rFonts w:asciiTheme="minorEastAsia" w:hAnsiTheme="minorEastAsia" w:cstheme="minorEastAsia" w:hint="eastAsia"/>
          <w:sz w:val="24"/>
          <w:szCs w:val="28"/>
        </w:rPr>
        <w:t>了</w:t>
      </w:r>
      <w:r w:rsidR="0039522C">
        <w:rPr>
          <w:rFonts w:asciiTheme="minorEastAsia" w:hAnsiTheme="minorEastAsia" w:cstheme="minorEastAsia" w:hint="eastAsia"/>
          <w:sz w:val="24"/>
          <w:szCs w:val="28"/>
        </w:rPr>
        <w:t>移动互联网的信息入口，群众可以通过微信公众号、移动A</w:t>
      </w:r>
      <w:r w:rsidR="0039522C">
        <w:rPr>
          <w:rFonts w:asciiTheme="minorEastAsia" w:hAnsiTheme="minorEastAsia" w:cstheme="minorEastAsia"/>
          <w:sz w:val="24"/>
          <w:szCs w:val="28"/>
        </w:rPr>
        <w:t>PP</w:t>
      </w:r>
      <w:r w:rsidR="0039522C">
        <w:rPr>
          <w:rFonts w:asciiTheme="minorEastAsia" w:hAnsiTheme="minorEastAsia" w:cstheme="minorEastAsia" w:hint="eastAsia"/>
          <w:sz w:val="24"/>
          <w:szCs w:val="28"/>
        </w:rPr>
        <w:t>等方式上</w:t>
      </w:r>
      <w:r w:rsidR="002F6D3C">
        <w:rPr>
          <w:rFonts w:asciiTheme="minorEastAsia" w:hAnsiTheme="minorEastAsia" w:cstheme="minorEastAsia" w:hint="eastAsia"/>
          <w:sz w:val="24"/>
          <w:szCs w:val="28"/>
        </w:rPr>
        <w:t>报民情。同时实现智能物联网设备自动上报和第三方合作系统上报诉求</w:t>
      </w:r>
      <w:r w:rsidR="002D567B">
        <w:rPr>
          <w:rFonts w:asciiTheme="minorEastAsia" w:hAnsiTheme="minorEastAsia" w:cstheme="minorEastAsia" w:hint="eastAsia"/>
          <w:sz w:val="24"/>
          <w:szCs w:val="28"/>
        </w:rPr>
        <w:t>，系统可以把村级无法处理的诉求件信息上传到福州市智慧社区综合管理平台</w:t>
      </w:r>
      <w:r w:rsidR="002669A3">
        <w:rPr>
          <w:rFonts w:asciiTheme="minorEastAsia" w:hAnsiTheme="minorEastAsia" w:cstheme="minorEastAsia" w:hint="eastAsia"/>
          <w:sz w:val="24"/>
          <w:szCs w:val="28"/>
        </w:rPr>
        <w:t>，由</w:t>
      </w:r>
      <w:r w:rsidR="002D567B">
        <w:rPr>
          <w:rFonts w:asciiTheme="minorEastAsia" w:hAnsiTheme="minorEastAsia" w:cstheme="minorEastAsia" w:hint="eastAsia"/>
          <w:sz w:val="24"/>
          <w:szCs w:val="28"/>
        </w:rPr>
        <w:t>福州市智慧社区综合管理平台转接到福州市网格化平台</w:t>
      </w:r>
      <w:r w:rsidR="002669A3">
        <w:rPr>
          <w:rFonts w:asciiTheme="minorEastAsia" w:hAnsiTheme="minorEastAsia" w:cstheme="minorEastAsia" w:hint="eastAsia"/>
          <w:sz w:val="24"/>
          <w:szCs w:val="28"/>
        </w:rPr>
        <w:t>处理</w:t>
      </w:r>
      <w:r w:rsidR="002D567B">
        <w:rPr>
          <w:rFonts w:asciiTheme="minorEastAsia" w:hAnsiTheme="minorEastAsia" w:cstheme="minorEastAsia" w:hint="eastAsia"/>
          <w:sz w:val="24"/>
          <w:szCs w:val="28"/>
        </w:rPr>
        <w:t>，并把诉求件</w:t>
      </w:r>
      <w:r w:rsidR="002669A3">
        <w:rPr>
          <w:rFonts w:asciiTheme="minorEastAsia" w:hAnsiTheme="minorEastAsia" w:cstheme="minorEastAsia" w:hint="eastAsia"/>
          <w:sz w:val="24"/>
          <w:szCs w:val="28"/>
        </w:rPr>
        <w:t>相关处理结果信息</w:t>
      </w:r>
      <w:r w:rsidR="002D567B">
        <w:rPr>
          <w:rFonts w:asciiTheme="minorEastAsia" w:hAnsiTheme="minorEastAsia" w:cstheme="minorEastAsia" w:hint="eastAsia"/>
          <w:sz w:val="24"/>
          <w:szCs w:val="28"/>
        </w:rPr>
        <w:t>反馈</w:t>
      </w:r>
      <w:r w:rsidR="002669A3">
        <w:rPr>
          <w:rFonts w:asciiTheme="minorEastAsia" w:hAnsiTheme="minorEastAsia" w:cstheme="minorEastAsia" w:hint="eastAsia"/>
          <w:sz w:val="24"/>
          <w:szCs w:val="28"/>
        </w:rPr>
        <w:t>到新的民情直通车系统</w:t>
      </w:r>
      <w:r w:rsidR="002F6D3C">
        <w:rPr>
          <w:rFonts w:asciiTheme="minorEastAsia" w:hAnsiTheme="minorEastAsia" w:cstheme="minorEastAsia" w:hint="eastAsia"/>
          <w:sz w:val="24"/>
          <w:szCs w:val="28"/>
        </w:rPr>
        <w:t>，</w:t>
      </w:r>
      <w:r w:rsidR="002D567B">
        <w:rPr>
          <w:rFonts w:asciiTheme="minorEastAsia" w:hAnsiTheme="minorEastAsia" w:cstheme="minorEastAsia" w:hint="eastAsia"/>
          <w:sz w:val="24"/>
          <w:szCs w:val="28"/>
        </w:rPr>
        <w:t>充分利用移动化、智能化信息手段协助民情管理</w:t>
      </w:r>
      <w:r w:rsidR="0039522C">
        <w:rPr>
          <w:rFonts w:asciiTheme="minorEastAsia" w:hAnsiTheme="minorEastAsia" w:cstheme="minorEastAsia" w:hint="eastAsia"/>
          <w:sz w:val="24"/>
          <w:szCs w:val="28"/>
        </w:rPr>
        <w:t>。</w:t>
      </w:r>
    </w:p>
    <w:p w14:paraId="58A34F72" w14:textId="77777777" w:rsidR="00C25F90" w:rsidRDefault="0039522C">
      <w:pPr>
        <w:pStyle w:val="43"/>
      </w:pPr>
      <w:r>
        <w:rPr>
          <w:rFonts w:hint="eastAsia"/>
        </w:rPr>
        <w:t>安防监控</w:t>
      </w:r>
    </w:p>
    <w:p w14:paraId="0C2BACF9" w14:textId="77777777" w:rsidR="00C25F90" w:rsidRDefault="0039522C">
      <w:pPr>
        <w:pStyle w:val="51"/>
      </w:pPr>
      <w:r>
        <w:rPr>
          <w:rFonts w:hint="eastAsia"/>
          <w:b w:val="0"/>
          <w:bCs w:val="0"/>
        </w:rPr>
        <w:t>人员管控需求</w:t>
      </w:r>
    </w:p>
    <w:p w14:paraId="029776CC" w14:textId="77777777" w:rsidR="00C25F90" w:rsidRDefault="0039522C">
      <w:pPr>
        <w:pStyle w:val="FC"/>
        <w:spacing w:before="120" w:after="120"/>
        <w:ind w:firstLine="480"/>
      </w:pPr>
      <w:r>
        <w:rPr>
          <w:rFonts w:hint="eastAsia"/>
        </w:rPr>
        <w:t>百户村人员结构类型复杂，村附近分布众多建设工地，工程建设包工头、农民工，以及周边的外来务工人员都租住在村里，外来人员对村民的财物、人口拐卖等安全存在较大隐患。因此，针对百户村人员结构特点，需要在出入口、十字路口等重点区域，对进出村的人员进行视频监控和人脸识别，实时监测进出人员</w:t>
      </w:r>
      <w:r>
        <w:rPr>
          <w:rFonts w:hint="eastAsia"/>
        </w:rPr>
        <w:lastRenderedPageBreak/>
        <w:t>的信息，增强百户村人员管控能力。</w:t>
      </w:r>
    </w:p>
    <w:p w14:paraId="07B51547" w14:textId="77777777" w:rsidR="00C25F90" w:rsidRDefault="0039522C">
      <w:pPr>
        <w:pStyle w:val="51"/>
      </w:pPr>
      <w:r>
        <w:rPr>
          <w:rFonts w:hint="eastAsia"/>
          <w:b w:val="0"/>
          <w:bCs w:val="0"/>
        </w:rPr>
        <w:t>车辆管控需求</w:t>
      </w:r>
    </w:p>
    <w:p w14:paraId="48FDFBDE" w14:textId="77777777" w:rsidR="00C25F90" w:rsidRDefault="0039522C">
      <w:pPr>
        <w:pStyle w:val="FC"/>
        <w:spacing w:before="120" w:after="120"/>
        <w:ind w:firstLine="480"/>
      </w:pPr>
      <w:r>
        <w:rPr>
          <w:rFonts w:hint="eastAsia"/>
        </w:rPr>
        <w:t>百户村占地面积仅3.1平方公里，并且人口结构类型复杂，在外经商人员以及海外华侨众多，留守老人、留守儿童，留守妇女和外村务工人员居住在一起。此外，村里只有尚迁路一条交通主要干道，停车位置有限。因此，村中亟需加装车辆识别系统，通过高清摄像头准确识别记录车牌号码，分别针对本村人和外村人，检测视频中的主体车辆位置，识别车辆品牌型号、年份、颜色信息，识别小汽车、卡车、巴士、摩托车、三轮车5大类车辆。确保出入口人员和车辆有据可查，实现车辆识别并管控的功能。从而加强车辆辩识和防盗安全管理，增强百户村车辆管控能力。</w:t>
      </w:r>
    </w:p>
    <w:p w14:paraId="52B45186" w14:textId="77777777" w:rsidR="00C25F90" w:rsidRDefault="0039522C">
      <w:pPr>
        <w:pStyle w:val="51"/>
      </w:pPr>
      <w:r>
        <w:rPr>
          <w:rFonts w:hint="eastAsia"/>
          <w:b w:val="0"/>
          <w:bCs w:val="0"/>
        </w:rPr>
        <w:t>水塘周界入侵侦测需求</w:t>
      </w:r>
    </w:p>
    <w:p w14:paraId="6AA86316" w14:textId="77777777" w:rsidR="00C25F90" w:rsidRDefault="0039522C">
      <w:pPr>
        <w:pStyle w:val="FC"/>
        <w:spacing w:before="120" w:after="120"/>
        <w:ind w:firstLine="480"/>
      </w:pPr>
      <w:r>
        <w:rPr>
          <w:rFonts w:hint="eastAsia"/>
        </w:rPr>
        <w:t>百户村外出经商与旅居国外华侨人数占比较高，因此留守老人、妇女和小孩较多。针对百户村人员特点，对村内水塘、湖泊加装进周边侦测系统，实时监测行人目标的动作行为，判断其否越界危险区域，并实现将告警信息及时推送至平台系统，及时通知相应的监管人员，进行现场快速确认与事件处理，保障村民的生命健康安全。</w:t>
      </w:r>
    </w:p>
    <w:p w14:paraId="58EE21ED" w14:textId="77777777" w:rsidR="00C25F90" w:rsidRDefault="0039522C">
      <w:pPr>
        <w:pStyle w:val="51"/>
      </w:pPr>
      <w:r>
        <w:rPr>
          <w:rFonts w:hint="eastAsia"/>
          <w:b w:val="0"/>
          <w:bCs w:val="0"/>
        </w:rPr>
        <w:t>老人摔倒预警需求</w:t>
      </w:r>
    </w:p>
    <w:p w14:paraId="42986042" w14:textId="77777777" w:rsidR="00C25F90" w:rsidRDefault="0039522C">
      <w:pPr>
        <w:pStyle w:val="FC"/>
        <w:spacing w:before="120" w:after="120"/>
        <w:ind w:firstLine="480"/>
      </w:pPr>
      <w:r>
        <w:rPr>
          <w:rFonts w:hint="eastAsia"/>
        </w:rPr>
        <w:t>百户村常住人口仅有1000多人，包括617位60周岁以上老年人，这其中还包括半失能老人22人，失能老人1人，是一个人口老龄化的村落。而村里在外经商人员以及海外华侨众多，因此，村里老人基本上都是留守老人，老人们独自居住在家中及幸福苑里。需要能够及时检测老人摔倒的系统，使用图像处理技术进行人体形状特征分析和运动分析来检测摔倒事件，当老人以外摔倒时，相关管理人员能及时预警和到场处理，从而确保留守老人的生命健康安全。</w:t>
      </w:r>
    </w:p>
    <w:p w14:paraId="6AB191AD" w14:textId="77777777" w:rsidR="00C25F90" w:rsidRDefault="0039522C">
      <w:pPr>
        <w:pStyle w:val="51"/>
      </w:pPr>
      <w:r>
        <w:rPr>
          <w:rFonts w:hint="eastAsia"/>
          <w:b w:val="0"/>
          <w:bCs w:val="0"/>
        </w:rPr>
        <w:t>渔船监控需求</w:t>
      </w:r>
    </w:p>
    <w:p w14:paraId="392E818D" w14:textId="77777777" w:rsidR="00C25F90" w:rsidRDefault="0039522C">
      <w:pPr>
        <w:pStyle w:val="FC"/>
        <w:spacing w:before="120" w:after="120"/>
        <w:ind w:firstLine="480"/>
      </w:pPr>
      <w:r>
        <w:rPr>
          <w:rFonts w:hint="eastAsia"/>
        </w:rPr>
        <w:t>百户村为长乐东部沿海的一个村落，海域面积较广，海产品资源丰富，特长</w:t>
      </w:r>
      <w:r>
        <w:rPr>
          <w:rFonts w:hint="eastAsia"/>
        </w:rPr>
        <w:lastRenderedPageBreak/>
        <w:t>漳港海蚌，又名“西施舌”，为世界海产珍惜物种。目前百户村和门楼村、新厝村共同建立柯百户避风港，泊位面积达70多亩，能容纳400多艘大型渔船靠港停泊避风，船舶数量众多。村里常住人口仅有1000多人，人力资源有限，无法对邻村海域和避风港内的渔船进行有效监控。村中亟需在船舶避风港及相关海域加装高清摄像探头，实时采集图像数据，并将数据融合汇总至渔船监控管理平台中，使监管人员能及时发现异常情况并及时预警和解决渔船的安全和防盗等问题，提升百户村的渔船监控管理能力。</w:t>
      </w:r>
    </w:p>
    <w:p w14:paraId="482CC0AF" w14:textId="77777777" w:rsidR="00C25F90" w:rsidRDefault="0039522C">
      <w:pPr>
        <w:pStyle w:val="51"/>
      </w:pPr>
      <w:r>
        <w:rPr>
          <w:rFonts w:hint="eastAsia"/>
          <w:b w:val="0"/>
          <w:bCs w:val="0"/>
        </w:rPr>
        <w:t>全村村貌AR实景监控需求</w:t>
      </w:r>
    </w:p>
    <w:p w14:paraId="77E8D7D5" w14:textId="77777777" w:rsidR="00C25F90" w:rsidRDefault="0039522C">
      <w:pPr>
        <w:pStyle w:val="FC"/>
        <w:spacing w:before="120" w:after="120"/>
        <w:ind w:firstLine="480"/>
      </w:pPr>
      <w:r>
        <w:rPr>
          <w:rFonts w:hint="eastAsia"/>
        </w:rPr>
        <w:t>为实现百户村人员管控、车辆管控、水塘周界入侵侦测、老人摔倒预警、渔船监控等需求，需在全村加装高清摄像头，并针对百户村外来人员、留守老人、留守儿童、留守妇女的人员安全防范问题，还需将新增摄像头所采集的数据进行汇聚和融合，通过AR将资源点位信息通过虚拟标签的形式进行叠加，每一个虚拟标签都可以关联对应的数据，比如卡口车辆数据、人脸数据、渔船数据等等，实现虚拟与现实共存的AR场景应用。实现数据的可视化呈现，可以对某个重点区域进行立体监控覆盖，大大提高百户村管理人员对区域的管控能力。实现多个大场景自由切换，通过画中画的方式可以精准的找到对应目标的位置点位， 以便百户村指挥中心人员更加直观的了解指挥过程。</w:t>
      </w:r>
    </w:p>
    <w:p w14:paraId="3AACF38D" w14:textId="77777777" w:rsidR="00C25F90" w:rsidRDefault="0039522C">
      <w:pPr>
        <w:pStyle w:val="33"/>
        <w:tabs>
          <w:tab w:val="left" w:pos="709"/>
        </w:tabs>
        <w:spacing w:before="0" w:after="0" w:line="360" w:lineRule="auto"/>
      </w:pPr>
      <w:bookmarkStart w:id="72" w:name="_Toc34911747"/>
      <w:r>
        <w:rPr>
          <w:rFonts w:hint="eastAsia"/>
        </w:rPr>
        <w:t>生态宜居</w:t>
      </w:r>
      <w:r>
        <w:t>需求分析</w:t>
      </w:r>
      <w:bookmarkEnd w:id="72"/>
    </w:p>
    <w:p w14:paraId="180834BA" w14:textId="77777777" w:rsidR="00C25F90" w:rsidRDefault="0039522C">
      <w:pPr>
        <w:pStyle w:val="43"/>
      </w:pPr>
      <w:r>
        <w:rPr>
          <w:rFonts w:hint="eastAsia"/>
        </w:rPr>
        <w:t>总体需求</w:t>
      </w:r>
    </w:p>
    <w:p w14:paraId="0DDB8882" w14:textId="77777777" w:rsidR="00C25F90" w:rsidRDefault="00F2634F">
      <w:pPr>
        <w:pStyle w:val="FC"/>
        <w:spacing w:before="120" w:after="120"/>
        <w:ind w:firstLine="480"/>
      </w:pPr>
      <w:r>
        <w:rPr>
          <w:rFonts w:hint="eastAsia"/>
        </w:rPr>
        <w:t>智慧</w:t>
      </w:r>
      <w:r w:rsidR="0039522C">
        <w:rPr>
          <w:rFonts w:hint="eastAsia"/>
        </w:rPr>
        <w:t>乡村的建设，首先需要更加智能的基础设施，智能感知和即时响应，并以物联网的方式将采集的数据进行汇总分析；其次，基于信息流、数据流的融合，使管理更加精细化，系统之间能够实现互通共享、协同处理；最后，利用大数据、人工智能技术对沉淀的数据进行结构化处理和碰撞，借助趋势分析、结果预判等为运营管理决策提供依据。</w:t>
      </w:r>
    </w:p>
    <w:p w14:paraId="3A109AE6" w14:textId="77777777" w:rsidR="00C25F90" w:rsidRDefault="0039522C">
      <w:pPr>
        <w:pStyle w:val="FC"/>
        <w:spacing w:before="120" w:after="120"/>
        <w:ind w:firstLine="480"/>
      </w:pPr>
      <w:r>
        <w:rPr>
          <w:rFonts w:hint="eastAsia"/>
        </w:rPr>
        <w:t>乡村的需求主要是来自运营过程中数字化、智能化、安全等管理需求，也来源于为乡村居住者提供安全、舒适、便捷的工作环境和生活服务。另外，对乡村的规范化提出的要求指标，乡村运营方需要通过数据的方式实时分析发展趋势，</w:t>
      </w:r>
      <w:r>
        <w:rPr>
          <w:rFonts w:hint="eastAsia"/>
        </w:rPr>
        <w:lastRenderedPageBreak/>
        <w:t>事件的管理，安全应急，生态环境保护等方面满足监管要求。</w:t>
      </w:r>
    </w:p>
    <w:p w14:paraId="3FD0EE14" w14:textId="77777777" w:rsidR="00C25F90" w:rsidRDefault="0039522C">
      <w:pPr>
        <w:pStyle w:val="43"/>
      </w:pPr>
      <w:bookmarkStart w:id="73" w:name="_Toc28550874"/>
      <w:r>
        <w:rPr>
          <w:rFonts w:hint="eastAsia"/>
        </w:rPr>
        <w:t>照明管理需求</w:t>
      </w:r>
      <w:bookmarkEnd w:id="73"/>
    </w:p>
    <w:p w14:paraId="4D4A5878" w14:textId="77777777" w:rsidR="00C25F90" w:rsidRDefault="0039522C">
      <w:pPr>
        <w:pStyle w:val="FC"/>
        <w:spacing w:before="120" w:after="120"/>
        <w:ind w:firstLine="480"/>
      </w:pPr>
      <w:bookmarkStart w:id="74" w:name="_Toc28550875"/>
      <w:r>
        <w:rPr>
          <w:rFonts w:hint="eastAsia"/>
        </w:rPr>
        <w:t>百户村的路灯虽然都已经做了初步的改造，将路灯更换成LED灯，然而村内对路灯的管理仍然存在一些问题，比如路灯巡检采用人工巡检的方式，效率低、成本高；路灯采用的是普通简易时控器控制，不能灵活控制开关时间；由于采用人工巡检的方式，故障难定位，不能及时发现等。</w:t>
      </w:r>
    </w:p>
    <w:p w14:paraId="3830E051" w14:textId="77777777" w:rsidR="00C25F90" w:rsidRDefault="0039522C">
      <w:pPr>
        <w:pStyle w:val="FC"/>
        <w:spacing w:before="120" w:after="120"/>
        <w:ind w:firstLine="480"/>
      </w:pPr>
      <w:r>
        <w:rPr>
          <w:rFonts w:hint="eastAsia"/>
        </w:rPr>
        <w:t>针对这些特点，通过对路灯安装单灯控制器的方式实现灯的开关控制、故障定位等。可灵活设置开关时间，当灯出现故障时，通过传感器可以将告警数据传至系统，相关人员可根据路灯位置信息及时定位处理，以免给来往行人、车辆造成不便。</w:t>
      </w:r>
    </w:p>
    <w:p w14:paraId="461A4C68" w14:textId="77777777" w:rsidR="00C25F90" w:rsidRDefault="0039522C">
      <w:pPr>
        <w:pStyle w:val="43"/>
      </w:pPr>
      <w:r>
        <w:rPr>
          <w:rFonts w:hint="eastAsia"/>
        </w:rPr>
        <w:t>井盖管理需求</w:t>
      </w:r>
      <w:bookmarkEnd w:id="74"/>
    </w:p>
    <w:p w14:paraId="79F20878" w14:textId="77777777" w:rsidR="00C25F90" w:rsidRDefault="0039522C">
      <w:pPr>
        <w:pStyle w:val="FC"/>
        <w:spacing w:before="120" w:after="120"/>
        <w:ind w:firstLine="480"/>
      </w:pPr>
      <w:bookmarkStart w:id="75" w:name="_Toc28550876"/>
      <w:r>
        <w:rPr>
          <w:rFonts w:hint="eastAsia"/>
        </w:rPr>
        <w:t>百户村内井盖被分散在百户村的各个角落，为防止井盖管理混乱，造成无主、废弃井无法确认产权单位的情况发生，需要对井盖做产权单位注册登记操作，实现井盖的统一管理。同时针对百户村内井盖设施运行状态无法明确，通过对井盖加装传感器进行改造，能及时获取井盖的运行状态，当井盖出现丢失、破坏等情况时，能及时维修或者更换等，以免对过往行人和车辆形成安全隐患。</w:t>
      </w:r>
    </w:p>
    <w:p w14:paraId="553BE9DD" w14:textId="77777777" w:rsidR="00C25F90" w:rsidRDefault="0039522C">
      <w:pPr>
        <w:pStyle w:val="43"/>
      </w:pPr>
      <w:r>
        <w:rPr>
          <w:rFonts w:hint="eastAsia"/>
        </w:rPr>
        <w:t>停车管理需求</w:t>
      </w:r>
      <w:bookmarkEnd w:id="75"/>
    </w:p>
    <w:p w14:paraId="7687B04E" w14:textId="77777777" w:rsidR="00C25F90" w:rsidRDefault="0039522C">
      <w:pPr>
        <w:pStyle w:val="FC"/>
        <w:spacing w:before="120" w:after="120"/>
        <w:ind w:firstLine="480"/>
      </w:pPr>
      <w:bookmarkStart w:id="76" w:name="_Toc28550877"/>
      <w:r>
        <w:rPr>
          <w:rFonts w:hint="eastAsia"/>
        </w:rPr>
        <w:t>百户村为规范村内停车，改善车辆乱停乱放现象，拟建设两个公共停车场，分别位于教堂和活动中心。同时，为规范停车场内停车秩序，对停车场进行车位规划，教堂和活动中心停车位数量分别是25个和40个。为了对各停车位状态监控，通过在各停车位上安装地磁，监测车位的空闲状态，并且通过系统计算停车场空余车位数量。</w:t>
      </w:r>
    </w:p>
    <w:p w14:paraId="4E838530" w14:textId="77777777" w:rsidR="00C25F90" w:rsidRDefault="0039522C">
      <w:pPr>
        <w:pStyle w:val="43"/>
      </w:pPr>
      <w:r>
        <w:rPr>
          <w:rFonts w:hint="eastAsia"/>
        </w:rPr>
        <w:t>巡更管理需求</w:t>
      </w:r>
      <w:bookmarkEnd w:id="76"/>
    </w:p>
    <w:p w14:paraId="26996F29" w14:textId="77777777" w:rsidR="00C25F90" w:rsidRDefault="0039522C">
      <w:pPr>
        <w:pStyle w:val="FC"/>
        <w:spacing w:before="120" w:after="120"/>
        <w:ind w:firstLine="480"/>
      </w:pPr>
      <w:r>
        <w:rPr>
          <w:rFonts w:hint="eastAsia"/>
        </w:rPr>
        <w:t>为满足巡更管理的信息化、为方便村委对巡更人员在巡更中的监督管理，在</w:t>
      </w:r>
      <w:r>
        <w:rPr>
          <w:rFonts w:hint="eastAsia"/>
        </w:rPr>
        <w:lastRenderedPageBreak/>
        <w:t>车上安装定位终端，通过终端按时间段采集位置信息上传到平台，形成轨迹。同时可以对车辆状态实时监测，包括电压、时速等，低于或者超过某阈值时产生告警。</w:t>
      </w:r>
    </w:p>
    <w:p w14:paraId="674A40DF" w14:textId="77777777" w:rsidR="00C25F90" w:rsidRDefault="0039522C">
      <w:pPr>
        <w:pStyle w:val="43"/>
      </w:pPr>
      <w:bookmarkStart w:id="77" w:name="_Toc28550878"/>
      <w:r>
        <w:rPr>
          <w:rFonts w:hint="eastAsia"/>
        </w:rPr>
        <w:t>垃圾分类管理需求</w:t>
      </w:r>
      <w:bookmarkEnd w:id="77"/>
    </w:p>
    <w:p w14:paraId="26A7A812" w14:textId="77777777" w:rsidR="00C25F90" w:rsidRDefault="0039522C">
      <w:pPr>
        <w:pStyle w:val="FC"/>
        <w:spacing w:before="120" w:after="120"/>
        <w:ind w:firstLine="480"/>
      </w:pPr>
      <w:r>
        <w:rPr>
          <w:rFonts w:hint="eastAsia"/>
        </w:rPr>
        <w:t>为增强居民的垃圾分类意识，除了倡导和呼吁之外，应该从实际行动方面督促居民实现真正的垃圾分类。村内拟建设垃圾集中投放点，针对村内垃圾分类的现状，实现垃圾桶状态监测及报警等功能，报警数据传至系统，系统接收报警数据后，相关保洁人员可及时处理。比如当垃圾溢满报警时，清洁人员通过系统获取报警信息后可以及时当场清理，避免了垃圾桶装满后，居民随意将垃圾丢弃在桶外的现象。</w:t>
      </w:r>
    </w:p>
    <w:p w14:paraId="08E77416" w14:textId="77777777" w:rsidR="00C25F90" w:rsidRDefault="0039522C">
      <w:pPr>
        <w:pStyle w:val="43"/>
      </w:pPr>
      <w:r>
        <w:rPr>
          <w:rFonts w:hint="eastAsia"/>
        </w:rPr>
        <w:t>消防管理需求</w:t>
      </w:r>
    </w:p>
    <w:p w14:paraId="325D36A7" w14:textId="77777777" w:rsidR="00C25F90" w:rsidRDefault="0039522C">
      <w:pPr>
        <w:pStyle w:val="FC"/>
        <w:spacing w:before="120" w:after="120"/>
        <w:ind w:firstLine="480"/>
      </w:pPr>
      <w:r>
        <w:rPr>
          <w:rFonts w:hint="eastAsia"/>
        </w:rPr>
        <w:t>以专业化服务解决火灾高发风险区域的安全管理问题，"降低火灾发生概率"。利用地理信息技术、图形学技术、通信技术、物联网技术、数据库技术等高科技手段，实现对消防设施（联网设备、非联网设备）的信息采集、GIS点位标注及平台信息数据打通，隐患预警等异常信息的无延时反馈、视频联动确认、推送，实现消防工作台账现代化；消防设施设备完好率、状态、部署位置等实时掌握；隐患报警及处置的全流程监控；智慧消防平台实现与安防大平台无缝对接，数据打通，实现“平台化”“安全”理念，从而实现：一、在集资房楼顶采用制高点热成像重载云台摄像机对百户村进行远距离实时监控管理，一旦发现火情，马上发出报警信号并显示火点位置，可推送现场视频至相关平台系统；二、通过对消防给水系统改造，实时监测室外消防栓用水设备内消防用水，随时可用；三、增加重点消防单位内感烟感温探测器、电气火灾探测器等消防监控传感器，补充无火灾告警监控设备的监控漏洞。</w:t>
      </w:r>
    </w:p>
    <w:p w14:paraId="3D066329" w14:textId="77777777" w:rsidR="00C25F90" w:rsidRDefault="0039522C">
      <w:pPr>
        <w:pStyle w:val="33"/>
        <w:spacing w:line="360" w:lineRule="auto"/>
      </w:pPr>
      <w:bookmarkStart w:id="78" w:name="_Toc34911748"/>
      <w:r>
        <w:rPr>
          <w:rFonts w:hint="eastAsia"/>
        </w:rPr>
        <w:t>可视化展示</w:t>
      </w:r>
      <w:r>
        <w:t>需求</w:t>
      </w:r>
      <w:bookmarkEnd w:id="78"/>
    </w:p>
    <w:p w14:paraId="3916E21A" w14:textId="77777777" w:rsidR="00C25F90" w:rsidRDefault="0039522C">
      <w:pPr>
        <w:spacing w:line="360" w:lineRule="auto"/>
        <w:ind w:firstLineChars="200" w:firstLine="480"/>
        <w:rPr>
          <w:rFonts w:ascii="宋体" w:hAnsi="宋体" w:cs="宋体"/>
          <w:sz w:val="24"/>
        </w:rPr>
      </w:pPr>
      <w:r>
        <w:rPr>
          <w:rFonts w:ascii="宋体" w:hAnsi="宋体" w:cs="宋体" w:hint="eastAsia"/>
          <w:sz w:val="24"/>
          <w:lang w:bidi="ar"/>
        </w:rPr>
        <w:t>为了让百户村真真切切感受“数字改变生活”，</w:t>
      </w:r>
      <w:r>
        <w:rPr>
          <w:rFonts w:ascii="宋体" w:hAnsi="宋体" w:cs="宋体" w:hint="eastAsia"/>
          <w:sz w:val="24"/>
        </w:rPr>
        <w:t>通过开放接口、数据库开放等方式建立一个数据大屏</w:t>
      </w:r>
      <w:r>
        <w:rPr>
          <w:rFonts w:ascii="宋体" w:hAnsi="宋体" w:cs="宋体"/>
          <w:sz w:val="24"/>
        </w:rPr>
        <w:t>可视化管理</w:t>
      </w:r>
      <w:r>
        <w:rPr>
          <w:rFonts w:ascii="宋体" w:hAnsi="宋体" w:cs="宋体" w:hint="eastAsia"/>
          <w:sz w:val="24"/>
        </w:rPr>
        <w:t>模块，用</w:t>
      </w:r>
      <w:r>
        <w:rPr>
          <w:rFonts w:ascii="宋体" w:hAnsi="宋体" w:cs="宋体"/>
          <w:sz w:val="24"/>
          <w:lang w:bidi="ar"/>
        </w:rPr>
        <w:t>数字图形展示方式</w:t>
      </w:r>
      <w:r>
        <w:rPr>
          <w:rFonts w:ascii="宋体" w:hAnsi="宋体" w:cs="宋体" w:hint="eastAsia"/>
          <w:sz w:val="24"/>
          <w:lang w:bidi="ar"/>
        </w:rPr>
        <w:t>对乡村概况、乡</w:t>
      </w:r>
      <w:r>
        <w:rPr>
          <w:rFonts w:ascii="宋体" w:hAnsi="宋体" w:cs="宋体" w:hint="eastAsia"/>
          <w:sz w:val="24"/>
          <w:lang w:bidi="ar"/>
        </w:rPr>
        <w:lastRenderedPageBreak/>
        <w:t>村服务、乡村治理和生态宜居这四个方面进行统一展示，让百户村所有人更加容易了解百户村的信息化建设情况</w:t>
      </w:r>
      <w:r>
        <w:rPr>
          <w:rFonts w:ascii="宋体" w:hAnsi="宋体" w:cs="宋体"/>
          <w:sz w:val="24"/>
          <w:lang w:bidi="ar"/>
        </w:rPr>
        <w:t>。</w:t>
      </w:r>
      <w:r>
        <w:rPr>
          <w:rFonts w:ascii="宋体" w:hAnsi="宋体" w:cs="宋体" w:hint="eastAsia"/>
          <w:sz w:val="24"/>
        </w:rPr>
        <w:t xml:space="preserve"> </w:t>
      </w:r>
    </w:p>
    <w:p w14:paraId="3DECE0DA" w14:textId="120CD96A" w:rsidR="00732FB9" w:rsidRDefault="00EF2578" w:rsidP="00732FB9">
      <w:pPr>
        <w:pStyle w:val="33"/>
        <w:spacing w:line="360" w:lineRule="auto"/>
      </w:pPr>
      <w:bookmarkStart w:id="79" w:name="_Toc34911749"/>
      <w:r>
        <w:rPr>
          <w:rFonts w:hint="eastAsia"/>
        </w:rPr>
        <w:t>省市</w:t>
      </w:r>
      <w:r w:rsidR="00732FB9">
        <w:rPr>
          <w:rFonts w:hint="eastAsia"/>
        </w:rPr>
        <w:t>应用</w:t>
      </w:r>
      <w:r w:rsidR="00C944D5">
        <w:rPr>
          <w:rFonts w:hint="eastAsia"/>
        </w:rPr>
        <w:t>系统</w:t>
      </w:r>
      <w:r w:rsidR="00732FB9">
        <w:rPr>
          <w:rFonts w:hint="eastAsia"/>
        </w:rPr>
        <w:t>对接</w:t>
      </w:r>
      <w:r w:rsidR="00732FB9">
        <w:t>需求</w:t>
      </w:r>
      <w:bookmarkEnd w:id="79"/>
    </w:p>
    <w:p w14:paraId="437AEA21" w14:textId="08B265EE" w:rsidR="00732FB9" w:rsidRDefault="00E5586A" w:rsidP="00E5586A">
      <w:pPr>
        <w:pStyle w:val="43"/>
      </w:pPr>
      <w:r>
        <w:rPr>
          <w:rFonts w:hint="eastAsia"/>
        </w:rPr>
        <w:t>对接</w:t>
      </w:r>
      <w:r w:rsidR="00C944D5" w:rsidRPr="00095F3C">
        <w:rPr>
          <w:rFonts w:hint="eastAsia"/>
        </w:rPr>
        <w:t>福州市智慧社区综合管理平台</w:t>
      </w:r>
      <w:r>
        <w:rPr>
          <w:rFonts w:hint="eastAsia"/>
        </w:rPr>
        <w:t>需求</w:t>
      </w:r>
    </w:p>
    <w:p w14:paraId="65D52681" w14:textId="054F823A" w:rsidR="00E5586A" w:rsidRPr="00CD297A" w:rsidRDefault="00E5586A" w:rsidP="00CD297A">
      <w:pPr>
        <w:pStyle w:val="FC"/>
        <w:spacing w:before="120" w:after="120"/>
        <w:ind w:firstLine="480"/>
      </w:pPr>
      <w:r w:rsidRPr="00E5586A">
        <w:rPr>
          <w:rFonts w:hint="eastAsia"/>
        </w:rPr>
        <w:t>原有民情直通车对于</w:t>
      </w:r>
      <w:r w:rsidR="00C944D5">
        <w:rPr>
          <w:rFonts w:hint="eastAsia"/>
        </w:rPr>
        <w:t>村级</w:t>
      </w:r>
      <w:r w:rsidRPr="00E5586A">
        <w:rPr>
          <w:rFonts w:hint="eastAsia"/>
        </w:rPr>
        <w:t>无法处理的诉求件，都是</w:t>
      </w:r>
      <w:r w:rsidR="00C944D5">
        <w:rPr>
          <w:rFonts w:hint="eastAsia"/>
        </w:rPr>
        <w:t>人为地</w:t>
      </w:r>
      <w:r w:rsidR="009D01CE">
        <w:rPr>
          <w:rFonts w:hint="eastAsia"/>
        </w:rPr>
        <w:t>进行诉求件信息导出导入再</w:t>
      </w:r>
      <w:r w:rsidR="00C944D5">
        <w:rPr>
          <w:rFonts w:hint="eastAsia"/>
        </w:rPr>
        <w:t>转接到福州市网格化平台进行</w:t>
      </w:r>
      <w:r w:rsidR="00F03655">
        <w:rPr>
          <w:rFonts w:hint="eastAsia"/>
        </w:rPr>
        <w:t>处理，</w:t>
      </w:r>
      <w:r w:rsidRPr="00E5586A">
        <w:rPr>
          <w:rFonts w:hint="eastAsia"/>
        </w:rPr>
        <w:t>目前福州市</w:t>
      </w:r>
      <w:r w:rsidR="00C944D5">
        <w:rPr>
          <w:rFonts w:hint="eastAsia"/>
        </w:rPr>
        <w:t>网格化平台</w:t>
      </w:r>
      <w:r w:rsidR="00F03655">
        <w:rPr>
          <w:rFonts w:hint="eastAsia"/>
        </w:rPr>
        <w:t>只</w:t>
      </w:r>
      <w:r w:rsidR="00C944D5">
        <w:rPr>
          <w:rFonts w:hint="eastAsia"/>
        </w:rPr>
        <w:t>通过</w:t>
      </w:r>
      <w:r w:rsidR="009D01CE">
        <w:rPr>
          <w:rFonts w:hint="eastAsia"/>
        </w:rPr>
        <w:t>对接</w:t>
      </w:r>
      <w:r w:rsidR="00C944D5">
        <w:rPr>
          <w:rFonts w:hint="eastAsia"/>
        </w:rPr>
        <w:t>福州市</w:t>
      </w:r>
      <w:r w:rsidR="00C944D5" w:rsidRPr="00C944D5">
        <w:rPr>
          <w:rFonts w:hint="eastAsia"/>
        </w:rPr>
        <w:t>智慧社区综合管理平台</w:t>
      </w:r>
      <w:r w:rsidR="009D01CE">
        <w:rPr>
          <w:rFonts w:hint="eastAsia"/>
        </w:rPr>
        <w:t>的方式</w:t>
      </w:r>
      <w:r w:rsidR="00CD297A">
        <w:rPr>
          <w:rFonts w:hint="eastAsia"/>
        </w:rPr>
        <w:t>，将网格化城市管理的能力从市、区、街道延伸到社区，</w:t>
      </w:r>
      <w:r w:rsidRPr="00E5586A">
        <w:rPr>
          <w:rFonts w:hint="eastAsia"/>
        </w:rPr>
        <w:t>没有实现村级覆盖，</w:t>
      </w:r>
      <w:r w:rsidR="00C944D5">
        <w:rPr>
          <w:rFonts w:hint="eastAsia"/>
        </w:rPr>
        <w:t>因此，新的民情直通车会与</w:t>
      </w:r>
      <w:r w:rsidR="00C944D5" w:rsidRPr="00095F3C">
        <w:rPr>
          <w:rFonts w:hint="eastAsia"/>
        </w:rPr>
        <w:t>福州市智慧社区综合管理平台</w:t>
      </w:r>
      <w:r>
        <w:rPr>
          <w:rFonts w:hint="eastAsia"/>
        </w:rPr>
        <w:t>系统进行对接，</w:t>
      </w:r>
      <w:r w:rsidR="00F03655">
        <w:rPr>
          <w:rFonts w:hint="eastAsia"/>
        </w:rPr>
        <w:t>打通数据壁垒，实现数据的互通，</w:t>
      </w:r>
      <w:r>
        <w:rPr>
          <w:rFonts w:hint="eastAsia"/>
        </w:rPr>
        <w:t>避免了人工</w:t>
      </w:r>
      <w:r w:rsidR="00F03655">
        <w:rPr>
          <w:rFonts w:hint="eastAsia"/>
        </w:rPr>
        <w:t>导出导入进行诉求件</w:t>
      </w:r>
      <w:r>
        <w:rPr>
          <w:rFonts w:hint="eastAsia"/>
        </w:rPr>
        <w:t>转接的局面</w:t>
      </w:r>
      <w:r w:rsidR="00CD297A">
        <w:rPr>
          <w:rFonts w:hint="eastAsia"/>
        </w:rPr>
        <w:t>，实现</w:t>
      </w:r>
      <w:r w:rsidR="00F03655">
        <w:rPr>
          <w:rFonts w:hint="eastAsia"/>
        </w:rPr>
        <w:t>了</w:t>
      </w:r>
      <w:r w:rsidR="00CD297A">
        <w:rPr>
          <w:rFonts w:hint="eastAsia"/>
        </w:rPr>
        <w:t>网格化城市管理能力市、区、街道、社区、村级全覆盖</w:t>
      </w:r>
      <w:r>
        <w:rPr>
          <w:rFonts w:hint="eastAsia"/>
        </w:rPr>
        <w:t>。</w:t>
      </w:r>
    </w:p>
    <w:p w14:paraId="3D330A91" w14:textId="604902F2" w:rsidR="00E5586A" w:rsidRDefault="00E5586A" w:rsidP="00E5586A">
      <w:pPr>
        <w:pStyle w:val="43"/>
      </w:pPr>
      <w:r>
        <w:rPr>
          <w:rFonts w:hint="eastAsia"/>
        </w:rPr>
        <w:t>对接</w:t>
      </w:r>
      <w:r w:rsidRPr="00E5586A">
        <w:rPr>
          <w:rFonts w:hint="eastAsia"/>
        </w:rPr>
        <w:t>福建省海洋与渔业安全应急指挥决策支持系统</w:t>
      </w:r>
      <w:r w:rsidR="00A16EC8">
        <w:rPr>
          <w:rFonts w:hint="eastAsia"/>
        </w:rPr>
        <w:t>数据</w:t>
      </w:r>
      <w:r>
        <w:rPr>
          <w:rFonts w:hint="eastAsia"/>
        </w:rPr>
        <w:t>需求</w:t>
      </w:r>
    </w:p>
    <w:p w14:paraId="6A291F23" w14:textId="77777777" w:rsidR="00E5586A" w:rsidRPr="00E5586A" w:rsidRDefault="00E5586A" w:rsidP="00E5586A">
      <w:pPr>
        <w:pStyle w:val="FC"/>
        <w:spacing w:before="120" w:after="120"/>
        <w:ind w:firstLine="480"/>
      </w:pPr>
      <w:r>
        <w:rPr>
          <w:rFonts w:hint="eastAsia"/>
        </w:rPr>
        <w:t>百户村靠近海边，有个柯百户海洋避风港，渔船数量众多，目前村里3</w:t>
      </w:r>
      <w:r>
        <w:t>9艘渔船由</w:t>
      </w:r>
      <w:r w:rsidRPr="00E5586A">
        <w:rPr>
          <w:rFonts w:hint="eastAsia"/>
        </w:rPr>
        <w:t>福建省海洋与渔业安全应急指挥决策支持系统</w:t>
      </w:r>
      <w:r>
        <w:rPr>
          <w:rFonts w:hint="eastAsia"/>
        </w:rPr>
        <w:t>进行实时监控，</w:t>
      </w:r>
      <w:r w:rsidR="007C68B9">
        <w:rPr>
          <w:rFonts w:hint="eastAsia"/>
        </w:rPr>
        <w:t>但相关功能和数据没有下沉到村里，导致村里</w:t>
      </w:r>
      <w:r>
        <w:rPr>
          <w:rFonts w:hint="eastAsia"/>
        </w:rPr>
        <w:t>对渔船管理方面缺乏有效监控。为保证村里能实时监控柯百户避风港渔船在港、出港情况，掌握出港渔船位置信息及动态，</w:t>
      </w:r>
      <w:r w:rsidR="007C68B9">
        <w:rPr>
          <w:rFonts w:hint="eastAsia"/>
        </w:rPr>
        <w:t>本次建设的百户村可视化系统</w:t>
      </w:r>
      <w:r w:rsidR="00503995">
        <w:rPr>
          <w:rFonts w:hint="eastAsia"/>
        </w:rPr>
        <w:t>中海洋与渔业模块</w:t>
      </w:r>
      <w:r w:rsidR="007C68B9">
        <w:rPr>
          <w:rFonts w:hint="eastAsia"/>
        </w:rPr>
        <w:t>与</w:t>
      </w:r>
      <w:r w:rsidR="007C68B9" w:rsidRPr="00E5586A">
        <w:rPr>
          <w:rFonts w:hint="eastAsia"/>
        </w:rPr>
        <w:t>福建省海洋与渔业安全应急指挥决策支持系统</w:t>
      </w:r>
      <w:r w:rsidR="007C68B9">
        <w:rPr>
          <w:rFonts w:hint="eastAsia"/>
        </w:rPr>
        <w:t>进行对接，保证其相关功能和百户村渔船数据能够下沉到村级，提升村里对渔船的管理能力和应急指挥效率。</w:t>
      </w:r>
    </w:p>
    <w:p w14:paraId="469C5FF9" w14:textId="77777777" w:rsidR="00732FB9" w:rsidRDefault="00732FB9">
      <w:pPr>
        <w:spacing w:line="360" w:lineRule="auto"/>
        <w:ind w:firstLineChars="200" w:firstLine="480"/>
        <w:rPr>
          <w:rFonts w:ascii="宋体" w:hAnsi="宋体" w:cs="宋体"/>
          <w:sz w:val="24"/>
        </w:rPr>
      </w:pPr>
    </w:p>
    <w:p w14:paraId="781AC0A0" w14:textId="77777777" w:rsidR="00C25F90" w:rsidRDefault="0039522C">
      <w:pPr>
        <w:pStyle w:val="33"/>
        <w:tabs>
          <w:tab w:val="left" w:pos="709"/>
        </w:tabs>
        <w:spacing w:before="0" w:after="0" w:line="360" w:lineRule="auto"/>
      </w:pPr>
      <w:bookmarkStart w:id="80" w:name="_Toc34911750"/>
      <w:r>
        <w:t>信息安全防护需求</w:t>
      </w:r>
      <w:bookmarkEnd w:id="80"/>
    </w:p>
    <w:p w14:paraId="355CACEB" w14:textId="77777777" w:rsidR="00C25F90" w:rsidRDefault="0039522C">
      <w:pPr>
        <w:pStyle w:val="FC"/>
        <w:spacing w:before="120" w:after="120"/>
        <w:ind w:firstLine="480"/>
      </w:pPr>
      <w:r>
        <w:rPr>
          <w:rFonts w:hint="eastAsia"/>
        </w:rPr>
        <w:t>信息安全是系统能够成功运行的基本保证。解决好信息共享与安全、完整性的关系、开放性与保护隐私的关系、互联性与物理、逻辑隔离的关系是系统设计是不是合理、系统运行能不能达到预期效果的基本前提。同时，系统必须备有较强的系统安全性和灾难恢复能力。</w:t>
      </w:r>
    </w:p>
    <w:p w14:paraId="3F627156" w14:textId="77777777" w:rsidR="00C25F90" w:rsidRDefault="0039522C">
      <w:pPr>
        <w:pStyle w:val="FC"/>
        <w:spacing w:before="120" w:after="120"/>
        <w:ind w:firstLine="480"/>
      </w:pPr>
      <w:r>
        <w:rPr>
          <w:rFonts w:hint="eastAsia"/>
        </w:rPr>
        <w:lastRenderedPageBreak/>
        <w:t>本项目安全将按照等保</w:t>
      </w:r>
      <w:r w:rsidR="003B5DB4">
        <w:rPr>
          <w:rFonts w:hint="eastAsia"/>
        </w:rPr>
        <w:t>二</w:t>
      </w:r>
      <w:r>
        <w:rPr>
          <w:rFonts w:hint="eastAsia"/>
        </w:rPr>
        <w:t>级建设要求进行。项目安全</w:t>
      </w:r>
      <w:r>
        <w:t>系统</w:t>
      </w:r>
      <w:r>
        <w:rPr>
          <w:rFonts w:hint="eastAsia"/>
        </w:rPr>
        <w:t>需求如下</w:t>
      </w:r>
      <w:r>
        <w:t>：</w:t>
      </w:r>
    </w:p>
    <w:p w14:paraId="3EA2D266" w14:textId="77777777" w:rsidR="00C25F90" w:rsidRDefault="0039522C">
      <w:pPr>
        <w:pStyle w:val="43"/>
      </w:pPr>
      <w:bookmarkStart w:id="81" w:name="_Toc28620761"/>
      <w:r>
        <w:rPr>
          <w:rFonts w:hint="eastAsia"/>
        </w:rPr>
        <w:t>物理安全</w:t>
      </w:r>
      <w:r>
        <w:t>需求</w:t>
      </w:r>
      <w:r>
        <w:rPr>
          <w:rFonts w:hint="eastAsia"/>
        </w:rPr>
        <w:t>分析</w:t>
      </w:r>
      <w:bookmarkEnd w:id="81"/>
    </w:p>
    <w:p w14:paraId="076E6AF3" w14:textId="77777777" w:rsidR="00C25F90" w:rsidRPr="00AD1FF6" w:rsidRDefault="0039522C" w:rsidP="00AD1FF6">
      <w:pPr>
        <w:pStyle w:val="FC"/>
        <w:spacing w:before="120" w:after="120"/>
        <w:ind w:firstLine="480"/>
      </w:pPr>
      <w:r w:rsidRPr="00AD1FF6">
        <w:rPr>
          <w:rFonts w:hint="eastAsia"/>
        </w:rPr>
        <w:t>1、物理访问控制</w:t>
      </w:r>
    </w:p>
    <w:p w14:paraId="3209A23A" w14:textId="77777777" w:rsidR="00C25F90" w:rsidRPr="00AD1FF6" w:rsidRDefault="0039522C" w:rsidP="00AD1FF6">
      <w:pPr>
        <w:pStyle w:val="FC"/>
        <w:spacing w:before="120" w:after="120"/>
        <w:ind w:firstLine="480"/>
      </w:pPr>
      <w:r w:rsidRPr="00AD1FF6">
        <w:rPr>
          <w:rFonts w:hint="eastAsia"/>
        </w:rPr>
        <w:t>机房出入安排专人负责，控制、鉴别和记录进入的人员。</w:t>
      </w:r>
    </w:p>
    <w:p w14:paraId="36A15C85" w14:textId="77777777" w:rsidR="00C25F90" w:rsidRPr="00AD1FF6" w:rsidRDefault="0039522C" w:rsidP="00AD1FF6">
      <w:pPr>
        <w:pStyle w:val="FC"/>
        <w:spacing w:before="120" w:after="120"/>
        <w:ind w:firstLine="480"/>
      </w:pPr>
      <w:r w:rsidRPr="00AD1FF6">
        <w:rPr>
          <w:rFonts w:hint="eastAsia"/>
        </w:rPr>
        <w:t>2、防盗窃和防破坏</w:t>
      </w:r>
    </w:p>
    <w:p w14:paraId="67671ECC" w14:textId="77777777" w:rsidR="00C25F90" w:rsidRPr="00AD1FF6" w:rsidRDefault="00AD1FF6" w:rsidP="00AD1FF6">
      <w:pPr>
        <w:pStyle w:val="FC"/>
        <w:spacing w:before="120" w:after="120"/>
        <w:ind w:firstLine="480"/>
      </w:pPr>
      <w:r w:rsidRPr="00AD1FF6">
        <w:rPr>
          <w:rFonts w:hint="eastAsia"/>
        </w:rPr>
        <w:t>1</w:t>
      </w:r>
      <w:r w:rsidR="0039522C" w:rsidRPr="00AD1FF6">
        <w:rPr>
          <w:rFonts w:hint="eastAsia"/>
        </w:rPr>
        <w:t>) 将主要设备放置在机房内；</w:t>
      </w:r>
    </w:p>
    <w:p w14:paraId="7A15790F" w14:textId="77777777" w:rsidR="00C25F90" w:rsidRPr="00AD1FF6" w:rsidRDefault="00AD1FF6" w:rsidP="00AD1FF6">
      <w:pPr>
        <w:pStyle w:val="FC"/>
        <w:spacing w:before="120" w:after="120"/>
        <w:ind w:firstLine="480"/>
      </w:pPr>
      <w:r w:rsidRPr="00AD1FF6">
        <w:rPr>
          <w:rFonts w:hint="eastAsia"/>
        </w:rPr>
        <w:t>2</w:t>
      </w:r>
      <w:r w:rsidR="0039522C" w:rsidRPr="00AD1FF6">
        <w:rPr>
          <w:rFonts w:hint="eastAsia"/>
        </w:rPr>
        <w:t>) 将设备或主要部件进行固定，并设置明显的不易除去的标记。</w:t>
      </w:r>
    </w:p>
    <w:p w14:paraId="24D22571" w14:textId="77777777" w:rsidR="00C25F90" w:rsidRPr="00AD1FF6" w:rsidRDefault="0039522C" w:rsidP="00AD1FF6">
      <w:pPr>
        <w:pStyle w:val="FC"/>
        <w:spacing w:before="120" w:after="120"/>
        <w:ind w:firstLine="480"/>
      </w:pPr>
      <w:r w:rsidRPr="00AD1FF6">
        <w:rPr>
          <w:rFonts w:hint="eastAsia"/>
        </w:rPr>
        <w:t>3、 防雷击</w:t>
      </w:r>
    </w:p>
    <w:p w14:paraId="2CF33698" w14:textId="77777777" w:rsidR="00C25F90" w:rsidRPr="00AD1FF6" w:rsidRDefault="0039522C" w:rsidP="00AD1FF6">
      <w:pPr>
        <w:pStyle w:val="FC"/>
        <w:spacing w:before="120" w:after="120"/>
        <w:ind w:firstLine="480"/>
      </w:pPr>
      <w:r w:rsidRPr="00AD1FF6">
        <w:rPr>
          <w:rFonts w:hint="eastAsia"/>
        </w:rPr>
        <w:t>机房建筑应设置避雷装置。</w:t>
      </w:r>
    </w:p>
    <w:p w14:paraId="09823732" w14:textId="77777777" w:rsidR="00C25F90" w:rsidRPr="00AD1FF6" w:rsidRDefault="0039522C" w:rsidP="00AD1FF6">
      <w:pPr>
        <w:pStyle w:val="FC"/>
        <w:spacing w:before="120" w:after="120"/>
        <w:ind w:firstLine="480"/>
      </w:pPr>
      <w:r w:rsidRPr="00AD1FF6">
        <w:rPr>
          <w:rFonts w:hint="eastAsia"/>
        </w:rPr>
        <w:t>4、防火</w:t>
      </w:r>
    </w:p>
    <w:p w14:paraId="638C21B3" w14:textId="77777777" w:rsidR="00C25F90" w:rsidRPr="00AD1FF6" w:rsidRDefault="0039522C" w:rsidP="00AD1FF6">
      <w:pPr>
        <w:pStyle w:val="FC"/>
        <w:spacing w:before="120" w:after="120"/>
        <w:ind w:firstLine="480"/>
      </w:pPr>
      <w:r w:rsidRPr="00AD1FF6">
        <w:rPr>
          <w:rFonts w:hint="eastAsia"/>
        </w:rPr>
        <w:t>机房应设置灭火设备。</w:t>
      </w:r>
    </w:p>
    <w:p w14:paraId="11F5B422" w14:textId="77777777" w:rsidR="00C25F90" w:rsidRPr="00AD1FF6" w:rsidRDefault="0039522C" w:rsidP="00AD1FF6">
      <w:pPr>
        <w:pStyle w:val="FC"/>
        <w:spacing w:before="120" w:after="120"/>
        <w:ind w:firstLine="480"/>
      </w:pPr>
      <w:r w:rsidRPr="00AD1FF6">
        <w:rPr>
          <w:rFonts w:hint="eastAsia"/>
        </w:rPr>
        <w:t>5、 温湿度控制</w:t>
      </w:r>
    </w:p>
    <w:p w14:paraId="1A0C499B" w14:textId="77777777" w:rsidR="00C25F90" w:rsidRPr="00AD1FF6" w:rsidRDefault="0039522C" w:rsidP="00AD1FF6">
      <w:pPr>
        <w:pStyle w:val="FC"/>
        <w:spacing w:before="120" w:after="120"/>
        <w:ind w:firstLine="480"/>
      </w:pPr>
      <w:r w:rsidRPr="00AD1FF6">
        <w:rPr>
          <w:rFonts w:hint="eastAsia"/>
        </w:rPr>
        <w:t>机房应设置必要的温、湿度控制设施，使机房温、湿度的变化在设备运行所允许的范围之内。</w:t>
      </w:r>
    </w:p>
    <w:p w14:paraId="64707D33" w14:textId="77777777" w:rsidR="00C25F90" w:rsidRDefault="0039522C">
      <w:pPr>
        <w:pStyle w:val="43"/>
      </w:pPr>
      <w:bookmarkStart w:id="82" w:name="_Toc28620762"/>
      <w:r>
        <w:rPr>
          <w:rFonts w:hint="eastAsia"/>
        </w:rPr>
        <w:t>网络安全需求分析</w:t>
      </w:r>
      <w:bookmarkEnd w:id="82"/>
    </w:p>
    <w:p w14:paraId="4A7FE8B7" w14:textId="77777777" w:rsidR="00C25F90" w:rsidRDefault="0039522C">
      <w:pPr>
        <w:pStyle w:val="FC"/>
        <w:spacing w:before="120" w:after="120"/>
        <w:ind w:firstLine="480"/>
      </w:pPr>
      <w:r>
        <w:rPr>
          <w:rFonts w:hint="eastAsia"/>
        </w:rPr>
        <w:t>1、结构安全</w:t>
      </w:r>
    </w:p>
    <w:p w14:paraId="280F907F" w14:textId="77777777" w:rsidR="00C25F90" w:rsidRDefault="00AD1FF6">
      <w:pPr>
        <w:pStyle w:val="FC"/>
        <w:spacing w:before="120" w:after="120"/>
        <w:ind w:firstLine="480"/>
      </w:pPr>
      <w:r>
        <w:rPr>
          <w:rFonts w:hint="eastAsia"/>
        </w:rPr>
        <w:t>1</w:t>
      </w:r>
      <w:r w:rsidR="0039522C">
        <w:rPr>
          <w:rFonts w:hint="eastAsia"/>
        </w:rPr>
        <w:t>) 保证入侵检测、入侵防御、防火墙等关键网络设备的业务处理能力满足基本业务需要；</w:t>
      </w:r>
    </w:p>
    <w:p w14:paraId="78270DB5" w14:textId="77777777" w:rsidR="00C25F90" w:rsidRDefault="00AD1FF6">
      <w:pPr>
        <w:pStyle w:val="FC"/>
        <w:spacing w:before="120" w:after="120"/>
        <w:ind w:firstLine="480"/>
      </w:pPr>
      <w:r>
        <w:rPr>
          <w:rFonts w:hint="eastAsia"/>
        </w:rPr>
        <w:t>2</w:t>
      </w:r>
      <w:r w:rsidR="0039522C">
        <w:rPr>
          <w:rFonts w:hint="eastAsia"/>
        </w:rPr>
        <w:t xml:space="preserve">) 保证接入网络和核心网络的带宽满足基本业务需要； </w:t>
      </w:r>
    </w:p>
    <w:p w14:paraId="0D45D417" w14:textId="77777777" w:rsidR="00C25F90" w:rsidRDefault="00AD1FF6">
      <w:pPr>
        <w:pStyle w:val="FC"/>
        <w:spacing w:before="120" w:after="120"/>
        <w:ind w:firstLine="480"/>
      </w:pPr>
      <w:r>
        <w:rPr>
          <w:rFonts w:hint="eastAsia"/>
        </w:rPr>
        <w:t>3</w:t>
      </w:r>
      <w:r w:rsidR="0039522C">
        <w:rPr>
          <w:rFonts w:hint="eastAsia"/>
        </w:rPr>
        <w:t>) 网络管理员绘制与当前运行情况相符的网络拓扑结构图。</w:t>
      </w:r>
    </w:p>
    <w:p w14:paraId="4AE6293B" w14:textId="77777777" w:rsidR="00C25F90" w:rsidRDefault="0039522C">
      <w:pPr>
        <w:pStyle w:val="FC"/>
        <w:spacing w:before="120" w:after="120"/>
        <w:ind w:firstLine="480"/>
      </w:pPr>
      <w:r>
        <w:rPr>
          <w:rFonts w:hint="eastAsia"/>
        </w:rPr>
        <w:t>2、访问控制</w:t>
      </w:r>
    </w:p>
    <w:p w14:paraId="7AC8A315" w14:textId="77777777" w:rsidR="00C25F90" w:rsidRDefault="00AD1FF6">
      <w:pPr>
        <w:pStyle w:val="FC"/>
        <w:spacing w:before="120" w:after="120"/>
        <w:ind w:firstLine="480"/>
      </w:pPr>
      <w:r>
        <w:rPr>
          <w:rFonts w:hint="eastAsia"/>
        </w:rPr>
        <w:t>1</w:t>
      </w:r>
      <w:r w:rsidR="0039522C">
        <w:rPr>
          <w:rFonts w:hint="eastAsia"/>
        </w:rPr>
        <w:t>) 在政务外网的网络边界部署访问控制策略，使内、外网具备访问控制功能；</w:t>
      </w:r>
    </w:p>
    <w:p w14:paraId="7E2556FC" w14:textId="77777777" w:rsidR="00C25F90" w:rsidRDefault="00AD1FF6">
      <w:pPr>
        <w:pStyle w:val="FC"/>
        <w:spacing w:before="120" w:after="120"/>
        <w:ind w:firstLine="480"/>
      </w:pPr>
      <w:r>
        <w:rPr>
          <w:rFonts w:hint="eastAsia"/>
        </w:rPr>
        <w:t>2</w:t>
      </w:r>
      <w:r w:rsidR="0039522C">
        <w:rPr>
          <w:rFonts w:hint="eastAsia"/>
        </w:rPr>
        <w:t>) 根据访问控制列表（ACL）对源地址、目的地址、源端口、目的端口和协议等进行检查，以允许/拒绝数据包出入；</w:t>
      </w:r>
    </w:p>
    <w:p w14:paraId="7986F336" w14:textId="77777777" w:rsidR="00C25F90" w:rsidRDefault="00AD1FF6">
      <w:pPr>
        <w:pStyle w:val="FC"/>
        <w:spacing w:before="120" w:after="120"/>
        <w:ind w:firstLine="480"/>
      </w:pPr>
      <w:r>
        <w:rPr>
          <w:rFonts w:hint="eastAsia"/>
        </w:rPr>
        <w:t>3</w:t>
      </w:r>
      <w:r w:rsidR="0039522C">
        <w:rPr>
          <w:rFonts w:hint="eastAsia"/>
        </w:rPr>
        <w:t>) 应通过访问控制列表（ACL）对系统资源实现允许或拒绝用户访问，控制粒度至少为用户组。</w:t>
      </w:r>
    </w:p>
    <w:p w14:paraId="492D4D96" w14:textId="77777777" w:rsidR="00C25F90" w:rsidRDefault="0039522C">
      <w:pPr>
        <w:pStyle w:val="FC"/>
        <w:spacing w:before="120" w:after="120"/>
        <w:ind w:firstLine="480"/>
      </w:pPr>
      <w:r>
        <w:rPr>
          <w:rFonts w:hint="eastAsia"/>
        </w:rPr>
        <w:lastRenderedPageBreak/>
        <w:t>3、网络设备防护</w:t>
      </w:r>
    </w:p>
    <w:p w14:paraId="6A064DC7" w14:textId="77777777" w:rsidR="00C25F90" w:rsidRDefault="00AD1FF6">
      <w:pPr>
        <w:pStyle w:val="FC"/>
        <w:spacing w:before="120" w:after="120"/>
        <w:ind w:firstLine="480"/>
      </w:pPr>
      <w:r>
        <w:rPr>
          <w:rFonts w:hint="eastAsia"/>
        </w:rPr>
        <w:t>1</w:t>
      </w:r>
      <w:r w:rsidR="0039522C">
        <w:rPr>
          <w:rFonts w:hint="eastAsia"/>
        </w:rPr>
        <w:t>) 对登录网络设备的用户进行身份鉴别；</w:t>
      </w:r>
    </w:p>
    <w:p w14:paraId="0EE2C6C7" w14:textId="77777777" w:rsidR="00C25F90" w:rsidRDefault="00AD1FF6">
      <w:pPr>
        <w:pStyle w:val="FC"/>
        <w:spacing w:before="120" w:after="120"/>
        <w:ind w:firstLine="480"/>
      </w:pPr>
      <w:r>
        <w:rPr>
          <w:rFonts w:hint="eastAsia"/>
        </w:rPr>
        <w:t>2</w:t>
      </w:r>
      <w:r w:rsidR="0039522C">
        <w:rPr>
          <w:rFonts w:hint="eastAsia"/>
        </w:rPr>
        <w:t>) 应具有登录失败处理功能，可采取结束会话、限制非法登录次数和当网络登录连接超时自动退出等措施；</w:t>
      </w:r>
    </w:p>
    <w:p w14:paraId="2CF080F5" w14:textId="77777777" w:rsidR="00C25F90" w:rsidRDefault="00AD1FF6">
      <w:pPr>
        <w:pStyle w:val="FC"/>
        <w:spacing w:before="120" w:after="120"/>
        <w:ind w:firstLine="480"/>
      </w:pPr>
      <w:r>
        <w:rPr>
          <w:rFonts w:hint="eastAsia"/>
        </w:rPr>
        <w:t>3</w:t>
      </w:r>
      <w:r w:rsidR="0039522C">
        <w:rPr>
          <w:rFonts w:hint="eastAsia"/>
        </w:rPr>
        <w:t xml:space="preserve">) 当对网络设备进行远程管理时，应采取必要措施防止鉴别信息在网络传输过程中被窃听。 </w:t>
      </w:r>
    </w:p>
    <w:p w14:paraId="2190077B" w14:textId="77777777" w:rsidR="00C25F90" w:rsidRDefault="0039522C">
      <w:pPr>
        <w:pStyle w:val="FC"/>
        <w:spacing w:before="120" w:after="120"/>
        <w:ind w:firstLine="480"/>
      </w:pPr>
      <w:r>
        <w:rPr>
          <w:rFonts w:hint="eastAsia"/>
        </w:rPr>
        <w:t>4、边界完整性检查</w:t>
      </w:r>
    </w:p>
    <w:p w14:paraId="2D7BB04F" w14:textId="77777777" w:rsidR="00C25F90" w:rsidRDefault="0039522C">
      <w:pPr>
        <w:pStyle w:val="FC"/>
        <w:spacing w:before="120" w:after="120"/>
        <w:ind w:firstLine="480"/>
      </w:pPr>
      <w:r>
        <w:rPr>
          <w:rFonts w:hint="eastAsia"/>
        </w:rPr>
        <w:t>应能够对内部网络中出现的内部用户未通过准许私自联到外部网络的行为进行检查。</w:t>
      </w:r>
    </w:p>
    <w:p w14:paraId="7D278A22" w14:textId="77777777" w:rsidR="00C25F90" w:rsidRDefault="0039522C">
      <w:pPr>
        <w:pStyle w:val="FC"/>
        <w:spacing w:before="120" w:after="120"/>
        <w:ind w:firstLine="480"/>
      </w:pPr>
      <w:r>
        <w:rPr>
          <w:rFonts w:hint="eastAsia"/>
        </w:rPr>
        <w:t>5、入侵防范</w:t>
      </w:r>
    </w:p>
    <w:p w14:paraId="70EB2678" w14:textId="77777777" w:rsidR="00C25F90" w:rsidRDefault="0039522C">
      <w:pPr>
        <w:pStyle w:val="FC"/>
        <w:spacing w:before="120" w:after="120"/>
        <w:ind w:firstLine="480"/>
      </w:pPr>
      <w:r>
        <w:rPr>
          <w:rFonts w:hint="eastAsia"/>
        </w:rPr>
        <w:t>应在网络边界处监视以下攻击行为：端口扫描、强力攻击、木马后门攻击、拒绝服务攻击、缓冲区溢出攻击、IP碎片攻击和网络蠕虫攻击等。</w:t>
      </w:r>
    </w:p>
    <w:p w14:paraId="082FCDFF" w14:textId="77777777" w:rsidR="00C25F90" w:rsidRDefault="0039522C">
      <w:pPr>
        <w:pStyle w:val="43"/>
      </w:pPr>
      <w:bookmarkStart w:id="83" w:name="_Toc28620763"/>
      <w:r>
        <w:rPr>
          <w:rFonts w:hint="eastAsia"/>
        </w:rPr>
        <w:t>主机安全需求分析</w:t>
      </w:r>
      <w:bookmarkEnd w:id="83"/>
    </w:p>
    <w:p w14:paraId="2CFE619E" w14:textId="77777777" w:rsidR="00C25F90" w:rsidRDefault="0039522C">
      <w:pPr>
        <w:pStyle w:val="FC"/>
        <w:spacing w:before="120" w:after="120"/>
        <w:ind w:firstLine="480"/>
      </w:pPr>
      <w:r>
        <w:rPr>
          <w:rFonts w:hint="eastAsia"/>
        </w:rPr>
        <w:t>1、身份鉴别</w:t>
      </w:r>
    </w:p>
    <w:p w14:paraId="35F3A3CB" w14:textId="77777777" w:rsidR="00C25F90" w:rsidRDefault="00AD1FF6">
      <w:pPr>
        <w:pStyle w:val="FC"/>
        <w:spacing w:before="120" w:after="120"/>
        <w:ind w:firstLine="480"/>
      </w:pPr>
      <w:r>
        <w:rPr>
          <w:rFonts w:hint="eastAsia"/>
        </w:rPr>
        <w:t>1</w:t>
      </w:r>
      <w:r w:rsidR="0039522C">
        <w:rPr>
          <w:rFonts w:hint="eastAsia"/>
        </w:rPr>
        <w:t>) 应对登录操作系统的用户进行身份标识和鉴别；</w:t>
      </w:r>
    </w:p>
    <w:p w14:paraId="5EDF81D4" w14:textId="77777777" w:rsidR="00C25F90" w:rsidRDefault="00AD1FF6">
      <w:pPr>
        <w:pStyle w:val="FC"/>
        <w:spacing w:before="120" w:after="120"/>
        <w:ind w:firstLine="480"/>
      </w:pPr>
      <w:r>
        <w:rPr>
          <w:rFonts w:hint="eastAsia"/>
        </w:rPr>
        <w:t>2</w:t>
      </w:r>
      <w:r w:rsidR="0039522C">
        <w:rPr>
          <w:rFonts w:hint="eastAsia"/>
        </w:rPr>
        <w:t>) 操作系统管理用户身份标识应具有不易被冒用的特点，口令应有复杂度要求并定期更换；</w:t>
      </w:r>
    </w:p>
    <w:p w14:paraId="3F848F1D" w14:textId="77777777" w:rsidR="00C25F90" w:rsidRDefault="00AD1FF6">
      <w:pPr>
        <w:pStyle w:val="FC"/>
        <w:spacing w:before="120" w:after="120"/>
        <w:ind w:firstLine="480"/>
      </w:pPr>
      <w:r>
        <w:rPr>
          <w:rFonts w:hint="eastAsia"/>
        </w:rPr>
        <w:t>3</w:t>
      </w:r>
      <w:r w:rsidR="0039522C">
        <w:rPr>
          <w:rFonts w:hint="eastAsia"/>
        </w:rPr>
        <w:t>) 应启用登录失败处理功能，可采取结束会话、限制非法登录次数和自动退出等措施；</w:t>
      </w:r>
    </w:p>
    <w:p w14:paraId="5B7310FE" w14:textId="77777777" w:rsidR="00C25F90" w:rsidRDefault="00AD1FF6">
      <w:pPr>
        <w:pStyle w:val="FC"/>
        <w:spacing w:before="120" w:after="120"/>
        <w:ind w:firstLine="480"/>
      </w:pPr>
      <w:r>
        <w:rPr>
          <w:rFonts w:hint="eastAsia"/>
        </w:rPr>
        <w:t>4</w:t>
      </w:r>
      <w:r w:rsidR="0039522C">
        <w:rPr>
          <w:rFonts w:hint="eastAsia"/>
        </w:rPr>
        <w:t>) 当对服务器进行远程管理时，应采取必要措施，防止鉴别信息在网络传输过程中被窃听；</w:t>
      </w:r>
    </w:p>
    <w:p w14:paraId="685FC8B9" w14:textId="77777777" w:rsidR="00C25F90" w:rsidRDefault="0039522C">
      <w:pPr>
        <w:pStyle w:val="FC"/>
        <w:spacing w:before="120" w:after="120"/>
        <w:ind w:firstLine="480"/>
      </w:pPr>
      <w:r>
        <w:rPr>
          <w:rFonts w:hint="eastAsia"/>
        </w:rPr>
        <w:t>2、 访问控制</w:t>
      </w:r>
    </w:p>
    <w:p w14:paraId="3DA442FD" w14:textId="77777777" w:rsidR="00C25F90" w:rsidRDefault="00AD1FF6">
      <w:pPr>
        <w:pStyle w:val="FC"/>
        <w:spacing w:before="120" w:after="120"/>
        <w:ind w:firstLine="480"/>
      </w:pPr>
      <w:r>
        <w:rPr>
          <w:rFonts w:hint="eastAsia"/>
        </w:rPr>
        <w:t>1</w:t>
      </w:r>
      <w:r w:rsidR="0039522C">
        <w:rPr>
          <w:rFonts w:hint="eastAsia"/>
        </w:rPr>
        <w:t>) 应启用访问控制功能，依据安全策略控制用户对资源的访问；</w:t>
      </w:r>
    </w:p>
    <w:p w14:paraId="61AABF52" w14:textId="77777777" w:rsidR="00C25F90" w:rsidRDefault="00AD1FF6">
      <w:pPr>
        <w:pStyle w:val="FC"/>
        <w:spacing w:before="120" w:after="120"/>
        <w:ind w:firstLine="480"/>
      </w:pPr>
      <w:r>
        <w:rPr>
          <w:rFonts w:hint="eastAsia"/>
        </w:rPr>
        <w:t>2</w:t>
      </w:r>
      <w:r w:rsidR="0039522C">
        <w:rPr>
          <w:rFonts w:hint="eastAsia"/>
        </w:rPr>
        <w:t>) 应限制默认帐户的访问权限，重命名系统默认帐户，修改这些帐户的默认口令；</w:t>
      </w:r>
    </w:p>
    <w:p w14:paraId="6E7A9DB4" w14:textId="77777777" w:rsidR="00C25F90" w:rsidRDefault="00AD1FF6">
      <w:pPr>
        <w:pStyle w:val="FC"/>
        <w:spacing w:before="120" w:after="120"/>
        <w:ind w:firstLine="480"/>
      </w:pPr>
      <w:r>
        <w:rPr>
          <w:rFonts w:hint="eastAsia"/>
        </w:rPr>
        <w:t>3</w:t>
      </w:r>
      <w:r w:rsidR="0039522C">
        <w:rPr>
          <w:rFonts w:hint="eastAsia"/>
        </w:rPr>
        <w:t>) 应及时删除多余的、过期的帐户，避免共享帐户的存在。</w:t>
      </w:r>
    </w:p>
    <w:p w14:paraId="7100F853" w14:textId="77777777" w:rsidR="00C25F90" w:rsidRDefault="0039522C">
      <w:pPr>
        <w:pStyle w:val="FC"/>
        <w:spacing w:before="120" w:after="120"/>
        <w:ind w:firstLine="480"/>
      </w:pPr>
      <w:r>
        <w:rPr>
          <w:rFonts w:hint="eastAsia"/>
        </w:rPr>
        <w:t>3、入侵防范</w:t>
      </w:r>
    </w:p>
    <w:p w14:paraId="4D4384C2" w14:textId="77777777" w:rsidR="00C25F90" w:rsidRDefault="0039522C">
      <w:pPr>
        <w:pStyle w:val="FC"/>
        <w:spacing w:before="120" w:after="120"/>
        <w:ind w:firstLine="480"/>
      </w:pPr>
      <w:r>
        <w:rPr>
          <w:rFonts w:hint="eastAsia"/>
        </w:rPr>
        <w:t>操作系统应遵循最小安装的原则，仅安装需要的组件和应用程序，并通过设</w:t>
      </w:r>
      <w:r>
        <w:rPr>
          <w:rFonts w:hint="eastAsia"/>
        </w:rPr>
        <w:lastRenderedPageBreak/>
        <w:t>置升级服务器等方式保持系统补丁及时得到更新。</w:t>
      </w:r>
    </w:p>
    <w:p w14:paraId="3248E304" w14:textId="77777777" w:rsidR="00C25F90" w:rsidRDefault="0039522C">
      <w:pPr>
        <w:pStyle w:val="FC"/>
        <w:spacing w:before="120" w:after="120"/>
        <w:ind w:firstLine="480"/>
      </w:pPr>
      <w:r>
        <w:rPr>
          <w:rFonts w:hint="eastAsia"/>
        </w:rPr>
        <w:t>4、恶意代码防范</w:t>
      </w:r>
    </w:p>
    <w:p w14:paraId="3139D071" w14:textId="77777777" w:rsidR="00C25F90" w:rsidRDefault="00AD1FF6">
      <w:pPr>
        <w:pStyle w:val="FC"/>
        <w:spacing w:before="120" w:after="120"/>
        <w:ind w:firstLine="480"/>
      </w:pPr>
      <w:r>
        <w:rPr>
          <w:rFonts w:hint="eastAsia"/>
        </w:rPr>
        <w:t>1</w:t>
      </w:r>
      <w:r w:rsidR="0039522C">
        <w:rPr>
          <w:rFonts w:hint="eastAsia"/>
        </w:rPr>
        <w:t>) 应安装防恶意代码软件，并及时更新防恶意代码软件版本和恶意代码库；</w:t>
      </w:r>
    </w:p>
    <w:p w14:paraId="11FE5D8A" w14:textId="77777777" w:rsidR="00C25F90" w:rsidRDefault="00AD1FF6">
      <w:pPr>
        <w:pStyle w:val="FC"/>
        <w:spacing w:before="120" w:after="120"/>
        <w:ind w:firstLine="480"/>
      </w:pPr>
      <w:r>
        <w:rPr>
          <w:rFonts w:hint="eastAsia"/>
        </w:rPr>
        <w:t>2</w:t>
      </w:r>
      <w:r w:rsidR="0039522C">
        <w:rPr>
          <w:rFonts w:hint="eastAsia"/>
        </w:rPr>
        <w:t>) 应支持防恶意代码软件的统一管理。</w:t>
      </w:r>
    </w:p>
    <w:p w14:paraId="66572C7B" w14:textId="77777777" w:rsidR="00C25F90" w:rsidRDefault="0039522C">
      <w:pPr>
        <w:pStyle w:val="43"/>
      </w:pPr>
      <w:bookmarkStart w:id="84" w:name="_Toc28620764"/>
      <w:r>
        <w:rPr>
          <w:rFonts w:hint="eastAsia"/>
        </w:rPr>
        <w:t>应用安全需求分析</w:t>
      </w:r>
      <w:bookmarkEnd w:id="84"/>
    </w:p>
    <w:p w14:paraId="3952511C" w14:textId="77777777" w:rsidR="00C25F90" w:rsidRDefault="0039522C">
      <w:pPr>
        <w:pStyle w:val="FC"/>
        <w:spacing w:before="120" w:after="120"/>
        <w:ind w:firstLine="480"/>
      </w:pPr>
      <w:r>
        <w:rPr>
          <w:rFonts w:hint="eastAsia"/>
        </w:rPr>
        <w:t>1、身份鉴别与认证：</w:t>
      </w:r>
    </w:p>
    <w:p w14:paraId="25FE84A0" w14:textId="77777777" w:rsidR="00C25F90" w:rsidRDefault="0039522C">
      <w:pPr>
        <w:pStyle w:val="FC"/>
        <w:spacing w:before="120" w:after="120"/>
        <w:ind w:firstLine="480"/>
      </w:pPr>
      <w:r>
        <w:rPr>
          <w:rFonts w:hint="eastAsia"/>
        </w:rPr>
        <w:t>身份鉴别与认证应满足以下要求：</w:t>
      </w:r>
    </w:p>
    <w:p w14:paraId="3032C5B8" w14:textId="77777777" w:rsidR="00C25F90" w:rsidRDefault="00AD1FF6">
      <w:pPr>
        <w:pStyle w:val="FC"/>
        <w:spacing w:before="120" w:after="120"/>
        <w:ind w:firstLine="480"/>
      </w:pPr>
      <w:r>
        <w:rPr>
          <w:rFonts w:hint="eastAsia"/>
        </w:rPr>
        <w:t>1</w:t>
      </w:r>
      <w:r w:rsidR="0039522C">
        <w:rPr>
          <w:rFonts w:hint="eastAsia"/>
        </w:rPr>
        <w:t>) 应用系统应提供专用的登录控制模块对登录用户进行身份标识和鉴别；</w:t>
      </w:r>
    </w:p>
    <w:p w14:paraId="26D7E449" w14:textId="77777777" w:rsidR="00C25F90" w:rsidRDefault="00AD1FF6">
      <w:pPr>
        <w:pStyle w:val="FC"/>
        <w:spacing w:before="120" w:after="120"/>
        <w:ind w:firstLine="480"/>
      </w:pPr>
      <w:r>
        <w:rPr>
          <w:rFonts w:hint="eastAsia"/>
        </w:rPr>
        <w:t>2</w:t>
      </w:r>
      <w:r w:rsidR="0039522C">
        <w:rPr>
          <w:rFonts w:hint="eastAsia"/>
        </w:rPr>
        <w:t>) 应提供登录失败处理功能，可采取结束会话、限制非法登录次数和自动退出等措施；</w:t>
      </w:r>
    </w:p>
    <w:p w14:paraId="435D8016" w14:textId="77777777" w:rsidR="00C25F90" w:rsidRDefault="00AD1FF6">
      <w:pPr>
        <w:pStyle w:val="FC"/>
        <w:spacing w:before="120" w:after="120"/>
        <w:ind w:firstLine="480"/>
      </w:pPr>
      <w:r>
        <w:rPr>
          <w:rFonts w:hint="eastAsia"/>
        </w:rPr>
        <w:t>3</w:t>
      </w:r>
      <w:r w:rsidR="0039522C">
        <w:rPr>
          <w:rFonts w:hint="eastAsia"/>
        </w:rPr>
        <w:t>) 应启用身份鉴别和登录失败处理功能，并根据安全策略配置相关参数。</w:t>
      </w:r>
    </w:p>
    <w:p w14:paraId="7507B557" w14:textId="77777777" w:rsidR="00C25F90" w:rsidRDefault="0039522C">
      <w:pPr>
        <w:pStyle w:val="FC"/>
        <w:spacing w:before="120" w:after="120"/>
        <w:ind w:firstLine="480"/>
      </w:pPr>
      <w:r>
        <w:rPr>
          <w:rFonts w:hint="eastAsia"/>
        </w:rPr>
        <w:t>2、 访问控制</w:t>
      </w:r>
    </w:p>
    <w:p w14:paraId="43C4B348" w14:textId="77777777" w:rsidR="00C25F90" w:rsidRDefault="00AD1FF6">
      <w:pPr>
        <w:pStyle w:val="FC"/>
        <w:spacing w:before="120" w:after="120"/>
        <w:ind w:firstLine="480"/>
      </w:pPr>
      <w:r>
        <w:rPr>
          <w:rFonts w:hint="eastAsia"/>
        </w:rPr>
        <w:t>1</w:t>
      </w:r>
      <w:r w:rsidR="0039522C">
        <w:rPr>
          <w:rFonts w:hint="eastAsia"/>
        </w:rPr>
        <w:t>) 应提供访问控制功能控制用户组/用户对系统功能和用户数据的访问；</w:t>
      </w:r>
    </w:p>
    <w:p w14:paraId="6C1EA18D" w14:textId="77777777" w:rsidR="00C25F90" w:rsidRDefault="00AD1FF6">
      <w:pPr>
        <w:pStyle w:val="FC"/>
        <w:spacing w:before="120" w:after="120"/>
        <w:ind w:firstLine="480"/>
      </w:pPr>
      <w:r>
        <w:rPr>
          <w:rFonts w:hint="eastAsia"/>
        </w:rPr>
        <w:t>2</w:t>
      </w:r>
      <w:r w:rsidR="0039522C">
        <w:rPr>
          <w:rFonts w:hint="eastAsia"/>
        </w:rPr>
        <w:t>) 应由授权主体配置访问控制策略，并严格限制默认用户的访问权限。</w:t>
      </w:r>
    </w:p>
    <w:p w14:paraId="6E289A9A" w14:textId="77777777" w:rsidR="00C25F90" w:rsidRDefault="0039522C">
      <w:pPr>
        <w:pStyle w:val="FC"/>
        <w:spacing w:before="120" w:after="120"/>
        <w:ind w:firstLine="480"/>
      </w:pPr>
      <w:r>
        <w:rPr>
          <w:rFonts w:hint="eastAsia"/>
        </w:rPr>
        <w:t>3、通信完整性</w:t>
      </w:r>
    </w:p>
    <w:p w14:paraId="26BFF3DE" w14:textId="77777777" w:rsidR="00C25F90" w:rsidRDefault="00AD1FF6">
      <w:pPr>
        <w:pStyle w:val="FC"/>
        <w:spacing w:before="120" w:after="120"/>
        <w:ind w:firstLine="480"/>
      </w:pPr>
      <w:r>
        <w:rPr>
          <w:rFonts w:hint="eastAsia"/>
        </w:rPr>
        <w:t>1</w:t>
      </w:r>
      <w:r w:rsidR="0039522C">
        <w:rPr>
          <w:rFonts w:hint="eastAsia"/>
        </w:rPr>
        <w:t>)重要业务数据在传输过程中完整性受到破坏，并在检测到完整性错误时应采取必要的恢复措施；</w:t>
      </w:r>
    </w:p>
    <w:p w14:paraId="2CFB511C" w14:textId="77777777" w:rsidR="00C25F90" w:rsidRDefault="00AD1FF6">
      <w:pPr>
        <w:pStyle w:val="FC"/>
        <w:spacing w:before="120" w:after="120"/>
        <w:ind w:firstLine="480"/>
      </w:pPr>
      <w:r>
        <w:rPr>
          <w:rFonts w:hint="eastAsia"/>
        </w:rPr>
        <w:t>2</w:t>
      </w:r>
      <w:r w:rsidR="0039522C">
        <w:rPr>
          <w:rFonts w:hint="eastAsia"/>
        </w:rPr>
        <w:t>)重要业务数据在存储过程中完整性受到破坏，并在检测到完整性错误时应采取必要的恢复措施。</w:t>
      </w:r>
    </w:p>
    <w:p w14:paraId="40636142" w14:textId="77777777" w:rsidR="00C25F90" w:rsidRDefault="0039522C">
      <w:pPr>
        <w:pStyle w:val="43"/>
      </w:pPr>
      <w:bookmarkStart w:id="85" w:name="_Toc28620765"/>
      <w:r>
        <w:rPr>
          <w:rFonts w:hint="eastAsia"/>
        </w:rPr>
        <w:t>管理安全需求分析</w:t>
      </w:r>
      <w:bookmarkEnd w:id="85"/>
    </w:p>
    <w:p w14:paraId="3F9702C2" w14:textId="77777777" w:rsidR="00C25F90" w:rsidRDefault="0039522C">
      <w:pPr>
        <w:pStyle w:val="FC"/>
        <w:spacing w:before="120" w:after="120"/>
        <w:ind w:firstLine="480"/>
      </w:pPr>
      <w:r>
        <w:rPr>
          <w:rFonts w:hint="eastAsia"/>
        </w:rPr>
        <w:t>1、管理制度</w:t>
      </w:r>
    </w:p>
    <w:p w14:paraId="1F51A7E4" w14:textId="77777777" w:rsidR="00C25F90" w:rsidRDefault="00AD1FF6">
      <w:pPr>
        <w:pStyle w:val="FC"/>
        <w:spacing w:before="120" w:after="120"/>
        <w:ind w:firstLine="480"/>
      </w:pPr>
      <w:r>
        <w:rPr>
          <w:rFonts w:hint="eastAsia"/>
        </w:rPr>
        <w:t>（2）</w:t>
      </w:r>
      <w:r w:rsidR="0039522C">
        <w:rPr>
          <w:rFonts w:hint="eastAsia"/>
        </w:rPr>
        <w:t>应制定信息安全工作的总体方针和安全策略，说明机构安全工作的总体目标、范围、原则和安全框架等；</w:t>
      </w:r>
    </w:p>
    <w:p w14:paraId="1AA2A062" w14:textId="77777777" w:rsidR="00C25F90" w:rsidRDefault="00AD1FF6">
      <w:pPr>
        <w:pStyle w:val="FC"/>
        <w:spacing w:before="120" w:after="120"/>
        <w:ind w:firstLine="480"/>
      </w:pPr>
      <w:r>
        <w:rPr>
          <w:rFonts w:hint="eastAsia"/>
        </w:rPr>
        <w:t>（2）</w:t>
      </w:r>
      <w:r w:rsidR="0039522C">
        <w:rPr>
          <w:rFonts w:hint="eastAsia"/>
        </w:rPr>
        <w:t>应对安全管理活动中重要的管理内容建立安全管理制度；</w:t>
      </w:r>
    </w:p>
    <w:p w14:paraId="6BEF9F2C" w14:textId="77777777" w:rsidR="00C25F90" w:rsidRDefault="00AD1FF6">
      <w:pPr>
        <w:pStyle w:val="FC"/>
        <w:spacing w:before="120" w:after="120"/>
        <w:ind w:firstLine="480"/>
      </w:pPr>
      <w:r>
        <w:rPr>
          <w:rFonts w:hint="eastAsia"/>
        </w:rPr>
        <w:t>（3）</w:t>
      </w:r>
      <w:r w:rsidR="0039522C">
        <w:rPr>
          <w:rFonts w:hint="eastAsia"/>
        </w:rPr>
        <w:t>应对安全管理人员或操作人员执行的重要管理操作建立操作规程。</w:t>
      </w:r>
    </w:p>
    <w:p w14:paraId="62BA5770" w14:textId="77777777" w:rsidR="00C25F90" w:rsidRDefault="0039522C">
      <w:pPr>
        <w:pStyle w:val="FC"/>
        <w:spacing w:before="120" w:after="120"/>
        <w:ind w:firstLine="480"/>
      </w:pPr>
      <w:r>
        <w:rPr>
          <w:rFonts w:hint="eastAsia"/>
        </w:rPr>
        <w:t>2、安全管理机构</w:t>
      </w:r>
    </w:p>
    <w:p w14:paraId="21B958A7" w14:textId="77777777" w:rsidR="00C25F90" w:rsidRDefault="0039522C">
      <w:pPr>
        <w:pStyle w:val="FC"/>
        <w:spacing w:before="120" w:after="120"/>
        <w:ind w:firstLine="480"/>
      </w:pPr>
      <w:r>
        <w:rPr>
          <w:rFonts w:hint="eastAsia"/>
        </w:rPr>
        <w:t>（1）岗位设置</w:t>
      </w:r>
    </w:p>
    <w:p w14:paraId="5E8AC6E6" w14:textId="77777777" w:rsidR="00C25F90" w:rsidRDefault="00AD1FF6">
      <w:pPr>
        <w:pStyle w:val="FC"/>
        <w:spacing w:before="120" w:after="120"/>
        <w:ind w:firstLine="480"/>
      </w:pPr>
      <w:r>
        <w:rPr>
          <w:rFonts w:hint="eastAsia"/>
        </w:rPr>
        <w:lastRenderedPageBreak/>
        <w:t>1</w:t>
      </w:r>
      <w:r w:rsidR="0039522C">
        <w:rPr>
          <w:rFonts w:hint="eastAsia"/>
        </w:rPr>
        <w:t>) 应设立安全主管、安全管理各个方面的负责人岗位，并定义各负责人的职责；</w:t>
      </w:r>
    </w:p>
    <w:p w14:paraId="0CFD434B" w14:textId="77777777" w:rsidR="00C25F90" w:rsidRDefault="00AD1FF6">
      <w:pPr>
        <w:pStyle w:val="FC"/>
        <w:spacing w:before="120" w:after="120"/>
        <w:ind w:firstLine="480"/>
      </w:pPr>
      <w:r>
        <w:rPr>
          <w:rFonts w:hint="eastAsia"/>
        </w:rPr>
        <w:t>2</w:t>
      </w:r>
      <w:r w:rsidR="0039522C">
        <w:rPr>
          <w:rFonts w:hint="eastAsia"/>
        </w:rPr>
        <w:t>) 应设立系统管理员、网络管理员、安全管理员等岗位，并定义各个工作岗位的职责。</w:t>
      </w:r>
    </w:p>
    <w:p w14:paraId="6B0B50A3" w14:textId="77777777" w:rsidR="00C25F90" w:rsidRDefault="0039522C">
      <w:pPr>
        <w:pStyle w:val="FC"/>
        <w:spacing w:before="120" w:after="120"/>
        <w:ind w:firstLine="480"/>
      </w:pPr>
      <w:r>
        <w:rPr>
          <w:rFonts w:hint="eastAsia"/>
        </w:rPr>
        <w:t>（2）人员配备</w:t>
      </w:r>
    </w:p>
    <w:p w14:paraId="2C21667E" w14:textId="77777777" w:rsidR="00C25F90" w:rsidRDefault="00AD1FF6">
      <w:pPr>
        <w:pStyle w:val="FC"/>
        <w:spacing w:before="120" w:after="120"/>
        <w:ind w:firstLine="480"/>
      </w:pPr>
      <w:r>
        <w:rPr>
          <w:rFonts w:hint="eastAsia"/>
        </w:rPr>
        <w:t>1</w:t>
      </w:r>
      <w:r w:rsidR="0039522C">
        <w:rPr>
          <w:rFonts w:hint="eastAsia"/>
        </w:rPr>
        <w:t>) 应配备一定数量的系统管理员、网络管理员、安全管理员等；</w:t>
      </w:r>
    </w:p>
    <w:p w14:paraId="1865AB32" w14:textId="77777777" w:rsidR="00C25F90" w:rsidRDefault="00AD1FF6">
      <w:pPr>
        <w:pStyle w:val="FC"/>
        <w:spacing w:before="120" w:after="120"/>
        <w:ind w:firstLine="480"/>
      </w:pPr>
      <w:r>
        <w:rPr>
          <w:rFonts w:hint="eastAsia"/>
        </w:rPr>
        <w:t>2</w:t>
      </w:r>
      <w:r w:rsidR="0039522C">
        <w:rPr>
          <w:rFonts w:hint="eastAsia"/>
        </w:rPr>
        <w:t>) 安全管理员不能兼任网络管理员、系统管理员、数据库管理员等。</w:t>
      </w:r>
    </w:p>
    <w:p w14:paraId="0F655237" w14:textId="77777777" w:rsidR="00C25F90" w:rsidRDefault="0039522C">
      <w:pPr>
        <w:pStyle w:val="FC"/>
        <w:spacing w:before="120" w:after="120"/>
        <w:ind w:firstLine="480"/>
      </w:pPr>
      <w:r>
        <w:rPr>
          <w:rFonts w:hint="eastAsia"/>
        </w:rPr>
        <w:t>3、物理安全管理</w:t>
      </w:r>
    </w:p>
    <w:p w14:paraId="3D0FD289" w14:textId="77777777" w:rsidR="00C25F90" w:rsidRDefault="0039522C">
      <w:pPr>
        <w:pStyle w:val="FC"/>
        <w:spacing w:before="120" w:after="120"/>
        <w:ind w:firstLine="480"/>
      </w:pPr>
      <w:r>
        <w:rPr>
          <w:rFonts w:hint="eastAsia"/>
        </w:rPr>
        <w:t>（1）规定信息安全区域。应区分公共区域，内部办公人员区域及保护区域。在限制的内部办公人员区域及保护区域设立相应的出入控制制度。在机房等保护区域的门禁制度严格，要求出入人员提供身份证明、出入原因及时间。</w:t>
      </w:r>
    </w:p>
    <w:p w14:paraId="230CA158" w14:textId="77777777" w:rsidR="00C25F90" w:rsidRDefault="0039522C">
      <w:pPr>
        <w:pStyle w:val="FC"/>
        <w:spacing w:before="120" w:after="120"/>
        <w:ind w:firstLine="480"/>
      </w:pPr>
      <w:r>
        <w:rPr>
          <w:rFonts w:hint="eastAsia"/>
        </w:rPr>
        <w:t>（2）指定专人对机房内各种设备进行管理，列出机房设备清单，对设备进行标注。</w:t>
      </w:r>
    </w:p>
    <w:p w14:paraId="36968310" w14:textId="77777777" w:rsidR="00C25F90" w:rsidRDefault="0039522C">
      <w:pPr>
        <w:pStyle w:val="FC"/>
        <w:spacing w:before="120" w:after="120"/>
        <w:ind w:firstLine="480"/>
      </w:pPr>
      <w:r>
        <w:rPr>
          <w:rFonts w:hint="eastAsia"/>
        </w:rPr>
        <w:t>（3）指定专人负责机密信息和数据的载体，制订出相应的操作规程。</w:t>
      </w:r>
    </w:p>
    <w:p w14:paraId="472ECB56" w14:textId="77777777" w:rsidR="00C25F90" w:rsidRDefault="0039522C">
      <w:pPr>
        <w:pStyle w:val="FC"/>
        <w:spacing w:before="120" w:after="120"/>
        <w:ind w:firstLine="480"/>
      </w:pPr>
      <w:r>
        <w:rPr>
          <w:rFonts w:hint="eastAsia"/>
        </w:rPr>
        <w:t>4、人员安全管理</w:t>
      </w:r>
    </w:p>
    <w:p w14:paraId="693B89DE" w14:textId="77777777" w:rsidR="00C25F90" w:rsidRDefault="0039522C">
      <w:pPr>
        <w:pStyle w:val="FC"/>
        <w:spacing w:before="120" w:after="120"/>
        <w:ind w:firstLine="480"/>
      </w:pPr>
      <w:r>
        <w:rPr>
          <w:rFonts w:hint="eastAsia"/>
        </w:rPr>
        <w:t>对人员的有效管理是实现信息安全的基础。</w:t>
      </w:r>
    </w:p>
    <w:p w14:paraId="2C24EB82" w14:textId="77777777" w:rsidR="00C25F90" w:rsidRDefault="0039522C">
      <w:pPr>
        <w:pStyle w:val="FC"/>
        <w:spacing w:before="120" w:after="120"/>
        <w:ind w:firstLine="480"/>
      </w:pPr>
      <w:r>
        <w:rPr>
          <w:rFonts w:hint="eastAsia"/>
        </w:rPr>
        <w:t>（1）在人员工作职责内规定他在信息安全中的安全角色和责任；</w:t>
      </w:r>
    </w:p>
    <w:p w14:paraId="1F6B963F" w14:textId="77777777" w:rsidR="00C25F90" w:rsidRDefault="0039522C">
      <w:pPr>
        <w:pStyle w:val="FC"/>
        <w:spacing w:before="120" w:after="120"/>
        <w:ind w:firstLine="480"/>
      </w:pPr>
      <w:r>
        <w:rPr>
          <w:rFonts w:hint="eastAsia"/>
        </w:rPr>
        <w:t>（2）制订用户口令管理条例。规定人员在选择和使用口令时要遵守良好的安全标准。</w:t>
      </w:r>
    </w:p>
    <w:p w14:paraId="7D6FB551" w14:textId="77777777" w:rsidR="00C25F90" w:rsidRDefault="0039522C">
      <w:pPr>
        <w:pStyle w:val="FC"/>
        <w:spacing w:before="120" w:after="120"/>
        <w:ind w:firstLine="480"/>
      </w:pPr>
      <w:r>
        <w:rPr>
          <w:rFonts w:hint="eastAsia"/>
        </w:rPr>
        <w:t>（3）制订软件或程序安装管理条例。</w:t>
      </w:r>
    </w:p>
    <w:p w14:paraId="418BDABD" w14:textId="77777777" w:rsidR="00C25F90" w:rsidRDefault="0039522C">
      <w:pPr>
        <w:pStyle w:val="FC"/>
        <w:spacing w:before="120" w:after="120"/>
        <w:ind w:firstLine="480"/>
      </w:pPr>
      <w:r>
        <w:rPr>
          <w:rFonts w:hint="eastAsia"/>
        </w:rPr>
        <w:t>（4）制订出现安全问题时的报告程序及应急处理方法。</w:t>
      </w:r>
    </w:p>
    <w:p w14:paraId="2D53574F" w14:textId="77777777" w:rsidR="00C25F90" w:rsidRDefault="0039522C">
      <w:pPr>
        <w:pStyle w:val="FC"/>
        <w:spacing w:before="120" w:after="120"/>
        <w:ind w:firstLine="480"/>
      </w:pPr>
      <w:r>
        <w:rPr>
          <w:rFonts w:hint="eastAsia"/>
        </w:rPr>
        <w:t>5、安全事件处置</w:t>
      </w:r>
    </w:p>
    <w:p w14:paraId="71493296" w14:textId="77777777" w:rsidR="00C25F90" w:rsidRDefault="0039522C">
      <w:pPr>
        <w:pStyle w:val="FC"/>
        <w:spacing w:before="120" w:after="120"/>
        <w:ind w:firstLine="480"/>
      </w:pPr>
      <w:r>
        <w:rPr>
          <w:rFonts w:hint="eastAsia"/>
        </w:rPr>
        <w:t>本项要求包括：</w:t>
      </w:r>
    </w:p>
    <w:p w14:paraId="202689DF" w14:textId="77777777" w:rsidR="00C25F90" w:rsidRDefault="00AD1FF6">
      <w:pPr>
        <w:pStyle w:val="FC"/>
        <w:spacing w:before="120" w:after="120"/>
        <w:ind w:firstLine="480"/>
      </w:pPr>
      <w:r>
        <w:rPr>
          <w:rFonts w:hint="eastAsia"/>
        </w:rPr>
        <w:t>1</w:t>
      </w:r>
      <w:r w:rsidR="0039522C">
        <w:rPr>
          <w:rFonts w:hint="eastAsia"/>
        </w:rPr>
        <w:t>) 应报告所发现的安全弱点和可疑事件，但任何情况下用户均不应尝试验证弱点；</w:t>
      </w:r>
    </w:p>
    <w:p w14:paraId="018400B7" w14:textId="77777777" w:rsidR="00C25F90" w:rsidRDefault="00AD1FF6">
      <w:pPr>
        <w:pStyle w:val="FC"/>
        <w:spacing w:before="120" w:after="120"/>
        <w:ind w:firstLine="480"/>
      </w:pPr>
      <w:r>
        <w:rPr>
          <w:rFonts w:hint="eastAsia"/>
        </w:rPr>
        <w:t>2</w:t>
      </w:r>
      <w:r w:rsidR="0039522C">
        <w:rPr>
          <w:rFonts w:hint="eastAsia"/>
        </w:rPr>
        <w:t>) 应制定安全事件报告和处置管理制度，规定安全事件的现场处理、事件报告和后期恢复的管理职责。</w:t>
      </w:r>
    </w:p>
    <w:p w14:paraId="401C11A5" w14:textId="77777777" w:rsidR="00C25F90" w:rsidRDefault="0039522C">
      <w:pPr>
        <w:pStyle w:val="33"/>
        <w:spacing w:line="415" w:lineRule="auto"/>
      </w:pPr>
      <w:bookmarkStart w:id="86" w:name="_Toc28620766"/>
      <w:bookmarkStart w:id="87" w:name="_Toc518555544"/>
      <w:bookmarkStart w:id="88" w:name="_Toc34911751"/>
      <w:r>
        <w:rPr>
          <w:rFonts w:hint="eastAsia"/>
        </w:rPr>
        <w:lastRenderedPageBreak/>
        <w:t>密码应用</w:t>
      </w:r>
      <w:r>
        <w:t>需求</w:t>
      </w:r>
      <w:bookmarkEnd w:id="86"/>
      <w:bookmarkEnd w:id="87"/>
      <w:bookmarkEnd w:id="88"/>
    </w:p>
    <w:p w14:paraId="0FDDC462" w14:textId="77777777" w:rsidR="00C25F90" w:rsidRDefault="0039522C">
      <w:pPr>
        <w:pStyle w:val="43"/>
      </w:pPr>
      <w:bookmarkStart w:id="89" w:name="_Toc28620767"/>
      <w:r>
        <w:rPr>
          <w:rFonts w:hint="eastAsia"/>
        </w:rPr>
        <w:t>物理安全</w:t>
      </w:r>
      <w:bookmarkEnd w:id="89"/>
      <w:r>
        <w:rPr>
          <w:rFonts w:hint="eastAsia"/>
        </w:rPr>
        <w:t xml:space="preserve"> </w:t>
      </w:r>
    </w:p>
    <w:p w14:paraId="49C38F96" w14:textId="77777777" w:rsidR="00C25F90" w:rsidRPr="00AD1FF6" w:rsidRDefault="0039522C" w:rsidP="00AD1FF6">
      <w:pPr>
        <w:pStyle w:val="FC"/>
        <w:spacing w:before="120" w:after="120"/>
        <w:ind w:firstLine="480"/>
      </w:pPr>
      <w:r w:rsidRPr="00AD1FF6">
        <w:rPr>
          <w:rFonts w:hint="eastAsia"/>
        </w:rPr>
        <w:t>信息系统安全等级保护第</w:t>
      </w:r>
      <w:r w:rsidR="003B5DB4">
        <w:rPr>
          <w:rFonts w:hint="eastAsia"/>
        </w:rPr>
        <w:t>二</w:t>
      </w:r>
      <w:r w:rsidRPr="00AD1FF6">
        <w:rPr>
          <w:rFonts w:hint="eastAsia"/>
        </w:rPr>
        <w:t>级,物理安全基本技术要求在电子门禁系统方面需要用到密码技术。相关的密码技术的应用需求点归纳如下:</w:t>
      </w:r>
    </w:p>
    <w:p w14:paraId="6E6838DE" w14:textId="77777777" w:rsidR="00C25F90" w:rsidRPr="00AD1FF6" w:rsidRDefault="0039522C" w:rsidP="00031B49">
      <w:pPr>
        <w:pStyle w:val="FC"/>
        <w:numPr>
          <w:ilvl w:val="0"/>
          <w:numId w:val="97"/>
        </w:numPr>
        <w:spacing w:before="120" w:after="120"/>
        <w:ind w:firstLineChars="0"/>
      </w:pPr>
      <w:r w:rsidRPr="00AD1FF6">
        <w:rPr>
          <w:rFonts w:hint="eastAsia"/>
        </w:rPr>
        <w:t>重要区域进入人员身份的真实性</w:t>
      </w:r>
      <w:r w:rsidR="00AD1FF6" w:rsidRPr="00AD1FF6">
        <w:rPr>
          <w:rFonts w:hint="eastAsia"/>
        </w:rPr>
        <w:t>；</w:t>
      </w:r>
    </w:p>
    <w:p w14:paraId="2F5A9283" w14:textId="77777777" w:rsidR="00C25F90" w:rsidRPr="00AD1FF6" w:rsidRDefault="0039522C" w:rsidP="00031B49">
      <w:pPr>
        <w:pStyle w:val="FC"/>
        <w:numPr>
          <w:ilvl w:val="0"/>
          <w:numId w:val="97"/>
        </w:numPr>
        <w:spacing w:before="120" w:after="120"/>
        <w:ind w:firstLineChars="0"/>
      </w:pPr>
      <w:r w:rsidRPr="00AD1FF6">
        <w:rPr>
          <w:rFonts w:hint="eastAsia"/>
        </w:rPr>
        <w:t>电子门禁系统记录的完整性</w:t>
      </w:r>
      <w:r w:rsidR="00AD1FF6" w:rsidRPr="00AD1FF6">
        <w:rPr>
          <w:rFonts w:hint="eastAsia"/>
        </w:rPr>
        <w:t>。</w:t>
      </w:r>
    </w:p>
    <w:p w14:paraId="40B37ACA" w14:textId="77777777" w:rsidR="00C25F90" w:rsidRDefault="0039522C">
      <w:pPr>
        <w:pStyle w:val="43"/>
      </w:pPr>
      <w:bookmarkStart w:id="90" w:name="_Toc28620768"/>
      <w:r>
        <w:rPr>
          <w:rFonts w:hint="eastAsia"/>
        </w:rPr>
        <w:t>网络安全</w:t>
      </w:r>
      <w:bookmarkEnd w:id="90"/>
      <w:r>
        <w:rPr>
          <w:rFonts w:hint="eastAsia"/>
        </w:rPr>
        <w:t xml:space="preserve"> </w:t>
      </w:r>
    </w:p>
    <w:p w14:paraId="407A70FF" w14:textId="77777777" w:rsidR="00C25F90" w:rsidRPr="00AD1FF6" w:rsidRDefault="0039522C" w:rsidP="00AD1FF6">
      <w:pPr>
        <w:pStyle w:val="FC"/>
        <w:spacing w:before="120" w:after="120"/>
        <w:ind w:firstLine="480"/>
      </w:pPr>
      <w:r w:rsidRPr="00AD1FF6">
        <w:rPr>
          <w:rFonts w:hint="eastAsia"/>
        </w:rPr>
        <w:t>信息系统安全等级保护第</w:t>
      </w:r>
      <w:r w:rsidR="003B5DB4">
        <w:rPr>
          <w:rFonts w:hint="eastAsia"/>
        </w:rPr>
        <w:t>二</w:t>
      </w:r>
      <w:r w:rsidRPr="00AD1FF6">
        <w:rPr>
          <w:rFonts w:hint="eastAsia"/>
        </w:rPr>
        <w:t>级网络安全基本技术要求在安全访问路径、访问控制和身份鉴别方面需要用到密码技术。相关</w:t>
      </w:r>
      <w:r w:rsidRPr="00AD1FF6">
        <w:t>的</w:t>
      </w:r>
      <w:r w:rsidRPr="00AD1FF6">
        <w:rPr>
          <w:rFonts w:hint="eastAsia"/>
        </w:rPr>
        <w:t>密码技术的应用需求点归纳如下:</w:t>
      </w:r>
    </w:p>
    <w:p w14:paraId="344DC9C5" w14:textId="77777777" w:rsidR="00C25F90" w:rsidRPr="00AD1FF6" w:rsidRDefault="0039522C" w:rsidP="00031B49">
      <w:pPr>
        <w:pStyle w:val="FC"/>
        <w:numPr>
          <w:ilvl w:val="0"/>
          <w:numId w:val="96"/>
        </w:numPr>
        <w:spacing w:before="120" w:after="120"/>
        <w:ind w:firstLineChars="0"/>
      </w:pPr>
      <w:r w:rsidRPr="00AD1FF6">
        <w:rPr>
          <w:rFonts w:hint="eastAsia"/>
        </w:rPr>
        <w:t>安全访问路径中通信主体身份的真实性</w:t>
      </w:r>
      <w:r w:rsidR="00AD1FF6" w:rsidRPr="00AD1FF6">
        <w:rPr>
          <w:rFonts w:hint="eastAsia"/>
        </w:rPr>
        <w:t>；</w:t>
      </w:r>
    </w:p>
    <w:p w14:paraId="274249F5" w14:textId="77777777" w:rsidR="00C25F90" w:rsidRPr="00AD1FF6" w:rsidRDefault="0039522C" w:rsidP="00031B49">
      <w:pPr>
        <w:pStyle w:val="FC"/>
        <w:numPr>
          <w:ilvl w:val="0"/>
          <w:numId w:val="96"/>
        </w:numPr>
        <w:spacing w:before="120" w:after="120"/>
        <w:ind w:firstLineChars="0"/>
      </w:pPr>
      <w:r w:rsidRPr="00AD1FF6">
        <w:rPr>
          <w:rFonts w:hint="eastAsia"/>
        </w:rPr>
        <w:t>安全访问路径中数据的机密性</w:t>
      </w:r>
      <w:r w:rsidR="00AD1FF6" w:rsidRPr="00AD1FF6">
        <w:rPr>
          <w:rFonts w:hint="eastAsia"/>
        </w:rPr>
        <w:t>；</w:t>
      </w:r>
    </w:p>
    <w:p w14:paraId="351C091B" w14:textId="77777777" w:rsidR="00C25F90" w:rsidRPr="00AD1FF6" w:rsidRDefault="0039522C" w:rsidP="00031B49">
      <w:pPr>
        <w:pStyle w:val="FC"/>
        <w:numPr>
          <w:ilvl w:val="0"/>
          <w:numId w:val="96"/>
        </w:numPr>
        <w:spacing w:before="120" w:after="120"/>
        <w:ind w:firstLineChars="0"/>
      </w:pPr>
      <w:r w:rsidRPr="00AD1FF6">
        <w:rPr>
          <w:rFonts w:hint="eastAsia"/>
        </w:rPr>
        <w:t>安全访问路径中数据的完整性</w:t>
      </w:r>
      <w:r w:rsidR="00AD1FF6" w:rsidRPr="00AD1FF6">
        <w:rPr>
          <w:rFonts w:hint="eastAsia"/>
        </w:rPr>
        <w:t>；</w:t>
      </w:r>
    </w:p>
    <w:p w14:paraId="0F962721" w14:textId="77777777" w:rsidR="00C25F90" w:rsidRPr="00AD1FF6" w:rsidRDefault="0039522C" w:rsidP="00031B49">
      <w:pPr>
        <w:pStyle w:val="FC"/>
        <w:numPr>
          <w:ilvl w:val="0"/>
          <w:numId w:val="96"/>
        </w:numPr>
        <w:spacing w:before="120" w:after="120"/>
        <w:ind w:firstLineChars="0"/>
      </w:pPr>
      <w:r w:rsidRPr="00AD1FF6">
        <w:rPr>
          <w:rFonts w:hint="eastAsia"/>
        </w:rPr>
        <w:t>网络边界和系统资源访问控制信息的完整性</w:t>
      </w:r>
      <w:r w:rsidR="00AD1FF6" w:rsidRPr="00AD1FF6">
        <w:rPr>
          <w:rFonts w:hint="eastAsia"/>
        </w:rPr>
        <w:t>；</w:t>
      </w:r>
    </w:p>
    <w:p w14:paraId="0E67DA0F" w14:textId="77777777" w:rsidR="00C25F90" w:rsidRPr="00AD1FF6" w:rsidRDefault="0039522C" w:rsidP="00031B49">
      <w:pPr>
        <w:pStyle w:val="FC"/>
        <w:numPr>
          <w:ilvl w:val="0"/>
          <w:numId w:val="96"/>
        </w:numPr>
        <w:spacing w:before="120" w:after="120"/>
        <w:ind w:firstLineChars="0"/>
      </w:pPr>
      <w:r w:rsidRPr="00AD1FF6">
        <w:rPr>
          <w:rFonts w:hint="eastAsia"/>
        </w:rPr>
        <w:t>审计记录的完整性</w:t>
      </w:r>
      <w:r w:rsidR="00AD1FF6" w:rsidRPr="00AD1FF6">
        <w:rPr>
          <w:rFonts w:hint="eastAsia"/>
        </w:rPr>
        <w:t>；</w:t>
      </w:r>
    </w:p>
    <w:p w14:paraId="41252659" w14:textId="77777777" w:rsidR="00C25F90" w:rsidRPr="00AD1FF6" w:rsidRDefault="0039522C" w:rsidP="00031B49">
      <w:pPr>
        <w:pStyle w:val="FC"/>
        <w:numPr>
          <w:ilvl w:val="0"/>
          <w:numId w:val="96"/>
        </w:numPr>
        <w:spacing w:before="120" w:after="120"/>
        <w:ind w:firstLineChars="0"/>
      </w:pPr>
      <w:r w:rsidRPr="00AD1FF6">
        <w:rPr>
          <w:rFonts w:hint="eastAsia"/>
        </w:rPr>
        <w:t>网络设备用户身份的真实性</w:t>
      </w:r>
      <w:r w:rsidR="00AD1FF6" w:rsidRPr="00AD1FF6">
        <w:rPr>
          <w:rFonts w:hint="eastAsia"/>
        </w:rPr>
        <w:t>；</w:t>
      </w:r>
    </w:p>
    <w:p w14:paraId="493D0750" w14:textId="77777777" w:rsidR="00C25F90" w:rsidRPr="00AD1FF6" w:rsidRDefault="0039522C" w:rsidP="00031B49">
      <w:pPr>
        <w:pStyle w:val="FC"/>
        <w:numPr>
          <w:ilvl w:val="0"/>
          <w:numId w:val="96"/>
        </w:numPr>
        <w:spacing w:before="120" w:after="120"/>
        <w:ind w:firstLineChars="0"/>
      </w:pPr>
      <w:r w:rsidRPr="00AD1FF6">
        <w:rPr>
          <w:rFonts w:hint="eastAsia"/>
        </w:rPr>
        <w:t>传输过程中鉴别信息的机密性</w:t>
      </w:r>
      <w:r w:rsidR="00AD1FF6" w:rsidRPr="00AD1FF6">
        <w:rPr>
          <w:rFonts w:hint="eastAsia"/>
        </w:rPr>
        <w:t>。</w:t>
      </w:r>
    </w:p>
    <w:p w14:paraId="454E5FE1" w14:textId="77777777" w:rsidR="00C25F90" w:rsidRDefault="0039522C">
      <w:pPr>
        <w:pStyle w:val="43"/>
      </w:pPr>
      <w:bookmarkStart w:id="91" w:name="_Toc28620769"/>
      <w:r>
        <w:rPr>
          <w:rFonts w:hint="eastAsia"/>
        </w:rPr>
        <w:t>主机安全</w:t>
      </w:r>
      <w:bookmarkEnd w:id="91"/>
    </w:p>
    <w:p w14:paraId="6AC11014" w14:textId="77777777" w:rsidR="00C25F90" w:rsidRPr="00AD1FF6" w:rsidRDefault="0039522C" w:rsidP="00AD1FF6">
      <w:pPr>
        <w:pStyle w:val="FC"/>
        <w:spacing w:before="120" w:after="120"/>
        <w:ind w:firstLine="480"/>
      </w:pPr>
      <w:r w:rsidRPr="00AD1FF6">
        <w:rPr>
          <w:rFonts w:hint="eastAsia"/>
        </w:rPr>
        <w:t>信息系统安全等级保护第</w:t>
      </w:r>
      <w:r w:rsidR="003B5DB4">
        <w:rPr>
          <w:rFonts w:hint="eastAsia"/>
        </w:rPr>
        <w:t>二</w:t>
      </w:r>
      <w:r w:rsidRPr="00AD1FF6">
        <w:t>级</w:t>
      </w:r>
      <w:r w:rsidRPr="00AD1FF6">
        <w:rPr>
          <w:rFonts w:hint="eastAsia"/>
        </w:rPr>
        <w:t>,主机安全基本技术要求在身份鉴别、访问控制、审计记录和程序安全方面需要用到密码技术。相关的应用需求点归纳如下：</w:t>
      </w:r>
    </w:p>
    <w:p w14:paraId="0B92CB33" w14:textId="77777777" w:rsidR="00C25F90" w:rsidRPr="00AD1FF6" w:rsidRDefault="0039522C" w:rsidP="00031B49">
      <w:pPr>
        <w:pStyle w:val="FC"/>
        <w:numPr>
          <w:ilvl w:val="0"/>
          <w:numId w:val="94"/>
        </w:numPr>
        <w:spacing w:before="120" w:after="120"/>
        <w:ind w:firstLineChars="0"/>
      </w:pPr>
      <w:r w:rsidRPr="00AD1FF6">
        <w:rPr>
          <w:rFonts w:hint="eastAsia"/>
        </w:rPr>
        <w:t>操作系统和数据库系统用户身份的真实性</w:t>
      </w:r>
      <w:r w:rsidR="00AD1FF6">
        <w:rPr>
          <w:rFonts w:hint="eastAsia"/>
        </w:rPr>
        <w:t>；</w:t>
      </w:r>
    </w:p>
    <w:p w14:paraId="198A27A4" w14:textId="77777777" w:rsidR="00C25F90" w:rsidRPr="00AD1FF6" w:rsidRDefault="0039522C" w:rsidP="00031B49">
      <w:pPr>
        <w:pStyle w:val="FC"/>
        <w:numPr>
          <w:ilvl w:val="0"/>
          <w:numId w:val="94"/>
        </w:numPr>
        <w:spacing w:before="120" w:after="120"/>
        <w:ind w:firstLineChars="0"/>
      </w:pPr>
      <w:r w:rsidRPr="00AD1FF6">
        <w:rPr>
          <w:rFonts w:hint="eastAsia"/>
        </w:rPr>
        <w:t>传输过程中鉴别信息的机密性</w:t>
      </w:r>
      <w:r w:rsidR="00AD1FF6">
        <w:rPr>
          <w:rFonts w:hint="eastAsia"/>
        </w:rPr>
        <w:t>；</w:t>
      </w:r>
    </w:p>
    <w:p w14:paraId="641F7653" w14:textId="77777777" w:rsidR="00C25F90" w:rsidRPr="00AD1FF6" w:rsidRDefault="0039522C" w:rsidP="00031B49">
      <w:pPr>
        <w:pStyle w:val="FC"/>
        <w:numPr>
          <w:ilvl w:val="0"/>
          <w:numId w:val="94"/>
        </w:numPr>
        <w:spacing w:before="120" w:after="120"/>
        <w:ind w:firstLineChars="0"/>
      </w:pPr>
      <w:r w:rsidRPr="00AD1FF6">
        <w:rPr>
          <w:rFonts w:hint="eastAsia"/>
        </w:rPr>
        <w:t>系统资源访问控制信息的完整性</w:t>
      </w:r>
      <w:r w:rsidR="00AD1FF6">
        <w:rPr>
          <w:rFonts w:hint="eastAsia"/>
        </w:rPr>
        <w:t>；</w:t>
      </w:r>
    </w:p>
    <w:p w14:paraId="260B2D63" w14:textId="77777777" w:rsidR="00C25F90" w:rsidRPr="00AD1FF6" w:rsidRDefault="0039522C" w:rsidP="00031B49">
      <w:pPr>
        <w:pStyle w:val="FC"/>
        <w:numPr>
          <w:ilvl w:val="0"/>
          <w:numId w:val="94"/>
        </w:numPr>
        <w:spacing w:before="120" w:after="120"/>
        <w:ind w:firstLineChars="0"/>
      </w:pPr>
      <w:r w:rsidRPr="00AD1FF6">
        <w:rPr>
          <w:rFonts w:hint="eastAsia"/>
        </w:rPr>
        <w:t>重要信息资源敏感标记的完整性</w:t>
      </w:r>
      <w:r w:rsidR="00AD1FF6">
        <w:rPr>
          <w:rFonts w:hint="eastAsia"/>
        </w:rPr>
        <w:t>；</w:t>
      </w:r>
    </w:p>
    <w:p w14:paraId="15D903A3" w14:textId="77777777" w:rsidR="00C25F90" w:rsidRPr="00AD1FF6" w:rsidRDefault="0039522C" w:rsidP="00031B49">
      <w:pPr>
        <w:pStyle w:val="FC"/>
        <w:numPr>
          <w:ilvl w:val="0"/>
          <w:numId w:val="94"/>
        </w:numPr>
        <w:spacing w:before="120" w:after="120"/>
        <w:ind w:firstLineChars="0"/>
      </w:pPr>
      <w:r w:rsidRPr="00AD1FF6">
        <w:rPr>
          <w:rFonts w:hint="eastAsia"/>
        </w:rPr>
        <w:t>审计记录的完整性</w:t>
      </w:r>
      <w:r w:rsidR="00AD1FF6">
        <w:rPr>
          <w:rFonts w:hint="eastAsia"/>
        </w:rPr>
        <w:t>；</w:t>
      </w:r>
    </w:p>
    <w:p w14:paraId="416D416E" w14:textId="77777777" w:rsidR="00C25F90" w:rsidRPr="00AD1FF6" w:rsidRDefault="0039522C" w:rsidP="00031B49">
      <w:pPr>
        <w:pStyle w:val="FC"/>
        <w:numPr>
          <w:ilvl w:val="0"/>
          <w:numId w:val="94"/>
        </w:numPr>
        <w:spacing w:before="120" w:after="120"/>
        <w:ind w:firstLineChars="0"/>
      </w:pPr>
      <w:r w:rsidRPr="00AD1FF6">
        <w:rPr>
          <w:rFonts w:hint="eastAsia"/>
        </w:rPr>
        <w:t>重要程序的完整性</w:t>
      </w:r>
      <w:r w:rsidR="00AD1FF6">
        <w:rPr>
          <w:rFonts w:hint="eastAsia"/>
        </w:rPr>
        <w:t>。</w:t>
      </w:r>
    </w:p>
    <w:p w14:paraId="1774022A" w14:textId="77777777" w:rsidR="00C25F90" w:rsidRDefault="0039522C">
      <w:pPr>
        <w:pStyle w:val="43"/>
      </w:pPr>
      <w:bookmarkStart w:id="92" w:name="_Toc28620770"/>
      <w:r>
        <w:rPr>
          <w:rFonts w:hint="eastAsia"/>
        </w:rPr>
        <w:lastRenderedPageBreak/>
        <w:t>应用安全</w:t>
      </w:r>
      <w:bookmarkEnd w:id="92"/>
      <w:r>
        <w:rPr>
          <w:rFonts w:hint="eastAsia"/>
        </w:rPr>
        <w:t xml:space="preserve"> </w:t>
      </w:r>
    </w:p>
    <w:p w14:paraId="5883B9A2" w14:textId="77777777" w:rsidR="00C25F90" w:rsidRPr="00AD1FF6" w:rsidRDefault="0039522C" w:rsidP="00AD1FF6">
      <w:pPr>
        <w:pStyle w:val="FC"/>
        <w:spacing w:before="120" w:after="120"/>
        <w:ind w:firstLine="480"/>
      </w:pPr>
      <w:r w:rsidRPr="00AD1FF6">
        <w:rPr>
          <w:rFonts w:hint="eastAsia"/>
        </w:rPr>
        <w:t>信息系统安全等级保护第</w:t>
      </w:r>
      <w:r w:rsidR="003B5DB4">
        <w:rPr>
          <w:rFonts w:hint="eastAsia"/>
        </w:rPr>
        <w:t>二</w:t>
      </w:r>
      <w:r w:rsidRPr="00AD1FF6">
        <w:rPr>
          <w:rFonts w:hint="eastAsia"/>
        </w:rPr>
        <w:t>级应用安全基本技术要求在身份鉴别、访问控制、审计记录和通信安全方面需要用到密码技术。相关密码技术的应用需求点归纳如下:</w:t>
      </w:r>
    </w:p>
    <w:p w14:paraId="5075546B" w14:textId="77777777" w:rsidR="00C25F90" w:rsidRPr="00AD1FF6" w:rsidRDefault="0039522C" w:rsidP="00031B49">
      <w:pPr>
        <w:pStyle w:val="FC"/>
        <w:numPr>
          <w:ilvl w:val="0"/>
          <w:numId w:val="95"/>
        </w:numPr>
        <w:spacing w:before="120" w:after="120"/>
        <w:ind w:firstLineChars="0"/>
      </w:pPr>
      <w:r w:rsidRPr="00AD1FF6">
        <w:rPr>
          <w:rFonts w:hint="eastAsia"/>
        </w:rPr>
        <w:t>应用系统用户身份的真实性</w:t>
      </w:r>
      <w:r w:rsidR="00AD1FF6">
        <w:rPr>
          <w:rFonts w:hint="eastAsia"/>
        </w:rPr>
        <w:t>；</w:t>
      </w:r>
    </w:p>
    <w:p w14:paraId="40345B2C" w14:textId="77777777" w:rsidR="00C25F90" w:rsidRPr="00AD1FF6" w:rsidRDefault="0039522C" w:rsidP="00031B49">
      <w:pPr>
        <w:pStyle w:val="FC"/>
        <w:numPr>
          <w:ilvl w:val="0"/>
          <w:numId w:val="95"/>
        </w:numPr>
        <w:spacing w:before="120" w:after="120"/>
        <w:ind w:firstLineChars="0"/>
      </w:pPr>
      <w:r w:rsidRPr="00AD1FF6">
        <w:rPr>
          <w:rFonts w:hint="eastAsia"/>
        </w:rPr>
        <w:t>文件、数据库表等客体访问控制信息的完整性</w:t>
      </w:r>
      <w:r w:rsidR="00AD1FF6">
        <w:rPr>
          <w:rFonts w:hint="eastAsia"/>
        </w:rPr>
        <w:t>；</w:t>
      </w:r>
    </w:p>
    <w:p w14:paraId="339A79B5" w14:textId="77777777" w:rsidR="00C25F90" w:rsidRPr="00AD1FF6" w:rsidRDefault="0039522C" w:rsidP="00031B49">
      <w:pPr>
        <w:pStyle w:val="FC"/>
        <w:numPr>
          <w:ilvl w:val="0"/>
          <w:numId w:val="95"/>
        </w:numPr>
        <w:spacing w:before="120" w:after="120"/>
        <w:ind w:firstLineChars="0"/>
      </w:pPr>
      <w:r w:rsidRPr="00AD1FF6">
        <w:rPr>
          <w:rFonts w:hint="eastAsia"/>
        </w:rPr>
        <w:t>重要信息资源敏感标记的完整性</w:t>
      </w:r>
      <w:r w:rsidR="00AD1FF6">
        <w:rPr>
          <w:rFonts w:hint="eastAsia"/>
        </w:rPr>
        <w:t>；</w:t>
      </w:r>
    </w:p>
    <w:p w14:paraId="483BDC9C" w14:textId="77777777" w:rsidR="00C25F90" w:rsidRPr="00AD1FF6" w:rsidRDefault="0039522C" w:rsidP="00031B49">
      <w:pPr>
        <w:pStyle w:val="FC"/>
        <w:numPr>
          <w:ilvl w:val="0"/>
          <w:numId w:val="95"/>
        </w:numPr>
        <w:spacing w:before="120" w:after="120"/>
        <w:ind w:firstLineChars="0"/>
      </w:pPr>
      <w:r w:rsidRPr="00AD1FF6">
        <w:rPr>
          <w:rFonts w:hint="eastAsia"/>
        </w:rPr>
        <w:t>审计记录的完整性</w:t>
      </w:r>
      <w:r w:rsidR="00AD1FF6">
        <w:rPr>
          <w:rFonts w:hint="eastAsia"/>
        </w:rPr>
        <w:t>；</w:t>
      </w:r>
    </w:p>
    <w:p w14:paraId="3B8B2DEE" w14:textId="77777777" w:rsidR="00C25F90" w:rsidRPr="00AD1FF6" w:rsidRDefault="0039522C" w:rsidP="00031B49">
      <w:pPr>
        <w:pStyle w:val="FC"/>
        <w:numPr>
          <w:ilvl w:val="0"/>
          <w:numId w:val="95"/>
        </w:numPr>
        <w:spacing w:before="120" w:after="120"/>
        <w:ind w:firstLineChars="0"/>
      </w:pPr>
      <w:r w:rsidRPr="00AD1FF6">
        <w:rPr>
          <w:rFonts w:hint="eastAsia"/>
        </w:rPr>
        <w:t>通信过程中数据的完整性</w:t>
      </w:r>
      <w:r w:rsidR="00AD1FF6">
        <w:rPr>
          <w:rFonts w:hint="eastAsia"/>
        </w:rPr>
        <w:t>；</w:t>
      </w:r>
    </w:p>
    <w:p w14:paraId="656DD475" w14:textId="77777777" w:rsidR="00C25F90" w:rsidRPr="00AD1FF6" w:rsidRDefault="0039522C" w:rsidP="00031B49">
      <w:pPr>
        <w:pStyle w:val="FC"/>
        <w:numPr>
          <w:ilvl w:val="0"/>
          <w:numId w:val="95"/>
        </w:numPr>
        <w:spacing w:before="120" w:after="120"/>
        <w:ind w:firstLineChars="0"/>
      </w:pPr>
      <w:r w:rsidRPr="00AD1FF6">
        <w:rPr>
          <w:rFonts w:hint="eastAsia"/>
        </w:rPr>
        <w:t>通信双方身份的真实性</w:t>
      </w:r>
      <w:r w:rsidR="00AD1FF6">
        <w:rPr>
          <w:rFonts w:hint="eastAsia"/>
        </w:rPr>
        <w:t>；</w:t>
      </w:r>
    </w:p>
    <w:p w14:paraId="417C73E8" w14:textId="77777777" w:rsidR="00C25F90" w:rsidRPr="00AD1FF6" w:rsidRDefault="0039522C" w:rsidP="00031B49">
      <w:pPr>
        <w:pStyle w:val="FC"/>
        <w:numPr>
          <w:ilvl w:val="0"/>
          <w:numId w:val="95"/>
        </w:numPr>
        <w:spacing w:before="120" w:after="120"/>
        <w:ind w:firstLineChars="0"/>
      </w:pPr>
      <w:r w:rsidRPr="00AD1FF6">
        <w:rPr>
          <w:rFonts w:hint="eastAsia"/>
        </w:rPr>
        <w:t>通信过程中整个报文或会话过程的机密性</w:t>
      </w:r>
      <w:r w:rsidR="00AD1FF6">
        <w:rPr>
          <w:rFonts w:hint="eastAsia"/>
        </w:rPr>
        <w:t>；</w:t>
      </w:r>
    </w:p>
    <w:p w14:paraId="5E77583B" w14:textId="77777777" w:rsidR="00C25F90" w:rsidRPr="00AD1FF6" w:rsidRDefault="0039522C" w:rsidP="00031B49">
      <w:pPr>
        <w:pStyle w:val="FC"/>
        <w:numPr>
          <w:ilvl w:val="0"/>
          <w:numId w:val="95"/>
        </w:numPr>
        <w:spacing w:before="120" w:after="120"/>
        <w:ind w:firstLineChars="0"/>
      </w:pPr>
      <w:r w:rsidRPr="00AD1FF6">
        <w:rPr>
          <w:rFonts w:hint="eastAsia"/>
        </w:rPr>
        <w:t>数据原发行为的抗抵赖</w:t>
      </w:r>
      <w:r w:rsidR="00AD1FF6">
        <w:rPr>
          <w:rFonts w:hint="eastAsia"/>
        </w:rPr>
        <w:t>；</w:t>
      </w:r>
    </w:p>
    <w:p w14:paraId="2380BE2E" w14:textId="77777777" w:rsidR="00C25F90" w:rsidRPr="00AD1FF6" w:rsidRDefault="0039522C" w:rsidP="00031B49">
      <w:pPr>
        <w:pStyle w:val="FC"/>
        <w:numPr>
          <w:ilvl w:val="0"/>
          <w:numId w:val="95"/>
        </w:numPr>
        <w:spacing w:before="120" w:after="120"/>
        <w:ind w:firstLineChars="0"/>
      </w:pPr>
      <w:r w:rsidRPr="00AD1FF6">
        <w:rPr>
          <w:rFonts w:hint="eastAsia"/>
        </w:rPr>
        <w:t>数据接收行为的抗抵赖</w:t>
      </w:r>
      <w:r w:rsidR="00AD1FF6">
        <w:rPr>
          <w:rFonts w:hint="eastAsia"/>
        </w:rPr>
        <w:t>。</w:t>
      </w:r>
    </w:p>
    <w:p w14:paraId="1D0CB006" w14:textId="77777777" w:rsidR="00C25F90" w:rsidRDefault="0039522C">
      <w:pPr>
        <w:pStyle w:val="43"/>
      </w:pPr>
      <w:bookmarkStart w:id="93" w:name="_Toc28620771"/>
      <w:r>
        <w:rPr>
          <w:rFonts w:hint="eastAsia"/>
        </w:rPr>
        <w:t>数据安全及备份恢复</w:t>
      </w:r>
      <w:bookmarkEnd w:id="93"/>
      <w:r>
        <w:rPr>
          <w:rFonts w:hint="eastAsia"/>
        </w:rPr>
        <w:t xml:space="preserve"> </w:t>
      </w:r>
    </w:p>
    <w:p w14:paraId="0AC98A55" w14:textId="77777777" w:rsidR="00C25F90" w:rsidRDefault="0039522C">
      <w:pPr>
        <w:pStyle w:val="FC"/>
        <w:spacing w:before="120" w:after="120"/>
        <w:ind w:firstLine="480"/>
      </w:pPr>
      <w:r>
        <w:rPr>
          <w:rFonts w:hint="eastAsia"/>
        </w:rPr>
        <w:t>信息系统安全等级保护第</w:t>
      </w:r>
      <w:r w:rsidR="003B5DB4">
        <w:rPr>
          <w:rFonts w:hint="eastAsia"/>
        </w:rPr>
        <w:t>二</w:t>
      </w:r>
      <w:r>
        <w:rPr>
          <w:rFonts w:hint="eastAsia"/>
        </w:rPr>
        <w:t>级数据安全及备份恢复基本技术要求在数据传输安全和数据存储安全方面需要用到密码技术。相关</w:t>
      </w:r>
      <w:r>
        <w:t>的</w:t>
      </w:r>
      <w:r>
        <w:rPr>
          <w:rFonts w:hint="eastAsia"/>
        </w:rPr>
        <w:t>密码技术应用需求点归纳如下：</w:t>
      </w:r>
    </w:p>
    <w:p w14:paraId="70CCA289" w14:textId="77777777" w:rsidR="00C25F90" w:rsidRDefault="0039522C" w:rsidP="00031B49">
      <w:pPr>
        <w:pStyle w:val="FC"/>
        <w:widowControl/>
        <w:numPr>
          <w:ilvl w:val="0"/>
          <w:numId w:val="89"/>
        </w:numPr>
        <w:snapToGrid/>
        <w:spacing w:beforeLines="0" w:afterLines="0"/>
        <w:ind w:firstLineChars="0"/>
        <w:contextualSpacing w:val="0"/>
      </w:pPr>
      <w:r>
        <w:rPr>
          <w:rFonts w:hint="eastAsia"/>
        </w:rPr>
        <w:t>传输过程中系统管理数据、鉴别信息和重要业务数据的完整性、机密性。</w:t>
      </w:r>
    </w:p>
    <w:p w14:paraId="758462CB" w14:textId="77777777" w:rsidR="00C25F90" w:rsidRDefault="0039522C" w:rsidP="00031B49">
      <w:pPr>
        <w:pStyle w:val="FC"/>
        <w:widowControl/>
        <w:numPr>
          <w:ilvl w:val="0"/>
          <w:numId w:val="89"/>
        </w:numPr>
        <w:snapToGrid/>
        <w:spacing w:beforeLines="0" w:afterLines="0"/>
        <w:ind w:firstLineChars="0"/>
        <w:contextualSpacing w:val="0"/>
      </w:pPr>
      <w:r>
        <w:rPr>
          <w:rFonts w:hint="eastAsia"/>
        </w:rPr>
        <w:t>存储过程中系统管理数据、鉴别信息和重要业务数据的完整性、机密性。</w:t>
      </w:r>
    </w:p>
    <w:p w14:paraId="72CEFDDA" w14:textId="77777777" w:rsidR="00C25F90" w:rsidRDefault="0039522C">
      <w:pPr>
        <w:pStyle w:val="FC"/>
        <w:spacing w:before="120" w:after="120"/>
        <w:ind w:firstLine="480"/>
      </w:pPr>
      <w:r>
        <w:rPr>
          <w:rFonts w:hint="eastAsia"/>
        </w:rPr>
        <w:t>综上所述,密码技术在第</w:t>
      </w:r>
      <w:r w:rsidR="003B5DB4">
        <w:rPr>
          <w:rFonts w:hint="eastAsia"/>
        </w:rPr>
        <w:t>二</w:t>
      </w:r>
      <w:r>
        <w:rPr>
          <w:rFonts w:hint="eastAsia"/>
        </w:rPr>
        <w:t>级信息系统中的应用需求归纳如下:</w:t>
      </w:r>
    </w:p>
    <w:p w14:paraId="09ED9AFF" w14:textId="77777777" w:rsidR="00C25F90" w:rsidRDefault="0039522C" w:rsidP="00031B49">
      <w:pPr>
        <w:pStyle w:val="FC"/>
        <w:widowControl/>
        <w:numPr>
          <w:ilvl w:val="0"/>
          <w:numId w:val="90"/>
        </w:numPr>
        <w:snapToGrid/>
        <w:spacing w:beforeLines="0" w:afterLines="0"/>
        <w:ind w:firstLineChars="0"/>
        <w:contextualSpacing w:val="0"/>
      </w:pPr>
      <w:r>
        <w:rPr>
          <w:rFonts w:hint="eastAsia"/>
        </w:rPr>
        <w:t>机密性服务</w:t>
      </w:r>
    </w:p>
    <w:p w14:paraId="7B5FD36B" w14:textId="77777777" w:rsidR="00C25F90" w:rsidRDefault="0039522C">
      <w:pPr>
        <w:pStyle w:val="FC"/>
        <w:spacing w:before="120" w:after="120"/>
        <w:ind w:firstLine="480"/>
      </w:pPr>
      <w:r>
        <w:rPr>
          <w:rFonts w:hint="eastAsia"/>
        </w:rPr>
        <w:t>通过加密和解密数据防止数据的未授权泄露。数据包括存储数据、传输数据和流量信息。</w:t>
      </w:r>
    </w:p>
    <w:p w14:paraId="263EA536" w14:textId="77777777" w:rsidR="00C25F90" w:rsidRDefault="0039522C" w:rsidP="00031B49">
      <w:pPr>
        <w:pStyle w:val="FC"/>
        <w:widowControl/>
        <w:numPr>
          <w:ilvl w:val="0"/>
          <w:numId w:val="90"/>
        </w:numPr>
        <w:snapToGrid/>
        <w:spacing w:beforeLines="0" w:afterLines="0"/>
        <w:ind w:firstLineChars="0"/>
        <w:contextualSpacing w:val="0"/>
      </w:pPr>
      <w:r>
        <w:rPr>
          <w:rFonts w:hint="eastAsia"/>
        </w:rPr>
        <w:t>完整性服务</w:t>
      </w:r>
    </w:p>
    <w:p w14:paraId="4C54CD7A" w14:textId="77777777" w:rsidR="00C25F90" w:rsidRDefault="0039522C">
      <w:pPr>
        <w:pStyle w:val="FC"/>
        <w:spacing w:before="120" w:after="120"/>
        <w:ind w:firstLine="480"/>
      </w:pPr>
      <w:r>
        <w:rPr>
          <w:rFonts w:hint="eastAsia"/>
        </w:rPr>
        <w:t xml:space="preserve">通过检测、通知、记录和恢复数据修改防止数据的未授权修改。数据修改包括改值/替换、插入、删除/丢失、重复/复制、变序/错位等。 </w:t>
      </w:r>
    </w:p>
    <w:p w14:paraId="6C5B9862" w14:textId="77777777" w:rsidR="00C25F90" w:rsidRDefault="0039522C" w:rsidP="00031B49">
      <w:pPr>
        <w:pStyle w:val="FC"/>
        <w:widowControl/>
        <w:numPr>
          <w:ilvl w:val="0"/>
          <w:numId w:val="90"/>
        </w:numPr>
        <w:snapToGrid/>
        <w:spacing w:beforeLines="0" w:afterLines="0"/>
        <w:ind w:firstLineChars="0"/>
        <w:contextualSpacing w:val="0"/>
      </w:pPr>
      <w:r>
        <w:rPr>
          <w:rFonts w:hint="eastAsia"/>
        </w:rPr>
        <w:t>真实性服务</w:t>
      </w:r>
    </w:p>
    <w:p w14:paraId="10F1EA5B" w14:textId="77777777" w:rsidR="00C25F90" w:rsidRDefault="0039522C">
      <w:pPr>
        <w:pStyle w:val="FC"/>
        <w:spacing w:before="120" w:after="120"/>
        <w:ind w:firstLine="480"/>
      </w:pPr>
      <w:r>
        <w:rPr>
          <w:rFonts w:hint="eastAsia"/>
        </w:rPr>
        <w:lastRenderedPageBreak/>
        <w:t>通过标识和鉴别活动主体的身份防止身份的冒用和伪造。</w:t>
      </w:r>
    </w:p>
    <w:p w14:paraId="2BB85730" w14:textId="77777777" w:rsidR="00C25F90" w:rsidRDefault="0039522C" w:rsidP="00031B49">
      <w:pPr>
        <w:pStyle w:val="FC"/>
        <w:widowControl/>
        <w:numPr>
          <w:ilvl w:val="0"/>
          <w:numId w:val="90"/>
        </w:numPr>
        <w:snapToGrid/>
        <w:spacing w:beforeLines="0" w:afterLines="0"/>
        <w:ind w:firstLineChars="0"/>
        <w:contextualSpacing w:val="0"/>
      </w:pPr>
      <w:r>
        <w:rPr>
          <w:rFonts w:hint="eastAsia"/>
        </w:rPr>
        <w:t>抗抵赖服务</w:t>
      </w:r>
    </w:p>
    <w:p w14:paraId="59F593C5" w14:textId="77777777" w:rsidR="00C25F90" w:rsidRDefault="0039522C">
      <w:pPr>
        <w:pStyle w:val="FC"/>
        <w:spacing w:before="120" w:after="120"/>
        <w:ind w:firstLine="480"/>
      </w:pPr>
      <w:r>
        <w:rPr>
          <w:rFonts w:hint="eastAsia"/>
        </w:rPr>
        <w:t>通过提供行为证据防止活动主体否认其行为。证据内容包括行为主体、行为方式、行为内容和行为时间等。</w:t>
      </w:r>
    </w:p>
    <w:p w14:paraId="3D32C369" w14:textId="77777777" w:rsidR="00C25F90" w:rsidRDefault="0039522C">
      <w:pPr>
        <w:pStyle w:val="33"/>
      </w:pPr>
      <w:bookmarkStart w:id="94" w:name="_Toc34911752"/>
      <w:bookmarkEnd w:id="71"/>
      <w:r>
        <w:rPr>
          <w:rFonts w:hint="eastAsia"/>
        </w:rPr>
        <w:t>系统性能需求分析</w:t>
      </w:r>
      <w:bookmarkEnd w:id="94"/>
    </w:p>
    <w:p w14:paraId="5F7F5AA0" w14:textId="77777777" w:rsidR="00C25F90" w:rsidRDefault="0039522C">
      <w:pPr>
        <w:pStyle w:val="43"/>
      </w:pPr>
      <w:r>
        <w:rPr>
          <w:rFonts w:hint="eastAsia"/>
        </w:rPr>
        <w:t>应用性能需求</w:t>
      </w:r>
    </w:p>
    <w:p w14:paraId="33C490E8" w14:textId="77777777" w:rsidR="00C25F90" w:rsidRDefault="0039522C">
      <w:pPr>
        <w:pStyle w:val="FC"/>
        <w:spacing w:before="120" w:after="120"/>
        <w:ind w:firstLine="480"/>
      </w:pPr>
      <w:r>
        <w:rPr>
          <w:rFonts w:hint="eastAsia"/>
        </w:rPr>
        <w:t>应用系统的性能应满足业务处理流程的要求，稳定、可靠、实用，人机界面友好，输入输出便捷，查询功能简单明了。</w:t>
      </w:r>
    </w:p>
    <w:p w14:paraId="16F7D386" w14:textId="77777777" w:rsidR="00C25F90" w:rsidRDefault="0039522C">
      <w:pPr>
        <w:pStyle w:val="FC"/>
        <w:spacing w:before="120" w:after="120"/>
        <w:ind w:firstLine="480"/>
      </w:pPr>
      <w:r>
        <w:rPr>
          <w:rFonts w:hint="eastAsia"/>
        </w:rPr>
        <w:t>提供丰富的功能和业务组件，保证灵活扩展，相关组件相互调用简单易用。</w:t>
      </w:r>
    </w:p>
    <w:p w14:paraId="3C7A7AD8" w14:textId="77777777" w:rsidR="00C25F90" w:rsidRDefault="0039522C">
      <w:pPr>
        <w:pStyle w:val="FC"/>
        <w:spacing w:before="120" w:after="120"/>
        <w:ind w:firstLine="480"/>
      </w:pPr>
      <w:r>
        <w:rPr>
          <w:rFonts w:hint="eastAsia"/>
        </w:rPr>
        <w:t>服务接口：系统采用WebService的形式提供数据服务，遵循OGC规范的WMS/WFS标准。</w:t>
      </w:r>
    </w:p>
    <w:p w14:paraId="41C78F07" w14:textId="77777777" w:rsidR="00C25F90" w:rsidRDefault="0039522C">
      <w:pPr>
        <w:pStyle w:val="FC"/>
        <w:spacing w:before="120" w:after="120"/>
        <w:ind w:firstLine="480"/>
      </w:pPr>
      <w:r>
        <w:rPr>
          <w:rFonts w:hint="eastAsia"/>
        </w:rPr>
        <w:t>系统运维管理操作简便，平台监控时效性高，对低质量服务和恶意访问及时提示管理员，并能有效、方便地进行控制和管理。</w:t>
      </w:r>
    </w:p>
    <w:p w14:paraId="1FC6E23A" w14:textId="77777777" w:rsidR="00C25F90" w:rsidRPr="00804DCB" w:rsidRDefault="0039522C">
      <w:pPr>
        <w:pStyle w:val="43"/>
        <w:rPr>
          <w:color w:val="000000" w:themeColor="text1"/>
        </w:rPr>
      </w:pPr>
      <w:r w:rsidRPr="00804DCB">
        <w:rPr>
          <w:rFonts w:hint="eastAsia"/>
          <w:color w:val="000000" w:themeColor="text1"/>
        </w:rPr>
        <w:t>系统响应需求</w:t>
      </w:r>
    </w:p>
    <w:p w14:paraId="2BE18704" w14:textId="77777777" w:rsidR="00C25F90" w:rsidRDefault="0039522C">
      <w:pPr>
        <w:pStyle w:val="FC"/>
        <w:spacing w:before="120" w:after="120"/>
        <w:ind w:firstLine="480"/>
      </w:pPr>
      <w:r>
        <w:rPr>
          <w:rFonts w:hint="eastAsia"/>
        </w:rPr>
        <w:t>系统必须具备负载均衡能力，以保证多用户并发访问时的系统的可靠性和系统性能不受到严重影响，具体性能要求如下：</w:t>
      </w:r>
    </w:p>
    <w:p w14:paraId="060563EC" w14:textId="77777777" w:rsidR="00C25F90" w:rsidRDefault="0039522C">
      <w:pPr>
        <w:pStyle w:val="FC"/>
        <w:spacing w:before="120" w:after="120"/>
        <w:ind w:firstLine="480"/>
      </w:pPr>
      <w:r>
        <w:rPr>
          <w:rFonts w:hint="eastAsia"/>
        </w:rPr>
        <w:t>系统应实现7×24小时的连续运行，平均年故障时间(MTBF)≤5天，平均故障修复时间(MTTR)≤24小时；</w:t>
      </w:r>
    </w:p>
    <w:p w14:paraId="17D70272" w14:textId="77777777" w:rsidR="00C25F90" w:rsidRDefault="0039522C">
      <w:pPr>
        <w:pStyle w:val="FC"/>
        <w:spacing w:before="120" w:after="120"/>
        <w:ind w:firstLine="480"/>
      </w:pPr>
      <w:r>
        <w:rPr>
          <w:rFonts w:hint="eastAsia"/>
        </w:rPr>
        <w:t>在多人（</w:t>
      </w:r>
      <w:r w:rsidR="009879E9" w:rsidRPr="00804DCB">
        <w:rPr>
          <w:color w:val="000000" w:themeColor="text1"/>
        </w:rPr>
        <w:t>1</w:t>
      </w:r>
      <w:r w:rsidRPr="00804DCB">
        <w:rPr>
          <w:color w:val="000000" w:themeColor="text1"/>
        </w:rPr>
        <w:t>00</w:t>
      </w:r>
      <w:r w:rsidRPr="00804DCB">
        <w:rPr>
          <w:rFonts w:hint="eastAsia"/>
          <w:color w:val="000000" w:themeColor="text1"/>
        </w:rPr>
        <w:t>人</w:t>
      </w:r>
      <w:r>
        <w:rPr>
          <w:rFonts w:hint="eastAsia"/>
        </w:rPr>
        <w:t>以上）同时使用的情况下系统需运行流畅、稳定；网络和本地查询响应速度小于5秒；矢量数据浏览刷新速度在7秒以内，影像栅格数据刷新速度小于5秒；</w:t>
      </w:r>
    </w:p>
    <w:p w14:paraId="2E857B40" w14:textId="77777777" w:rsidR="00C25F90" w:rsidRDefault="0039522C">
      <w:pPr>
        <w:pStyle w:val="FC"/>
        <w:spacing w:before="120" w:after="120"/>
        <w:ind w:firstLine="480"/>
      </w:pPr>
      <w:r>
        <w:rPr>
          <w:rFonts w:hint="eastAsia"/>
        </w:rPr>
        <w:t>单次操作，资源搜索响应时间在2秒以内；基于图片引擎地图浏览平滑、不留白；</w:t>
      </w:r>
    </w:p>
    <w:p w14:paraId="51D603B1" w14:textId="77777777" w:rsidR="00C25F90" w:rsidRDefault="0039522C">
      <w:pPr>
        <w:pStyle w:val="FC"/>
        <w:spacing w:before="120" w:after="120"/>
        <w:ind w:firstLine="480"/>
      </w:pPr>
      <w:r>
        <w:rPr>
          <w:rFonts w:hint="eastAsia"/>
        </w:rPr>
        <w:t>数据库管理系统操作简便；数据库管理系统可移植性强，配置步骤少；地图图片裁剪效率20张/秒（256*256）。</w:t>
      </w:r>
    </w:p>
    <w:p w14:paraId="1A58750B" w14:textId="77777777" w:rsidR="00C25F90" w:rsidRDefault="0039522C">
      <w:pPr>
        <w:pStyle w:val="43"/>
      </w:pPr>
      <w:r>
        <w:rPr>
          <w:rFonts w:hint="eastAsia"/>
        </w:rPr>
        <w:lastRenderedPageBreak/>
        <w:t>数据准确需求</w:t>
      </w:r>
    </w:p>
    <w:p w14:paraId="4E8EF55F" w14:textId="77777777" w:rsidR="00C25F90" w:rsidRDefault="0039522C">
      <w:pPr>
        <w:pStyle w:val="FC"/>
        <w:spacing w:before="120" w:after="120"/>
        <w:ind w:firstLine="480"/>
      </w:pPr>
      <w:r>
        <w:rPr>
          <w:rFonts w:hint="eastAsia"/>
        </w:rPr>
        <w:t>数据的加载、存储、计算、统计和制表制图等功能必须准确。空间数据的存取准确、无信息遗失，在确保信息安全的情况下，空间数据的显示应体现正确的空间位置关系和拓扑关系。</w:t>
      </w:r>
    </w:p>
    <w:p w14:paraId="5D681733" w14:textId="77777777" w:rsidR="00C25F90" w:rsidRDefault="0039522C">
      <w:pPr>
        <w:pStyle w:val="43"/>
      </w:pPr>
      <w:r>
        <w:rPr>
          <w:rFonts w:hint="eastAsia"/>
        </w:rPr>
        <w:t>查询速度需求</w:t>
      </w:r>
    </w:p>
    <w:p w14:paraId="7D4EE99F" w14:textId="77777777" w:rsidR="00C25F90" w:rsidRDefault="0039522C">
      <w:pPr>
        <w:pStyle w:val="FC"/>
        <w:spacing w:before="120" w:after="120"/>
        <w:ind w:firstLine="480"/>
      </w:pPr>
      <w:r>
        <w:rPr>
          <w:rFonts w:hint="eastAsia"/>
        </w:rPr>
        <w:t>由于本项目涉及数据量大，格式不一，而且数量的增量非常迅速，对于关系数据库和空间数据的查询能力及算法是一个非常严竣的挑战。需设计出合理的数据库结构和查询算法，以保证查询的响应速度并不随记录数的增长而急速下降。</w:t>
      </w:r>
    </w:p>
    <w:p w14:paraId="576580C1" w14:textId="77777777" w:rsidR="00C25F90" w:rsidRDefault="0039522C">
      <w:pPr>
        <w:pStyle w:val="15"/>
        <w:spacing w:before="120" w:after="120"/>
      </w:pPr>
      <w:bookmarkStart w:id="95" w:name="_Toc34911753"/>
      <w:r>
        <w:rPr>
          <w:rFonts w:hint="eastAsia"/>
        </w:rPr>
        <w:lastRenderedPageBreak/>
        <w:t>项目总体设计</w:t>
      </w:r>
      <w:bookmarkEnd w:id="95"/>
    </w:p>
    <w:p w14:paraId="6C096006" w14:textId="77777777" w:rsidR="00C25F90" w:rsidRPr="00A809A8" w:rsidRDefault="0039522C">
      <w:pPr>
        <w:pStyle w:val="23"/>
        <w:rPr>
          <w:color w:val="000000" w:themeColor="text1"/>
        </w:rPr>
      </w:pPr>
      <w:bookmarkStart w:id="96" w:name="_Toc34911754"/>
      <w:r w:rsidRPr="00A809A8">
        <w:rPr>
          <w:color w:val="000000" w:themeColor="text1"/>
        </w:rPr>
        <w:t>建设目标</w:t>
      </w:r>
      <w:bookmarkEnd w:id="96"/>
    </w:p>
    <w:p w14:paraId="3EB5C64F" w14:textId="77777777" w:rsidR="00C25F90" w:rsidRDefault="00A809A8">
      <w:pPr>
        <w:pStyle w:val="FC"/>
        <w:spacing w:before="120" w:after="120"/>
        <w:ind w:firstLine="480"/>
      </w:pPr>
      <w:r>
        <w:rPr>
          <w:rFonts w:hint="eastAsia"/>
        </w:rPr>
        <w:t>本项目作为长乐“智慧乡村”试点项目</w:t>
      </w:r>
      <w:r>
        <w:t>主要</w:t>
      </w:r>
      <w:r w:rsidR="0039522C">
        <w:rPr>
          <w:rFonts w:hint="eastAsia"/>
        </w:rPr>
        <w:t>通过运用物联网、云计算、人工智能、时空地理信息等技术，结合长乐区百户村的实际情况，对乡村服务、乡村治理、生态宜居方面进行信息化、数字化建设，建立乡村人与经济、人与社会、人与资源环境和谐发展的创新模式，最终实现</w:t>
      </w:r>
      <w:r w:rsidR="00F2634F">
        <w:rPr>
          <w:rFonts w:hint="eastAsia"/>
        </w:rPr>
        <w:t>智慧</w:t>
      </w:r>
      <w:r w:rsidR="0039522C">
        <w:rPr>
          <w:rFonts w:hint="eastAsia"/>
        </w:rPr>
        <w:t>乡村的建设。</w:t>
      </w:r>
    </w:p>
    <w:p w14:paraId="5E858F8D" w14:textId="77777777" w:rsidR="00C25F90" w:rsidRDefault="0039522C">
      <w:pPr>
        <w:pStyle w:val="FC"/>
        <w:spacing w:before="120" w:after="120"/>
        <w:ind w:firstLine="480"/>
      </w:pPr>
      <w:r>
        <w:rPr>
          <w:rFonts w:hint="eastAsia"/>
        </w:rPr>
        <w:t>项目建设具体的目标如下：</w:t>
      </w:r>
    </w:p>
    <w:p w14:paraId="44E0FFAB" w14:textId="77777777" w:rsidR="00C25F90" w:rsidRDefault="0039522C">
      <w:pPr>
        <w:pStyle w:val="FC"/>
        <w:spacing w:before="120" w:after="120"/>
        <w:ind w:firstLine="482"/>
        <w:rPr>
          <w:b/>
        </w:rPr>
      </w:pPr>
      <w:r>
        <w:rPr>
          <w:rFonts w:hint="eastAsia"/>
          <w:b/>
        </w:rPr>
        <w:t>（一）建立乡村服务体系</w:t>
      </w:r>
    </w:p>
    <w:p w14:paraId="06BD2F19" w14:textId="77777777" w:rsidR="00C25F90" w:rsidRDefault="0039522C">
      <w:pPr>
        <w:pStyle w:val="FC"/>
        <w:spacing w:before="120" w:after="120"/>
        <w:ind w:firstLine="480"/>
      </w:pPr>
      <w:r>
        <w:rPr>
          <w:rFonts w:hint="eastAsia"/>
        </w:rPr>
        <w:t>推动“互联网+党建”。建设完善农村基层党建信息服务平台，优化党员干部现代远程教育，提高党员服务人民群众的效率。推进党务、村务、财务网上公开，接受人民群众的监督。</w:t>
      </w:r>
      <w:r w:rsidR="006D2D75" w:rsidRPr="006D2D75">
        <w:rPr>
          <w:rFonts w:hint="eastAsia"/>
        </w:rPr>
        <w:t>引入社会工作服务管理系统，利用信息化技术手段进行社会工作服务管理，利用系统可实现服务实施过程和“线上”服务记录同步进行、服务档案自动分门别类及随时调取、服务数据信息自动统计分析</w:t>
      </w:r>
    </w:p>
    <w:p w14:paraId="22C47BBF" w14:textId="77777777" w:rsidR="00C25F90" w:rsidRDefault="0039522C">
      <w:pPr>
        <w:pStyle w:val="FC"/>
        <w:spacing w:before="120" w:after="120"/>
        <w:ind w:firstLine="482"/>
        <w:rPr>
          <w:b/>
        </w:rPr>
      </w:pPr>
      <w:r>
        <w:rPr>
          <w:rFonts w:hint="eastAsia"/>
          <w:b/>
        </w:rPr>
        <w:t>（二）推进乡村治理能力现代化</w:t>
      </w:r>
    </w:p>
    <w:p w14:paraId="66CC0190" w14:textId="77777777" w:rsidR="00C25F90" w:rsidRDefault="0039522C">
      <w:pPr>
        <w:pStyle w:val="FC"/>
        <w:spacing w:before="120" w:after="120"/>
        <w:ind w:firstLine="480"/>
      </w:pPr>
      <w:r>
        <w:rPr>
          <w:rFonts w:hint="eastAsia"/>
        </w:rPr>
        <w:t>建立乡村矛盾纠纷多元化解决机制和民情直通车，畅通社情民意，提升乡村治理能力。提高百户村社会综合治理精细化、现代化水平。推进百户村村委会规范化建设，开展在线组织帮扶，培养村民公共精神。推动百户村“互联网+社区”建设，提高村级综合服务信息化水平，大力推动乡村建设和规划管理信息化。加快推进实施百户村安防监控，深化平安乡村建设。</w:t>
      </w:r>
    </w:p>
    <w:p w14:paraId="3B64CD7A" w14:textId="77777777" w:rsidR="00C25F90" w:rsidRDefault="0039522C">
      <w:pPr>
        <w:pStyle w:val="FC"/>
        <w:spacing w:before="120" w:after="120"/>
        <w:ind w:firstLine="482"/>
        <w:rPr>
          <w:b/>
        </w:rPr>
      </w:pPr>
      <w:r>
        <w:rPr>
          <w:rFonts w:hint="eastAsia"/>
          <w:b/>
        </w:rPr>
        <w:t>（三）实现乡村信息基础设施智能化</w:t>
      </w:r>
    </w:p>
    <w:p w14:paraId="252B84D5" w14:textId="77777777" w:rsidR="00C25F90" w:rsidRDefault="0039522C">
      <w:pPr>
        <w:pStyle w:val="FC"/>
        <w:spacing w:before="120" w:after="120"/>
        <w:ind w:firstLine="480"/>
      </w:pPr>
      <w:r>
        <w:t>通过运用物联网</w:t>
      </w:r>
      <w:r>
        <w:rPr>
          <w:rFonts w:hint="eastAsia"/>
        </w:rPr>
        <w:t>、</w:t>
      </w:r>
      <w:r>
        <w:t>大数据</w:t>
      </w:r>
      <w:r>
        <w:rPr>
          <w:rFonts w:hint="eastAsia"/>
        </w:rPr>
        <w:t>、</w:t>
      </w:r>
      <w:r>
        <w:t>时空地理信息等技术</w:t>
      </w:r>
      <w:r>
        <w:rPr>
          <w:rFonts w:hint="eastAsia"/>
        </w:rPr>
        <w:t>，</w:t>
      </w:r>
      <w:r>
        <w:t>为百户村建立智慧灯杆</w:t>
      </w:r>
      <w:r>
        <w:rPr>
          <w:rFonts w:hint="eastAsia"/>
        </w:rPr>
        <w:t>、</w:t>
      </w:r>
      <w:r>
        <w:t>智能井盖</w:t>
      </w:r>
      <w:r>
        <w:rPr>
          <w:rFonts w:hint="eastAsia"/>
        </w:rPr>
        <w:t>、</w:t>
      </w:r>
      <w:r>
        <w:t>智慧停车</w:t>
      </w:r>
      <w:r>
        <w:rPr>
          <w:rFonts w:hint="eastAsia"/>
        </w:rPr>
        <w:t>、</w:t>
      </w:r>
      <w:r>
        <w:t>智能巡更</w:t>
      </w:r>
      <w:r>
        <w:rPr>
          <w:rFonts w:hint="eastAsia"/>
        </w:rPr>
        <w:t>、</w:t>
      </w:r>
      <w:r>
        <w:t>垃圾</w:t>
      </w:r>
      <w:r w:rsidR="00D24406">
        <w:rPr>
          <w:rFonts w:hint="eastAsia"/>
        </w:rPr>
        <w:t>监测</w:t>
      </w:r>
      <w:r>
        <w:rPr>
          <w:rFonts w:hint="eastAsia"/>
        </w:rPr>
        <w:t>、智慧消防</w:t>
      </w:r>
      <w:r>
        <w:t>等智能化系统</w:t>
      </w:r>
      <w:r>
        <w:rPr>
          <w:rFonts w:hint="eastAsia"/>
        </w:rPr>
        <w:t>，加强村内公共基础设施共建共享，</w:t>
      </w:r>
      <w:r>
        <w:t>加快百户村公共基础设施向数字化</w:t>
      </w:r>
      <w:r>
        <w:rPr>
          <w:rFonts w:hint="eastAsia"/>
        </w:rPr>
        <w:t>、</w:t>
      </w:r>
      <w:r>
        <w:t>智能化转型</w:t>
      </w:r>
      <w:r>
        <w:rPr>
          <w:rFonts w:hint="eastAsia"/>
        </w:rPr>
        <w:t>，</w:t>
      </w:r>
      <w:r>
        <w:t>推进百户村公共基础设施的智慧化管理和应用</w:t>
      </w:r>
      <w:r>
        <w:rPr>
          <w:rFonts w:hint="eastAsia"/>
        </w:rPr>
        <w:t>，</w:t>
      </w:r>
      <w:r>
        <w:t>提升百户村的公共基础设施的综合管理水平</w:t>
      </w:r>
      <w:r>
        <w:rPr>
          <w:rFonts w:hint="eastAsia"/>
        </w:rPr>
        <w:t>，建设生态宜居的智慧化乡村。</w:t>
      </w:r>
    </w:p>
    <w:p w14:paraId="1193AC1C" w14:textId="77777777" w:rsidR="003A53B4" w:rsidRDefault="003A53B4" w:rsidP="003A53B4">
      <w:pPr>
        <w:pStyle w:val="FC"/>
        <w:spacing w:before="120" w:after="120"/>
        <w:ind w:firstLine="482"/>
        <w:rPr>
          <w:b/>
        </w:rPr>
      </w:pPr>
      <w:r>
        <w:rPr>
          <w:rFonts w:hint="eastAsia"/>
          <w:b/>
        </w:rPr>
        <w:t>（四）成为长乐</w:t>
      </w:r>
      <w:r w:rsidRPr="00BF5687">
        <w:rPr>
          <w:rFonts w:hint="eastAsia"/>
          <w:b/>
        </w:rPr>
        <w:t>滨海新城“智慧城市”</w:t>
      </w:r>
      <w:r>
        <w:rPr>
          <w:rFonts w:hint="eastAsia"/>
          <w:b/>
        </w:rPr>
        <w:t>试点</w:t>
      </w:r>
    </w:p>
    <w:p w14:paraId="693E61A5" w14:textId="77777777" w:rsidR="003A53B4" w:rsidRPr="00A809A8" w:rsidRDefault="003A53B4" w:rsidP="003A53B4">
      <w:pPr>
        <w:pStyle w:val="FC"/>
        <w:spacing w:before="120" w:after="120"/>
        <w:ind w:firstLine="480"/>
      </w:pPr>
      <w:r>
        <w:rPr>
          <w:rFonts w:hint="eastAsia"/>
        </w:rPr>
        <w:t>智慧乡</w:t>
      </w:r>
      <w:r w:rsidRPr="00BF5687">
        <w:rPr>
          <w:rFonts w:hint="eastAsia"/>
        </w:rPr>
        <w:t>村是智慧发展理</w:t>
      </w:r>
      <w:r>
        <w:rPr>
          <w:rFonts w:hint="eastAsia"/>
        </w:rPr>
        <w:t>念在乡村区域的应用，是由智慧城市概念延伸而来的，</w:t>
      </w:r>
      <w:r>
        <w:t>百户村</w:t>
      </w:r>
      <w:r>
        <w:rPr>
          <w:rFonts w:hint="eastAsia"/>
        </w:rPr>
        <w:t>“智慧乡村”建设项目将作为长乐“智慧乡村”的试点项目，</w:t>
      </w:r>
      <w:r w:rsidRPr="00BF5687">
        <w:rPr>
          <w:rFonts w:hint="eastAsia"/>
        </w:rPr>
        <w:t>更进一步加</w:t>
      </w:r>
      <w:r w:rsidRPr="00BF5687">
        <w:rPr>
          <w:rFonts w:hint="eastAsia"/>
        </w:rPr>
        <w:lastRenderedPageBreak/>
        <w:t>快推进长乐区智慧城市建设，提升城市数字化水平</w:t>
      </w:r>
      <w:r>
        <w:rPr>
          <w:rFonts w:hint="eastAsia"/>
        </w:rPr>
        <w:t>，</w:t>
      </w:r>
      <w:r w:rsidRPr="00BF5687">
        <w:t>全面融入</w:t>
      </w:r>
      <w:r>
        <w:rPr>
          <w:rFonts w:hint="eastAsia"/>
        </w:rPr>
        <w:t>“三个福州”建设大局</w:t>
      </w:r>
      <w:r w:rsidRPr="00BF5687">
        <w:rPr>
          <w:rFonts w:hint="eastAsia"/>
        </w:rPr>
        <w:t>。</w:t>
      </w:r>
    </w:p>
    <w:p w14:paraId="1934EEFB" w14:textId="77777777" w:rsidR="00C25F90" w:rsidRDefault="0039522C">
      <w:pPr>
        <w:pStyle w:val="23"/>
      </w:pPr>
      <w:bookmarkStart w:id="97" w:name="_Toc34911755"/>
      <w:r>
        <w:t>建设内容</w:t>
      </w:r>
      <w:bookmarkEnd w:id="97"/>
    </w:p>
    <w:p w14:paraId="1EC0C636" w14:textId="77777777" w:rsidR="00C25F90" w:rsidRDefault="0039522C" w:rsidP="00031B49">
      <w:pPr>
        <w:pStyle w:val="FC"/>
        <w:numPr>
          <w:ilvl w:val="0"/>
          <w:numId w:val="91"/>
        </w:numPr>
        <w:spacing w:before="120" w:after="120"/>
        <w:ind w:firstLineChars="0"/>
        <w:rPr>
          <w:b/>
        </w:rPr>
      </w:pPr>
      <w:r>
        <w:rPr>
          <w:rFonts w:hint="eastAsia"/>
          <w:b/>
        </w:rPr>
        <w:t>乡村服务</w:t>
      </w:r>
    </w:p>
    <w:p w14:paraId="6480D3D7" w14:textId="0B081C7E" w:rsidR="00C25F90" w:rsidRDefault="0039522C">
      <w:pPr>
        <w:pStyle w:val="FC"/>
        <w:spacing w:before="120" w:after="120"/>
        <w:ind w:left="482" w:firstLineChars="0" w:firstLine="0"/>
        <w:rPr>
          <w:b/>
        </w:rPr>
      </w:pPr>
      <w:r>
        <w:rPr>
          <w:rFonts w:hint="eastAsia"/>
          <w:b/>
        </w:rPr>
        <w:t>1、</w:t>
      </w:r>
      <w:r w:rsidR="00EF2578">
        <w:rPr>
          <w:rFonts w:hint="eastAsia"/>
          <w:b/>
        </w:rPr>
        <w:t>乡村基层</w:t>
      </w:r>
      <w:r>
        <w:rPr>
          <w:rFonts w:hint="eastAsia"/>
          <w:b/>
        </w:rPr>
        <w:t>党建管理平台</w:t>
      </w:r>
    </w:p>
    <w:p w14:paraId="3D4BD139" w14:textId="25946E24" w:rsidR="008D6D45" w:rsidRDefault="008D6D45">
      <w:pPr>
        <w:pStyle w:val="FC"/>
        <w:spacing w:before="120" w:after="120"/>
        <w:ind w:firstLine="480"/>
      </w:pPr>
      <w:r w:rsidRPr="008D6D45">
        <w:rPr>
          <w:rFonts w:hint="eastAsia"/>
        </w:rPr>
        <w:t>依托百户村现有的党建组织形式，以基层公共服务类资源集约化建设为原则，以实现百户村党建的数字化和五化建设为</w:t>
      </w:r>
      <w:r w:rsidR="00B645DD">
        <w:rPr>
          <w:rFonts w:hint="eastAsia"/>
        </w:rPr>
        <w:t>目标，结合百户村现有特色开展农村信息化示范工程建设，系统打造乡村基层党建</w:t>
      </w:r>
      <w:r w:rsidRPr="008D6D45">
        <w:rPr>
          <w:rFonts w:hint="eastAsia"/>
        </w:rPr>
        <w:t>管理平台。系统可将PC的管理端、APP的操作端等多种平台接入方式结合，确保组织工作清晰、角色权限鲜明，充分利用“手机移动互联网”无处不在、随时可用、快速方便的天然技术优势，使党建工作能够深入工作、学习和生活的现场，随时随地获取党务信息，参与和管理党建工作，形成“党就在身边”的体验和感受。</w:t>
      </w:r>
    </w:p>
    <w:p w14:paraId="20A643B0" w14:textId="77777777" w:rsidR="00C25F90" w:rsidRDefault="0039522C">
      <w:pPr>
        <w:pStyle w:val="FC"/>
        <w:spacing w:before="120" w:after="120"/>
        <w:ind w:left="482" w:firstLineChars="0" w:firstLine="0"/>
        <w:rPr>
          <w:b/>
        </w:rPr>
      </w:pPr>
      <w:r>
        <w:rPr>
          <w:rFonts w:hint="eastAsia"/>
          <w:b/>
        </w:rPr>
        <w:t>2、村务公开</w:t>
      </w:r>
    </w:p>
    <w:p w14:paraId="257F7175" w14:textId="602B1BEA" w:rsidR="00C25F90" w:rsidRDefault="0039522C">
      <w:pPr>
        <w:pStyle w:val="FC"/>
        <w:spacing w:before="120" w:after="120"/>
        <w:ind w:firstLine="480"/>
      </w:pPr>
      <w:r>
        <w:rPr>
          <w:rFonts w:hint="eastAsia"/>
        </w:rPr>
        <w:t>采用微信公众号创新性手段公开村务，并结合民情直通车、</w:t>
      </w:r>
      <w:r w:rsidR="00B645DD">
        <w:rPr>
          <w:rFonts w:hint="eastAsia"/>
        </w:rPr>
        <w:t>乡村基层党建</w:t>
      </w:r>
      <w:r>
        <w:rPr>
          <w:rFonts w:hint="eastAsia"/>
        </w:rPr>
        <w:t>管理平台、矛盾纠纷多元化解平台、社工</w:t>
      </w:r>
      <w:r w:rsidR="00B645DD">
        <w:rPr>
          <w:rFonts w:hint="eastAsia"/>
        </w:rPr>
        <w:t>服务</w:t>
      </w:r>
      <w:r>
        <w:rPr>
          <w:rFonts w:hint="eastAsia"/>
        </w:rPr>
        <w:t>管理系统，实现百户村党务公开、</w:t>
      </w:r>
      <w:r w:rsidR="00E30A88">
        <w:rPr>
          <w:rFonts w:hint="eastAsia"/>
        </w:rPr>
        <w:t>政</w:t>
      </w:r>
      <w:r>
        <w:rPr>
          <w:rFonts w:hint="eastAsia"/>
        </w:rPr>
        <w:t>务公开</w:t>
      </w:r>
      <w:r w:rsidR="00E30A88">
        <w:rPr>
          <w:rFonts w:hint="eastAsia"/>
        </w:rPr>
        <w:t>、财务公开、事务公开</w:t>
      </w:r>
      <w:r>
        <w:rPr>
          <w:rFonts w:hint="eastAsia"/>
        </w:rPr>
        <w:t>等，使得村民在家中了解村务公开信息。</w:t>
      </w:r>
    </w:p>
    <w:p w14:paraId="25306A06" w14:textId="70DADA70" w:rsidR="00C25F90" w:rsidRDefault="004C04B5">
      <w:pPr>
        <w:pStyle w:val="FC"/>
        <w:spacing w:before="120" w:after="120"/>
        <w:ind w:firstLine="482"/>
        <w:rPr>
          <w:b/>
        </w:rPr>
      </w:pPr>
      <w:r>
        <w:rPr>
          <w:b/>
        </w:rPr>
        <w:t>3</w:t>
      </w:r>
      <w:r w:rsidR="0039522C">
        <w:rPr>
          <w:rFonts w:hint="eastAsia"/>
          <w:b/>
        </w:rPr>
        <w:t>、社工</w:t>
      </w:r>
      <w:r w:rsidR="00B645DD">
        <w:rPr>
          <w:rFonts w:hint="eastAsia"/>
          <w:b/>
        </w:rPr>
        <w:t>服务</w:t>
      </w:r>
      <w:r w:rsidR="0039522C">
        <w:rPr>
          <w:rFonts w:hint="eastAsia"/>
          <w:b/>
        </w:rPr>
        <w:t>管理系统</w:t>
      </w:r>
    </w:p>
    <w:p w14:paraId="4D603DD2" w14:textId="77777777" w:rsidR="004C04B5" w:rsidRPr="004C04B5" w:rsidRDefault="004C04B5">
      <w:pPr>
        <w:pStyle w:val="FC"/>
        <w:spacing w:before="120" w:after="120"/>
        <w:ind w:firstLine="480"/>
      </w:pPr>
      <w:r w:rsidRPr="004C04B5">
        <w:rPr>
          <w:rFonts w:hint="eastAsia"/>
        </w:rPr>
        <w:t>系统主要以信息化的技术手段解决社工工作开展无序的状态，对于社工工作进行统筹管理，实现社工和村民使用线上服务平台进行社工服务日常管理，并将失能老人健康监测预警等其他的辅助服务全部记录在社工服务平台，通过对社工进行专业化的技能培训，提高社工工作的工作效率和工作透明度。</w:t>
      </w:r>
    </w:p>
    <w:p w14:paraId="003092BC" w14:textId="77777777" w:rsidR="00C25F90" w:rsidRDefault="0039522C">
      <w:pPr>
        <w:pStyle w:val="FC"/>
        <w:spacing w:before="120" w:after="120"/>
        <w:ind w:firstLine="482"/>
        <w:rPr>
          <w:b/>
        </w:rPr>
      </w:pPr>
      <w:r>
        <w:rPr>
          <w:rFonts w:hint="eastAsia"/>
          <w:b/>
        </w:rPr>
        <w:t>（二）乡村治理</w:t>
      </w:r>
    </w:p>
    <w:p w14:paraId="6279E9EC" w14:textId="77777777" w:rsidR="00C25F90" w:rsidRDefault="0039522C">
      <w:pPr>
        <w:pStyle w:val="FC"/>
        <w:spacing w:before="120" w:after="120"/>
        <w:ind w:firstLine="482"/>
        <w:rPr>
          <w:b/>
        </w:rPr>
      </w:pPr>
      <w:r>
        <w:rPr>
          <w:rFonts w:hint="eastAsia"/>
          <w:b/>
        </w:rPr>
        <w:t>1、矛盾纠纷多元化化解平台</w:t>
      </w:r>
    </w:p>
    <w:p w14:paraId="7A0FE257" w14:textId="77777777" w:rsidR="00C25F90" w:rsidRDefault="0039522C">
      <w:pPr>
        <w:pStyle w:val="FC"/>
        <w:spacing w:before="120" w:after="120"/>
        <w:ind w:firstLine="480"/>
      </w:pPr>
      <w:r>
        <w:rPr>
          <w:rFonts w:hint="eastAsia"/>
        </w:rPr>
        <w:t>通过建设信息化平台，为乡村居民提供智能化、数字化、现代化的纠纷调解服务，将常见的乡村纠纷如婚姻、家庭、土地、邻里、工伤处理等纠纷类型，整合到线上进行调解，真正做到“数据多跑路、群众少跑腿”，为建设</w:t>
      </w:r>
      <w:r w:rsidR="00F2634F">
        <w:rPr>
          <w:rFonts w:hint="eastAsia"/>
        </w:rPr>
        <w:t>智慧</w:t>
      </w:r>
      <w:r>
        <w:rPr>
          <w:rFonts w:hint="eastAsia"/>
        </w:rPr>
        <w:t>乡村的 “生产发展、生活宽裕、乡风文明、村容整洁、管理民主”等具体要求提供有力保障。</w:t>
      </w:r>
    </w:p>
    <w:p w14:paraId="4E6B2980" w14:textId="77777777" w:rsidR="00C25F90" w:rsidRDefault="0039522C">
      <w:pPr>
        <w:pStyle w:val="FC"/>
        <w:spacing w:before="120" w:after="120"/>
        <w:ind w:firstLine="482"/>
        <w:rPr>
          <w:b/>
        </w:rPr>
      </w:pPr>
      <w:r>
        <w:rPr>
          <w:rFonts w:hint="eastAsia"/>
          <w:b/>
        </w:rPr>
        <w:lastRenderedPageBreak/>
        <w:t>2、</w:t>
      </w:r>
      <w:r>
        <w:rPr>
          <w:b/>
        </w:rPr>
        <w:t>民情直通车</w:t>
      </w:r>
    </w:p>
    <w:p w14:paraId="0024041F" w14:textId="77777777" w:rsidR="00C25F90" w:rsidRDefault="0039522C">
      <w:pPr>
        <w:pStyle w:val="FC"/>
        <w:spacing w:before="120" w:after="120"/>
        <w:ind w:firstLine="480"/>
      </w:pPr>
      <w:r>
        <w:rPr>
          <w:rFonts w:hint="eastAsia"/>
        </w:rPr>
        <w:t>乡村群众可以通过微信公众号、移动A</w:t>
      </w:r>
      <w:r>
        <w:t>PP</w:t>
      </w:r>
      <w:r>
        <w:rPr>
          <w:rFonts w:hint="eastAsia"/>
        </w:rPr>
        <w:t>等方式上报民情。同时支持智能物联网设备自动上报和第三方合作系统上报诉求，充分利用移动化、智能化信息手段协助民情管理，落实各项民生工作，让线下收集民情工作更便捷化、智能化和数字化。</w:t>
      </w:r>
    </w:p>
    <w:p w14:paraId="00BECCF7" w14:textId="77777777" w:rsidR="00C25F90" w:rsidRPr="008D55C3" w:rsidRDefault="0039522C" w:rsidP="008D55C3">
      <w:pPr>
        <w:pStyle w:val="FC"/>
        <w:spacing w:before="120" w:after="120"/>
        <w:ind w:firstLine="482"/>
        <w:rPr>
          <w:b/>
          <w:bCs/>
        </w:rPr>
      </w:pPr>
      <w:r w:rsidRPr="008D55C3">
        <w:rPr>
          <w:rFonts w:hint="eastAsia"/>
          <w:b/>
        </w:rPr>
        <w:t>3、</w:t>
      </w:r>
      <w:r w:rsidRPr="008D55C3">
        <w:rPr>
          <w:rFonts w:hint="eastAsia"/>
          <w:b/>
          <w:bCs/>
        </w:rPr>
        <w:t>安防监控系统</w:t>
      </w:r>
    </w:p>
    <w:p w14:paraId="32C9DFF2" w14:textId="77777777" w:rsidR="00C25F90" w:rsidRDefault="0039522C">
      <w:pPr>
        <w:pStyle w:val="FC"/>
        <w:spacing w:before="120" w:after="120"/>
        <w:ind w:firstLine="480"/>
      </w:pPr>
      <w:r>
        <w:rPr>
          <w:rFonts w:hint="eastAsia"/>
        </w:rPr>
        <w:t>利用高清摄像探头为百户村建设人员管控、车辆管控、水塘周界入侵侦测、老人摔倒预警、渔船监控、全村村貌AR实景监控等系统。对人员和车辆等回传的视频信息进行一张图展示。将在村的出入口、村委、幸福苑、百户村制高点、活动中心、祖厅、港口等7个功能单位，</w:t>
      </w:r>
      <w:r>
        <w:rPr>
          <w:rFonts w:hint="eastAsia"/>
          <w:szCs w:val="24"/>
        </w:rPr>
        <w:t>安装31个摄像头</w:t>
      </w:r>
      <w:r>
        <w:rPr>
          <w:rFonts w:hint="eastAsia"/>
        </w:rPr>
        <w:t>，以及无线网络和宽带网络等设备。</w:t>
      </w:r>
    </w:p>
    <w:p w14:paraId="05A12251" w14:textId="77777777" w:rsidR="00C25F90" w:rsidRDefault="0039522C">
      <w:pPr>
        <w:pStyle w:val="FC"/>
        <w:spacing w:before="120" w:after="120"/>
        <w:ind w:firstLine="482"/>
        <w:rPr>
          <w:b/>
        </w:rPr>
      </w:pPr>
      <w:r>
        <w:rPr>
          <w:rFonts w:hint="eastAsia"/>
          <w:b/>
        </w:rPr>
        <w:t>（三）生态宜居</w:t>
      </w:r>
    </w:p>
    <w:p w14:paraId="11AE3C98" w14:textId="77777777" w:rsidR="00C25F90" w:rsidRDefault="0039522C">
      <w:pPr>
        <w:pStyle w:val="FC"/>
        <w:spacing w:before="120" w:after="120"/>
        <w:ind w:firstLine="482"/>
        <w:rPr>
          <w:b/>
        </w:rPr>
      </w:pPr>
      <w:r>
        <w:rPr>
          <w:rFonts w:hint="eastAsia"/>
          <w:b/>
        </w:rPr>
        <w:t>1、智慧照明系统</w:t>
      </w:r>
    </w:p>
    <w:p w14:paraId="64574B6A" w14:textId="77777777" w:rsidR="00C25F90" w:rsidRDefault="0039522C">
      <w:pPr>
        <w:pStyle w:val="FC"/>
        <w:spacing w:before="120" w:after="120"/>
        <w:ind w:firstLine="480"/>
      </w:pPr>
      <w:r>
        <w:rPr>
          <w:rFonts w:hint="eastAsia"/>
        </w:rPr>
        <w:t>智慧照明子系统主要实现对村委至活动中心的主干道上现有路灯进行改造，总共24盏灯，通过加装单灯控制器实现路灯的开关灵活控制、故障定位等功能，设备将故障数据推送至系统，相关管理人员通过系统获取故障设备位置信息，可以及时处理。</w:t>
      </w:r>
    </w:p>
    <w:p w14:paraId="03F50431" w14:textId="77777777" w:rsidR="00C25F90" w:rsidRDefault="0039522C">
      <w:pPr>
        <w:pStyle w:val="FC"/>
        <w:spacing w:before="120" w:after="120"/>
        <w:ind w:firstLine="482"/>
        <w:rPr>
          <w:b/>
        </w:rPr>
      </w:pPr>
      <w:r>
        <w:rPr>
          <w:rFonts w:hint="eastAsia"/>
          <w:b/>
        </w:rPr>
        <w:t>2、智慧井盖系统</w:t>
      </w:r>
    </w:p>
    <w:p w14:paraId="69AE87BE" w14:textId="77777777" w:rsidR="00C25F90" w:rsidRDefault="0039522C">
      <w:pPr>
        <w:pStyle w:val="FC"/>
        <w:spacing w:before="120" w:after="120"/>
        <w:ind w:firstLine="480"/>
      </w:pPr>
      <w:r>
        <w:rPr>
          <w:rFonts w:hint="eastAsia"/>
        </w:rPr>
        <w:t>对村委、村委至活动中心主干道、教堂、活动中心、村内小巷中的现有球墨铸铁井盖进行改造，听过在井盖上加装井盖监测传感器，实现井盖运行状态监测，一旦发生报警，将报警信息、位置信息推送至系统，相关人员可及时定位故障并处理。</w:t>
      </w:r>
    </w:p>
    <w:p w14:paraId="679A69D9" w14:textId="77777777" w:rsidR="00C25F90" w:rsidRDefault="0039522C">
      <w:pPr>
        <w:pStyle w:val="FC"/>
        <w:spacing w:before="120" w:after="120"/>
        <w:ind w:firstLine="482"/>
        <w:rPr>
          <w:b/>
        </w:rPr>
      </w:pPr>
      <w:r>
        <w:rPr>
          <w:rFonts w:hint="eastAsia"/>
          <w:b/>
        </w:rPr>
        <w:t>3、智慧停车系统</w:t>
      </w:r>
    </w:p>
    <w:p w14:paraId="29DBA444" w14:textId="77777777" w:rsidR="00C25F90" w:rsidRDefault="0039522C">
      <w:pPr>
        <w:pStyle w:val="FC"/>
        <w:spacing w:before="120" w:after="120"/>
        <w:ind w:firstLine="480"/>
      </w:pPr>
      <w:r>
        <w:rPr>
          <w:rFonts w:hint="eastAsia"/>
        </w:rPr>
        <w:t>智慧停车子系统主要通过地磁实现车位状态信息采集，通过交通诱导屏实现车位统计、显示及诱导停车。通过在各车位安装地磁，检测车位的停车状态，当检测到车位有车辆进出时，会及时上报当前车位信息给系统，系统通过对车位信息进行计算、统计，将车位信息传送给诱导屏，实现停车场空余车位信息显示诱导停车。</w:t>
      </w:r>
    </w:p>
    <w:p w14:paraId="6A3996E6" w14:textId="77777777" w:rsidR="00C25F90" w:rsidRDefault="0039522C">
      <w:pPr>
        <w:pStyle w:val="FC"/>
        <w:spacing w:before="120" w:after="120"/>
        <w:ind w:firstLine="482"/>
        <w:rPr>
          <w:b/>
        </w:rPr>
      </w:pPr>
      <w:r>
        <w:rPr>
          <w:rFonts w:hint="eastAsia"/>
          <w:b/>
        </w:rPr>
        <w:t>4、智能巡更系统</w:t>
      </w:r>
    </w:p>
    <w:p w14:paraId="3E5ED95C" w14:textId="77777777" w:rsidR="00C25F90" w:rsidRDefault="0039522C">
      <w:pPr>
        <w:pStyle w:val="FC"/>
        <w:spacing w:before="120" w:after="120"/>
        <w:ind w:firstLine="480"/>
      </w:pPr>
      <w:r>
        <w:rPr>
          <w:rFonts w:hint="eastAsia"/>
        </w:rPr>
        <w:t>智能巡更子系统通过在巡逻车上加装北斗定位终端，</w:t>
      </w:r>
      <w:r>
        <w:t>通过定位终端</w:t>
      </w:r>
      <w:r>
        <w:rPr>
          <w:rFonts w:hint="eastAsia"/>
        </w:rPr>
        <w:t>可以实现</w:t>
      </w:r>
      <w:r>
        <w:rPr>
          <w:rFonts w:hint="eastAsia"/>
        </w:rPr>
        <w:lastRenderedPageBreak/>
        <w:t>定位跟踪，将经纬度信息回传到系统上，通过系统在地图上生成运动轨迹，其中数据传输采用4G网络。同时通过全景云台将</w:t>
      </w:r>
      <w:r>
        <w:t>监控区域内清晰的监控视频通过</w:t>
      </w:r>
      <w:r>
        <w:rPr>
          <w:rFonts w:hint="eastAsia"/>
        </w:rPr>
        <w:t>5G网络</w:t>
      </w:r>
      <w:r>
        <w:t>实时</w:t>
      </w:r>
      <w:r>
        <w:rPr>
          <w:rFonts w:hint="eastAsia"/>
        </w:rPr>
        <w:t>传输</w:t>
      </w:r>
      <w:r>
        <w:t>至系统</w:t>
      </w:r>
      <w:r>
        <w:rPr>
          <w:rFonts w:hint="eastAsia"/>
        </w:rPr>
        <w:t>，实现实时记录</w:t>
      </w:r>
      <w:r>
        <w:t>巡更途中的状况信息</w:t>
      </w:r>
      <w:r>
        <w:rPr>
          <w:rFonts w:hint="eastAsia"/>
        </w:rPr>
        <w:t>，支持视频回放功能。</w:t>
      </w:r>
    </w:p>
    <w:p w14:paraId="57C57629" w14:textId="77777777" w:rsidR="00C25F90" w:rsidRDefault="0039522C">
      <w:pPr>
        <w:pStyle w:val="FC"/>
        <w:spacing w:before="120" w:after="120"/>
        <w:ind w:firstLine="482"/>
        <w:rPr>
          <w:b/>
        </w:rPr>
      </w:pPr>
      <w:r>
        <w:rPr>
          <w:rFonts w:hint="eastAsia"/>
          <w:b/>
        </w:rPr>
        <w:t>5、</w:t>
      </w:r>
      <w:r w:rsidR="00D24406">
        <w:rPr>
          <w:rFonts w:hint="eastAsia"/>
          <w:b/>
        </w:rPr>
        <w:t>垃圾监测</w:t>
      </w:r>
      <w:r>
        <w:rPr>
          <w:rFonts w:hint="eastAsia"/>
          <w:b/>
        </w:rPr>
        <w:t>系统</w:t>
      </w:r>
    </w:p>
    <w:p w14:paraId="4D52F7A2" w14:textId="77777777" w:rsidR="00C25F90" w:rsidRDefault="0039522C">
      <w:pPr>
        <w:pStyle w:val="FC"/>
        <w:spacing w:before="120" w:after="120"/>
        <w:ind w:firstLine="480"/>
      </w:pPr>
      <w:r>
        <w:rPr>
          <w:rFonts w:hint="eastAsia"/>
        </w:rPr>
        <w:t>按照《福州市生活垃圾分类管理办法》要求，系统采用四分类的方式实现百户村生活垃圾的分类，分别是可回收垃圾、易腐垃圾、有害垃圾以及其他垃圾。通过在垃圾桶的正上方安装满溢传感器以及在垃圾房内安装烟雾监测传感器实现监测及异常报警，报警信息推送至系统，相关清洁人员进行及时处理。</w:t>
      </w:r>
    </w:p>
    <w:p w14:paraId="02F2DB8B" w14:textId="77777777" w:rsidR="00C25F90" w:rsidRDefault="0039522C">
      <w:pPr>
        <w:pStyle w:val="FC"/>
        <w:spacing w:before="120" w:after="120"/>
        <w:ind w:firstLine="482"/>
        <w:rPr>
          <w:b/>
        </w:rPr>
      </w:pPr>
      <w:r>
        <w:rPr>
          <w:rFonts w:hint="eastAsia"/>
          <w:b/>
        </w:rPr>
        <w:t>6、智慧消防系统</w:t>
      </w:r>
    </w:p>
    <w:p w14:paraId="39DD273B" w14:textId="77777777" w:rsidR="00C25F90" w:rsidRDefault="0039522C">
      <w:pPr>
        <w:pStyle w:val="FC"/>
        <w:spacing w:before="120" w:after="120"/>
        <w:ind w:firstLine="480"/>
      </w:pPr>
      <w:r>
        <w:rPr>
          <w:rFonts w:hint="eastAsia"/>
        </w:rPr>
        <w:t>通过安装制高点摄像头、消防栓闷盖、独立式感烟探测器、可燃气体探测器、智能微断、声光报警器，实现对村落制高点定点轮巡、消防用水监测、重点消防单位隐患安全监测。当监测到异常报警，并将报警信息推送至系统，通知相关人员进行及时处理。</w:t>
      </w:r>
    </w:p>
    <w:p w14:paraId="7436E411" w14:textId="77777777" w:rsidR="00C25F90" w:rsidRDefault="0039522C">
      <w:pPr>
        <w:pStyle w:val="FC"/>
        <w:spacing w:before="120" w:after="120"/>
        <w:ind w:firstLine="482"/>
        <w:rPr>
          <w:b/>
        </w:rPr>
      </w:pPr>
      <w:r>
        <w:rPr>
          <w:rFonts w:hint="eastAsia"/>
          <w:b/>
        </w:rPr>
        <w:t>（四）大屏可视化展示系统</w:t>
      </w:r>
    </w:p>
    <w:p w14:paraId="78D844A7" w14:textId="77777777" w:rsidR="00C25F90" w:rsidRDefault="0039522C">
      <w:pPr>
        <w:pStyle w:val="FC"/>
        <w:spacing w:before="120" w:after="120"/>
        <w:ind w:firstLine="480"/>
        <w:rPr>
          <w:rStyle w:val="afffff4"/>
          <w:sz w:val="24"/>
          <w:szCs w:val="24"/>
        </w:rPr>
      </w:pPr>
      <w:r>
        <w:rPr>
          <w:rFonts w:hint="eastAsia"/>
          <w:szCs w:val="24"/>
        </w:rPr>
        <w:t>系统主要从百户村的乡村概况、乡村服务、乡村治理、生态宜居以及三维可视化背景层进行展示。</w:t>
      </w:r>
    </w:p>
    <w:p w14:paraId="1BCEAAD7" w14:textId="246F08E8" w:rsidR="00C25F90" w:rsidRDefault="0039522C">
      <w:pPr>
        <w:pStyle w:val="FC"/>
        <w:spacing w:before="120" w:after="120"/>
        <w:ind w:firstLine="480"/>
        <w:rPr>
          <w:szCs w:val="24"/>
        </w:rPr>
      </w:pPr>
      <w:r>
        <w:rPr>
          <w:rStyle w:val="afffff4"/>
          <w:rFonts w:hint="eastAsia"/>
          <w:sz w:val="24"/>
          <w:szCs w:val="24"/>
        </w:rPr>
        <w:t>乡村概况包括展示百户村概况，</w:t>
      </w:r>
      <w:r w:rsidR="006D2D75">
        <w:rPr>
          <w:rStyle w:val="afffff4"/>
          <w:rFonts w:hint="eastAsia"/>
          <w:sz w:val="24"/>
          <w:szCs w:val="24"/>
        </w:rPr>
        <w:t>包括占地面积、人口数量、船只、位置、党员。乡村服务展示</w:t>
      </w:r>
      <w:r w:rsidR="00B645DD">
        <w:rPr>
          <w:rFonts w:hint="eastAsia"/>
        </w:rPr>
        <w:t>乡村基层党建</w:t>
      </w:r>
      <w:r w:rsidR="00F53F34">
        <w:rPr>
          <w:rStyle w:val="afffff4"/>
          <w:rFonts w:hint="eastAsia"/>
          <w:sz w:val="24"/>
          <w:szCs w:val="24"/>
        </w:rPr>
        <w:t>、村务公开、社工信息。乡村治理展示矛盾纠纷多元化解、智能</w:t>
      </w:r>
      <w:r>
        <w:rPr>
          <w:rStyle w:val="afffff4"/>
          <w:rFonts w:hint="eastAsia"/>
          <w:sz w:val="24"/>
          <w:szCs w:val="24"/>
        </w:rPr>
        <w:t>安防</w:t>
      </w:r>
      <w:r w:rsidR="00F53F34">
        <w:rPr>
          <w:rStyle w:val="afffff4"/>
          <w:rFonts w:hint="eastAsia"/>
          <w:sz w:val="24"/>
          <w:szCs w:val="24"/>
        </w:rPr>
        <w:t>视频监控</w:t>
      </w:r>
      <w:r>
        <w:rPr>
          <w:rStyle w:val="afffff4"/>
          <w:rFonts w:hint="eastAsia"/>
          <w:sz w:val="24"/>
          <w:szCs w:val="24"/>
        </w:rPr>
        <w:t>、民情直通车、海洋与渔业。生态宜居展示生态环境、消防信息、环保再生、物联感知。三维可视化层主要对百户村进行三维化，展示整体建设与资源情况的展示，包括井盖、车辆、路灯、监控点、停车场等资源分布情况。</w:t>
      </w:r>
    </w:p>
    <w:p w14:paraId="627CAA6F" w14:textId="77777777" w:rsidR="00C25F90" w:rsidRDefault="0039522C">
      <w:pPr>
        <w:pStyle w:val="FC"/>
        <w:spacing w:before="120" w:after="120"/>
        <w:ind w:firstLine="482"/>
        <w:rPr>
          <w:b/>
        </w:rPr>
      </w:pPr>
      <w:r>
        <w:rPr>
          <w:rFonts w:hint="eastAsia"/>
          <w:b/>
        </w:rPr>
        <w:t>（五）数据资源中心建设</w:t>
      </w:r>
    </w:p>
    <w:p w14:paraId="63A3443B" w14:textId="77777777" w:rsidR="00C25F90" w:rsidRDefault="0039522C">
      <w:pPr>
        <w:pStyle w:val="FC"/>
        <w:spacing w:before="120" w:after="120"/>
        <w:ind w:firstLine="480"/>
      </w:pPr>
      <w:r>
        <w:rPr>
          <w:rFonts w:hint="eastAsia"/>
        </w:rPr>
        <w:t>在遵循国家以及数字相关行业标准的基础上，并结合业务系统的实际需要，设计百户区智慧乡村项目数据库。数据形式包括表格、文本、图形、图像等，是以结构化、半结构化、非结构化等多种数据形式共存的综合数据库。通过所设计的数据库，能够为本项目各业务系统的运行提供数据支撑。</w:t>
      </w:r>
    </w:p>
    <w:p w14:paraId="097D7875" w14:textId="77777777" w:rsidR="00C25F90" w:rsidRDefault="0039522C">
      <w:pPr>
        <w:pStyle w:val="FC"/>
        <w:spacing w:before="120" w:after="120"/>
        <w:ind w:firstLine="482"/>
        <w:rPr>
          <w:b/>
        </w:rPr>
      </w:pPr>
      <w:r>
        <w:rPr>
          <w:rFonts w:hint="eastAsia"/>
          <w:b/>
        </w:rPr>
        <w:t>（六）</w:t>
      </w:r>
      <w:r>
        <w:rPr>
          <w:rFonts w:hint="eastAsia"/>
          <w:b/>
        </w:rPr>
        <w:tab/>
        <w:t>云资源租用服务</w:t>
      </w:r>
    </w:p>
    <w:p w14:paraId="2D82DEFF" w14:textId="77777777" w:rsidR="00C25F90" w:rsidRDefault="0039522C">
      <w:pPr>
        <w:pStyle w:val="FC"/>
        <w:spacing w:before="120" w:after="120"/>
        <w:ind w:firstLine="480"/>
      </w:pPr>
      <w:r>
        <w:rPr>
          <w:rFonts w:hint="eastAsia"/>
        </w:rPr>
        <w:t>本项目需建设平台应用系统总数众多，对于计算、存储、网络、数据库、中间件、安全、人工智能等资源和服务需求，租用公有云计算平台服务，可快速获</w:t>
      </w:r>
      <w:r>
        <w:rPr>
          <w:rFonts w:hint="eastAsia"/>
        </w:rPr>
        <w:lastRenderedPageBreak/>
        <w:t>取所需资源，聚焦于应用的开发和迭代，以及产品的运营。本项目所需云资源包括：计算资源、存储资源、BGP带宽等。</w:t>
      </w:r>
    </w:p>
    <w:p w14:paraId="10B1A2D9" w14:textId="77777777" w:rsidR="00C25F90" w:rsidRDefault="0039522C">
      <w:pPr>
        <w:pStyle w:val="23"/>
      </w:pPr>
      <w:bookmarkStart w:id="98" w:name="_Toc34911756"/>
      <w:r>
        <w:rPr>
          <w:rFonts w:hint="eastAsia"/>
        </w:rPr>
        <w:t>设计原则</w:t>
      </w:r>
      <w:bookmarkEnd w:id="98"/>
    </w:p>
    <w:p w14:paraId="09C119E1" w14:textId="77777777" w:rsidR="00C25F90" w:rsidRDefault="0039522C">
      <w:pPr>
        <w:pStyle w:val="FC"/>
        <w:spacing w:before="120" w:after="120"/>
        <w:ind w:firstLine="480"/>
      </w:pPr>
      <w:r>
        <w:rPr>
          <w:rFonts w:hint="eastAsia"/>
        </w:rPr>
        <w:t>本系统在技术规划和实施过程中，应遵循以下原则：</w:t>
      </w:r>
    </w:p>
    <w:p w14:paraId="500A854F" w14:textId="77777777" w:rsidR="00C25F90" w:rsidRDefault="0039522C">
      <w:pPr>
        <w:pStyle w:val="FC"/>
        <w:spacing w:before="120" w:after="120"/>
        <w:ind w:firstLine="482"/>
        <w:rPr>
          <w:b/>
        </w:rPr>
      </w:pPr>
      <w:bookmarkStart w:id="99" w:name="_Toc517196527"/>
      <w:r>
        <w:rPr>
          <w:rFonts w:hint="eastAsia"/>
          <w:b/>
        </w:rPr>
        <w:t>（1）整合</w:t>
      </w:r>
      <w:r>
        <w:rPr>
          <w:b/>
        </w:rPr>
        <w:t>资源</w:t>
      </w:r>
      <w:r>
        <w:rPr>
          <w:rFonts w:hint="eastAsia"/>
          <w:b/>
        </w:rPr>
        <w:t>，</w:t>
      </w:r>
      <w:r>
        <w:rPr>
          <w:b/>
        </w:rPr>
        <w:t>节约投入</w:t>
      </w:r>
    </w:p>
    <w:p w14:paraId="3EA906DC" w14:textId="77777777" w:rsidR="00C25F90" w:rsidRDefault="0039522C">
      <w:pPr>
        <w:pStyle w:val="FC"/>
        <w:spacing w:before="120" w:after="120"/>
        <w:ind w:firstLine="480"/>
      </w:pPr>
      <w:r>
        <w:rPr>
          <w:rFonts w:hint="eastAsia"/>
        </w:rPr>
        <w:t>系统能通过软件设计方法，兼容和整合各种视频监控、信息化设备资源，避免重复投入，控制项目总体建设成本，节约资金投入。</w:t>
      </w:r>
    </w:p>
    <w:p w14:paraId="7578F39F" w14:textId="77777777" w:rsidR="00C25F90" w:rsidRDefault="0039522C">
      <w:pPr>
        <w:pStyle w:val="FC"/>
        <w:spacing w:before="120" w:after="120"/>
        <w:ind w:firstLine="482"/>
        <w:rPr>
          <w:b/>
        </w:rPr>
      </w:pPr>
      <w:bookmarkStart w:id="100" w:name="_Toc76598"/>
      <w:bookmarkStart w:id="101" w:name="_Toc534795680"/>
      <w:r>
        <w:rPr>
          <w:rFonts w:hint="eastAsia"/>
          <w:b/>
        </w:rPr>
        <w:t>（2）</w:t>
      </w:r>
      <w:bookmarkEnd w:id="100"/>
      <w:bookmarkEnd w:id="101"/>
      <w:r>
        <w:rPr>
          <w:rFonts w:hint="eastAsia"/>
          <w:b/>
        </w:rPr>
        <w:t>业务优先，安全知识</w:t>
      </w:r>
    </w:p>
    <w:p w14:paraId="3C270277" w14:textId="77777777" w:rsidR="00C25F90" w:rsidRDefault="0039522C">
      <w:pPr>
        <w:pStyle w:val="FC"/>
        <w:spacing w:before="120" w:after="120"/>
        <w:ind w:firstLine="480"/>
      </w:pPr>
      <w:r>
        <w:rPr>
          <w:rFonts w:hint="eastAsia"/>
        </w:rPr>
        <w:t>以业务需求为导向，优化系统设计，调节监控图像传输的路数和网路带宽，保证生产业务数据的优先传输。釆取必要的安全保护措施，不能因某点故障影响整个系统运行。防止非法接入、非法访问、病毒感染和黑客攻击，防雷击、过载、断电、电磁干扰和人为破坏等。</w:t>
      </w:r>
    </w:p>
    <w:p w14:paraId="3F9651B1" w14:textId="77777777" w:rsidR="00C25F90" w:rsidRDefault="0039522C">
      <w:pPr>
        <w:pStyle w:val="FC"/>
        <w:spacing w:before="120" w:after="120"/>
        <w:ind w:firstLine="482"/>
        <w:rPr>
          <w:b/>
        </w:rPr>
      </w:pPr>
      <w:r>
        <w:rPr>
          <w:rFonts w:hint="eastAsia"/>
          <w:b/>
        </w:rPr>
        <w:t>（3）稳定性原则</w:t>
      </w:r>
    </w:p>
    <w:p w14:paraId="04C8D191" w14:textId="77777777" w:rsidR="00C25F90" w:rsidRDefault="0039522C">
      <w:pPr>
        <w:pStyle w:val="FC"/>
        <w:spacing w:before="120" w:after="120"/>
        <w:ind w:firstLine="480"/>
      </w:pPr>
      <w:r>
        <w:rPr>
          <w:rFonts w:hint="eastAsia"/>
        </w:rPr>
        <w:t>系统的软硬件设计，能满足长期</w:t>
      </w:r>
      <w:r>
        <w:t>24</w:t>
      </w:r>
      <w:r>
        <w:rPr>
          <w:rFonts w:hint="eastAsia"/>
        </w:rPr>
        <w:t>小时不间断稳定运行，一旦出现故障，能够提示并自动恢复。</w:t>
      </w:r>
    </w:p>
    <w:p w14:paraId="271C481F" w14:textId="77777777" w:rsidR="00C25F90" w:rsidRDefault="0039522C">
      <w:pPr>
        <w:pStyle w:val="FC"/>
        <w:spacing w:before="120" w:after="120"/>
        <w:ind w:firstLine="482"/>
        <w:rPr>
          <w:b/>
        </w:rPr>
      </w:pPr>
      <w:r>
        <w:rPr>
          <w:rFonts w:hint="eastAsia"/>
          <w:b/>
        </w:rPr>
        <w:t>（4）可扩展性</w:t>
      </w:r>
    </w:p>
    <w:p w14:paraId="030799B1" w14:textId="77777777" w:rsidR="00C25F90" w:rsidRDefault="0039522C">
      <w:pPr>
        <w:pStyle w:val="FC"/>
        <w:spacing w:before="120" w:after="120"/>
        <w:ind w:firstLine="480"/>
      </w:pPr>
      <w:r>
        <w:rPr>
          <w:rFonts w:hint="eastAsia"/>
        </w:rPr>
        <w:t>系统采用符合标准的接口和协议，方便与其它系统的对接；采用结构化设计，便于模块的增加与删减。</w:t>
      </w:r>
    </w:p>
    <w:p w14:paraId="559FD944" w14:textId="77777777" w:rsidR="00C25F90" w:rsidRDefault="0039522C">
      <w:pPr>
        <w:pStyle w:val="FC"/>
        <w:spacing w:before="120" w:after="120"/>
        <w:ind w:firstLine="482"/>
        <w:rPr>
          <w:b/>
        </w:rPr>
      </w:pPr>
      <w:r>
        <w:rPr>
          <w:rFonts w:hint="eastAsia"/>
          <w:b/>
        </w:rPr>
        <w:t>（5）易用性原则</w:t>
      </w:r>
    </w:p>
    <w:p w14:paraId="705EE7DC" w14:textId="77777777" w:rsidR="00C25F90" w:rsidRDefault="0039522C">
      <w:pPr>
        <w:pStyle w:val="FC"/>
        <w:spacing w:before="120" w:after="120"/>
        <w:ind w:firstLine="480"/>
      </w:pPr>
      <w:r>
        <w:rPr>
          <w:rFonts w:hint="eastAsia"/>
        </w:rPr>
        <w:t>用户界面直观，易操作。</w:t>
      </w:r>
    </w:p>
    <w:p w14:paraId="03F1D1D2" w14:textId="77777777" w:rsidR="00C25F90" w:rsidRDefault="0039522C">
      <w:pPr>
        <w:pStyle w:val="FC"/>
        <w:spacing w:before="120" w:after="120"/>
        <w:ind w:firstLine="482"/>
        <w:rPr>
          <w:b/>
        </w:rPr>
      </w:pPr>
      <w:r>
        <w:rPr>
          <w:rFonts w:hint="eastAsia"/>
          <w:b/>
        </w:rPr>
        <w:t>（6）先进性原则</w:t>
      </w:r>
    </w:p>
    <w:p w14:paraId="6F0B122B" w14:textId="77777777" w:rsidR="00C25F90" w:rsidRDefault="0039522C">
      <w:pPr>
        <w:pStyle w:val="FC"/>
        <w:spacing w:before="120" w:after="120"/>
        <w:ind w:firstLine="480"/>
      </w:pPr>
      <w:r>
        <w:rPr>
          <w:rFonts w:hint="eastAsia"/>
        </w:rPr>
        <w:t>采用当前成熟、主流、先进的技术和产品，应能将视频监控系统与报警系统、门禁系统等其它安防子系统进行集成，使视频监控系统与安防系统中其它子系统间实现无缝连接，在统一的操作平台上实现集中、统一的监视、控制和管理。</w:t>
      </w:r>
    </w:p>
    <w:p w14:paraId="16C4F442" w14:textId="77777777" w:rsidR="00C25F90" w:rsidRDefault="0039522C">
      <w:pPr>
        <w:pStyle w:val="23"/>
      </w:pPr>
      <w:bookmarkStart w:id="102" w:name="_Toc34911757"/>
      <w:r>
        <w:rPr>
          <w:rFonts w:hint="eastAsia"/>
        </w:rPr>
        <w:lastRenderedPageBreak/>
        <w:t>设计依据</w:t>
      </w:r>
      <w:bookmarkEnd w:id="99"/>
      <w:bookmarkEnd w:id="102"/>
    </w:p>
    <w:p w14:paraId="1CDB4C8A" w14:textId="77777777" w:rsidR="00C25F90" w:rsidRDefault="0039522C">
      <w:pPr>
        <w:pStyle w:val="33"/>
      </w:pPr>
      <w:bookmarkStart w:id="103" w:name="_Toc517196528"/>
      <w:bookmarkStart w:id="104" w:name="_Toc34911758"/>
      <w:r>
        <w:rPr>
          <w:rFonts w:hint="eastAsia"/>
        </w:rPr>
        <w:t>网络系统标准</w:t>
      </w:r>
      <w:bookmarkEnd w:id="103"/>
      <w:bookmarkEnd w:id="104"/>
    </w:p>
    <w:p w14:paraId="24140554" w14:textId="77777777" w:rsidR="00C25F90" w:rsidRDefault="0039522C">
      <w:pPr>
        <w:pStyle w:val="FC"/>
        <w:spacing w:before="120" w:after="120"/>
        <w:ind w:firstLine="480"/>
      </w:pPr>
      <w:r>
        <w:rPr>
          <w:rFonts w:hint="eastAsia"/>
        </w:rPr>
        <w:t>《信息技术互连国际标准》（ISO/IEC11801-95）。</w:t>
      </w:r>
    </w:p>
    <w:p w14:paraId="2F1D2E06" w14:textId="77777777" w:rsidR="00C25F90" w:rsidRDefault="0039522C">
      <w:pPr>
        <w:pStyle w:val="33"/>
      </w:pPr>
      <w:bookmarkStart w:id="105" w:name="_Toc517196529"/>
      <w:bookmarkStart w:id="106" w:name="_Toc34911759"/>
      <w:r>
        <w:rPr>
          <w:rFonts w:hint="eastAsia"/>
        </w:rPr>
        <w:t>网络安全标准</w:t>
      </w:r>
      <w:bookmarkEnd w:id="105"/>
      <w:bookmarkEnd w:id="106"/>
    </w:p>
    <w:p w14:paraId="0D7B731A" w14:textId="77777777" w:rsidR="00C25F90" w:rsidRDefault="0039522C">
      <w:pPr>
        <w:pStyle w:val="FC"/>
        <w:spacing w:before="120" w:after="120"/>
        <w:ind w:firstLine="480"/>
      </w:pPr>
      <w:r>
        <w:rPr>
          <w:rFonts w:hint="eastAsia"/>
        </w:rPr>
        <w:t>《计算机信息系统安全专用产品分类原则》（GA163-1997）；</w:t>
      </w:r>
    </w:p>
    <w:p w14:paraId="53FB5488" w14:textId="77777777" w:rsidR="00C25F90" w:rsidRDefault="0039522C">
      <w:pPr>
        <w:pStyle w:val="FC"/>
        <w:spacing w:before="120" w:after="120"/>
        <w:ind w:firstLine="480"/>
      </w:pPr>
      <w:r>
        <w:rPr>
          <w:rFonts w:hint="eastAsia"/>
        </w:rPr>
        <w:t>《计算机信息系统安全产品部件（安全功能检测）》（GA216.1-1999）；</w:t>
      </w:r>
    </w:p>
    <w:p w14:paraId="6BE6C610" w14:textId="77777777" w:rsidR="00C25F90" w:rsidRDefault="0039522C">
      <w:pPr>
        <w:pStyle w:val="FC"/>
        <w:spacing w:before="120" w:after="120"/>
        <w:ind w:firstLine="480"/>
      </w:pPr>
      <w:r>
        <w:rPr>
          <w:rFonts w:hint="eastAsia"/>
        </w:rPr>
        <w:t>《计算机信息系统安全保护等级划分准则》（GB17859-1999）；</w:t>
      </w:r>
    </w:p>
    <w:p w14:paraId="0F4939CB" w14:textId="77777777" w:rsidR="00C25F90" w:rsidRDefault="0039522C">
      <w:pPr>
        <w:pStyle w:val="FC"/>
        <w:spacing w:before="120" w:after="120"/>
        <w:ind w:firstLine="480"/>
      </w:pPr>
      <w:r>
        <w:rPr>
          <w:rFonts w:hint="eastAsia"/>
        </w:rPr>
        <w:t>《信息处理 数据加密 物理层互操作新要求》（GB/T</w:t>
      </w:r>
      <w:r>
        <w:t>15278</w:t>
      </w:r>
      <w:r>
        <w:rPr>
          <w:rFonts w:hint="eastAsia"/>
        </w:rPr>
        <w:t>-199</w:t>
      </w:r>
      <w:r>
        <w:t>4</w:t>
      </w:r>
      <w:r>
        <w:rPr>
          <w:rFonts w:hint="eastAsia"/>
        </w:rPr>
        <w:t>）；</w:t>
      </w:r>
    </w:p>
    <w:p w14:paraId="073ADC78" w14:textId="77777777" w:rsidR="00C25F90" w:rsidRDefault="0039522C">
      <w:pPr>
        <w:pStyle w:val="FC"/>
        <w:spacing w:before="120" w:after="120"/>
        <w:ind w:firstLine="480"/>
      </w:pPr>
      <w:r>
        <w:rPr>
          <w:rFonts w:hint="eastAsia"/>
        </w:rPr>
        <w:t>《网络代理服务器的安全技术要求》（GB/T17900-1999）；</w:t>
      </w:r>
    </w:p>
    <w:p w14:paraId="78289226" w14:textId="77777777" w:rsidR="00C25F90" w:rsidRDefault="0039522C">
      <w:pPr>
        <w:pStyle w:val="FC"/>
        <w:spacing w:before="120" w:after="120"/>
        <w:ind w:firstLine="480"/>
      </w:pPr>
      <w:r>
        <w:rPr>
          <w:rFonts w:hint="eastAsia"/>
        </w:rPr>
        <w:t>《信息安全技术 路由器安全技术要求》（GB/T18018-2</w:t>
      </w:r>
      <w:r>
        <w:t>007</w:t>
      </w:r>
      <w:r>
        <w:rPr>
          <w:rFonts w:hint="eastAsia"/>
        </w:rPr>
        <w:t>）；</w:t>
      </w:r>
    </w:p>
    <w:p w14:paraId="477BC29A" w14:textId="77777777" w:rsidR="00C25F90" w:rsidRDefault="0039522C">
      <w:pPr>
        <w:pStyle w:val="FC"/>
        <w:spacing w:before="120" w:after="120"/>
        <w:ind w:firstLine="480"/>
      </w:pPr>
      <w:r>
        <w:rPr>
          <w:rFonts w:hint="eastAsia"/>
        </w:rPr>
        <w:t>《信息安全技术 分组密码算法的工作模式》（GB/T1</w:t>
      </w:r>
      <w:r>
        <w:t>7964</w:t>
      </w:r>
      <w:r>
        <w:rPr>
          <w:rFonts w:hint="eastAsia"/>
        </w:rPr>
        <w:t>-2</w:t>
      </w:r>
      <w:r>
        <w:t>008</w:t>
      </w:r>
      <w:r>
        <w:rPr>
          <w:rFonts w:hint="eastAsia"/>
        </w:rPr>
        <w:t>）；</w:t>
      </w:r>
    </w:p>
    <w:p w14:paraId="71E55F17" w14:textId="77777777" w:rsidR="00C25F90" w:rsidRDefault="0039522C">
      <w:pPr>
        <w:pStyle w:val="FC"/>
        <w:spacing w:before="120" w:after="120"/>
        <w:ind w:firstLine="480"/>
      </w:pPr>
      <w:r>
        <w:rPr>
          <w:rFonts w:hint="eastAsia"/>
        </w:rPr>
        <w:t>《信息安全技术 信息系统安全管理要求》（GB/T</w:t>
      </w:r>
      <w:r>
        <w:t>20269</w:t>
      </w:r>
      <w:r>
        <w:rPr>
          <w:rFonts w:hint="eastAsia"/>
        </w:rPr>
        <w:t>-2</w:t>
      </w:r>
      <w:r>
        <w:t>006</w:t>
      </w:r>
      <w:r>
        <w:rPr>
          <w:rFonts w:hint="eastAsia"/>
        </w:rPr>
        <w:t>）；</w:t>
      </w:r>
    </w:p>
    <w:p w14:paraId="077DEAB2" w14:textId="77777777" w:rsidR="00C25F90" w:rsidRDefault="0039522C">
      <w:pPr>
        <w:pStyle w:val="FC"/>
        <w:spacing w:before="120" w:after="120"/>
        <w:ind w:firstLine="480"/>
      </w:pPr>
      <w:r>
        <w:rPr>
          <w:rFonts w:hint="eastAsia"/>
        </w:rPr>
        <w:t>《信息安全技术 网络基础安全技术管理要求》（GB/T</w:t>
      </w:r>
      <w:r>
        <w:t>20270</w:t>
      </w:r>
      <w:r>
        <w:rPr>
          <w:rFonts w:hint="eastAsia"/>
        </w:rPr>
        <w:t>-2</w:t>
      </w:r>
      <w:r>
        <w:t>006</w:t>
      </w:r>
      <w:r>
        <w:rPr>
          <w:rFonts w:hint="eastAsia"/>
        </w:rPr>
        <w:t>）；</w:t>
      </w:r>
    </w:p>
    <w:p w14:paraId="04A17387" w14:textId="77777777" w:rsidR="00C25F90" w:rsidRDefault="0039522C">
      <w:pPr>
        <w:pStyle w:val="FC"/>
        <w:spacing w:before="120" w:after="120"/>
        <w:ind w:firstLine="480"/>
      </w:pPr>
      <w:r>
        <w:rPr>
          <w:rFonts w:hint="eastAsia"/>
        </w:rPr>
        <w:t>《信息安全技术 信息系统通用安全技术要求》（GB/T</w:t>
      </w:r>
      <w:r>
        <w:t>20271</w:t>
      </w:r>
      <w:r>
        <w:rPr>
          <w:rFonts w:hint="eastAsia"/>
        </w:rPr>
        <w:t>-2</w:t>
      </w:r>
      <w:r>
        <w:t>006</w:t>
      </w:r>
      <w:r>
        <w:rPr>
          <w:rFonts w:hint="eastAsia"/>
        </w:rPr>
        <w:t>）；</w:t>
      </w:r>
    </w:p>
    <w:p w14:paraId="40D9B2BF" w14:textId="77777777" w:rsidR="00C25F90" w:rsidRDefault="0039522C">
      <w:pPr>
        <w:pStyle w:val="FC"/>
        <w:spacing w:before="120" w:after="120"/>
        <w:ind w:firstLine="480"/>
      </w:pPr>
      <w:r>
        <w:rPr>
          <w:rFonts w:hint="eastAsia"/>
        </w:rPr>
        <w:t>《信息安全技术 操作系统安全技术要求》（GB/T</w:t>
      </w:r>
      <w:r>
        <w:t>20272</w:t>
      </w:r>
      <w:r>
        <w:rPr>
          <w:rFonts w:hint="eastAsia"/>
        </w:rPr>
        <w:t>-2</w:t>
      </w:r>
      <w:r>
        <w:t>006</w:t>
      </w:r>
      <w:r>
        <w:rPr>
          <w:rFonts w:hint="eastAsia"/>
        </w:rPr>
        <w:t>）；</w:t>
      </w:r>
    </w:p>
    <w:p w14:paraId="7AAB25C5" w14:textId="77777777" w:rsidR="00C25F90" w:rsidRDefault="0039522C">
      <w:pPr>
        <w:pStyle w:val="FC"/>
        <w:spacing w:before="120" w:after="120"/>
        <w:ind w:firstLine="480"/>
      </w:pPr>
      <w:r>
        <w:rPr>
          <w:rFonts w:hint="eastAsia"/>
        </w:rPr>
        <w:t>《信息安全技术 数据库管理系统安全技术要求》（GB/T</w:t>
      </w:r>
      <w:r>
        <w:t>20273</w:t>
      </w:r>
      <w:r>
        <w:rPr>
          <w:rFonts w:hint="eastAsia"/>
        </w:rPr>
        <w:t>-2</w:t>
      </w:r>
      <w:r>
        <w:t>006</w:t>
      </w:r>
      <w:r>
        <w:rPr>
          <w:rFonts w:hint="eastAsia"/>
        </w:rPr>
        <w:t>）；</w:t>
      </w:r>
    </w:p>
    <w:p w14:paraId="12D4F559" w14:textId="77777777" w:rsidR="00C25F90" w:rsidRDefault="0039522C">
      <w:pPr>
        <w:pStyle w:val="FC"/>
        <w:spacing w:before="120" w:after="120"/>
        <w:ind w:firstLine="480"/>
      </w:pPr>
      <w:r>
        <w:rPr>
          <w:rFonts w:hint="eastAsia"/>
        </w:rPr>
        <w:t>《信息安全技术 网络入侵检测系统技术要求和测试评价方法（GB/T</w:t>
      </w:r>
      <w:r>
        <w:t>20275</w:t>
      </w:r>
      <w:r>
        <w:rPr>
          <w:rFonts w:hint="eastAsia"/>
        </w:rPr>
        <w:t>-2</w:t>
      </w:r>
      <w:r>
        <w:t>013</w:t>
      </w:r>
      <w:r>
        <w:rPr>
          <w:rFonts w:hint="eastAsia"/>
        </w:rPr>
        <w:t>）；</w:t>
      </w:r>
    </w:p>
    <w:p w14:paraId="0ED517B3" w14:textId="77777777" w:rsidR="00C25F90" w:rsidRDefault="0039522C">
      <w:pPr>
        <w:pStyle w:val="FC"/>
        <w:spacing w:before="120" w:after="120"/>
        <w:ind w:firstLine="480"/>
      </w:pPr>
      <w:r>
        <w:rPr>
          <w:rFonts w:hint="eastAsia"/>
        </w:rPr>
        <w:t>《信息安全技术 网络脆弱性扫描产品安全技术要求》（GB/T</w:t>
      </w:r>
      <w:r>
        <w:t>20278</w:t>
      </w:r>
      <w:r>
        <w:rPr>
          <w:rFonts w:hint="eastAsia"/>
        </w:rPr>
        <w:t>-2</w:t>
      </w:r>
      <w:r>
        <w:t>013</w:t>
      </w:r>
      <w:r>
        <w:rPr>
          <w:rFonts w:hint="eastAsia"/>
        </w:rPr>
        <w:t>）；</w:t>
      </w:r>
    </w:p>
    <w:p w14:paraId="1FFAE2A1" w14:textId="77777777" w:rsidR="00C25F90" w:rsidRDefault="0039522C">
      <w:pPr>
        <w:pStyle w:val="FC"/>
        <w:spacing w:before="120" w:after="120"/>
        <w:ind w:firstLine="480"/>
      </w:pPr>
      <w:r>
        <w:rPr>
          <w:rFonts w:hint="eastAsia"/>
        </w:rPr>
        <w:t>《信息安全技术 网络和终端隔离产品安全技术要求》（GB/T</w:t>
      </w:r>
      <w:r>
        <w:t>20279</w:t>
      </w:r>
      <w:r>
        <w:rPr>
          <w:rFonts w:hint="eastAsia"/>
        </w:rPr>
        <w:t>-2</w:t>
      </w:r>
      <w:r>
        <w:t>015</w:t>
      </w:r>
      <w:r>
        <w:rPr>
          <w:rFonts w:hint="eastAsia"/>
        </w:rPr>
        <w:t>）。</w:t>
      </w:r>
    </w:p>
    <w:p w14:paraId="76D50198" w14:textId="77777777" w:rsidR="00C25F90" w:rsidRDefault="0039522C">
      <w:pPr>
        <w:pStyle w:val="33"/>
      </w:pPr>
      <w:bookmarkStart w:id="107" w:name="_Toc517196530"/>
      <w:bookmarkStart w:id="108" w:name="_Toc34911760"/>
      <w:r>
        <w:rPr>
          <w:rFonts w:hint="eastAsia"/>
        </w:rPr>
        <w:t>通信行业标准</w:t>
      </w:r>
      <w:bookmarkEnd w:id="107"/>
      <w:bookmarkEnd w:id="108"/>
    </w:p>
    <w:p w14:paraId="64AB0C84" w14:textId="77777777" w:rsidR="00C25F90" w:rsidRDefault="0039522C">
      <w:pPr>
        <w:pStyle w:val="FC"/>
        <w:spacing w:before="120" w:after="120"/>
        <w:ind w:firstLine="480"/>
      </w:pPr>
      <w:r>
        <w:rPr>
          <w:rFonts w:hint="eastAsia"/>
        </w:rPr>
        <w:t>《综合交换机技术规范》（YD/T1123-2001）；</w:t>
      </w:r>
    </w:p>
    <w:p w14:paraId="110C1E2A" w14:textId="77777777" w:rsidR="00C25F90" w:rsidRDefault="0039522C">
      <w:pPr>
        <w:pStyle w:val="FC"/>
        <w:spacing w:before="120" w:after="120"/>
        <w:ind w:firstLine="480"/>
      </w:pPr>
      <w:r>
        <w:rPr>
          <w:rFonts w:hint="eastAsia"/>
        </w:rPr>
        <w:t>《基于IP网的信息点播业务技术要求》（YD/T1130-2001）；</w:t>
      </w:r>
    </w:p>
    <w:p w14:paraId="18EDEE8D" w14:textId="77777777" w:rsidR="00C25F90" w:rsidRDefault="0039522C">
      <w:pPr>
        <w:pStyle w:val="FC"/>
        <w:spacing w:before="120" w:after="120"/>
        <w:ind w:firstLine="480"/>
      </w:pPr>
      <w:r>
        <w:rPr>
          <w:rFonts w:hint="eastAsia"/>
        </w:rPr>
        <w:t>《基于包的多媒体通信系统呼叫信令协议》（YD/T1131-2001）；</w:t>
      </w:r>
    </w:p>
    <w:p w14:paraId="7AE56106" w14:textId="77777777" w:rsidR="00C25F90" w:rsidRDefault="0039522C">
      <w:pPr>
        <w:pStyle w:val="FC"/>
        <w:spacing w:before="120" w:after="120"/>
        <w:ind w:firstLine="480"/>
      </w:pPr>
      <w:r>
        <w:rPr>
          <w:rFonts w:hint="eastAsia"/>
        </w:rPr>
        <w:t>《防火墙设备技术要求》（YD/T1132-2001）；</w:t>
      </w:r>
    </w:p>
    <w:p w14:paraId="4CC82029" w14:textId="77777777" w:rsidR="00C25F90" w:rsidRDefault="0039522C">
      <w:pPr>
        <w:pStyle w:val="FC"/>
        <w:spacing w:before="120" w:after="120"/>
        <w:ind w:firstLine="480"/>
      </w:pPr>
      <w:r>
        <w:rPr>
          <w:rFonts w:hint="eastAsia"/>
        </w:rPr>
        <w:lastRenderedPageBreak/>
        <w:t>《数据通信名称术语》（YD/T1133-2001）；</w:t>
      </w:r>
    </w:p>
    <w:p w14:paraId="34869DD6" w14:textId="77777777" w:rsidR="00C25F90" w:rsidRDefault="0039522C">
      <w:pPr>
        <w:pStyle w:val="FC"/>
        <w:spacing w:before="120" w:after="120"/>
        <w:ind w:firstLine="480"/>
      </w:pPr>
      <w:r>
        <w:rPr>
          <w:rFonts w:hint="eastAsia"/>
        </w:rPr>
        <w:t>《千兆以太网交换机测试方法》（YD/T1141-2001）；</w:t>
      </w:r>
    </w:p>
    <w:p w14:paraId="2B61E586" w14:textId="77777777" w:rsidR="00C25F90" w:rsidRDefault="0039522C">
      <w:pPr>
        <w:pStyle w:val="FC"/>
        <w:spacing w:before="120" w:after="120"/>
        <w:ind w:firstLine="480"/>
      </w:pPr>
      <w:r>
        <w:rPr>
          <w:rFonts w:hint="eastAsia"/>
        </w:rPr>
        <w:t>《词汇--维护术语和定义》（YD/T761-95）；</w:t>
      </w:r>
    </w:p>
    <w:p w14:paraId="65AF03CB" w14:textId="77777777" w:rsidR="00C25F90" w:rsidRDefault="0039522C">
      <w:pPr>
        <w:pStyle w:val="FC"/>
        <w:spacing w:before="120" w:after="120"/>
        <w:ind w:firstLine="480"/>
      </w:pPr>
      <w:r>
        <w:rPr>
          <w:rFonts w:hint="eastAsia"/>
        </w:rPr>
        <w:t>《开放系统互连安全体系结构》（YD/T849-1996）；</w:t>
      </w:r>
    </w:p>
    <w:p w14:paraId="063172D8" w14:textId="77777777" w:rsidR="00C25F90" w:rsidRDefault="0039522C">
      <w:pPr>
        <w:pStyle w:val="FC"/>
        <w:spacing w:before="120" w:after="120"/>
        <w:ind w:firstLine="480"/>
      </w:pPr>
      <w:r>
        <w:rPr>
          <w:rFonts w:hint="eastAsia"/>
        </w:rPr>
        <w:t>《数据传输链路和系统的性能分配及限值》（YD/T819-1996）。</w:t>
      </w:r>
    </w:p>
    <w:p w14:paraId="320F71C1" w14:textId="77777777" w:rsidR="00C25F90" w:rsidRDefault="0039522C">
      <w:pPr>
        <w:pStyle w:val="33"/>
      </w:pPr>
      <w:bookmarkStart w:id="109" w:name="_Toc517196531"/>
      <w:bookmarkStart w:id="110" w:name="_Toc34911761"/>
      <w:r>
        <w:rPr>
          <w:rFonts w:hint="eastAsia"/>
        </w:rPr>
        <w:t>应用软件开发标准</w:t>
      </w:r>
      <w:bookmarkEnd w:id="109"/>
      <w:bookmarkEnd w:id="110"/>
    </w:p>
    <w:p w14:paraId="158BD62D" w14:textId="77777777" w:rsidR="00C25F90" w:rsidRDefault="0039522C">
      <w:pPr>
        <w:pStyle w:val="FC"/>
        <w:spacing w:before="120" w:after="120"/>
        <w:ind w:firstLine="480"/>
        <w:rPr>
          <w:color w:val="000000"/>
          <w:szCs w:val="24"/>
        </w:rPr>
      </w:pPr>
      <w:r>
        <w:rPr>
          <w:rFonts w:hint="eastAsia"/>
          <w:color w:val="000000"/>
          <w:szCs w:val="24"/>
        </w:rPr>
        <w:t>《政务信息资源目录体系》（GBT21063-2007）；</w:t>
      </w:r>
    </w:p>
    <w:p w14:paraId="30A446C1" w14:textId="77777777" w:rsidR="00C25F90" w:rsidRDefault="0039522C">
      <w:pPr>
        <w:pStyle w:val="FC"/>
        <w:spacing w:before="120" w:after="120"/>
        <w:ind w:firstLine="480"/>
        <w:rPr>
          <w:color w:val="000000"/>
          <w:szCs w:val="24"/>
        </w:rPr>
      </w:pPr>
      <w:r>
        <w:rPr>
          <w:rFonts w:hint="eastAsia"/>
          <w:color w:val="000000"/>
          <w:szCs w:val="24"/>
        </w:rPr>
        <w:t>《人力资源和社会保障政策法规库分类编码》（LB502--1999）；</w:t>
      </w:r>
    </w:p>
    <w:p w14:paraId="293B1BC1" w14:textId="77777777" w:rsidR="00C25F90" w:rsidRDefault="0039522C">
      <w:pPr>
        <w:pStyle w:val="FC"/>
        <w:spacing w:before="120" w:after="120"/>
        <w:ind w:firstLine="480"/>
        <w:rPr>
          <w:color w:val="000000"/>
          <w:szCs w:val="24"/>
        </w:rPr>
      </w:pPr>
      <w:r>
        <w:rPr>
          <w:rFonts w:hint="eastAsia"/>
          <w:color w:val="000000"/>
          <w:szCs w:val="24"/>
        </w:rPr>
        <w:t>《中华人民共和国行政区划代码》（GBT2260）；</w:t>
      </w:r>
    </w:p>
    <w:p w14:paraId="5BA47315" w14:textId="77777777" w:rsidR="00C25F90" w:rsidRDefault="0039522C">
      <w:pPr>
        <w:pStyle w:val="FC"/>
        <w:spacing w:before="120" w:after="120"/>
        <w:ind w:firstLine="480"/>
        <w:rPr>
          <w:color w:val="000000"/>
          <w:szCs w:val="24"/>
        </w:rPr>
      </w:pPr>
      <w:r>
        <w:rPr>
          <w:rFonts w:hint="eastAsia"/>
          <w:color w:val="000000"/>
          <w:szCs w:val="24"/>
        </w:rPr>
        <w:t>《中华人民共和国国民经济行业代码》（GBT4754-2000）；</w:t>
      </w:r>
    </w:p>
    <w:p w14:paraId="4EDFE0C4" w14:textId="77777777" w:rsidR="00C25F90" w:rsidRDefault="0039522C">
      <w:pPr>
        <w:pStyle w:val="FC"/>
        <w:spacing w:before="120" w:after="120"/>
        <w:ind w:firstLine="480"/>
      </w:pPr>
      <w:r>
        <w:rPr>
          <w:rFonts w:hint="eastAsia"/>
          <w:color w:val="000000"/>
          <w:szCs w:val="24"/>
        </w:rPr>
        <w:t>《中华人民共和国各民族名称代码并增加外籍人员分类（代码 99）》（GB/T4754-2000）；</w:t>
      </w:r>
    </w:p>
    <w:p w14:paraId="7DBEADDE" w14:textId="77777777" w:rsidR="00C25F90" w:rsidRDefault="0039522C">
      <w:pPr>
        <w:pStyle w:val="FC"/>
        <w:spacing w:before="120" w:after="120"/>
        <w:ind w:firstLine="480"/>
      </w:pPr>
      <w:r>
        <w:rPr>
          <w:rFonts w:hint="eastAsia"/>
        </w:rPr>
        <w:t>《计算机软件文档编制规范》</w:t>
      </w:r>
      <w:r>
        <w:t>（GB/T8567-2006）</w:t>
      </w:r>
      <w:r>
        <w:rPr>
          <w:rFonts w:hint="eastAsia"/>
        </w:rPr>
        <w:t>；</w:t>
      </w:r>
    </w:p>
    <w:p w14:paraId="172128B8" w14:textId="77777777" w:rsidR="00C25F90" w:rsidRDefault="0039522C">
      <w:pPr>
        <w:pStyle w:val="FC"/>
        <w:spacing w:before="120" w:after="120"/>
        <w:ind w:firstLine="480"/>
      </w:pPr>
      <w:r>
        <w:rPr>
          <w:rFonts w:hint="eastAsia"/>
        </w:rPr>
        <w:t>《计算机软件需求规格说明规范》</w:t>
      </w:r>
      <w:r>
        <w:t>（GB/T9385-2012）</w:t>
      </w:r>
      <w:r>
        <w:rPr>
          <w:rFonts w:hint="eastAsia"/>
        </w:rPr>
        <w:t>；</w:t>
      </w:r>
    </w:p>
    <w:p w14:paraId="6E23D31D" w14:textId="77777777" w:rsidR="00C25F90" w:rsidRDefault="0039522C">
      <w:pPr>
        <w:pStyle w:val="FC"/>
        <w:spacing w:before="120" w:after="120"/>
        <w:ind w:firstLine="480"/>
      </w:pPr>
      <w:r>
        <w:rPr>
          <w:rFonts w:hint="eastAsia"/>
        </w:rPr>
        <w:t>《计算机软件测试文档编制规范》</w:t>
      </w:r>
      <w:r>
        <w:t>（GB/T9386-2012）</w:t>
      </w:r>
      <w:r>
        <w:rPr>
          <w:rFonts w:hint="eastAsia"/>
        </w:rPr>
        <w:t>；</w:t>
      </w:r>
    </w:p>
    <w:p w14:paraId="6F66E92E" w14:textId="77777777" w:rsidR="00C25F90" w:rsidRDefault="0039522C">
      <w:pPr>
        <w:pStyle w:val="FC"/>
        <w:spacing w:before="120" w:after="120"/>
        <w:ind w:firstLine="480"/>
      </w:pPr>
      <w:r>
        <w:rPr>
          <w:rFonts w:hint="eastAsia"/>
        </w:rPr>
        <w:t>《计算机软件可靠性和可维护性管理》</w:t>
      </w:r>
      <w:r>
        <w:t>（GB/T12394-2012）</w:t>
      </w:r>
      <w:r>
        <w:rPr>
          <w:rFonts w:hint="eastAsia"/>
        </w:rPr>
        <w:t>。</w:t>
      </w:r>
    </w:p>
    <w:p w14:paraId="5A0C8E68" w14:textId="77777777" w:rsidR="00C25F90" w:rsidRDefault="0039522C">
      <w:pPr>
        <w:pStyle w:val="23"/>
      </w:pPr>
      <w:bookmarkStart w:id="111" w:name="_Toc34911762"/>
      <w:r>
        <w:rPr>
          <w:rFonts w:hint="eastAsia"/>
        </w:rPr>
        <w:lastRenderedPageBreak/>
        <w:t>系统总体结构</w:t>
      </w:r>
      <w:bookmarkEnd w:id="111"/>
    </w:p>
    <w:p w14:paraId="2EC01FFF" w14:textId="20F94E9B" w:rsidR="00C25F90" w:rsidRDefault="00A16EC8" w:rsidP="003A53B4">
      <w:pPr>
        <w:pStyle w:val="FC"/>
        <w:spacing w:beforeLines="0" w:afterLines="0"/>
        <w:ind w:firstLineChars="0" w:firstLine="0"/>
        <w:jc w:val="center"/>
      </w:pPr>
      <w:r>
        <w:rPr>
          <w:noProof/>
        </w:rPr>
        <w:drawing>
          <wp:inline distT="0" distB="0" distL="0" distR="0" wp14:anchorId="17495864" wp14:editId="71D1DF44">
            <wp:extent cx="5274945" cy="3148330"/>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3148330"/>
                    </a:xfrm>
                    <a:prstGeom prst="rect">
                      <a:avLst/>
                    </a:prstGeom>
                  </pic:spPr>
                </pic:pic>
              </a:graphicData>
            </a:graphic>
          </wp:inline>
        </w:drawing>
      </w:r>
    </w:p>
    <w:p w14:paraId="1B9848EA" w14:textId="77777777" w:rsidR="00C25F90" w:rsidRDefault="0039522C">
      <w:pPr>
        <w:pStyle w:val="affb"/>
      </w:pPr>
      <w:bookmarkStart w:id="112" w:name="_Toc34911954"/>
      <w:r>
        <w:rPr>
          <w:rFonts w:hint="eastAsia"/>
        </w:rPr>
        <w:t>图</w:t>
      </w:r>
      <w:r w:rsidR="00A23491">
        <w:fldChar w:fldCharType="begin"/>
      </w:r>
      <w:r w:rsidR="00A23491">
        <w:instrText xml:space="preserve"> </w:instrText>
      </w:r>
      <w:r w:rsidR="00A23491">
        <w:rPr>
          <w:rFonts w:hint="eastAsia"/>
        </w:rPr>
        <w:instrText>STYLEREF 1 \s</w:instrText>
      </w:r>
      <w:r w:rsidR="00A23491">
        <w:instrText xml:space="preserve"> </w:instrText>
      </w:r>
      <w:r w:rsidR="00A23491">
        <w:fldChar w:fldCharType="separate"/>
      </w:r>
      <w:r w:rsidR="002E7E47">
        <w:rPr>
          <w:noProof/>
        </w:rPr>
        <w:t>3</w:t>
      </w:r>
      <w:r w:rsidR="00A23491">
        <w:fldChar w:fldCharType="end"/>
      </w:r>
      <w:r w:rsidR="00A23491">
        <w:noBreakHyphen/>
      </w:r>
      <w:r w:rsidR="00A23491">
        <w:fldChar w:fldCharType="begin"/>
      </w:r>
      <w:r w:rsidR="00A23491">
        <w:instrText xml:space="preserve"> </w:instrText>
      </w:r>
      <w:r w:rsidR="00A23491">
        <w:rPr>
          <w:rFonts w:hint="eastAsia"/>
        </w:rPr>
        <w:instrText xml:space="preserve">SEQ </w:instrText>
      </w:r>
      <w:r w:rsidR="00A23491">
        <w:rPr>
          <w:rFonts w:hint="eastAsia"/>
        </w:rPr>
        <w:instrText>图</w:instrText>
      </w:r>
      <w:r w:rsidR="00A23491">
        <w:rPr>
          <w:rFonts w:hint="eastAsia"/>
        </w:rPr>
        <w:instrText xml:space="preserve"> \* ARABIC \s 1</w:instrText>
      </w:r>
      <w:r w:rsidR="00A23491">
        <w:instrText xml:space="preserve"> </w:instrText>
      </w:r>
      <w:r w:rsidR="00A23491">
        <w:fldChar w:fldCharType="separate"/>
      </w:r>
      <w:r w:rsidR="002E7E47">
        <w:rPr>
          <w:noProof/>
        </w:rPr>
        <w:t>1</w:t>
      </w:r>
      <w:r w:rsidR="00A23491">
        <w:fldChar w:fldCharType="end"/>
      </w:r>
      <w:r>
        <w:rPr>
          <w:rFonts w:hAnsi="宋体" w:hint="eastAsia"/>
        </w:rPr>
        <w:t>长乐区百户村智慧乡村</w:t>
      </w:r>
      <w:r>
        <w:rPr>
          <w:rFonts w:hint="eastAsia"/>
        </w:rPr>
        <w:t>总体结构</w:t>
      </w:r>
      <w:bookmarkEnd w:id="112"/>
    </w:p>
    <w:p w14:paraId="3C31F33A" w14:textId="77777777" w:rsidR="00C25F90" w:rsidRDefault="0039522C">
      <w:pPr>
        <w:pStyle w:val="FC"/>
        <w:spacing w:before="120" w:after="120"/>
        <w:ind w:firstLine="480"/>
      </w:pPr>
      <w:r>
        <w:rPr>
          <w:rFonts w:hint="eastAsia"/>
        </w:rPr>
        <w:t>1.基础设施层</w:t>
      </w:r>
    </w:p>
    <w:p w14:paraId="634CD714" w14:textId="77777777" w:rsidR="00C25F90" w:rsidRDefault="0039522C">
      <w:pPr>
        <w:pStyle w:val="FC"/>
        <w:spacing w:before="120" w:after="120"/>
        <w:ind w:firstLine="480"/>
      </w:pPr>
      <w:r>
        <w:rPr>
          <w:rFonts w:hint="eastAsia"/>
        </w:rPr>
        <w:t>本项目将直接购买已成熟的公有云计算平台服务作为平台部署的基础设施，减少项目不必要的基础设施投资。监控摄像头用于安防监控平台以及消防管理平台，井盖、路灯、垃圾桶通过感知设备向物联平台发送设备信息，地磁设备用于停车场的车位监控等。</w:t>
      </w:r>
    </w:p>
    <w:p w14:paraId="15E40065" w14:textId="77777777" w:rsidR="00C25F90" w:rsidRDefault="0039522C">
      <w:pPr>
        <w:pStyle w:val="FC"/>
        <w:spacing w:before="120" w:after="120"/>
        <w:ind w:firstLine="480"/>
      </w:pPr>
      <w:r>
        <w:rPr>
          <w:rFonts w:hint="eastAsia"/>
        </w:rPr>
        <w:t>2.数据层</w:t>
      </w:r>
    </w:p>
    <w:p w14:paraId="66EFEC45" w14:textId="77777777" w:rsidR="00C25F90" w:rsidRDefault="0039522C">
      <w:pPr>
        <w:pStyle w:val="FC"/>
        <w:spacing w:before="120" w:after="120"/>
        <w:ind w:firstLine="480"/>
      </w:pPr>
      <w:r>
        <w:rPr>
          <w:rFonts w:hint="eastAsia"/>
        </w:rPr>
        <w:t>该层基于基础设施层之上，分成基础信息库和主题库。基础信息库按数据的不同分成感知设备库、地理空间库和对象基础库。通过前端的感知设备采集到的数据存于感知设备库。相关地图数据存于地理空间库。个人基础信息数据存于对象基础库。主题库分成乡村服务、乡村治理和生态宜居三个模块，存放对应各自模块下的相关应用系统数据。</w:t>
      </w:r>
    </w:p>
    <w:p w14:paraId="1D47FB25" w14:textId="77777777" w:rsidR="00C25F90" w:rsidRDefault="0039522C">
      <w:pPr>
        <w:pStyle w:val="FC"/>
        <w:spacing w:before="120" w:after="120"/>
        <w:ind w:firstLine="480"/>
      </w:pPr>
      <w:r>
        <w:rPr>
          <w:rFonts w:hint="eastAsia"/>
        </w:rPr>
        <w:t>3.应用支撑层</w:t>
      </w:r>
    </w:p>
    <w:p w14:paraId="6D7A7961" w14:textId="77777777" w:rsidR="00C25F90" w:rsidRDefault="0039522C">
      <w:pPr>
        <w:pStyle w:val="FC"/>
        <w:spacing w:before="120" w:after="120"/>
        <w:ind w:firstLine="480"/>
      </w:pPr>
      <w:r>
        <w:rPr>
          <w:rFonts w:hint="eastAsia"/>
        </w:rPr>
        <w:t>应用支撑层是应用层平台的基础支撑平台，主要由GIS系统、微信公众号的开发库、中间件等组成，负责提供应用开发和部署的环境。可视化展示中采用GIS+物联部件来展示百户村全景村貌，村务公开的微信公众号基于微信公众号的开发库来进行开发，Nginx、ThingJS、T</w:t>
      </w:r>
      <w:r>
        <w:t>o</w:t>
      </w:r>
      <w:r>
        <w:rPr>
          <w:rFonts w:hint="eastAsia"/>
        </w:rPr>
        <w:t>mcat等中间件来支撑平台的开发及部</w:t>
      </w:r>
      <w:r>
        <w:rPr>
          <w:rFonts w:hint="eastAsia"/>
        </w:rPr>
        <w:lastRenderedPageBreak/>
        <w:t>署。</w:t>
      </w:r>
    </w:p>
    <w:p w14:paraId="0E8F6E42" w14:textId="77777777" w:rsidR="00C25F90" w:rsidRDefault="0039522C">
      <w:pPr>
        <w:pStyle w:val="FC"/>
        <w:spacing w:before="120" w:after="120"/>
        <w:ind w:firstLine="480"/>
      </w:pPr>
      <w:r>
        <w:rPr>
          <w:rFonts w:hint="eastAsia"/>
        </w:rPr>
        <w:t>4.应用层</w:t>
      </w:r>
    </w:p>
    <w:p w14:paraId="2F85A2BC" w14:textId="5E3A339B" w:rsidR="00C25F90" w:rsidRDefault="0039522C">
      <w:pPr>
        <w:pStyle w:val="FC"/>
        <w:spacing w:before="120" w:after="120"/>
        <w:ind w:firstLine="480"/>
      </w:pPr>
      <w:r>
        <w:rPr>
          <w:rFonts w:hint="eastAsia"/>
        </w:rPr>
        <w:t>本项目由乡村服务、乡村治理、生态宜居和大屏可视化展示四个模块组成。乡村服务模块包含</w:t>
      </w:r>
      <w:r w:rsidR="00B645DD">
        <w:rPr>
          <w:rFonts w:hint="eastAsia"/>
        </w:rPr>
        <w:t>乡村基层党建</w:t>
      </w:r>
      <w:r>
        <w:rPr>
          <w:rFonts w:hint="eastAsia"/>
        </w:rPr>
        <w:t>管理平台、村务公开、社工管理相关应用系统。乡村治理模块包含矛盾纠纷多元</w:t>
      </w:r>
      <w:r w:rsidR="00B424BD">
        <w:rPr>
          <w:rFonts w:hint="eastAsia"/>
        </w:rPr>
        <w:t>化解、民情直通车、智能安防视频监控相关应用系统。生态宜居模块是智慧乡村物联应用平台，包含</w:t>
      </w:r>
      <w:r>
        <w:rPr>
          <w:rFonts w:hint="eastAsia"/>
        </w:rPr>
        <w:t>智慧照明、智能井盖、智慧停车、智能巡更、</w:t>
      </w:r>
      <w:r w:rsidR="00D24406">
        <w:rPr>
          <w:rFonts w:hint="eastAsia"/>
        </w:rPr>
        <w:t>垃圾监测</w:t>
      </w:r>
      <w:r>
        <w:rPr>
          <w:rFonts w:hint="eastAsia"/>
        </w:rPr>
        <w:t>和智慧消防相关系统。大屏可视化展示模块从乡村概况、乡村服务、乡村治理和生态宜居四个方面进行内容展示。</w:t>
      </w:r>
    </w:p>
    <w:p w14:paraId="34C0C816" w14:textId="77777777" w:rsidR="00C25F90" w:rsidRDefault="0039522C">
      <w:pPr>
        <w:pStyle w:val="FC"/>
        <w:spacing w:before="120" w:after="120"/>
        <w:ind w:firstLine="480"/>
      </w:pPr>
      <w:r>
        <w:rPr>
          <w:rFonts w:hint="eastAsia"/>
        </w:rPr>
        <w:t>5.展示层</w:t>
      </w:r>
    </w:p>
    <w:p w14:paraId="62C8B9E6" w14:textId="77777777" w:rsidR="00C25F90" w:rsidRDefault="0039522C">
      <w:pPr>
        <w:pStyle w:val="FC"/>
        <w:spacing w:before="120" w:after="120"/>
        <w:ind w:firstLine="480"/>
      </w:pPr>
      <w:r>
        <w:rPr>
          <w:rFonts w:hint="eastAsia"/>
        </w:rPr>
        <w:t>本层基于应用层来做应用数据展示，同时采用GIS技术与物联网部件信息结合的方式来展现百户村数字信息现状。</w:t>
      </w:r>
    </w:p>
    <w:p w14:paraId="49909873" w14:textId="77777777" w:rsidR="00C25F90" w:rsidRDefault="0039522C">
      <w:pPr>
        <w:pStyle w:val="FC"/>
        <w:spacing w:before="120" w:after="120"/>
        <w:ind w:firstLine="480"/>
      </w:pPr>
      <w:r>
        <w:rPr>
          <w:rFonts w:hint="eastAsia"/>
        </w:rPr>
        <w:t>6.</w:t>
      </w:r>
      <w:r w:rsidR="009D10F2">
        <w:rPr>
          <w:rFonts w:hint="eastAsia"/>
        </w:rPr>
        <w:t>安全</w:t>
      </w:r>
      <w:r>
        <w:rPr>
          <w:rFonts w:hint="eastAsia"/>
        </w:rPr>
        <w:t>保障体系</w:t>
      </w:r>
    </w:p>
    <w:p w14:paraId="4B356332" w14:textId="77777777" w:rsidR="009D10F2" w:rsidRDefault="009D10F2">
      <w:pPr>
        <w:pStyle w:val="FC"/>
        <w:spacing w:before="120" w:after="120"/>
        <w:ind w:firstLine="480"/>
      </w:pPr>
      <w:r>
        <w:rPr>
          <w:rFonts w:hint="eastAsia"/>
        </w:rPr>
        <w:t>安全保障体系为系统</w:t>
      </w:r>
      <w:r w:rsidRPr="009D10F2">
        <w:rPr>
          <w:rFonts w:hint="eastAsia"/>
        </w:rPr>
        <w:t>提供稳定、可靠、安全地运行环境。在建设过程中，通过建设从物理层到管理层的整体安全防护体系，保障系统安全。</w:t>
      </w:r>
    </w:p>
    <w:p w14:paraId="5A2B52D3" w14:textId="77777777" w:rsidR="00C25F90" w:rsidRDefault="0039522C">
      <w:pPr>
        <w:pStyle w:val="FC"/>
        <w:spacing w:before="120" w:after="120"/>
        <w:ind w:firstLineChars="0" w:firstLine="0"/>
        <w:sectPr w:rsidR="00C25F90" w:rsidSect="00AD1FF6">
          <w:type w:val="continuous"/>
          <w:pgSz w:w="11907" w:h="16840"/>
          <w:pgMar w:top="1440" w:right="1800" w:bottom="1440" w:left="1800" w:header="851" w:footer="1134" w:gutter="0"/>
          <w:cols w:space="720"/>
          <w:docGrid w:linePitch="286"/>
        </w:sectPr>
      </w:pPr>
      <w:r>
        <w:tab/>
      </w:r>
    </w:p>
    <w:p w14:paraId="4B154470" w14:textId="77777777" w:rsidR="00C25F90" w:rsidRDefault="0039522C">
      <w:pPr>
        <w:pStyle w:val="23"/>
      </w:pPr>
      <w:bookmarkStart w:id="113" w:name="_Toc34911763"/>
      <w:r>
        <w:lastRenderedPageBreak/>
        <w:t>总体网络拓扑</w:t>
      </w:r>
      <w:bookmarkEnd w:id="113"/>
    </w:p>
    <w:p w14:paraId="09EF6A16" w14:textId="270BA5A6" w:rsidR="00C25F90" w:rsidRDefault="00184320">
      <w:pPr>
        <w:pStyle w:val="afffffffffffffffffffffffffffffffffffffffe"/>
        <w:ind w:firstLineChars="0" w:firstLine="0"/>
        <w:jc w:val="center"/>
      </w:pPr>
      <w:r w:rsidRPr="00184320">
        <w:rPr>
          <w:noProof/>
        </w:rPr>
        <w:drawing>
          <wp:inline distT="0" distB="0" distL="0" distR="0" wp14:anchorId="509EA079" wp14:editId="027CCFEC">
            <wp:extent cx="8406014" cy="4315691"/>
            <wp:effectExtent l="0" t="0" r="0" b="8890"/>
            <wp:docPr id="57" name="图片 57" descr="C:\Users\ZHK\AppData\Local\Temp\WeChat Files\44206bc69a42e5d751a8423d2e48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ZHK\AppData\Local\Temp\WeChat Files\44206bc69a42e5d751a8423d2e480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10628" cy="4318060"/>
                    </a:xfrm>
                    <a:prstGeom prst="rect">
                      <a:avLst/>
                    </a:prstGeom>
                    <a:noFill/>
                    <a:ln>
                      <a:noFill/>
                    </a:ln>
                  </pic:spPr>
                </pic:pic>
              </a:graphicData>
            </a:graphic>
          </wp:inline>
        </w:drawing>
      </w:r>
    </w:p>
    <w:p w14:paraId="40C588F6" w14:textId="77777777" w:rsidR="00C25F90" w:rsidRDefault="0039522C">
      <w:pPr>
        <w:pStyle w:val="affb"/>
      </w:pPr>
      <w:bookmarkStart w:id="114" w:name="_Toc34911955"/>
      <w:r>
        <w:rPr>
          <w:rFonts w:hint="eastAsia"/>
        </w:rPr>
        <w:t>图</w:t>
      </w:r>
      <w:r>
        <w:rPr>
          <w:rFonts w:hint="eastAsia"/>
        </w:rPr>
        <w:t xml:space="preserve"> </w:t>
      </w:r>
      <w:r w:rsidR="00A23491">
        <w:fldChar w:fldCharType="begin"/>
      </w:r>
      <w:r w:rsidR="00A23491">
        <w:instrText xml:space="preserve"> </w:instrText>
      </w:r>
      <w:r w:rsidR="00A23491">
        <w:rPr>
          <w:rFonts w:hint="eastAsia"/>
        </w:rPr>
        <w:instrText>STYLEREF 1 \s</w:instrText>
      </w:r>
      <w:r w:rsidR="00A23491">
        <w:instrText xml:space="preserve"> </w:instrText>
      </w:r>
      <w:r w:rsidR="00A23491">
        <w:fldChar w:fldCharType="separate"/>
      </w:r>
      <w:r w:rsidR="002E7E47">
        <w:rPr>
          <w:noProof/>
        </w:rPr>
        <w:t>3</w:t>
      </w:r>
      <w:r w:rsidR="00A23491">
        <w:fldChar w:fldCharType="end"/>
      </w:r>
      <w:r w:rsidR="00A23491">
        <w:noBreakHyphen/>
      </w:r>
      <w:r w:rsidR="00A23491">
        <w:fldChar w:fldCharType="begin"/>
      </w:r>
      <w:r w:rsidR="00A23491">
        <w:instrText xml:space="preserve"> </w:instrText>
      </w:r>
      <w:r w:rsidR="00A23491">
        <w:rPr>
          <w:rFonts w:hint="eastAsia"/>
        </w:rPr>
        <w:instrText xml:space="preserve">SEQ </w:instrText>
      </w:r>
      <w:r w:rsidR="00A23491">
        <w:rPr>
          <w:rFonts w:hint="eastAsia"/>
        </w:rPr>
        <w:instrText>图</w:instrText>
      </w:r>
      <w:r w:rsidR="00A23491">
        <w:rPr>
          <w:rFonts w:hint="eastAsia"/>
        </w:rPr>
        <w:instrText xml:space="preserve"> \* ARABIC \s 1</w:instrText>
      </w:r>
      <w:r w:rsidR="00A23491">
        <w:instrText xml:space="preserve"> </w:instrText>
      </w:r>
      <w:r w:rsidR="00A23491">
        <w:fldChar w:fldCharType="separate"/>
      </w:r>
      <w:r w:rsidR="002E7E47">
        <w:rPr>
          <w:noProof/>
        </w:rPr>
        <w:t>2</w:t>
      </w:r>
      <w:r w:rsidR="00A23491">
        <w:fldChar w:fldCharType="end"/>
      </w:r>
      <w:r>
        <w:rPr>
          <w:rFonts w:hint="eastAsia"/>
        </w:rPr>
        <w:t>网络拓扑结构图</w:t>
      </w:r>
      <w:bookmarkEnd w:id="114"/>
    </w:p>
    <w:p w14:paraId="75241D55" w14:textId="77777777" w:rsidR="00C25F90" w:rsidRDefault="00C25F90">
      <w:pPr>
        <w:sectPr w:rsidR="00C25F90" w:rsidSect="00AD1FF6">
          <w:headerReference w:type="even" r:id="rId23"/>
          <w:type w:val="continuous"/>
          <w:pgSz w:w="16840" w:h="11907" w:orient="landscape"/>
          <w:pgMar w:top="1440" w:right="1800" w:bottom="1440" w:left="1800" w:header="851" w:footer="1134" w:gutter="0"/>
          <w:cols w:space="720"/>
          <w:docGrid w:linePitch="286"/>
        </w:sectPr>
      </w:pPr>
    </w:p>
    <w:p w14:paraId="0586292A" w14:textId="77777777" w:rsidR="00C25F90" w:rsidRDefault="0039522C">
      <w:pPr>
        <w:pStyle w:val="23"/>
      </w:pPr>
      <w:bookmarkStart w:id="115" w:name="_Toc34911764"/>
      <w:r>
        <w:lastRenderedPageBreak/>
        <w:t>技术路线</w:t>
      </w:r>
      <w:bookmarkEnd w:id="115"/>
    </w:p>
    <w:p w14:paraId="06E5D74D" w14:textId="77777777" w:rsidR="00C25F90" w:rsidRDefault="0039522C">
      <w:pPr>
        <w:pStyle w:val="33"/>
      </w:pPr>
      <w:bookmarkStart w:id="116" w:name="_Toc512947151"/>
      <w:bookmarkStart w:id="117" w:name="_Toc34911765"/>
      <w:r>
        <w:rPr>
          <w:rFonts w:hint="eastAsia"/>
        </w:rPr>
        <w:t>主要技术路线</w:t>
      </w:r>
      <w:bookmarkEnd w:id="116"/>
      <w:bookmarkEnd w:id="117"/>
    </w:p>
    <w:p w14:paraId="3A814A70" w14:textId="77777777" w:rsidR="00C25F90" w:rsidRDefault="0039522C">
      <w:pPr>
        <w:pStyle w:val="FC"/>
        <w:spacing w:before="156" w:after="156"/>
        <w:ind w:firstLine="482"/>
        <w:rPr>
          <w:b/>
        </w:rPr>
      </w:pPr>
      <w:r>
        <w:rPr>
          <w:rFonts w:hint="eastAsia"/>
          <w:b/>
        </w:rPr>
        <w:t>1.基于SOA架构</w:t>
      </w:r>
    </w:p>
    <w:p w14:paraId="0D117DA3" w14:textId="77777777" w:rsidR="00C25F90" w:rsidRDefault="0039522C">
      <w:pPr>
        <w:pStyle w:val="FC"/>
        <w:spacing w:before="156" w:after="156"/>
        <w:ind w:firstLine="480"/>
      </w:pPr>
      <w:r>
        <w:rPr>
          <w:rFonts w:hint="eastAsia"/>
        </w:rPr>
        <w:t>SOA（Service Oriented Architecture，缩写SOA），即面向服务的体系架构，它提供了一种构建IT组织的标准和方法，并通过建立可组合、可重用的服务体系来减少IT业务冗余并加快项目开发的进程。SOA允许一个企业高效地平衡现有的资源和财产，这种体系能够使得IT部门效率更高、开发周期更短、项目分发更快，在帮助IT技术和业务整合方面有着深远的意义。</w:t>
      </w:r>
    </w:p>
    <w:p w14:paraId="730D8C9C" w14:textId="77777777" w:rsidR="00C25F90" w:rsidRDefault="0039522C">
      <w:pPr>
        <w:pStyle w:val="FC"/>
        <w:spacing w:before="156" w:after="156"/>
        <w:ind w:firstLine="480"/>
      </w:pPr>
      <w:r>
        <w:rPr>
          <w:rFonts w:hint="eastAsia"/>
        </w:rPr>
        <w:t>企业服务总线（Enterprise Service Bus，缩写ESB），是面向服务架构的骨干，在完成服务的接入，服务间的通信和交互基础上，还提供安全性、可靠性、高性能的服务能力保障。采用SOA架构，基于ESB总线进行企业应用集成，应用系统之间的交互通过总线进行，这样可以降低应用系统、各个组件及相关技术的耦合度，消除应用系统点对点集成瓶颈，降低集成开发难度，提高复用，增进系统开发和运行效率，便于业务系统灵活重构，快速适应业务及流程变化需要。</w:t>
      </w:r>
    </w:p>
    <w:p w14:paraId="69D837ED" w14:textId="77777777" w:rsidR="00C25F90" w:rsidRDefault="0039522C">
      <w:pPr>
        <w:pStyle w:val="FC"/>
        <w:spacing w:before="156" w:after="156"/>
        <w:ind w:firstLine="480"/>
      </w:pPr>
      <w:r>
        <w:rPr>
          <w:rFonts w:hint="eastAsia"/>
        </w:rPr>
        <w:t>基于SOA架构的应用集成开发方法，与传统的软件开发方法略有不同，角色分工更加明确。就整个项目开发周期来讲，首先由业务分析员进行业务及流程定义，然后由架构师和设计人员利用SOA方法将业务和复杂系统进行分割，抽象出对应的业务服务及流程服务；再由开发人员使用不同的开发技术，基于选定的SOA基础架构，进行组件和服务的开发实现、服务的组装与合成，并打包部署和运行调试；最后移交管理人员对服务和业务流程的运行系统进行监控和管理，SOA系统运行中，还可能会涉及操作人员参与业务流程的处理和使用。</w:t>
      </w:r>
    </w:p>
    <w:p w14:paraId="26E677A9" w14:textId="77777777" w:rsidR="00C25F90" w:rsidRDefault="0039522C">
      <w:pPr>
        <w:pStyle w:val="FC"/>
        <w:spacing w:before="156" w:after="156"/>
        <w:ind w:firstLine="482"/>
        <w:rPr>
          <w:b/>
        </w:rPr>
      </w:pPr>
      <w:r>
        <w:rPr>
          <w:b/>
        </w:rPr>
        <w:t>2.</w:t>
      </w:r>
      <w:r>
        <w:rPr>
          <w:rFonts w:hint="eastAsia"/>
          <w:b/>
        </w:rPr>
        <w:t>WebService技术</w:t>
      </w:r>
    </w:p>
    <w:p w14:paraId="72894BD5" w14:textId="77777777" w:rsidR="00C25F90" w:rsidRDefault="0039522C">
      <w:pPr>
        <w:pStyle w:val="FC"/>
        <w:spacing w:before="156" w:after="156"/>
        <w:ind w:firstLine="480"/>
      </w:pPr>
      <w:r>
        <w:rPr>
          <w:rFonts w:hint="eastAsia"/>
        </w:rPr>
        <w:t>从表面上看，Web Service就是一个应用程序，它向外界暴露出一个能够通过Web进行调用的API。这就是说，你能够用编程的方法通过Web调用来实现某个功能的应用程序。例如，创建一个Web Service，它的作用是查询某公司某员工的基本信息。它接受该员工的编号作为查询字符串，返回该员工的具体信息。你可以在浏览器的地址栏中直接输入HTTP GET请求来调用罗列该员工基本信息</w:t>
      </w:r>
      <w:r>
        <w:rPr>
          <w:rFonts w:hint="eastAsia"/>
        </w:rPr>
        <w:lastRenderedPageBreak/>
        <w:t>的ASP页面，这就可以算作是体验Web Service了。</w:t>
      </w:r>
    </w:p>
    <w:p w14:paraId="182F287C" w14:textId="77777777" w:rsidR="00C25F90" w:rsidRDefault="0039522C">
      <w:pPr>
        <w:pStyle w:val="FC"/>
        <w:spacing w:before="156" w:after="156"/>
        <w:ind w:firstLine="480"/>
      </w:pPr>
      <w:r>
        <w:rPr>
          <w:rFonts w:hint="eastAsia"/>
        </w:rPr>
        <w:t>从深层次上看，Web Service是一种新的Web应用程序分支，它们是自包含、自描述、模块化的应用，可以在网络(通常为Web)中被描述、发布、查找以及通过Web来调用。</w:t>
      </w:r>
    </w:p>
    <w:p w14:paraId="6430EB7F" w14:textId="77777777" w:rsidR="00C25F90" w:rsidRDefault="0039522C">
      <w:pPr>
        <w:pStyle w:val="FC"/>
        <w:spacing w:before="156" w:after="156"/>
        <w:ind w:firstLine="480"/>
      </w:pPr>
      <w:r>
        <w:rPr>
          <w:rFonts w:hint="eastAsia"/>
        </w:rPr>
        <w:t>Web Service便是基于网络的、分布式的模块化组件，它执行特定的任务，遵守具体的技术规范，这些规范使得Web Service能与其他兼容的组件进行互操作。它可以使用标准的互联网协议，像超文本传输协议HTTP和XML，将功能体现在互联网和企业内部网上。Web Service平台是一套标准，它定义了应用程序如何在Web上实现互操作性。可以用任何语言在任何平台上写Web Service。</w:t>
      </w:r>
    </w:p>
    <w:p w14:paraId="43C747CB" w14:textId="77777777" w:rsidR="00C25F90" w:rsidRDefault="0039522C">
      <w:pPr>
        <w:pStyle w:val="FC"/>
        <w:spacing w:before="156" w:after="156"/>
        <w:ind w:firstLine="480"/>
      </w:pPr>
      <w:r>
        <w:rPr>
          <w:rFonts w:hint="eastAsia"/>
        </w:rPr>
        <w:t>Web Service平台需要一套协议来实现分布式应用程序的创建。任何平台都有它的数据表示方法和类型系统。要实现互操作性，Web Service平台必须提供一套标准的类型系统，用于沟通不同平台、编程语言和组件模型中的不同类型系统。</w:t>
      </w:r>
    </w:p>
    <w:p w14:paraId="4F1A1CB9" w14:textId="77777777" w:rsidR="00C25F90" w:rsidRDefault="0039522C">
      <w:pPr>
        <w:pStyle w:val="FC"/>
        <w:spacing w:before="156" w:after="156"/>
        <w:ind w:firstLine="482"/>
        <w:rPr>
          <w:b/>
        </w:rPr>
      </w:pPr>
      <w:r>
        <w:rPr>
          <w:b/>
        </w:rPr>
        <w:t>3.</w:t>
      </w:r>
      <w:r>
        <w:rPr>
          <w:rFonts w:hint="eastAsia"/>
          <w:b/>
        </w:rPr>
        <w:t>XML和XSD</w:t>
      </w:r>
    </w:p>
    <w:p w14:paraId="37CCC737" w14:textId="77777777" w:rsidR="00C25F90" w:rsidRDefault="0039522C">
      <w:pPr>
        <w:pStyle w:val="FC"/>
        <w:spacing w:before="156" w:after="156"/>
        <w:ind w:firstLine="480"/>
      </w:pPr>
      <w:r>
        <w:rPr>
          <w:rFonts w:hint="eastAsia"/>
        </w:rPr>
        <w:t>可扩展的标记语言XML是Web Service平台中表示数据的基本格式。除了易于建立和易于分析外，XML主要的优点在于它既与平台无关，又与厂商无关。XML是由万维网协会(W3C)创建，W3C制定的XML SchemaXSD定义了一套标准的数据类型，并给出了一种语言来扩展这套数据类型。</w:t>
      </w:r>
    </w:p>
    <w:p w14:paraId="460352EF" w14:textId="77777777" w:rsidR="00C25F90" w:rsidRDefault="0039522C">
      <w:pPr>
        <w:pStyle w:val="FC"/>
        <w:spacing w:before="156" w:after="156"/>
        <w:ind w:firstLine="480"/>
      </w:pPr>
      <w:r>
        <w:rPr>
          <w:rFonts w:hint="eastAsia"/>
        </w:rPr>
        <w:t>Web Service平台是用XSD来作为数据类型系统的。当你用某种语言如java来构造一个Web Service时，为了符合Web Service标准，所有你使用的数据类型都必须被转换为XSD类型。如想让它使用在不同平台和不同软件的不同组织间传递，还需要用某种东西将它包装起来。这种东西就是一种协议，如SOAP。</w:t>
      </w:r>
    </w:p>
    <w:p w14:paraId="08917F62" w14:textId="77777777" w:rsidR="00C25F90" w:rsidRDefault="0039522C">
      <w:pPr>
        <w:pStyle w:val="FC"/>
        <w:spacing w:before="156" w:after="156"/>
        <w:ind w:firstLine="482"/>
        <w:rPr>
          <w:b/>
        </w:rPr>
      </w:pPr>
      <w:r>
        <w:rPr>
          <w:b/>
        </w:rPr>
        <w:t>4.SOAP</w:t>
      </w:r>
    </w:p>
    <w:p w14:paraId="50D07CEF" w14:textId="77777777" w:rsidR="00C25F90" w:rsidRDefault="0039522C">
      <w:pPr>
        <w:pStyle w:val="FC"/>
        <w:spacing w:before="156" w:after="156"/>
        <w:ind w:firstLine="480"/>
      </w:pPr>
      <w:r>
        <w:rPr>
          <w:rFonts w:hint="eastAsia"/>
        </w:rPr>
        <w:t>SOAP即简单对象访问协议(Simple Object Access Protocol)，它是用于交换XML编码信息的轻量级协议。它有三个主要方面：XML-envelope为描述信息内容和如何处理内容定义了框架，将程序对象编码成为XML对象的规则，执行远程过程调用(RPC)的约定。SOAP可以运行在任何其他传输协议上。如可以使用SMTP，即因特网电子邮件协议来传递SOAP消息。在传输层之间的头是不同的，但XML有效负载保持相同。</w:t>
      </w:r>
    </w:p>
    <w:p w14:paraId="6955CEB7" w14:textId="77777777" w:rsidR="00C25F90" w:rsidRDefault="0039522C">
      <w:pPr>
        <w:pStyle w:val="FC"/>
        <w:spacing w:before="156" w:after="156"/>
        <w:ind w:firstLine="480"/>
      </w:pPr>
      <w:r>
        <w:rPr>
          <w:rFonts w:hint="eastAsia"/>
        </w:rPr>
        <w:t>Web Service希望实现不同的系统之间能够用“软件-软件对话”的方式相</w:t>
      </w:r>
      <w:r>
        <w:rPr>
          <w:rFonts w:hint="eastAsia"/>
        </w:rPr>
        <w:lastRenderedPageBreak/>
        <w:t>互调用，打破了软件应用、网站和各种设备之间的格格不入的状态，实现“基于Web无缝集成”的目标。</w:t>
      </w:r>
    </w:p>
    <w:p w14:paraId="1BE81FEB" w14:textId="77777777" w:rsidR="00C25F90" w:rsidRDefault="0039522C">
      <w:pPr>
        <w:pStyle w:val="FC"/>
        <w:spacing w:before="156" w:after="156"/>
        <w:ind w:firstLine="482"/>
        <w:rPr>
          <w:b/>
        </w:rPr>
      </w:pPr>
      <w:r>
        <w:rPr>
          <w:b/>
        </w:rPr>
        <w:t>5.WSDL</w:t>
      </w:r>
    </w:p>
    <w:p w14:paraId="331D4141" w14:textId="77777777" w:rsidR="00C25F90" w:rsidRPr="008D55C3" w:rsidRDefault="0039522C" w:rsidP="008D55C3">
      <w:pPr>
        <w:pStyle w:val="FC"/>
        <w:spacing w:before="156" w:after="156"/>
        <w:ind w:firstLine="480"/>
      </w:pPr>
      <w:r>
        <w:rPr>
          <w:rFonts w:hint="eastAsia"/>
        </w:rPr>
        <w:t>Web Service描述语言WSDL就是用机器能阅读的方式提供的一个正式描述文档而基于XML的语言，用于描述Web Service及其函数、参数和返回值。因为</w:t>
      </w:r>
      <w:r w:rsidRPr="008D55C3">
        <w:rPr>
          <w:rFonts w:hint="eastAsia"/>
        </w:rPr>
        <w:t>是基于XML的，所以WSDL既是机器可阅读的，又是人可阅读的。</w:t>
      </w:r>
    </w:p>
    <w:p w14:paraId="045D2E03" w14:textId="77777777" w:rsidR="00C25F90" w:rsidRPr="008D55C3" w:rsidRDefault="0039522C" w:rsidP="008D55C3">
      <w:pPr>
        <w:pStyle w:val="FC"/>
        <w:spacing w:before="156" w:after="156"/>
        <w:ind w:firstLine="482"/>
        <w:rPr>
          <w:b/>
        </w:rPr>
      </w:pPr>
      <w:r w:rsidRPr="008D55C3">
        <w:rPr>
          <w:rFonts w:hint="eastAsia"/>
          <w:b/>
        </w:rPr>
        <w:t>6.基于WMS的自适应的数据传输和访问技术</w:t>
      </w:r>
    </w:p>
    <w:p w14:paraId="05BAE2F0" w14:textId="77777777" w:rsidR="00C25F90" w:rsidRPr="008D55C3" w:rsidRDefault="0039522C" w:rsidP="008D55C3">
      <w:pPr>
        <w:pStyle w:val="FC"/>
        <w:spacing w:before="156" w:after="156"/>
        <w:ind w:firstLine="480"/>
      </w:pPr>
      <w:r w:rsidRPr="008D55C3">
        <w:rPr>
          <w:rFonts w:hint="eastAsia"/>
        </w:rPr>
        <w:t>WMS是OGC标准中比较简单也是比较重要的标准之一，它全称是“Web Map Service”（网络地图服务）。通过构建金字塔模型，对矢量数据或者影像数据进行处理，形成多比例尺多细节层次模型，不仅可以实现影像快示图数据接口，同时可以实现矢量图的快速浏览显示。</w:t>
      </w:r>
    </w:p>
    <w:p w14:paraId="6DA0CD5A" w14:textId="77777777" w:rsidR="00C25F90" w:rsidRPr="008D55C3" w:rsidRDefault="0039522C" w:rsidP="008D55C3">
      <w:pPr>
        <w:pStyle w:val="FC"/>
        <w:spacing w:before="156" w:after="156"/>
        <w:ind w:firstLine="480"/>
      </w:pPr>
      <w:r w:rsidRPr="008D55C3">
        <w:rPr>
          <w:rFonts w:hint="eastAsia"/>
        </w:rPr>
        <w:t>为了降低计算机内存的消耗，加快计算机处理时间和节省网络传输时间，需要将数据分级组织，每一级的数据又分割成小的数据块，这种组织数据的方法通常称为金字塔数据结构。矢量地图数据是多比例尺描述的，当显示电子地图时，比例尺越大，细节展现越详尽，比例尺越小，细节展现越粗略。</w:t>
      </w:r>
    </w:p>
    <w:p w14:paraId="4CF2F06D" w14:textId="77777777" w:rsidR="00C25F90" w:rsidRDefault="0039522C">
      <w:pPr>
        <w:pStyle w:val="33"/>
      </w:pPr>
      <w:bookmarkStart w:id="118" w:name="_Toc512947152"/>
      <w:bookmarkStart w:id="119" w:name="_Toc447553217"/>
      <w:bookmarkStart w:id="120" w:name="_Toc34911766"/>
      <w:r>
        <w:rPr>
          <w:rFonts w:hint="eastAsia"/>
        </w:rPr>
        <w:t>关键核心</w:t>
      </w:r>
      <w:r>
        <w:t>技术</w:t>
      </w:r>
      <w:bookmarkEnd w:id="118"/>
      <w:bookmarkEnd w:id="119"/>
      <w:bookmarkEnd w:id="120"/>
    </w:p>
    <w:p w14:paraId="1EFE73D2" w14:textId="77777777" w:rsidR="00C25F90" w:rsidRPr="008D55C3" w:rsidRDefault="008D55C3" w:rsidP="008D55C3">
      <w:pPr>
        <w:pStyle w:val="FC"/>
        <w:spacing w:before="156" w:after="156"/>
        <w:ind w:firstLine="482"/>
        <w:rPr>
          <w:b/>
        </w:rPr>
      </w:pPr>
      <w:bookmarkStart w:id="121" w:name="_Toc423350989"/>
      <w:bookmarkStart w:id="122" w:name="_Toc447553222"/>
      <w:r w:rsidRPr="008D55C3">
        <w:rPr>
          <w:rFonts w:hint="eastAsia"/>
          <w:b/>
        </w:rPr>
        <w:t>1、</w:t>
      </w:r>
      <w:r w:rsidR="0039522C" w:rsidRPr="008D55C3">
        <w:rPr>
          <w:rFonts w:hint="eastAsia"/>
          <w:b/>
        </w:rPr>
        <w:t>HTML5开发技术</w:t>
      </w:r>
    </w:p>
    <w:p w14:paraId="22ADFA2F" w14:textId="77777777" w:rsidR="00C25F90" w:rsidRDefault="0039522C" w:rsidP="008D55C3">
      <w:pPr>
        <w:pStyle w:val="FC"/>
        <w:spacing w:before="156" w:after="156"/>
        <w:ind w:firstLine="480"/>
      </w:pPr>
      <w:r>
        <w:rPr>
          <w:rFonts w:hint="eastAsia"/>
        </w:rPr>
        <w:t>HTML5赋予网页更好的意义和结构。更加丰富的标签将随着对RDFa的，微数据与微格式等方面的支持，构建对程序、对用户都更有价值的数据驱动的Web。</w:t>
      </w:r>
    </w:p>
    <w:p w14:paraId="0763AE13" w14:textId="77777777" w:rsidR="00C25F90" w:rsidRDefault="0039522C" w:rsidP="008D55C3">
      <w:pPr>
        <w:pStyle w:val="FC"/>
        <w:spacing w:before="156" w:after="156"/>
        <w:ind w:firstLine="480"/>
      </w:pPr>
      <w:r>
        <w:rPr>
          <w:rFonts w:hint="eastAsia"/>
        </w:rPr>
        <w:t>本地存储特性（</w:t>
      </w:r>
      <w:r>
        <w:t>Class: OFFLINE &amp; STORAGE</w:t>
      </w:r>
      <w:r>
        <w:rPr>
          <w:rFonts w:hint="eastAsia"/>
        </w:rPr>
        <w:t>）：基于HTML5开发的网页APP拥有更短的启动时间，更快的联网速度，这些全得益于HTML5 APP Cache，以及本地存储功能。Indexed DB（html5本地存储最重要的技术之一）和API说明文档。</w:t>
      </w:r>
    </w:p>
    <w:p w14:paraId="1619CFF1" w14:textId="77777777" w:rsidR="00C25F90" w:rsidRDefault="0039522C" w:rsidP="008D55C3">
      <w:pPr>
        <w:pStyle w:val="FC"/>
        <w:spacing w:before="156" w:after="156"/>
        <w:ind w:firstLine="480"/>
      </w:pPr>
      <w:r>
        <w:rPr>
          <w:rFonts w:hint="eastAsia"/>
        </w:rPr>
        <w:t>设备兼容特性</w:t>
      </w:r>
      <w:r>
        <w:t>(Class:DEVICE ACCESS)</w:t>
      </w:r>
      <w:r>
        <w:rPr>
          <w:rFonts w:hint="eastAsia"/>
        </w:rPr>
        <w:t>：从Geolocation功能的API文档公开以来，HTML5为网页应用开发者们提供了更多功能上的优化选择，带来了更多体验功能的优势。HTML5提供了前所未有的数据与应用接入开放接口。使外部应用可以直接与浏览器内部的数据直接相连，例如视频影音可直接与microphones及摄像头相联。</w:t>
      </w:r>
    </w:p>
    <w:p w14:paraId="774B1D80" w14:textId="77777777" w:rsidR="00C25F90" w:rsidRDefault="0039522C" w:rsidP="008D55C3">
      <w:pPr>
        <w:pStyle w:val="FC"/>
        <w:spacing w:before="156" w:after="156"/>
        <w:ind w:firstLine="480"/>
      </w:pPr>
      <w:r>
        <w:rPr>
          <w:rFonts w:hint="eastAsia"/>
        </w:rPr>
        <w:lastRenderedPageBreak/>
        <w:t>连接特性（</w:t>
      </w:r>
      <w:r>
        <w:t>Class:CONNECTIVITY</w:t>
      </w:r>
      <w:r>
        <w:rPr>
          <w:rFonts w:hint="eastAsia"/>
        </w:rPr>
        <w:t>）：更有效的连接工作效率，使得基于页面的实时聊天，更快速的网页游戏体验，更优化的在线交流得到了实现。HTML5拥有更有效的服务器推送技术，Server-Sent Event和WebSockets就是其中的两个特性，这两个特性能够帮助实现服务器将数据“推送”到客户端的功能。</w:t>
      </w:r>
    </w:p>
    <w:p w14:paraId="17B7A63F" w14:textId="77777777" w:rsidR="00C25F90" w:rsidRDefault="0039522C" w:rsidP="008D55C3">
      <w:pPr>
        <w:pStyle w:val="FC"/>
        <w:spacing w:before="156" w:after="156"/>
        <w:ind w:firstLine="480"/>
      </w:pPr>
      <w:r>
        <w:rPr>
          <w:rFonts w:hint="eastAsia"/>
        </w:rPr>
        <w:t>网页多媒体特性</w:t>
      </w:r>
      <w:r>
        <w:t>(Class:MULTIMEDIA)</w:t>
      </w:r>
      <w:r>
        <w:rPr>
          <w:rFonts w:hint="eastAsia"/>
        </w:rPr>
        <w:t>：支持网页端的Audio、Video等多媒体功能， 与网站自带的APPS，摄像头，影音功能相得益彰。</w:t>
      </w:r>
    </w:p>
    <w:p w14:paraId="7B718458" w14:textId="77777777" w:rsidR="00C25F90" w:rsidRDefault="0039522C" w:rsidP="008D55C3">
      <w:pPr>
        <w:pStyle w:val="FC"/>
        <w:spacing w:before="156" w:after="156"/>
        <w:ind w:firstLine="480"/>
      </w:pPr>
      <w:r>
        <w:rPr>
          <w:rFonts w:hint="eastAsia"/>
        </w:rPr>
        <w:t>三维、图形及特效特性（</w:t>
      </w:r>
      <w:r>
        <w:t>Class:3D, Graphics &amp; Effects</w:t>
      </w:r>
      <w:r>
        <w:rPr>
          <w:rFonts w:hint="eastAsia"/>
        </w:rPr>
        <w:t>）：基于SVG、Canvas、WebGL及CSS3的3D功能，用户会惊叹于在浏览器中，所呈现的惊人视觉效果。</w:t>
      </w:r>
    </w:p>
    <w:p w14:paraId="4CEF0C6B" w14:textId="77777777" w:rsidR="00C25F90" w:rsidRDefault="0039522C" w:rsidP="008D55C3">
      <w:pPr>
        <w:pStyle w:val="FC"/>
        <w:spacing w:before="156" w:after="156"/>
        <w:ind w:firstLine="480"/>
      </w:pPr>
      <w:r>
        <w:rPr>
          <w:rFonts w:hint="eastAsia"/>
        </w:rPr>
        <w:t>性能与集成特性（</w:t>
      </w:r>
      <w:r>
        <w:t>Class:Performance &amp; Integration</w:t>
      </w:r>
      <w:r>
        <w:rPr>
          <w:rFonts w:hint="eastAsia"/>
        </w:rPr>
        <w:t>）：HTML5会通过XMLHttpRequest2等技术，解决以前的跨域等问题，帮助Web应用和网站在多样化的环境中更快速的工作，大大减少loading时间。</w:t>
      </w:r>
    </w:p>
    <w:p w14:paraId="09BC46CE" w14:textId="77777777" w:rsidR="00C25F90" w:rsidRDefault="0039522C" w:rsidP="008D55C3">
      <w:pPr>
        <w:pStyle w:val="FC"/>
        <w:spacing w:before="156" w:after="156"/>
        <w:ind w:firstLine="480"/>
      </w:pPr>
      <w:r>
        <w:t>CSS3</w:t>
      </w:r>
      <w:r>
        <w:rPr>
          <w:rFonts w:hint="eastAsia"/>
        </w:rPr>
        <w:t>特性</w:t>
      </w:r>
      <w:r>
        <w:t>(Class:CSS3)</w:t>
      </w:r>
      <w:r>
        <w:rPr>
          <w:rFonts w:hint="eastAsia"/>
        </w:rPr>
        <w:t>：在不牺牲性能和语义结构的前提下，CSS3中提供了更多的风格和更强的效果。此外，较之以前的Web排版，Web的开放字体格式（WOFF）也提供了更高的灵活性和控制性。</w:t>
      </w:r>
    </w:p>
    <w:bookmarkEnd w:id="121"/>
    <w:bookmarkEnd w:id="122"/>
    <w:p w14:paraId="16F50FD3" w14:textId="77777777" w:rsidR="00C25F90" w:rsidRPr="008D55C3" w:rsidRDefault="0039522C" w:rsidP="008D55C3">
      <w:pPr>
        <w:pStyle w:val="FC"/>
        <w:spacing w:before="156" w:after="156"/>
        <w:ind w:firstLine="482"/>
        <w:rPr>
          <w:b/>
        </w:rPr>
      </w:pPr>
      <w:r w:rsidRPr="008D55C3">
        <w:rPr>
          <w:b/>
        </w:rPr>
        <w:t>2</w:t>
      </w:r>
      <w:r w:rsidR="008D55C3">
        <w:rPr>
          <w:rFonts w:hint="eastAsia"/>
          <w:b/>
        </w:rPr>
        <w:t>、</w:t>
      </w:r>
      <w:r w:rsidRPr="008D55C3">
        <w:rPr>
          <w:rFonts w:hint="eastAsia"/>
          <w:b/>
        </w:rPr>
        <w:t>基于消息服务技术</w:t>
      </w:r>
    </w:p>
    <w:p w14:paraId="526CD3F7" w14:textId="77777777" w:rsidR="00C25F90" w:rsidRDefault="0039522C" w:rsidP="008D55C3">
      <w:pPr>
        <w:pStyle w:val="FC"/>
        <w:spacing w:before="156" w:after="156"/>
        <w:ind w:firstLine="480"/>
      </w:pPr>
      <w:r>
        <w:rPr>
          <w:rFonts w:hint="eastAsia"/>
        </w:rPr>
        <w:t>采用基于消息服务的设计实现接口服务异步高并。消息队列服务的分布式消息中间件服务，提供可靠、海量、高并发的分布式消息队列服务，从而帮助应用开发者实现应用之间以及应用内部各组件之间的消息传递，解耦系统之间的依赖。</w:t>
      </w:r>
    </w:p>
    <w:p w14:paraId="340C7B0E" w14:textId="77777777" w:rsidR="00C25F90" w:rsidRDefault="0039522C">
      <w:pPr>
        <w:pStyle w:val="23"/>
      </w:pPr>
      <w:bookmarkStart w:id="123" w:name="_Toc512947153"/>
      <w:bookmarkStart w:id="124" w:name="_Toc34911767"/>
      <w:r>
        <w:rPr>
          <w:rFonts w:hint="eastAsia"/>
        </w:rPr>
        <w:t>质量保证体系</w:t>
      </w:r>
      <w:bookmarkEnd w:id="123"/>
      <w:bookmarkEnd w:id="124"/>
    </w:p>
    <w:p w14:paraId="5DD99722" w14:textId="77777777" w:rsidR="00C25F90" w:rsidRDefault="0039522C">
      <w:pPr>
        <w:pStyle w:val="FC"/>
        <w:spacing w:before="156" w:after="156"/>
        <w:ind w:firstLine="480"/>
      </w:pPr>
      <w:r>
        <w:rPr>
          <w:rFonts w:hint="eastAsia"/>
        </w:rPr>
        <w:t>项目建设质量控制是项目建设和管理工作的核心内容之一，项目建设成果质量是决定项目建设成败的关键指标，进行有效的质量控制是本项目其他项工作的基础和前提。为确保项目按进度、按预算、高质量地完成，本项目必须进行全面的质量控制，项目的质量控制工作将贯穿项目全面建设阶段的全过程。</w:t>
      </w:r>
    </w:p>
    <w:p w14:paraId="7F87E564" w14:textId="77777777" w:rsidR="00C25F90" w:rsidRDefault="0039522C">
      <w:pPr>
        <w:pStyle w:val="FC"/>
        <w:spacing w:before="156" w:after="156"/>
        <w:ind w:firstLine="480"/>
      </w:pPr>
      <w:r>
        <w:rPr>
          <w:rFonts w:hint="eastAsia"/>
        </w:rPr>
        <w:t>在数据建设方面，数据获取流程包括数据采集、数据整理、内部审核、质量检查与验收四个环节。各环节均设置有质量控制措施，各阶段完成后形成工作报告，通过完整的流程工作记录，确保流程顺畅衔接，保证入库数据质量。</w:t>
      </w:r>
    </w:p>
    <w:p w14:paraId="1B7818B4" w14:textId="77777777" w:rsidR="00C25F90" w:rsidRDefault="0039522C">
      <w:pPr>
        <w:pStyle w:val="FC"/>
        <w:spacing w:before="156" w:after="156"/>
        <w:ind w:firstLine="480"/>
      </w:pPr>
      <w:r>
        <w:rPr>
          <w:rFonts w:hint="eastAsia"/>
        </w:rPr>
        <w:t>在软件系统建设方面，软件测试是项目质量的重要保证，在本项目中，将着重进行以下三类测试：内部测试、用户方业务人员测试以及压力测试。从而在最</w:t>
      </w:r>
      <w:r>
        <w:rPr>
          <w:rFonts w:hint="eastAsia"/>
        </w:rPr>
        <w:lastRenderedPageBreak/>
        <w:t>大程度上保证软件成果的质量。</w:t>
      </w:r>
    </w:p>
    <w:p w14:paraId="6958701A" w14:textId="77777777" w:rsidR="00C25F90" w:rsidRDefault="0039522C">
      <w:pPr>
        <w:pStyle w:val="33"/>
      </w:pPr>
      <w:bookmarkStart w:id="125" w:name="_Toc512947154"/>
      <w:bookmarkStart w:id="126" w:name="_Toc34911768"/>
      <w:r>
        <w:rPr>
          <w:rFonts w:hint="eastAsia"/>
        </w:rPr>
        <w:t>总体质量控制流程</w:t>
      </w:r>
      <w:bookmarkEnd w:id="125"/>
      <w:bookmarkEnd w:id="126"/>
    </w:p>
    <w:p w14:paraId="00D196ED" w14:textId="77777777" w:rsidR="00C25F90" w:rsidRDefault="0039522C">
      <w:pPr>
        <w:pStyle w:val="FC"/>
        <w:spacing w:before="156" w:after="156"/>
        <w:ind w:firstLine="480"/>
      </w:pPr>
      <w:r>
        <w:rPr>
          <w:rFonts w:hint="eastAsia"/>
        </w:rPr>
        <w:t>总体质量控制流程包括以下工作内容：</w:t>
      </w:r>
    </w:p>
    <w:p w14:paraId="0397B0C8" w14:textId="77777777" w:rsidR="00C25F90" w:rsidRDefault="0039522C">
      <w:pPr>
        <w:pStyle w:val="FC"/>
        <w:spacing w:before="156" w:after="156"/>
        <w:ind w:firstLine="480"/>
      </w:pPr>
      <w:r>
        <w:rPr>
          <w:rFonts w:hint="eastAsia"/>
        </w:rPr>
        <w:t>对项目过程中生产或涉及的重要的文件、报告、请示、纪要、记录、项目建议书、工作报告、实施方案、调研报告、合同、计划、设计、开发、测试、变更、总结等各类文件档案进行唯一性标识、控制和管理；</w:t>
      </w:r>
    </w:p>
    <w:p w14:paraId="6D65A25A" w14:textId="77777777" w:rsidR="00C25F90" w:rsidRDefault="0039522C">
      <w:pPr>
        <w:pStyle w:val="FC"/>
        <w:spacing w:before="156" w:after="156"/>
        <w:ind w:firstLine="480"/>
      </w:pPr>
      <w:r>
        <w:rPr>
          <w:rFonts w:hint="eastAsia"/>
        </w:rPr>
        <w:t>（1）根据需要组织专家进行专项评审，提出评审意见，并督促、落实实施单进行整改；</w:t>
      </w:r>
    </w:p>
    <w:p w14:paraId="6F1236C9" w14:textId="77777777" w:rsidR="00C25F90" w:rsidRDefault="0039522C">
      <w:pPr>
        <w:pStyle w:val="FC"/>
        <w:spacing w:before="156" w:after="156"/>
        <w:ind w:firstLine="480"/>
      </w:pPr>
      <w:r>
        <w:rPr>
          <w:rFonts w:hint="eastAsia"/>
        </w:rPr>
        <w:t>（2）根据需要对项目实施质量情况进行抽查，对发现的问题和隐患及时形成检查意见，并督促、落实实施单位进行整改；</w:t>
      </w:r>
    </w:p>
    <w:p w14:paraId="28CCA0C0" w14:textId="77777777" w:rsidR="00C25F90" w:rsidRDefault="0039522C">
      <w:pPr>
        <w:pStyle w:val="FC"/>
        <w:spacing w:before="156" w:after="156"/>
        <w:ind w:firstLine="480"/>
      </w:pPr>
      <w:r>
        <w:rPr>
          <w:rFonts w:hint="eastAsia"/>
        </w:rPr>
        <w:t>（3）涉及重大质量问题和重要事项时，必须组织相关人员召开专题会议进行讨论、沟通、协调，并形成专题处理意见报告领导小组做出最终处理决策；</w:t>
      </w:r>
    </w:p>
    <w:p w14:paraId="4D3FB699" w14:textId="77777777" w:rsidR="00C25F90" w:rsidRDefault="0039522C">
      <w:pPr>
        <w:pStyle w:val="FC"/>
        <w:spacing w:before="156" w:after="156"/>
        <w:ind w:firstLine="480"/>
      </w:pPr>
      <w:r>
        <w:rPr>
          <w:rFonts w:hint="eastAsia"/>
        </w:rPr>
        <w:t>（4）建立定期汇报制度，督促实施单位以月度为单位形成书面工作报告提交项目</w:t>
      </w:r>
      <w:r w:rsidR="00473D92">
        <w:rPr>
          <w:rFonts w:hint="eastAsia"/>
        </w:rPr>
        <w:t>管理小组</w:t>
      </w:r>
      <w:r>
        <w:rPr>
          <w:rFonts w:hint="eastAsia"/>
        </w:rPr>
        <w:t>审查；如遇项目取得重大进展和突破，或者发生影响项目按期完成的重大质量事件，必须及时向项目领导小组报告。</w:t>
      </w:r>
    </w:p>
    <w:p w14:paraId="204CE50C" w14:textId="77777777" w:rsidR="00C25F90" w:rsidRDefault="0039522C">
      <w:pPr>
        <w:pStyle w:val="33"/>
      </w:pPr>
      <w:bookmarkStart w:id="127" w:name="_Toc512947155"/>
      <w:bookmarkStart w:id="128" w:name="_Toc34911769"/>
      <w:r>
        <w:rPr>
          <w:rFonts w:hint="eastAsia"/>
        </w:rPr>
        <w:t>软件开发质量控制</w:t>
      </w:r>
      <w:bookmarkEnd w:id="127"/>
      <w:bookmarkEnd w:id="128"/>
    </w:p>
    <w:p w14:paraId="40FBD28E" w14:textId="77777777" w:rsidR="00C25F90" w:rsidRDefault="0039522C">
      <w:pPr>
        <w:pStyle w:val="FC"/>
        <w:spacing w:before="156" w:after="156"/>
        <w:ind w:firstLine="482"/>
        <w:rPr>
          <w:b/>
        </w:rPr>
      </w:pPr>
      <w:r>
        <w:rPr>
          <w:rFonts w:hint="eastAsia"/>
          <w:b/>
        </w:rPr>
        <w:t>（1）开发组内部测试</w:t>
      </w:r>
    </w:p>
    <w:p w14:paraId="17C95938" w14:textId="77777777" w:rsidR="00C25F90" w:rsidRDefault="0039522C">
      <w:pPr>
        <w:pStyle w:val="FC"/>
        <w:spacing w:before="156" w:after="156"/>
        <w:ind w:firstLine="480"/>
      </w:pPr>
      <w:r>
        <w:rPr>
          <w:rFonts w:hint="eastAsia"/>
        </w:rPr>
        <w:t>在提交项目组测试之间，各分系统的开发者要进行自我测试，同时还要承担一部分其它的测试任务，主要是对其他分系统的测试。通过这种方式的测试，一方面可以强化各个系统在技术上的沟通，同时也可通过对他人开发的功能模块的测试发现自身所存在的不足之处。</w:t>
      </w:r>
    </w:p>
    <w:p w14:paraId="227085B3" w14:textId="77777777" w:rsidR="00C25F90" w:rsidRDefault="0039522C">
      <w:pPr>
        <w:pStyle w:val="FC"/>
        <w:spacing w:before="156" w:after="156"/>
        <w:ind w:firstLine="482"/>
        <w:rPr>
          <w:b/>
        </w:rPr>
      </w:pPr>
      <w:r>
        <w:rPr>
          <w:rFonts w:hint="eastAsia"/>
          <w:b/>
        </w:rPr>
        <w:t>（2）业务人员测试</w:t>
      </w:r>
    </w:p>
    <w:p w14:paraId="51C5DB06" w14:textId="77777777" w:rsidR="00C25F90" w:rsidRDefault="0039522C">
      <w:pPr>
        <w:pStyle w:val="FC"/>
        <w:spacing w:before="156" w:after="156"/>
        <w:ind w:firstLine="480"/>
      </w:pPr>
      <w:r>
        <w:rPr>
          <w:rFonts w:hint="eastAsia"/>
        </w:rPr>
        <w:t>业务人员测试检验系统是否符合业务需要。到系统的预定目标，消除功能上的错误，排除系统稳定性方面的隐患。以及操作上是否简便，界面是否友好。</w:t>
      </w:r>
    </w:p>
    <w:p w14:paraId="2E705B75" w14:textId="77777777" w:rsidR="00C25F90" w:rsidRDefault="0039522C">
      <w:pPr>
        <w:pStyle w:val="FC"/>
        <w:spacing w:before="156" w:after="156"/>
        <w:ind w:firstLine="482"/>
        <w:rPr>
          <w:b/>
        </w:rPr>
      </w:pPr>
      <w:r>
        <w:rPr>
          <w:rFonts w:hint="eastAsia"/>
          <w:b/>
        </w:rPr>
        <w:t>（3）压力测试</w:t>
      </w:r>
    </w:p>
    <w:p w14:paraId="27716F06" w14:textId="77777777" w:rsidR="00C25F90" w:rsidRDefault="0039522C">
      <w:pPr>
        <w:pStyle w:val="FC"/>
        <w:spacing w:before="156" w:after="156"/>
        <w:ind w:firstLine="480"/>
      </w:pPr>
      <w:r>
        <w:rPr>
          <w:rFonts w:hint="eastAsia"/>
        </w:rPr>
        <w:t>分布式开发、代码组件化使应用服务越来越容易隐藏错误。这些类型的错误极难检测出来，压力测试是检测这类代码错误的一种有效方法。另外应用服务器</w:t>
      </w:r>
      <w:r>
        <w:rPr>
          <w:rFonts w:hint="eastAsia"/>
        </w:rPr>
        <w:lastRenderedPageBreak/>
        <w:t>处于分布式计算的核心位置，它们之间的交互通常很难测试，发现这类潜伏的问题也需要压力测试。</w:t>
      </w:r>
    </w:p>
    <w:p w14:paraId="45BCF2A6" w14:textId="77777777" w:rsidR="00C25F90" w:rsidRDefault="00C25F90">
      <w:pPr>
        <w:pStyle w:val="FC"/>
        <w:spacing w:before="156" w:after="156"/>
        <w:ind w:firstLine="480"/>
      </w:pPr>
    </w:p>
    <w:p w14:paraId="7CB5B05B" w14:textId="77777777" w:rsidR="00C25F90" w:rsidRDefault="0039522C">
      <w:pPr>
        <w:pStyle w:val="15"/>
      </w:pPr>
      <w:bookmarkStart w:id="129" w:name="_Toc34911770"/>
      <w:r>
        <w:lastRenderedPageBreak/>
        <w:t>建设方案</w:t>
      </w:r>
      <w:bookmarkEnd w:id="129"/>
    </w:p>
    <w:p w14:paraId="613B7C08" w14:textId="77777777" w:rsidR="00C25F90" w:rsidRDefault="0039522C">
      <w:pPr>
        <w:pStyle w:val="23"/>
      </w:pPr>
      <w:bookmarkStart w:id="130" w:name="_Toc34911771"/>
      <w:r>
        <w:t>乡村服务</w:t>
      </w:r>
      <w:bookmarkEnd w:id="130"/>
    </w:p>
    <w:p w14:paraId="42122B2E" w14:textId="0160A04E" w:rsidR="00C25F90" w:rsidRDefault="005A6033">
      <w:pPr>
        <w:pStyle w:val="33"/>
      </w:pPr>
      <w:bookmarkStart w:id="131" w:name="_Toc28514484"/>
      <w:bookmarkStart w:id="132" w:name="_Toc34911772"/>
      <w:r>
        <w:rPr>
          <w:rFonts w:hint="eastAsia"/>
        </w:rPr>
        <w:t>乡村基层党建</w:t>
      </w:r>
      <w:r w:rsidR="0039522C">
        <w:rPr>
          <w:rFonts w:hint="eastAsia"/>
        </w:rPr>
        <w:t>管理平台</w:t>
      </w:r>
      <w:bookmarkEnd w:id="131"/>
      <w:bookmarkEnd w:id="132"/>
    </w:p>
    <w:p w14:paraId="4E0F493E" w14:textId="30042200" w:rsidR="00C55697" w:rsidRDefault="00C55697" w:rsidP="00C55697">
      <w:pPr>
        <w:pStyle w:val="FC"/>
        <w:spacing w:before="156" w:after="156"/>
        <w:ind w:firstLine="480"/>
      </w:pPr>
      <w:r w:rsidRPr="00C55697">
        <w:rPr>
          <w:rFonts w:hint="eastAsia"/>
        </w:rPr>
        <w:t>系统实现多项业务功能，包括党务聚焦、组织管理、党员管理、红色服务、阳光公开、党务工作、统计分析</w:t>
      </w:r>
      <w:r w:rsidR="00DB78AB">
        <w:rPr>
          <w:rFonts w:hint="eastAsia"/>
        </w:rPr>
        <w:t>七</w:t>
      </w:r>
      <w:r w:rsidRPr="00C55697">
        <w:rPr>
          <w:rFonts w:hint="eastAsia"/>
        </w:rPr>
        <w:t>大模块。</w:t>
      </w:r>
    </w:p>
    <w:p w14:paraId="3B79BEF1" w14:textId="77777777" w:rsidR="001D043D" w:rsidRDefault="004C04B5" w:rsidP="001D043D">
      <w:pPr>
        <w:pStyle w:val="43"/>
      </w:pPr>
      <w:r>
        <w:rPr>
          <w:rFonts w:hint="eastAsia"/>
        </w:rPr>
        <w:t>总体架构</w:t>
      </w:r>
    </w:p>
    <w:p w14:paraId="489F0136" w14:textId="53478691" w:rsidR="001D043D" w:rsidRDefault="001D043D" w:rsidP="001D043D">
      <w:pPr>
        <w:pStyle w:val="51"/>
      </w:pPr>
      <w:r>
        <w:rPr>
          <w:rFonts w:hint="eastAsia"/>
        </w:rPr>
        <w:t>平台</w:t>
      </w:r>
      <w:r w:rsidR="00CD297A">
        <w:rPr>
          <w:rFonts w:hint="eastAsia"/>
        </w:rPr>
        <w:t>功能</w:t>
      </w:r>
      <w:r>
        <w:rPr>
          <w:rFonts w:hint="eastAsia"/>
        </w:rPr>
        <w:t>图</w:t>
      </w:r>
    </w:p>
    <w:p w14:paraId="16FE5068" w14:textId="4FF5E448" w:rsidR="001D043D" w:rsidRDefault="004674D5" w:rsidP="00C55697">
      <w:pPr>
        <w:pStyle w:val="FC"/>
        <w:spacing w:before="156" w:after="156"/>
        <w:ind w:firstLine="480"/>
      </w:pPr>
      <w:r w:rsidRPr="004674D5">
        <w:rPr>
          <w:noProof/>
        </w:rPr>
        <w:drawing>
          <wp:inline distT="0" distB="0" distL="0" distR="0" wp14:anchorId="4C61FB67" wp14:editId="062CB01F">
            <wp:extent cx="5274310" cy="3222715"/>
            <wp:effectExtent l="0" t="0" r="2540" b="0"/>
            <wp:docPr id="54" name="图片 54" descr="C:\Users\ZHK\AppData\Local\Temp\WeChat Files\d1a51c5f43d6ed0329df2b2aa39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K\AppData\Local\Temp\WeChat Files\d1a51c5f43d6ed0329df2b2aa3902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222715"/>
                    </a:xfrm>
                    <a:prstGeom prst="rect">
                      <a:avLst/>
                    </a:prstGeom>
                    <a:noFill/>
                    <a:ln>
                      <a:noFill/>
                    </a:ln>
                  </pic:spPr>
                </pic:pic>
              </a:graphicData>
            </a:graphic>
          </wp:inline>
        </w:drawing>
      </w:r>
    </w:p>
    <w:p w14:paraId="355F6CD0" w14:textId="4BA402EC" w:rsidR="001D043D" w:rsidRDefault="001D043D" w:rsidP="001D043D">
      <w:pPr>
        <w:pStyle w:val="51"/>
      </w:pPr>
      <w:r>
        <w:rPr>
          <w:rFonts w:hint="eastAsia"/>
        </w:rPr>
        <w:lastRenderedPageBreak/>
        <w:t>平台数据流图</w:t>
      </w:r>
    </w:p>
    <w:p w14:paraId="28DE48E5" w14:textId="77777777" w:rsidR="001D043D" w:rsidRDefault="00B7458D" w:rsidP="00C55697">
      <w:pPr>
        <w:pStyle w:val="FC"/>
        <w:spacing w:before="156" w:after="156"/>
        <w:ind w:firstLine="560"/>
      </w:pPr>
      <w:r w:rsidRPr="00E24F0F">
        <w:rPr>
          <w:noProof/>
          <w:sz w:val="28"/>
          <w:szCs w:val="28"/>
        </w:rPr>
        <w:drawing>
          <wp:inline distT="0" distB="0" distL="0" distR="0" wp14:anchorId="1F4E931E" wp14:editId="246EA8F6">
            <wp:extent cx="5273040" cy="254698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546985"/>
                    </a:xfrm>
                    <a:prstGeom prst="rect">
                      <a:avLst/>
                    </a:prstGeom>
                    <a:noFill/>
                    <a:ln>
                      <a:noFill/>
                    </a:ln>
                  </pic:spPr>
                </pic:pic>
              </a:graphicData>
            </a:graphic>
          </wp:inline>
        </w:drawing>
      </w:r>
    </w:p>
    <w:p w14:paraId="729F5128" w14:textId="6334E235" w:rsidR="001D043D" w:rsidRDefault="00615AC9" w:rsidP="00C55697">
      <w:pPr>
        <w:pStyle w:val="FC"/>
        <w:spacing w:before="156" w:after="156"/>
        <w:ind w:firstLine="480"/>
      </w:pPr>
      <w:r w:rsidRPr="00615AC9">
        <w:rPr>
          <w:rFonts w:hint="eastAsia"/>
        </w:rPr>
        <w:t>百户村</w:t>
      </w:r>
      <w:r>
        <w:rPr>
          <w:rFonts w:hint="eastAsia"/>
        </w:rPr>
        <w:t>乡村基层党建管理平台</w:t>
      </w:r>
      <w:r w:rsidRPr="00615AC9">
        <w:rPr>
          <w:rFonts w:hint="eastAsia"/>
        </w:rPr>
        <w:t>数据流程图：系统对上传的党组织信息表、党员信息表、其他信息表等进行数据整理、分类工作。同时管理员可以对数据进行修改，最后形成党组织信息表、党员信息表、其他信息表、统计分析表等，党员可以进行对应表格的数据查询工作。</w:t>
      </w:r>
    </w:p>
    <w:p w14:paraId="64F94ECF" w14:textId="7F284A07" w:rsidR="00850542" w:rsidRDefault="00850542" w:rsidP="00850542">
      <w:pPr>
        <w:pStyle w:val="51"/>
      </w:pPr>
      <w:r>
        <w:rPr>
          <w:rFonts w:hint="eastAsia"/>
        </w:rPr>
        <w:t>平台业务流程图</w:t>
      </w:r>
    </w:p>
    <w:p w14:paraId="4B514EF7" w14:textId="77777777" w:rsidR="00850542" w:rsidRDefault="00850542" w:rsidP="00C55697">
      <w:pPr>
        <w:pStyle w:val="FC"/>
        <w:spacing w:before="156" w:after="156"/>
        <w:ind w:firstLine="480"/>
      </w:pPr>
      <w:r>
        <w:rPr>
          <w:noProof/>
        </w:rPr>
        <w:drawing>
          <wp:inline distT="0" distB="0" distL="0" distR="0" wp14:anchorId="4454AEA6" wp14:editId="7FBCE281">
            <wp:extent cx="5211445" cy="22999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1445" cy="2299970"/>
                    </a:xfrm>
                    <a:prstGeom prst="rect">
                      <a:avLst/>
                    </a:prstGeom>
                    <a:noFill/>
                    <a:ln>
                      <a:noFill/>
                    </a:ln>
                  </pic:spPr>
                </pic:pic>
              </a:graphicData>
            </a:graphic>
          </wp:inline>
        </w:drawing>
      </w:r>
    </w:p>
    <w:p w14:paraId="66A7D589" w14:textId="0FB8B789" w:rsidR="00615AC9" w:rsidRDefault="00615AC9" w:rsidP="00C55697">
      <w:pPr>
        <w:pStyle w:val="FC"/>
        <w:spacing w:before="156" w:after="156"/>
        <w:ind w:firstLine="480"/>
        <w:rPr>
          <w:rFonts w:hint="eastAsia"/>
        </w:rPr>
      </w:pPr>
      <w:r>
        <w:rPr>
          <w:rFonts w:hint="eastAsia"/>
        </w:rPr>
        <w:t>百户村</w:t>
      </w:r>
      <w:r w:rsidRPr="00615AC9">
        <w:rPr>
          <w:rFonts w:hint="eastAsia"/>
        </w:rPr>
        <w:t>党建业务流程图：业务流程共分为两个阶段，分别为管理阶段和上报、查询阶段。在管理阶段，管理员对组织信息、党员信息、公开查询信息、组织工作台账等具体信息进行管理、修改操作；在上报、查询阶段，党员可以对党组织信息、党员信息等各类信息进行查询，同时可通过本系统的党内服务等进行各类系统服务工作。</w:t>
      </w:r>
    </w:p>
    <w:p w14:paraId="094F2590" w14:textId="77777777" w:rsidR="001D043D" w:rsidRPr="00C55697" w:rsidRDefault="001D043D" w:rsidP="001D043D">
      <w:pPr>
        <w:pStyle w:val="43"/>
      </w:pPr>
      <w:r>
        <w:rPr>
          <w:rFonts w:hint="eastAsia"/>
        </w:rPr>
        <w:lastRenderedPageBreak/>
        <w:t>平台功能</w:t>
      </w:r>
    </w:p>
    <w:p w14:paraId="3C60B1E5" w14:textId="77777777" w:rsidR="00C55697" w:rsidRDefault="00C55697" w:rsidP="001D043D">
      <w:pPr>
        <w:pStyle w:val="51"/>
      </w:pPr>
      <w:r>
        <w:rPr>
          <w:rFonts w:hint="eastAsia"/>
        </w:rPr>
        <w:t>党务聚焦</w:t>
      </w:r>
    </w:p>
    <w:p w14:paraId="64957AF3" w14:textId="77777777" w:rsidR="00C55697" w:rsidRPr="00C55697" w:rsidRDefault="00C55697" w:rsidP="001D043D">
      <w:pPr>
        <w:pStyle w:val="FC"/>
        <w:spacing w:before="156" w:after="156"/>
        <w:ind w:firstLine="480"/>
      </w:pPr>
      <w:r w:rsidRPr="00C55697">
        <w:rPr>
          <w:rFonts w:hint="eastAsia"/>
        </w:rPr>
        <w:t>为百户村党组织党员搭建能够实时动态地展现党务领域的最新资讯，这些资讯主要分为党建先锋、党建动态、主题教育、通知公告等栏目板块，以帮助党员获取最新的党务聚焦信息。</w:t>
      </w:r>
    </w:p>
    <w:p w14:paraId="559AB789" w14:textId="77777777" w:rsidR="00C55697" w:rsidRDefault="00C55697" w:rsidP="001D043D">
      <w:pPr>
        <w:pStyle w:val="60"/>
      </w:pPr>
      <w:r>
        <w:rPr>
          <w:rFonts w:hint="eastAsia"/>
        </w:rPr>
        <w:tab/>
      </w:r>
      <w:r w:rsidR="00472FDE">
        <w:rPr>
          <w:rFonts w:hint="eastAsia"/>
        </w:rPr>
        <w:t>党建动态</w:t>
      </w:r>
    </w:p>
    <w:p w14:paraId="2B7FD4E4" w14:textId="77777777" w:rsidR="00AC4DF2" w:rsidRDefault="00AC4DF2" w:rsidP="00AC4DF2">
      <w:pPr>
        <w:pStyle w:val="afffffffffffffa"/>
        <w:spacing w:before="156"/>
        <w:ind w:firstLine="560"/>
      </w:pPr>
      <w:r w:rsidRPr="005B733D">
        <w:rPr>
          <w:rFonts w:hint="eastAsia"/>
        </w:rPr>
        <w:t>党建动态实现了基层动态、经验交流和党建传真的录入和发布以及维护，包括基层动态、经验交流、党建传</w:t>
      </w:r>
      <w:r>
        <w:rPr>
          <w:rFonts w:hint="eastAsia"/>
        </w:rPr>
        <w:t>真模块。电脑后台管理端可以进行管理维护，并能够设置标题、时间、发布范围等信息，手机</w:t>
      </w:r>
      <w:r>
        <w:t>APP</w:t>
      </w:r>
      <w:r>
        <w:rPr>
          <w:rFonts w:hint="eastAsia"/>
        </w:rPr>
        <w:t>上可以进行点击查看。</w:t>
      </w:r>
    </w:p>
    <w:p w14:paraId="62170BAA" w14:textId="77777777" w:rsidR="00AC4DF2" w:rsidRPr="00AC4DF2" w:rsidRDefault="00AC4DF2" w:rsidP="00AC4DF2">
      <w:pPr>
        <w:pStyle w:val="afffffffffffffa"/>
        <w:spacing w:before="156"/>
        <w:ind w:firstLine="560"/>
      </w:pPr>
      <w:r>
        <w:rPr>
          <w:rFonts w:hint="eastAsia"/>
        </w:rPr>
        <w:t>通过本模块，党员可以快速了解目前党组织的党组织建设情况，便于对党组织建设进行监督。</w:t>
      </w:r>
    </w:p>
    <w:p w14:paraId="2927549F" w14:textId="77777777" w:rsidR="00C55697" w:rsidRDefault="00C55697" w:rsidP="001D043D">
      <w:pPr>
        <w:pStyle w:val="60"/>
      </w:pPr>
      <w:r>
        <w:rPr>
          <w:rFonts w:hint="eastAsia"/>
        </w:rPr>
        <w:t>通知公告</w:t>
      </w:r>
    </w:p>
    <w:p w14:paraId="64E625C3" w14:textId="77777777" w:rsidR="00C55697" w:rsidRDefault="00472FDE" w:rsidP="00C55697">
      <w:pPr>
        <w:pStyle w:val="FC"/>
        <w:spacing w:before="156" w:after="156"/>
        <w:ind w:firstLine="480"/>
      </w:pPr>
      <w:r w:rsidRPr="00472FDE">
        <w:rPr>
          <w:rFonts w:hint="eastAsia"/>
        </w:rPr>
        <w:t>下发通知信息，由接收的部门和人员进行签收。电脑后台管理端可以进行管理维护，并能够设置标题、时间、发布范围等信息，手机APP上可以进行点击查看。</w:t>
      </w:r>
    </w:p>
    <w:p w14:paraId="6C43870C" w14:textId="77777777" w:rsidR="00850542" w:rsidRPr="00850542" w:rsidRDefault="00850542" w:rsidP="00850542">
      <w:pPr>
        <w:pStyle w:val="afffffffffffffa"/>
        <w:spacing w:before="156"/>
        <w:ind w:firstLine="560"/>
      </w:pPr>
      <w:r>
        <w:rPr>
          <w:rFonts w:hint="eastAsia"/>
        </w:rPr>
        <w:t>本模块作为乡镇、街道管理员下发通知、党员接收通知的渠道，连接了党内管理员和党员，使党务工作进展更便捷迅速。</w:t>
      </w:r>
    </w:p>
    <w:p w14:paraId="75A0D60F" w14:textId="77777777" w:rsidR="00472FDE" w:rsidRDefault="00472FDE" w:rsidP="001D043D">
      <w:pPr>
        <w:pStyle w:val="51"/>
      </w:pPr>
      <w:r>
        <w:rPr>
          <w:rFonts w:hint="eastAsia"/>
        </w:rPr>
        <w:tab/>
        <w:t>组织管理</w:t>
      </w:r>
    </w:p>
    <w:p w14:paraId="364103A6" w14:textId="77777777" w:rsidR="00472FDE" w:rsidRDefault="00472FDE" w:rsidP="001D043D">
      <w:pPr>
        <w:pStyle w:val="FC"/>
        <w:spacing w:before="156" w:after="156"/>
        <w:ind w:firstLine="480"/>
      </w:pPr>
      <w:r>
        <w:rPr>
          <w:rFonts w:hint="eastAsia"/>
        </w:rPr>
        <w:t>百户村党组织可通过该系统对下级党组织和党员进行全过程、痕迹式、动态化管理，全面、即时掌握党组织和党员履职情况，实现管理服务无空白、无缝隙、全覆盖，使每个党组织都能全面了解把握党员情况，每名党员都能即时了解把握党组织情况，达到双向互动、互联互通。</w:t>
      </w:r>
    </w:p>
    <w:p w14:paraId="7735B711" w14:textId="77777777" w:rsidR="00472FDE" w:rsidRDefault="00472FDE" w:rsidP="001D043D">
      <w:pPr>
        <w:pStyle w:val="60"/>
      </w:pPr>
      <w:r>
        <w:rPr>
          <w:rFonts w:hint="eastAsia"/>
        </w:rPr>
        <w:t>党组织概况</w:t>
      </w:r>
    </w:p>
    <w:p w14:paraId="62BCF71E" w14:textId="77777777" w:rsidR="00472FDE" w:rsidRDefault="00472FDE" w:rsidP="001D043D">
      <w:pPr>
        <w:pStyle w:val="FC"/>
        <w:spacing w:before="156" w:after="156"/>
        <w:ind w:firstLine="480"/>
      </w:pPr>
      <w:r>
        <w:rPr>
          <w:rFonts w:hint="eastAsia"/>
        </w:rPr>
        <w:t>党组织基本情况：针对党组织的基本情况梳理，应包含村目前的情况，党组</w:t>
      </w:r>
      <w:r>
        <w:rPr>
          <w:rFonts w:hint="eastAsia"/>
        </w:rPr>
        <w:lastRenderedPageBreak/>
        <w:t>织目前概要介绍的基本情况。针对党组织党建情况的梳理，应包含党组织目前的党建工作概况。</w:t>
      </w:r>
    </w:p>
    <w:p w14:paraId="06612221" w14:textId="77777777" w:rsidR="00472FDE" w:rsidRDefault="00472FDE" w:rsidP="001D043D">
      <w:pPr>
        <w:pStyle w:val="FC"/>
        <w:spacing w:before="156" w:after="156"/>
        <w:ind w:firstLine="480"/>
      </w:pPr>
      <w:r>
        <w:rPr>
          <w:rFonts w:hint="eastAsia"/>
        </w:rPr>
        <w:t>党建荣誉：展示党建的具体荣誉情况，以图文形式展示党组织党建荣誉。</w:t>
      </w:r>
    </w:p>
    <w:p w14:paraId="5766F280" w14:textId="77777777" w:rsidR="00472FDE" w:rsidRDefault="00472FDE" w:rsidP="001D043D">
      <w:pPr>
        <w:pStyle w:val="60"/>
      </w:pPr>
      <w:r>
        <w:rPr>
          <w:rFonts w:hint="eastAsia"/>
        </w:rPr>
        <w:t>班子结构</w:t>
      </w:r>
    </w:p>
    <w:p w14:paraId="23720047" w14:textId="77777777" w:rsidR="00472FDE" w:rsidRDefault="00472FDE" w:rsidP="001D043D">
      <w:pPr>
        <w:pStyle w:val="FC"/>
        <w:spacing w:before="156" w:after="156"/>
        <w:ind w:firstLine="480"/>
      </w:pPr>
      <w:r>
        <w:rPr>
          <w:rFonts w:hint="eastAsia"/>
        </w:rPr>
        <w:t>班子介绍：对党组织目前的党支部具体班子进行概况介绍。</w:t>
      </w:r>
    </w:p>
    <w:p w14:paraId="67816D38" w14:textId="77777777" w:rsidR="00472FDE" w:rsidRDefault="00472FDE" w:rsidP="001D043D">
      <w:pPr>
        <w:pStyle w:val="FC"/>
        <w:spacing w:before="156" w:after="156"/>
        <w:ind w:firstLine="480"/>
      </w:pPr>
      <w:r>
        <w:rPr>
          <w:rFonts w:hint="eastAsia"/>
        </w:rPr>
        <w:t>班子成员：展示具体党支部班子的班子成员，具体包括书记等任职的班子成员信息，点击后可以看到具体成员的个人简历、入党时间、出生时间、性别等等具体信息。</w:t>
      </w:r>
    </w:p>
    <w:p w14:paraId="6B47FDD8" w14:textId="77777777" w:rsidR="00472FDE" w:rsidRDefault="00472FDE" w:rsidP="001D043D">
      <w:pPr>
        <w:pStyle w:val="60"/>
      </w:pPr>
      <w:r>
        <w:rPr>
          <w:rFonts w:hint="eastAsia"/>
        </w:rPr>
        <w:t>综合服务场所</w:t>
      </w:r>
    </w:p>
    <w:p w14:paraId="43E23504" w14:textId="77777777" w:rsidR="00850542" w:rsidRDefault="00850542" w:rsidP="00850542">
      <w:pPr>
        <w:pStyle w:val="afffffffffffffa"/>
        <w:spacing w:before="156"/>
        <w:ind w:firstLine="560"/>
      </w:pPr>
      <w:r>
        <w:rPr>
          <w:rFonts w:hint="eastAsia"/>
        </w:rPr>
        <w:t>展示综合服务场所（六有五室四中心）具体的概况，以图文形式展示</w:t>
      </w:r>
      <w:r w:rsidRPr="00572700">
        <w:rPr>
          <w:rFonts w:hint="eastAsia"/>
        </w:rPr>
        <w:t>。</w:t>
      </w:r>
      <w:r>
        <w:rPr>
          <w:rFonts w:hint="eastAsia"/>
        </w:rPr>
        <w:t>方便党员查看综合服务场所（六有五室四中心）的具体荣誉情况。</w:t>
      </w:r>
    </w:p>
    <w:p w14:paraId="5818A382" w14:textId="77777777" w:rsidR="00472FDE" w:rsidRDefault="00472FDE" w:rsidP="001D043D">
      <w:pPr>
        <w:pStyle w:val="60"/>
      </w:pPr>
      <w:r>
        <w:rPr>
          <w:rFonts w:hint="eastAsia"/>
        </w:rPr>
        <w:tab/>
        <w:t>按期换届</w:t>
      </w:r>
    </w:p>
    <w:p w14:paraId="44458FE3" w14:textId="77777777" w:rsidR="00FC3F2B" w:rsidRDefault="00FC3F2B" w:rsidP="001D043D">
      <w:pPr>
        <w:pStyle w:val="FC"/>
        <w:spacing w:before="156" w:after="156"/>
        <w:ind w:firstLine="480"/>
      </w:pPr>
      <w:r w:rsidRPr="00472FDE">
        <w:rPr>
          <w:rFonts w:hint="eastAsia"/>
        </w:rPr>
        <w:t>对党组织30</w:t>
      </w:r>
      <w:r>
        <w:rPr>
          <w:rFonts w:hint="eastAsia"/>
        </w:rPr>
        <w:t>天内到期的换届情况进行提醒，并进行一系列后续业务工作。</w:t>
      </w:r>
      <w:r w:rsidRPr="00472FDE">
        <w:rPr>
          <w:rFonts w:hint="eastAsia"/>
        </w:rPr>
        <w:t>能够展示历史换届清单和正在进行中的换届流程，可以展示换届的开始时间、截止时间、最终结果、简要说明等信息，方便用户在APP上进行查看</w:t>
      </w:r>
      <w:r>
        <w:rPr>
          <w:rFonts w:hint="eastAsia"/>
        </w:rPr>
        <w:t>。</w:t>
      </w:r>
    </w:p>
    <w:p w14:paraId="3BADD341" w14:textId="77777777" w:rsidR="00472FDE" w:rsidRDefault="00472FDE" w:rsidP="001D043D">
      <w:pPr>
        <w:pStyle w:val="60"/>
      </w:pPr>
      <w:r>
        <w:rPr>
          <w:rFonts w:hint="eastAsia"/>
        </w:rPr>
        <w:t>党组织管理</w:t>
      </w:r>
    </w:p>
    <w:p w14:paraId="168E2BA6" w14:textId="77777777" w:rsidR="00850542" w:rsidRPr="00FA1715" w:rsidRDefault="00850542" w:rsidP="00850542">
      <w:pPr>
        <w:pStyle w:val="afffffffffffffa"/>
        <w:spacing w:before="156"/>
        <w:ind w:firstLine="560"/>
      </w:pPr>
      <w:r w:rsidRPr="00056949">
        <w:rPr>
          <w:rFonts w:hint="eastAsia"/>
        </w:rPr>
        <w:t>实现乡镇、街道两级管理，</w:t>
      </w:r>
      <w:r>
        <w:rPr>
          <w:rFonts w:hint="eastAsia"/>
        </w:rPr>
        <w:t>乡镇、街道</w:t>
      </w:r>
      <w:r w:rsidRPr="00056949">
        <w:rPr>
          <w:rFonts w:hint="eastAsia"/>
        </w:rPr>
        <w:t>可对下级党组织和党员进行管理。实现党组织信息管理维护、党组织调整功能</w:t>
      </w:r>
      <w:r w:rsidRPr="00FA1715">
        <w:rPr>
          <w:rFonts w:hint="eastAsia"/>
        </w:rPr>
        <w:t>。</w:t>
      </w:r>
      <w:r>
        <w:rPr>
          <w:rFonts w:hint="eastAsia"/>
        </w:rPr>
        <w:t>党组织管理以树状结构展示每个党组织的具体概况信息，方便乡镇、街道对下级党组织进行管理。</w:t>
      </w:r>
    </w:p>
    <w:p w14:paraId="672D3A45" w14:textId="77777777" w:rsidR="00C25F90" w:rsidRDefault="0039522C" w:rsidP="001D043D">
      <w:pPr>
        <w:pStyle w:val="51"/>
      </w:pPr>
      <w:r>
        <w:rPr>
          <w:rFonts w:hint="eastAsia"/>
        </w:rPr>
        <w:t>党员管理</w:t>
      </w:r>
    </w:p>
    <w:p w14:paraId="4D216765" w14:textId="77777777" w:rsidR="00C25F90" w:rsidRDefault="002F0FF1" w:rsidP="001D043D">
      <w:pPr>
        <w:pStyle w:val="FC"/>
        <w:spacing w:before="156" w:after="156"/>
        <w:ind w:firstLine="480"/>
      </w:pPr>
      <w:r w:rsidRPr="002F0FF1">
        <w:rPr>
          <w:rFonts w:hint="eastAsia"/>
        </w:rPr>
        <w:t>党员管理，是对于百户村党组织在党员管理中涉及到的，如党员信息录入和维护、党员信息录入和维护、流动党员的管理、发展党员的流程追踪、党内组织生活记录（组织生活会、党员活动日、谈心谈话、抽查台账、列席概况）等提供便捷、实用、高效的管理手段</w:t>
      </w:r>
      <w:r w:rsidR="0039522C">
        <w:rPr>
          <w:rFonts w:hint="eastAsia"/>
        </w:rPr>
        <w:t>。</w:t>
      </w:r>
    </w:p>
    <w:p w14:paraId="158870F9" w14:textId="77777777" w:rsidR="002F0FF1" w:rsidRDefault="002F0FF1" w:rsidP="001D043D">
      <w:pPr>
        <w:pStyle w:val="60"/>
      </w:pPr>
      <w:r>
        <w:rPr>
          <w:rFonts w:hint="eastAsia"/>
        </w:rPr>
        <w:lastRenderedPageBreak/>
        <w:t>党员信息</w:t>
      </w:r>
    </w:p>
    <w:p w14:paraId="2E62CDC9" w14:textId="77777777" w:rsidR="002F0FF1" w:rsidRDefault="002F0FF1" w:rsidP="001D043D">
      <w:pPr>
        <w:pStyle w:val="FC"/>
        <w:spacing w:before="156" w:after="156"/>
        <w:ind w:firstLine="480"/>
      </w:pPr>
      <w:r w:rsidRPr="002F0FF1">
        <w:rPr>
          <w:rFonts w:hint="eastAsia"/>
        </w:rPr>
        <w:t>展示党员的具体信息，具体包括具体成员的个人简历、入党时间、出生时间、性别等信息。能够方便党员修改或查看自己的信息，方便上级领导查看自己党组织中的党员概况信息</w:t>
      </w:r>
      <w:r>
        <w:rPr>
          <w:rFonts w:hint="eastAsia"/>
        </w:rPr>
        <w:t>。</w:t>
      </w:r>
    </w:p>
    <w:p w14:paraId="1F7D5CE2" w14:textId="77777777" w:rsidR="002F0FF1" w:rsidRDefault="002F0FF1" w:rsidP="001D043D">
      <w:pPr>
        <w:pStyle w:val="60"/>
      </w:pPr>
      <w:r>
        <w:rPr>
          <w:rFonts w:hint="eastAsia"/>
        </w:rPr>
        <w:t>流动党员管理</w:t>
      </w:r>
    </w:p>
    <w:p w14:paraId="2760FACF" w14:textId="398C6FE1" w:rsidR="002F0FF1" w:rsidRDefault="002F0FF1" w:rsidP="001D043D">
      <w:pPr>
        <w:pStyle w:val="FC"/>
        <w:spacing w:before="156" w:after="156"/>
        <w:ind w:firstLine="480"/>
      </w:pPr>
      <w:r w:rsidRPr="002F0FF1">
        <w:rPr>
          <w:rFonts w:hint="eastAsia"/>
        </w:rPr>
        <w:t>乡镇、街道管理流动党员，查阅流动党员的目前状况，并且能够录入和编辑流动党员的流入/流出日期、流入/流出地单位、流入/流出联系人等信息。提供流动党员名册、流动党员具体信息的管</w:t>
      </w:r>
      <w:r w:rsidR="008B76D4">
        <w:rPr>
          <w:rFonts w:hint="eastAsia"/>
        </w:rPr>
        <w:t>理。具体包括具体成员的个人简历、入党时间、出生时间、性别等信息</w:t>
      </w:r>
      <w:r>
        <w:rPr>
          <w:rFonts w:hint="eastAsia"/>
        </w:rPr>
        <w:t>。</w:t>
      </w:r>
    </w:p>
    <w:p w14:paraId="4E828D39" w14:textId="77777777" w:rsidR="002F0FF1" w:rsidRDefault="002F0FF1" w:rsidP="001D043D">
      <w:pPr>
        <w:pStyle w:val="60"/>
      </w:pPr>
      <w:r>
        <w:rPr>
          <w:rFonts w:hint="eastAsia"/>
        </w:rPr>
        <w:t>发展党员管理</w:t>
      </w:r>
    </w:p>
    <w:p w14:paraId="01709C20" w14:textId="77777777" w:rsidR="002F0FF1" w:rsidRDefault="002F0FF1" w:rsidP="001D043D">
      <w:pPr>
        <w:pStyle w:val="FC"/>
        <w:spacing w:before="156" w:after="156"/>
        <w:ind w:firstLine="480"/>
      </w:pPr>
      <w:r>
        <w:rPr>
          <w:rFonts w:hint="eastAsia"/>
        </w:rPr>
        <w:t>发展党员工作流程具体为，入党申请，党组织派人谈话，确定为积极分子，确定为发展对象，进行政治审查，接收为预备党员，总支审批，组织员办预审，基层党委审批（预备党员），转为正式党员，基层党委审批（转正式党员）。</w:t>
      </w:r>
    </w:p>
    <w:p w14:paraId="582237FD" w14:textId="77777777" w:rsidR="00850542" w:rsidRPr="00850542" w:rsidRDefault="00850542" w:rsidP="00850542">
      <w:pPr>
        <w:pStyle w:val="FC"/>
        <w:spacing w:before="156" w:after="156"/>
        <w:ind w:firstLine="480"/>
      </w:pPr>
      <w:r>
        <w:rPr>
          <w:rFonts w:hint="eastAsia"/>
        </w:rPr>
        <w:t>动态地记录党员发展的流程，可查询发展党员的各阶段信息。提供发展党员具体信息的管理。具体包括具体成员的个人简历、入党时间、出生时间、性别等信息。</w:t>
      </w:r>
    </w:p>
    <w:p w14:paraId="33CABFE0" w14:textId="77777777" w:rsidR="002F0FF1" w:rsidRDefault="002F0FF1" w:rsidP="001D043D">
      <w:pPr>
        <w:pStyle w:val="60"/>
      </w:pPr>
      <w:r>
        <w:rPr>
          <w:rFonts w:hint="eastAsia"/>
        </w:rPr>
        <w:t>党内组织生活</w:t>
      </w:r>
    </w:p>
    <w:p w14:paraId="042FC6F3" w14:textId="77777777" w:rsidR="00850542" w:rsidRPr="007223FE" w:rsidRDefault="00850542" w:rsidP="00850542">
      <w:pPr>
        <w:pStyle w:val="afffffffffffffa"/>
        <w:spacing w:before="156"/>
        <w:ind w:firstLine="560"/>
      </w:pPr>
      <w:r>
        <w:rPr>
          <w:rFonts w:hint="eastAsia"/>
        </w:rPr>
        <w:t>党内组织生活主要</w:t>
      </w:r>
      <w:r w:rsidRPr="00A95107">
        <w:rPr>
          <w:rFonts w:hint="eastAsia"/>
        </w:rPr>
        <w:t>包括组织生活会、党员活动日、谈心谈话、抽查台账、列席概况等模块。这些模块能够在后台管理端进行管理和录入，并在</w:t>
      </w:r>
      <w:r w:rsidRPr="00A95107">
        <w:rPr>
          <w:rFonts w:hint="eastAsia"/>
        </w:rPr>
        <w:t>PC</w:t>
      </w:r>
      <w:r w:rsidRPr="00A95107">
        <w:rPr>
          <w:rFonts w:hint="eastAsia"/>
        </w:rPr>
        <w:t>首页、手机</w:t>
      </w:r>
      <w:r w:rsidRPr="00A95107">
        <w:rPr>
          <w:rFonts w:hint="eastAsia"/>
        </w:rPr>
        <w:t>APP</w:t>
      </w:r>
      <w:r w:rsidRPr="00A95107">
        <w:rPr>
          <w:rFonts w:hint="eastAsia"/>
        </w:rPr>
        <w:t>等</w:t>
      </w:r>
      <w:r>
        <w:rPr>
          <w:rFonts w:hint="eastAsia"/>
        </w:rPr>
        <w:t>操作端</w:t>
      </w:r>
      <w:r w:rsidRPr="00A95107">
        <w:rPr>
          <w:rFonts w:hint="eastAsia"/>
        </w:rPr>
        <w:t>以图文、统计图等形式展现。</w:t>
      </w:r>
      <w:r>
        <w:rPr>
          <w:rFonts w:hint="eastAsia"/>
        </w:rPr>
        <w:t>方便各级管理员统计党内组织生活情况，方便三会一课留痕。</w:t>
      </w:r>
    </w:p>
    <w:p w14:paraId="37F01233" w14:textId="77777777" w:rsidR="00484FFF" w:rsidRPr="00484FFF" w:rsidRDefault="002F0FF1" w:rsidP="001D043D">
      <w:pPr>
        <w:pStyle w:val="60"/>
      </w:pPr>
      <w:r>
        <w:rPr>
          <w:rFonts w:hint="eastAsia"/>
        </w:rPr>
        <w:t>党员管理</w:t>
      </w:r>
    </w:p>
    <w:p w14:paraId="0FF6F1AB" w14:textId="5BACDBF6" w:rsidR="00484FFF" w:rsidRDefault="00484FFF" w:rsidP="00484FFF">
      <w:pPr>
        <w:pStyle w:val="FC"/>
        <w:spacing w:before="156" w:after="156"/>
        <w:ind w:firstLine="480"/>
      </w:pPr>
      <w:r w:rsidRPr="002F0FF1">
        <w:rPr>
          <w:rFonts w:hint="eastAsia"/>
        </w:rPr>
        <w:t>乡镇、街道管理下级党组织党员，实现党员的基本信息，包含姓名、性别、年龄、入党时间等信息的具体管理，具备批量导入导出党员信息的功能</w:t>
      </w:r>
      <w:r>
        <w:rPr>
          <w:rFonts w:hint="eastAsia"/>
        </w:rPr>
        <w:t>。</w:t>
      </w:r>
    </w:p>
    <w:p w14:paraId="0FA1D702" w14:textId="77777777" w:rsidR="002F0FF1" w:rsidRDefault="002F0FF1" w:rsidP="001D043D">
      <w:pPr>
        <w:pStyle w:val="51"/>
      </w:pPr>
      <w:r>
        <w:rPr>
          <w:rFonts w:hint="eastAsia"/>
        </w:rPr>
        <w:tab/>
        <w:t>红色服务</w:t>
      </w:r>
    </w:p>
    <w:p w14:paraId="4EC22FCF" w14:textId="77777777" w:rsidR="00850542" w:rsidRPr="00850542" w:rsidRDefault="00850542" w:rsidP="00850542">
      <w:pPr>
        <w:pStyle w:val="FC"/>
        <w:spacing w:before="156" w:after="156"/>
        <w:ind w:firstLine="480"/>
      </w:pPr>
      <w:r w:rsidRPr="00850542">
        <w:rPr>
          <w:rFonts w:hint="eastAsia"/>
        </w:rPr>
        <w:t>结合百户村党员的实际需要，通过本部分可以在志愿服务、党内关怀、网上</w:t>
      </w:r>
      <w:r w:rsidRPr="00850542">
        <w:rPr>
          <w:rFonts w:hint="eastAsia"/>
        </w:rPr>
        <w:lastRenderedPageBreak/>
        <w:t>投票、便民代办、常用服务热线等方面提供工作帮助和日常服务。</w:t>
      </w:r>
    </w:p>
    <w:p w14:paraId="0AB0E800" w14:textId="77777777" w:rsidR="002F0FF1" w:rsidRDefault="002159C3" w:rsidP="001D043D">
      <w:pPr>
        <w:pStyle w:val="60"/>
      </w:pPr>
      <w:r>
        <w:rPr>
          <w:rFonts w:hint="eastAsia"/>
        </w:rPr>
        <w:t>便民代办</w:t>
      </w:r>
    </w:p>
    <w:p w14:paraId="3FC10CA2" w14:textId="77777777" w:rsidR="00850542" w:rsidRDefault="00850542" w:rsidP="00850542">
      <w:pPr>
        <w:pStyle w:val="FC"/>
        <w:spacing w:before="156" w:after="156"/>
        <w:ind w:firstLine="480"/>
      </w:pPr>
      <w:r>
        <w:rPr>
          <w:rFonts w:hint="eastAsia"/>
        </w:rPr>
        <w:t>对接民情直通车，党员对关心的问题提出具体的咨询和建议，上传后由咨询建议反馈模块进行转送到村、镇等进行对点处理，及时反馈落实情况。</w:t>
      </w:r>
    </w:p>
    <w:p w14:paraId="6C0E8B60" w14:textId="77777777" w:rsidR="002159C3" w:rsidRDefault="002159C3" w:rsidP="001D043D">
      <w:pPr>
        <w:pStyle w:val="60"/>
      </w:pPr>
      <w:r>
        <w:rPr>
          <w:rFonts w:hint="eastAsia"/>
        </w:rPr>
        <w:t>志愿服务</w:t>
      </w:r>
    </w:p>
    <w:p w14:paraId="0505CAA1" w14:textId="77777777" w:rsidR="00850542" w:rsidRDefault="00850542" w:rsidP="00850542">
      <w:pPr>
        <w:pStyle w:val="FC"/>
        <w:spacing w:before="156" w:after="156"/>
        <w:ind w:firstLine="480"/>
      </w:pPr>
      <w:r>
        <w:rPr>
          <w:rFonts w:hint="eastAsia"/>
        </w:rPr>
        <w:t>党建超市：</w:t>
      </w:r>
      <w:r w:rsidRPr="002E7E47">
        <w:rPr>
          <w:rFonts w:hint="eastAsia"/>
        </w:rPr>
        <w:t>进行场地的预约，志愿者服务或其他服务的点单和发单活动</w:t>
      </w:r>
      <w:r>
        <w:rPr>
          <w:rFonts w:hint="eastAsia"/>
        </w:rPr>
        <w:t>。通过网络化流程办理，节省了进行现实申请的繁琐流程，同时做到业务流程有迹可循、有档可查。</w:t>
      </w:r>
    </w:p>
    <w:p w14:paraId="4A3B3391" w14:textId="77777777" w:rsidR="00850542" w:rsidRPr="00850542" w:rsidRDefault="00850542" w:rsidP="00850542">
      <w:pPr>
        <w:pStyle w:val="FC"/>
        <w:spacing w:before="156" w:after="156"/>
        <w:ind w:firstLine="480"/>
      </w:pPr>
      <w:r>
        <w:rPr>
          <w:rFonts w:hint="eastAsia"/>
        </w:rPr>
        <w:t>志愿者管理：乡镇、街道工作人员可以建立志愿者组织档案，发布志愿者活动，记录在职党员的社区活动。可以通过手机端上传图片、文字资料等形式来展现志愿者活动风采。</w:t>
      </w:r>
    </w:p>
    <w:p w14:paraId="5C361A8A" w14:textId="77777777" w:rsidR="002159C3" w:rsidRDefault="002159C3" w:rsidP="001D043D">
      <w:pPr>
        <w:pStyle w:val="60"/>
      </w:pPr>
      <w:r>
        <w:rPr>
          <w:rFonts w:hint="eastAsia"/>
        </w:rPr>
        <w:t>党内关怀</w:t>
      </w:r>
    </w:p>
    <w:p w14:paraId="22A50A4F" w14:textId="77777777" w:rsidR="002159C3" w:rsidRDefault="002159C3" w:rsidP="001D043D">
      <w:pPr>
        <w:pStyle w:val="FC"/>
        <w:spacing w:before="156" w:after="156"/>
        <w:ind w:firstLine="480"/>
      </w:pPr>
      <w:r>
        <w:rPr>
          <w:rFonts w:hint="eastAsia"/>
        </w:rPr>
        <w:t>针对困难党员和老党员实现党内关怀帮扶工作。提供困难党员和老党员的党员管理、走访慰问记录。提供困难家庭的名册</w:t>
      </w:r>
      <w:r w:rsidR="00850542">
        <w:rPr>
          <w:rFonts w:hint="eastAsia"/>
        </w:rPr>
        <w:t>等。具体包括具体成员的个人简历、入党时间、出生时间、性别等信息</w:t>
      </w:r>
      <w:r>
        <w:rPr>
          <w:rFonts w:hint="eastAsia"/>
        </w:rPr>
        <w:t>。</w:t>
      </w:r>
    </w:p>
    <w:p w14:paraId="30893AF0" w14:textId="2880B3D0" w:rsidR="002F0FF1" w:rsidRDefault="002F0FF1" w:rsidP="001D043D">
      <w:pPr>
        <w:pStyle w:val="60"/>
      </w:pPr>
      <w:r>
        <w:rPr>
          <w:rFonts w:hint="eastAsia"/>
        </w:rPr>
        <w:t>连心电话</w:t>
      </w:r>
    </w:p>
    <w:p w14:paraId="1BA6D28B" w14:textId="77777777" w:rsidR="00850542" w:rsidRPr="00850542" w:rsidRDefault="00850542" w:rsidP="001D043D">
      <w:pPr>
        <w:pStyle w:val="FC"/>
        <w:spacing w:before="156" w:after="156"/>
        <w:ind w:firstLine="480"/>
      </w:pPr>
      <w:r w:rsidRPr="00850542">
        <w:rPr>
          <w:rFonts w:hint="eastAsia"/>
        </w:rPr>
        <w:t>党员查看党员组织服务电话。对党员常用的电话，如社区党群服务中心、卫生服务所等进行整合，党员可以在APP内直接拨打对应电话。党员可通过管理员录入的通讯录寻找常用的党组织联系人电话，方便党务相关工作开展。</w:t>
      </w:r>
    </w:p>
    <w:p w14:paraId="69E7F1AA" w14:textId="77777777" w:rsidR="002F0FF1" w:rsidRDefault="002F0FF1" w:rsidP="001D043D">
      <w:pPr>
        <w:pStyle w:val="60"/>
      </w:pPr>
      <w:r>
        <w:rPr>
          <w:rFonts w:hint="eastAsia"/>
        </w:rPr>
        <w:t>网上投票</w:t>
      </w:r>
    </w:p>
    <w:p w14:paraId="022EF86E" w14:textId="77777777" w:rsidR="002F0FF1" w:rsidRDefault="00850542" w:rsidP="002F0FF1">
      <w:pPr>
        <w:pStyle w:val="FC"/>
        <w:spacing w:before="156" w:after="156"/>
        <w:ind w:firstLine="480"/>
      </w:pPr>
      <w:r w:rsidRPr="00850542">
        <w:rPr>
          <w:rFonts w:hint="eastAsia"/>
        </w:rPr>
        <w:t>电脑后台能够进行调查问卷发布和管理，保证按照时间段或者用户支部等条件来限制可以参与网上投票的用户群体，同时对于投票结束之后还可生成相关统计图表。在党务工作开展过程中，方便了党员日常的投票统计工作。</w:t>
      </w:r>
    </w:p>
    <w:p w14:paraId="5EFD3620" w14:textId="77777777" w:rsidR="003262C2" w:rsidRDefault="003262C2" w:rsidP="00850542">
      <w:pPr>
        <w:pStyle w:val="51"/>
      </w:pPr>
      <w:r>
        <w:rPr>
          <w:rFonts w:hint="eastAsia"/>
        </w:rPr>
        <w:lastRenderedPageBreak/>
        <w:t>阳光公开</w:t>
      </w:r>
    </w:p>
    <w:p w14:paraId="3312633D" w14:textId="77777777" w:rsidR="003262C2" w:rsidRDefault="003262C2" w:rsidP="00850542">
      <w:pPr>
        <w:pStyle w:val="60"/>
      </w:pPr>
      <w:r>
        <w:rPr>
          <w:rFonts w:hint="eastAsia"/>
        </w:rPr>
        <w:t>组织工作台账</w:t>
      </w:r>
    </w:p>
    <w:p w14:paraId="6375DE12" w14:textId="77777777" w:rsidR="003262C2" w:rsidRDefault="00850542" w:rsidP="003262C2">
      <w:pPr>
        <w:pStyle w:val="FC"/>
        <w:spacing w:before="156" w:after="156"/>
        <w:ind w:firstLine="480"/>
      </w:pPr>
      <w:r w:rsidRPr="00850542">
        <w:rPr>
          <w:rFonts w:hint="eastAsia"/>
        </w:rPr>
        <w:t>本模块中的组织工作台账实现了对《福州市村级组织工作台账》纸质版的电子化管理，包含党员名单、党员致富带头人名单、党员意识不强的党员名单、流动党员名单、生活困难党员名单、入党积极分子名单和大学生名单、贫困户名单、村情概况、党组织和党员队伍建设情况、村干部人才队伍建设情况、产业发展情况、存在问题和意见建议等台账报表子模块。本模块实现了与其他相关子模块的联动操作，组织工作台账作为本平台核心内容，直观全面的展示了党务工作的安排，有利于对工作进行定量定点考核，从而加强监督，督促工作落实。主动创造新的发展思路，让各项工作更高效开展，让工作更符合新时代的需求。</w:t>
      </w:r>
    </w:p>
    <w:p w14:paraId="3BD53A3F" w14:textId="77777777" w:rsidR="00C25F90" w:rsidRDefault="0039522C" w:rsidP="00850542">
      <w:pPr>
        <w:pStyle w:val="51"/>
      </w:pPr>
      <w:r>
        <w:rPr>
          <w:rFonts w:hint="eastAsia"/>
        </w:rPr>
        <w:t>党务工作</w:t>
      </w:r>
    </w:p>
    <w:p w14:paraId="7E285754" w14:textId="117F4250" w:rsidR="00C25F90" w:rsidRDefault="003262C2" w:rsidP="00850542">
      <w:pPr>
        <w:pStyle w:val="FC"/>
        <w:spacing w:before="156" w:after="156"/>
        <w:ind w:firstLine="480"/>
      </w:pPr>
      <w:r w:rsidRPr="003262C2">
        <w:rPr>
          <w:rFonts w:hint="eastAsia"/>
        </w:rPr>
        <w:t>百户村党组织可依托本系统实行线上归档工作，对所属党组织有关工作开展情况进行实时监控，村镇管理员发布具体任务后，可下发到具体村镇党员，党员进行任务的上报，对即将逾期的任务进行预警。系统实现了对发布任务、任务上报、任务预警等各工作环节进行节点管理、动态预警，降低工作成本，提高工作效率</w:t>
      </w:r>
      <w:r w:rsidR="0039522C">
        <w:rPr>
          <w:rFonts w:hint="eastAsia"/>
        </w:rPr>
        <w:t>。</w:t>
      </w:r>
    </w:p>
    <w:p w14:paraId="6CAB268D" w14:textId="77777777" w:rsidR="00C25F90" w:rsidRDefault="0039522C" w:rsidP="00850542">
      <w:pPr>
        <w:pStyle w:val="60"/>
      </w:pPr>
      <w:r>
        <w:rPr>
          <w:rFonts w:hint="eastAsia"/>
        </w:rPr>
        <w:t>工作任务（任务清单）</w:t>
      </w:r>
    </w:p>
    <w:p w14:paraId="7CF2E4EE" w14:textId="6AA3E858" w:rsidR="00C25F90" w:rsidRDefault="0039522C" w:rsidP="00850542">
      <w:pPr>
        <w:pStyle w:val="FC"/>
        <w:spacing w:before="156" w:after="156"/>
        <w:ind w:firstLine="480"/>
      </w:pPr>
      <w:r>
        <w:rPr>
          <w:rFonts w:hint="eastAsia"/>
        </w:rPr>
        <w:t>乡镇、街道能够对下级支部进行任务的创建与发布、任务信息的编辑、任务相关的计划安排等工作；</w:t>
      </w:r>
      <w:r w:rsidR="007F7B58">
        <w:rPr>
          <w:rFonts w:hint="eastAsia"/>
        </w:rPr>
        <w:t>上级</w:t>
      </w:r>
      <w:r>
        <w:rPr>
          <w:rFonts w:hint="eastAsia"/>
        </w:rPr>
        <w:t>能够查看所有乡镇、街道的任务列表和任务详细内容。</w:t>
      </w:r>
    </w:p>
    <w:p w14:paraId="0D458C74" w14:textId="77777777" w:rsidR="00C25F90" w:rsidRDefault="0039522C" w:rsidP="00850542">
      <w:pPr>
        <w:pStyle w:val="60"/>
      </w:pPr>
      <w:r>
        <w:rPr>
          <w:rFonts w:hint="eastAsia"/>
        </w:rPr>
        <w:t>工作审核</w:t>
      </w:r>
    </w:p>
    <w:p w14:paraId="4029F9B5" w14:textId="7FFF48EF" w:rsidR="00C25F90" w:rsidRDefault="0039522C" w:rsidP="00850542">
      <w:pPr>
        <w:pStyle w:val="FC"/>
        <w:spacing w:before="156" w:after="156"/>
        <w:ind w:firstLine="480"/>
      </w:pPr>
      <w:r>
        <w:rPr>
          <w:rFonts w:hint="eastAsia"/>
        </w:rPr>
        <w:t>乡镇、街道工作人员能够对下级支部上报的工作成果进行编辑、审阅、分值审查、审查说明等操作。同时能够对审核通过或未通过的历史数据进行展示。</w:t>
      </w:r>
    </w:p>
    <w:p w14:paraId="4D2E3996" w14:textId="77777777" w:rsidR="00C25F90" w:rsidRDefault="0039522C" w:rsidP="00850542">
      <w:pPr>
        <w:pStyle w:val="60"/>
      </w:pPr>
      <w:r>
        <w:rPr>
          <w:rFonts w:hint="eastAsia"/>
        </w:rPr>
        <w:t>支部预警</w:t>
      </w:r>
    </w:p>
    <w:p w14:paraId="0163FE8C" w14:textId="699DD598" w:rsidR="00C25F90" w:rsidRDefault="0039522C" w:rsidP="00850542">
      <w:pPr>
        <w:pStyle w:val="FC"/>
        <w:spacing w:before="156" w:after="156"/>
        <w:ind w:firstLine="480"/>
      </w:pPr>
      <w:r>
        <w:rPr>
          <w:rFonts w:hint="eastAsia"/>
        </w:rPr>
        <w:t>当乡镇、街道的工作人员指派给下级支部的工作计划即将超期时，工作人员</w:t>
      </w:r>
      <w:r>
        <w:rPr>
          <w:rFonts w:hint="eastAsia"/>
        </w:rPr>
        <w:lastRenderedPageBreak/>
        <w:t>将会接收到超期计划的预警提醒；同时预警提醒的记录将会保存成预警记录台账。</w:t>
      </w:r>
    </w:p>
    <w:p w14:paraId="7428E62C" w14:textId="291B028B" w:rsidR="00C25F90" w:rsidRDefault="007F7B58" w:rsidP="00850542">
      <w:pPr>
        <w:pStyle w:val="60"/>
      </w:pPr>
      <w:r>
        <w:rPr>
          <w:rFonts w:hint="eastAsia"/>
        </w:rPr>
        <w:t>任务上报</w:t>
      </w:r>
    </w:p>
    <w:p w14:paraId="68174DA5" w14:textId="195DB5E5" w:rsidR="00C25F90" w:rsidRDefault="007F7B58" w:rsidP="007F7B58">
      <w:pPr>
        <w:pStyle w:val="FC"/>
        <w:spacing w:before="156" w:after="156"/>
        <w:ind w:firstLine="480"/>
      </w:pPr>
      <w:r w:rsidRPr="007F7B58">
        <w:rPr>
          <w:rFonts w:hint="eastAsia"/>
        </w:rPr>
        <w:t>电脑端进行相关任务发布，手机端查看活动现场栏目的未完成和已完成的任务明细。不止能够实现文字录入，还能够辅以拍照上传等方式，能够以拍照上传等方式实现文本资料的图片形式的上报工作。</w:t>
      </w:r>
    </w:p>
    <w:p w14:paraId="610A9A91" w14:textId="77777777" w:rsidR="00C25F90" w:rsidRDefault="0039522C" w:rsidP="00850542">
      <w:pPr>
        <w:pStyle w:val="60"/>
      </w:pPr>
      <w:r>
        <w:rPr>
          <w:rFonts w:hint="eastAsia"/>
        </w:rPr>
        <w:tab/>
      </w:r>
      <w:r w:rsidR="003262C2">
        <w:rPr>
          <w:rFonts w:hint="eastAsia"/>
        </w:rPr>
        <w:t>工作进展</w:t>
      </w:r>
    </w:p>
    <w:p w14:paraId="6ED88E88" w14:textId="69C834DC" w:rsidR="00C25F90" w:rsidRDefault="0039522C" w:rsidP="00850542">
      <w:pPr>
        <w:pStyle w:val="FC"/>
        <w:spacing w:before="156" w:after="156"/>
        <w:ind w:firstLine="480"/>
      </w:pPr>
      <w:r>
        <w:rPr>
          <w:rFonts w:hint="eastAsia"/>
        </w:rPr>
        <w:t>查看各支部部署的工作任务的完成率和达标率，同时了解最新的工作进度，还能够获悉最新上报人、上报时间、上报内容、上报成果等多种信息数据。</w:t>
      </w:r>
    </w:p>
    <w:p w14:paraId="40A0D408" w14:textId="23A420E5" w:rsidR="00002C51" w:rsidRDefault="00002C51" w:rsidP="00850542">
      <w:pPr>
        <w:pStyle w:val="FC"/>
        <w:spacing w:before="156" w:after="156"/>
        <w:ind w:firstLine="480"/>
      </w:pPr>
      <w:r w:rsidRPr="00002C51">
        <w:rPr>
          <w:rFonts w:hint="eastAsia"/>
        </w:rPr>
        <w:t>乡镇、街道工作人员可直观地掌握下级支部的每个任务的开展情况（包括完成率、达标率等指标）；上级能够查看所有乡镇、街道的任务进展情况。</w:t>
      </w:r>
    </w:p>
    <w:p w14:paraId="04E0D9CB" w14:textId="77777777" w:rsidR="00C25F90" w:rsidRDefault="0039522C" w:rsidP="00850542">
      <w:pPr>
        <w:pStyle w:val="60"/>
      </w:pPr>
      <w:r>
        <w:rPr>
          <w:rFonts w:hint="eastAsia"/>
        </w:rPr>
        <w:t>任务积分</w:t>
      </w:r>
    </w:p>
    <w:p w14:paraId="410FE0E4" w14:textId="77777777" w:rsidR="00C25F90" w:rsidRDefault="0039522C">
      <w:pPr>
        <w:pStyle w:val="FC"/>
        <w:spacing w:before="156" w:after="156"/>
        <w:ind w:firstLine="480"/>
      </w:pPr>
      <w:r>
        <w:rPr>
          <w:rFonts w:hint="eastAsia"/>
        </w:rPr>
        <w:t>通过党建系统中的任务上报、活动开展等操作可以获得相应的积分，对于系统中各支部和各党员所获得的积分进行统计分析，以查看任务积分和积分排行榜。</w:t>
      </w:r>
    </w:p>
    <w:p w14:paraId="193361BF" w14:textId="77777777" w:rsidR="00C25F90" w:rsidRDefault="0039522C" w:rsidP="00850542">
      <w:pPr>
        <w:pStyle w:val="51"/>
      </w:pPr>
      <w:r>
        <w:rPr>
          <w:rFonts w:hint="eastAsia"/>
        </w:rPr>
        <w:t>统计分析</w:t>
      </w:r>
    </w:p>
    <w:p w14:paraId="6339AAD6" w14:textId="77777777" w:rsidR="00C25F90" w:rsidRDefault="003262C2">
      <w:pPr>
        <w:pStyle w:val="FC"/>
        <w:spacing w:before="156" w:after="156"/>
        <w:ind w:firstLine="480"/>
      </w:pPr>
      <w:r w:rsidRPr="003262C2">
        <w:rPr>
          <w:rFonts w:hint="eastAsia"/>
        </w:rPr>
        <w:t>对系统数据进行统一高效地治理，能够生动形象地以柱状图、饼图等图表的形式直观地展现在任务上报数量统计、发展党员状态统计、三会一课类型统计、各支部积分排名、各支部预警次数排名等多个方面的最新情况</w:t>
      </w:r>
      <w:r w:rsidR="0039522C">
        <w:rPr>
          <w:rFonts w:hint="eastAsia"/>
        </w:rPr>
        <w:t>。</w:t>
      </w:r>
    </w:p>
    <w:p w14:paraId="365BB467" w14:textId="0CE3E0FF" w:rsidR="00C25F90" w:rsidRPr="00D61323" w:rsidRDefault="0039522C">
      <w:pPr>
        <w:pStyle w:val="33"/>
        <w:rPr>
          <w:color w:val="000000" w:themeColor="text1"/>
        </w:rPr>
      </w:pPr>
      <w:bookmarkStart w:id="133" w:name="_Toc34911773"/>
      <w:r w:rsidRPr="00D61323">
        <w:rPr>
          <w:rFonts w:hint="eastAsia"/>
          <w:color w:val="000000" w:themeColor="text1"/>
        </w:rPr>
        <w:t>村务公开</w:t>
      </w:r>
      <w:bookmarkEnd w:id="133"/>
    </w:p>
    <w:p w14:paraId="77249307" w14:textId="16FAF340" w:rsidR="00C25F90" w:rsidRDefault="00B645DD">
      <w:pPr>
        <w:pStyle w:val="FC"/>
        <w:spacing w:before="156" w:after="156"/>
        <w:ind w:firstLine="480"/>
      </w:pPr>
      <w:r>
        <w:rPr>
          <w:rFonts w:hint="eastAsia"/>
        </w:rPr>
        <w:t>采用微信公众号创新性手段公开村务，并结合民情直通车、乡村基层</w:t>
      </w:r>
      <w:r w:rsidR="0039522C">
        <w:rPr>
          <w:rFonts w:hint="eastAsia"/>
        </w:rPr>
        <w:t>党建管理平台、矛盾纠纷多元化解平台、社工</w:t>
      </w:r>
      <w:r>
        <w:rPr>
          <w:rFonts w:hint="eastAsia"/>
        </w:rPr>
        <w:t>服务</w:t>
      </w:r>
      <w:r w:rsidR="0039522C">
        <w:rPr>
          <w:rFonts w:hint="eastAsia"/>
        </w:rPr>
        <w:t>管理系统，实现百户村党务公开、村务公开等，使得村民在家中了解村务公开信息。</w:t>
      </w:r>
    </w:p>
    <w:p w14:paraId="51297BE9" w14:textId="31DBB4CA" w:rsidR="00FE522E" w:rsidRDefault="00CD297A" w:rsidP="00FE522E">
      <w:pPr>
        <w:pStyle w:val="43"/>
      </w:pPr>
      <w:r>
        <w:lastRenderedPageBreak/>
        <w:t>总体架构</w:t>
      </w:r>
    </w:p>
    <w:p w14:paraId="5AF88FF2" w14:textId="3BF62EAE" w:rsidR="00863512" w:rsidRPr="00863512" w:rsidRDefault="00863512" w:rsidP="00863512">
      <w:pPr>
        <w:pStyle w:val="51"/>
        <w:rPr>
          <w:rFonts w:hint="eastAsia"/>
        </w:rPr>
      </w:pPr>
      <w:r>
        <w:rPr>
          <w:rFonts w:hint="eastAsia"/>
        </w:rPr>
        <w:t>平台功能图</w:t>
      </w:r>
    </w:p>
    <w:p w14:paraId="5EFB3285" w14:textId="0819A151" w:rsidR="00863512" w:rsidRPr="00863512" w:rsidRDefault="00B424BD" w:rsidP="00863512">
      <w:pPr>
        <w:pStyle w:val="FC"/>
        <w:spacing w:before="156" w:after="156"/>
        <w:ind w:firstLine="480"/>
        <w:rPr>
          <w:rFonts w:hint="eastAsia"/>
        </w:rPr>
      </w:pPr>
      <w:r w:rsidRPr="00B424BD">
        <w:rPr>
          <w:noProof/>
        </w:rPr>
        <w:drawing>
          <wp:inline distT="0" distB="0" distL="0" distR="0" wp14:anchorId="57121A82" wp14:editId="35D73A36">
            <wp:extent cx="5274310" cy="3379093"/>
            <wp:effectExtent l="0" t="0" r="2540" b="0"/>
            <wp:docPr id="449" name="图片 449" descr="C:\Users\ZHK\AppData\Local\Temp\WeChat Files\c66d57cf31de5c1a66d4b29a57ccc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ZHK\AppData\Local\Temp\WeChat Files\c66d57cf31de5c1a66d4b29a57cccb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379093"/>
                    </a:xfrm>
                    <a:prstGeom prst="rect">
                      <a:avLst/>
                    </a:prstGeom>
                    <a:noFill/>
                    <a:ln>
                      <a:noFill/>
                    </a:ln>
                  </pic:spPr>
                </pic:pic>
              </a:graphicData>
            </a:graphic>
          </wp:inline>
        </w:drawing>
      </w:r>
    </w:p>
    <w:p w14:paraId="3F8389F6" w14:textId="77777777" w:rsidR="00FE522E" w:rsidRDefault="00FE522E" w:rsidP="00FE522E">
      <w:pPr>
        <w:pStyle w:val="51"/>
      </w:pPr>
      <w:r>
        <w:rPr>
          <w:rFonts w:hint="eastAsia"/>
        </w:rPr>
        <w:t>数据流图</w:t>
      </w:r>
    </w:p>
    <w:p w14:paraId="345086EC" w14:textId="77777777" w:rsidR="00FE522E" w:rsidRDefault="00FE522E" w:rsidP="00FE522E">
      <w:pPr>
        <w:pStyle w:val="FC"/>
        <w:spacing w:before="156" w:after="156"/>
        <w:ind w:firstLine="480"/>
        <w:jc w:val="left"/>
      </w:pPr>
      <w:r>
        <w:rPr>
          <w:noProof/>
        </w:rPr>
        <w:drawing>
          <wp:inline distT="0" distB="0" distL="0" distR="0" wp14:anchorId="0C4A64A7" wp14:editId="1D0422D4">
            <wp:extent cx="5274310" cy="33185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18510"/>
                    </a:xfrm>
                    <a:prstGeom prst="rect">
                      <a:avLst/>
                    </a:prstGeom>
                  </pic:spPr>
                </pic:pic>
              </a:graphicData>
            </a:graphic>
          </wp:inline>
        </w:drawing>
      </w:r>
    </w:p>
    <w:p w14:paraId="471A901C" w14:textId="6697D9DE" w:rsidR="00615AC9" w:rsidRDefault="00615AC9" w:rsidP="00FE522E">
      <w:pPr>
        <w:pStyle w:val="FC"/>
        <w:spacing w:before="156" w:after="156"/>
        <w:ind w:firstLine="480"/>
        <w:jc w:val="left"/>
        <w:rPr>
          <w:rFonts w:hint="eastAsia"/>
        </w:rPr>
      </w:pPr>
      <w:r w:rsidRPr="00615AC9">
        <w:rPr>
          <w:rFonts w:hint="eastAsia"/>
        </w:rPr>
        <w:t>党务消息、财务信息和村务文件可以通过数据接口接入村务公开微信公众</w:t>
      </w:r>
      <w:r w:rsidRPr="00615AC9">
        <w:rPr>
          <w:rFonts w:hint="eastAsia"/>
        </w:rPr>
        <w:lastRenderedPageBreak/>
        <w:t>号平台，工作人员可以通过互联网在公众号平台上了解并处理民情以及发布信息，村民和居委会成员可以通过微信公众号访问平台，及时了解相关信息。</w:t>
      </w:r>
    </w:p>
    <w:p w14:paraId="1054DC6F" w14:textId="77777777" w:rsidR="00FE522E" w:rsidRDefault="00FE522E" w:rsidP="00FE522E">
      <w:pPr>
        <w:pStyle w:val="51"/>
      </w:pPr>
      <w:r>
        <w:t>业务流图</w:t>
      </w:r>
    </w:p>
    <w:p w14:paraId="229959DB" w14:textId="77777777" w:rsidR="00FE522E" w:rsidRPr="00FE522E" w:rsidRDefault="00FE522E" w:rsidP="00FE522E">
      <w:pPr>
        <w:pStyle w:val="FC"/>
        <w:spacing w:before="156" w:after="156"/>
        <w:ind w:firstLine="560"/>
      </w:pPr>
      <w:r>
        <w:rPr>
          <w:rFonts w:asciiTheme="minorEastAsia" w:hAnsiTheme="minorEastAsia" w:cstheme="minorEastAsia"/>
          <w:noProof/>
          <w:sz w:val="28"/>
          <w:szCs w:val="28"/>
        </w:rPr>
        <w:drawing>
          <wp:inline distT="0" distB="0" distL="0" distR="0" wp14:anchorId="42B8CF6B" wp14:editId="46FA22BF">
            <wp:extent cx="4716780" cy="4739640"/>
            <wp:effectExtent l="19050" t="0" r="7620" b="0"/>
            <wp:docPr id="16" name="图片 1" descr="业务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业务流图.png"/>
                    <pic:cNvPicPr>
                      <a:picLocks noChangeAspect="1"/>
                    </pic:cNvPicPr>
                  </pic:nvPicPr>
                  <pic:blipFill>
                    <a:blip r:embed="rId29" cstate="print"/>
                    <a:stretch>
                      <a:fillRect/>
                    </a:stretch>
                  </pic:blipFill>
                  <pic:spPr>
                    <a:xfrm>
                      <a:off x="0" y="0"/>
                      <a:ext cx="4716780" cy="4739640"/>
                    </a:xfrm>
                    <a:prstGeom prst="rect">
                      <a:avLst/>
                    </a:prstGeom>
                  </pic:spPr>
                </pic:pic>
              </a:graphicData>
            </a:graphic>
          </wp:inline>
        </w:drawing>
      </w:r>
    </w:p>
    <w:p w14:paraId="7018DDA1" w14:textId="01110F91" w:rsidR="00C25F90" w:rsidRDefault="00AB3BC1">
      <w:pPr>
        <w:pStyle w:val="43"/>
      </w:pPr>
      <w:r>
        <w:rPr>
          <w:rFonts w:hint="eastAsia"/>
        </w:rPr>
        <w:t>前台</w:t>
      </w:r>
      <w:r w:rsidR="0039522C">
        <w:rPr>
          <w:rFonts w:hint="eastAsia"/>
        </w:rPr>
        <w:t>功能</w:t>
      </w:r>
    </w:p>
    <w:p w14:paraId="23E75CAA" w14:textId="77777777" w:rsidR="007E5D6A" w:rsidRPr="007E5D6A" w:rsidRDefault="007E5D6A" w:rsidP="008A5B7C">
      <w:pPr>
        <w:pStyle w:val="FC"/>
        <w:numPr>
          <w:ilvl w:val="0"/>
          <w:numId w:val="107"/>
        </w:numPr>
        <w:spacing w:before="156" w:after="156"/>
        <w:ind w:firstLine="482"/>
        <w:rPr>
          <w:b/>
          <w:color w:val="000000" w:themeColor="text1"/>
        </w:rPr>
      </w:pPr>
      <w:r w:rsidRPr="007E5D6A">
        <w:rPr>
          <w:rFonts w:hint="eastAsia"/>
          <w:b/>
          <w:color w:val="000000" w:themeColor="text1"/>
        </w:rPr>
        <w:t>村务公开模块</w:t>
      </w:r>
    </w:p>
    <w:p w14:paraId="3BA0D3BA" w14:textId="4A4315C8" w:rsidR="007E5D6A" w:rsidRPr="007E5D6A" w:rsidRDefault="007E5D6A" w:rsidP="007E5D6A">
      <w:pPr>
        <w:pStyle w:val="FC"/>
        <w:spacing w:before="156" w:after="156"/>
        <w:ind w:firstLine="480"/>
        <w:rPr>
          <w:rFonts w:hint="eastAsia"/>
          <w:color w:val="000000" w:themeColor="text1"/>
        </w:rPr>
      </w:pPr>
      <w:r w:rsidRPr="007E5D6A">
        <w:rPr>
          <w:rFonts w:hint="eastAsia"/>
          <w:color w:val="000000" w:themeColor="text1"/>
        </w:rPr>
        <w:t>包含八个版块：党务公开、政务公开、财务公开、事务公开、计划生育公开、其他公开、回音壁以及党费缴纳记录查询。</w:t>
      </w:r>
    </w:p>
    <w:p w14:paraId="04FB56BD" w14:textId="77777777" w:rsidR="00C25F90" w:rsidRDefault="0039522C">
      <w:pPr>
        <w:pStyle w:val="FC"/>
        <w:spacing w:before="156" w:after="156"/>
        <w:ind w:firstLine="480"/>
      </w:pPr>
      <w:r>
        <w:rPr>
          <w:rFonts w:hint="eastAsia"/>
        </w:rPr>
        <w:t>村务公开包含</w:t>
      </w:r>
      <w:r w:rsidR="00D61323">
        <w:rPr>
          <w:rFonts w:hint="eastAsia"/>
        </w:rPr>
        <w:t>八</w:t>
      </w:r>
      <w:r>
        <w:rPr>
          <w:rFonts w:hint="eastAsia"/>
        </w:rPr>
        <w:t>个版块：党务公开、</w:t>
      </w:r>
      <w:r w:rsidR="00804DCB">
        <w:rPr>
          <w:rFonts w:hint="eastAsia"/>
        </w:rPr>
        <w:t>政务公开</w:t>
      </w:r>
      <w:r w:rsidR="001D7E35">
        <w:rPr>
          <w:rFonts w:hint="eastAsia"/>
        </w:rPr>
        <w:t>、</w:t>
      </w:r>
      <w:r>
        <w:rPr>
          <w:rFonts w:hint="eastAsia"/>
        </w:rPr>
        <w:t>财务公开、</w:t>
      </w:r>
      <w:r w:rsidR="00D61323">
        <w:rPr>
          <w:rFonts w:hint="eastAsia"/>
        </w:rPr>
        <w:t>事务公开、计划生育公开、其他公开、</w:t>
      </w:r>
      <w:r w:rsidR="001D7E35">
        <w:rPr>
          <w:rFonts w:hint="eastAsia"/>
        </w:rPr>
        <w:t>回音壁</w:t>
      </w:r>
      <w:r w:rsidR="00D61323" w:rsidRPr="00D61323">
        <w:rPr>
          <w:rFonts w:hint="eastAsia"/>
          <w:color w:val="000000" w:themeColor="text1"/>
        </w:rPr>
        <w:t>以及党费缴纳记录查询。</w:t>
      </w:r>
    </w:p>
    <w:p w14:paraId="393B3DD8" w14:textId="77777777" w:rsidR="00C25F90" w:rsidRDefault="0039522C">
      <w:pPr>
        <w:pStyle w:val="FC"/>
        <w:spacing w:before="156" w:after="156"/>
        <w:ind w:firstLine="482"/>
      </w:pPr>
      <w:r>
        <w:rPr>
          <w:rFonts w:hint="eastAsia"/>
          <w:b/>
        </w:rPr>
        <w:t>党务公开：</w:t>
      </w:r>
      <w:r w:rsidR="001D7E35" w:rsidRPr="001D7E35">
        <w:rPr>
          <w:rFonts w:hint="eastAsia"/>
        </w:rPr>
        <w:t>实现</w:t>
      </w:r>
      <w:r>
        <w:rPr>
          <w:rFonts w:hint="eastAsia"/>
        </w:rPr>
        <w:t>组织情况、决议决定及执行、思想组织建设、反腐倡廉建设等内容</w:t>
      </w:r>
      <w:r w:rsidR="001D7E35">
        <w:rPr>
          <w:rFonts w:hint="eastAsia"/>
        </w:rPr>
        <w:t>公开展示</w:t>
      </w:r>
      <w:r>
        <w:rPr>
          <w:rFonts w:hint="eastAsia"/>
        </w:rPr>
        <w:t xml:space="preserve">； </w:t>
      </w:r>
    </w:p>
    <w:p w14:paraId="30C04F40" w14:textId="77777777" w:rsidR="002C5319" w:rsidRDefault="001D7E35">
      <w:pPr>
        <w:pStyle w:val="FC"/>
        <w:spacing w:before="156" w:after="156"/>
        <w:ind w:firstLine="482"/>
      </w:pPr>
      <w:r w:rsidRPr="001D7E35">
        <w:rPr>
          <w:b/>
        </w:rPr>
        <w:lastRenderedPageBreak/>
        <w:t>政务公开</w:t>
      </w:r>
      <w:r w:rsidRPr="001D7E35">
        <w:rPr>
          <w:rFonts w:hint="eastAsia"/>
          <w:b/>
        </w:rPr>
        <w:t>：</w:t>
      </w:r>
      <w:r>
        <w:t>实现</w:t>
      </w:r>
      <w:r w:rsidR="002C5319" w:rsidRPr="002C5319">
        <w:rPr>
          <w:rFonts w:hint="eastAsia"/>
        </w:rPr>
        <w:t>救灾救济款物发放情况、新型农村合作医疗</w:t>
      </w:r>
      <w:r w:rsidR="002C5319">
        <w:rPr>
          <w:rFonts w:hint="eastAsia"/>
        </w:rPr>
        <w:t>情况、农村大病救助落实情况、农村最低生活保障资金分配情况等内容公开展示。</w:t>
      </w:r>
    </w:p>
    <w:p w14:paraId="5CAD248A" w14:textId="77777777" w:rsidR="00C25F90" w:rsidRDefault="0039522C">
      <w:pPr>
        <w:pStyle w:val="FC"/>
        <w:spacing w:before="156" w:after="156"/>
        <w:ind w:firstLine="482"/>
      </w:pPr>
      <w:r>
        <w:rPr>
          <w:rFonts w:hint="eastAsia"/>
          <w:b/>
        </w:rPr>
        <w:t>财务公开：</w:t>
      </w:r>
      <w:r w:rsidR="001D7E35">
        <w:rPr>
          <w:rFonts w:hint="eastAsia"/>
        </w:rPr>
        <w:t>实现</w:t>
      </w:r>
      <w:r>
        <w:rPr>
          <w:rFonts w:hint="eastAsia"/>
        </w:rPr>
        <w:t>村级收支、会计科目、集体资产、村居资源、货币资金、村级债务、收益与分配、低保发放、资产负债、五保供养等内容</w:t>
      </w:r>
      <w:r w:rsidR="002C5319">
        <w:rPr>
          <w:rFonts w:hint="eastAsia"/>
        </w:rPr>
        <w:t>公开展示</w:t>
      </w:r>
      <w:r>
        <w:rPr>
          <w:rFonts w:hint="eastAsia"/>
        </w:rPr>
        <w:t>；</w:t>
      </w:r>
    </w:p>
    <w:p w14:paraId="795F9740" w14:textId="77777777" w:rsidR="002C5319" w:rsidRDefault="002C5319">
      <w:pPr>
        <w:pStyle w:val="FC"/>
        <w:spacing w:before="156" w:after="156"/>
        <w:ind w:firstLine="482"/>
      </w:pPr>
      <w:r w:rsidRPr="002C5319">
        <w:rPr>
          <w:b/>
        </w:rPr>
        <w:t>事务公开</w:t>
      </w:r>
      <w:r w:rsidRPr="002C5319">
        <w:rPr>
          <w:rFonts w:hint="eastAsia"/>
          <w:b/>
        </w:rPr>
        <w:t>：</w:t>
      </w:r>
      <w:r>
        <w:t>实现</w:t>
      </w:r>
      <w:r w:rsidRPr="002C5319">
        <w:rPr>
          <w:rFonts w:hint="eastAsia"/>
        </w:rPr>
        <w:t>社会公益事业办理情况、村民（代表）会议及村务决策听证会讨论决定的有关事项及其办理情况、水、电等费用收、缴情况等内容</w:t>
      </w:r>
      <w:r>
        <w:rPr>
          <w:rFonts w:hint="eastAsia"/>
        </w:rPr>
        <w:t>公开展示</w:t>
      </w:r>
      <w:r w:rsidRPr="002C5319">
        <w:rPr>
          <w:rFonts w:hint="eastAsia"/>
        </w:rPr>
        <w:t>。</w:t>
      </w:r>
    </w:p>
    <w:p w14:paraId="633A5946" w14:textId="77777777" w:rsidR="00C25F90" w:rsidRDefault="00A8649B">
      <w:pPr>
        <w:pStyle w:val="FC"/>
        <w:spacing w:before="156" w:after="156"/>
        <w:ind w:firstLine="482"/>
      </w:pPr>
      <w:r>
        <w:rPr>
          <w:rFonts w:hint="eastAsia"/>
          <w:b/>
        </w:rPr>
        <w:t>计划生育</w:t>
      </w:r>
      <w:r w:rsidR="0039522C">
        <w:rPr>
          <w:rFonts w:hint="eastAsia"/>
          <w:b/>
        </w:rPr>
        <w:t>公开：</w:t>
      </w:r>
      <w:r w:rsidRPr="00A8649B">
        <w:rPr>
          <w:rFonts w:hint="eastAsia"/>
        </w:rPr>
        <w:t>实现</w:t>
      </w:r>
      <w:r>
        <w:rPr>
          <w:rFonts w:hint="eastAsia"/>
        </w:rPr>
        <w:t>生育政策宣传、</w:t>
      </w:r>
      <w:r w:rsidRPr="002C5319">
        <w:t>村干部执行计划生育情况</w:t>
      </w:r>
      <w:r w:rsidRPr="002C5319">
        <w:rPr>
          <w:rFonts w:hint="eastAsia"/>
        </w:rPr>
        <w:t>、</w:t>
      </w:r>
      <w:r w:rsidRPr="002C5319">
        <w:t>当年初婚情况</w:t>
      </w:r>
      <w:r w:rsidRPr="002C5319">
        <w:rPr>
          <w:rFonts w:hint="eastAsia"/>
        </w:rPr>
        <w:t>、</w:t>
      </w:r>
      <w:r w:rsidRPr="002C5319">
        <w:t>独生子女和二女户奖励兑现情况</w:t>
      </w:r>
      <w:r w:rsidRPr="002C5319">
        <w:rPr>
          <w:rFonts w:hint="eastAsia"/>
        </w:rPr>
        <w:t>、</w:t>
      </w:r>
      <w:r w:rsidRPr="002C5319">
        <w:t>申请再生育情况</w:t>
      </w:r>
      <w:r w:rsidRPr="002C5319">
        <w:rPr>
          <w:rFonts w:hint="eastAsia"/>
        </w:rPr>
        <w:t>等内容</w:t>
      </w:r>
      <w:r>
        <w:rPr>
          <w:rFonts w:hint="eastAsia"/>
        </w:rPr>
        <w:t>公开展示</w:t>
      </w:r>
      <w:r w:rsidRPr="002C5319">
        <w:rPr>
          <w:rFonts w:hint="eastAsia"/>
        </w:rPr>
        <w:t>。</w:t>
      </w:r>
    </w:p>
    <w:p w14:paraId="507FC957" w14:textId="77777777" w:rsidR="00A8649B" w:rsidRDefault="00A8649B">
      <w:pPr>
        <w:pStyle w:val="FC"/>
        <w:spacing w:before="156" w:after="156"/>
        <w:ind w:firstLine="482"/>
      </w:pPr>
      <w:r w:rsidRPr="00A8649B">
        <w:rPr>
          <w:b/>
        </w:rPr>
        <w:t>其他公开</w:t>
      </w:r>
      <w:r w:rsidRPr="00A8649B">
        <w:rPr>
          <w:rFonts w:hint="eastAsia"/>
          <w:b/>
        </w:rPr>
        <w:t>：</w:t>
      </w:r>
      <w:r w:rsidRPr="00A8649B">
        <w:rPr>
          <w:rFonts w:hint="eastAsia"/>
        </w:rPr>
        <w:t>实现</w:t>
      </w:r>
      <w:r>
        <w:rPr>
          <w:rFonts w:hint="eastAsia"/>
        </w:rPr>
        <w:t>公开展示</w:t>
      </w:r>
      <w:r w:rsidRPr="00A8649B">
        <w:rPr>
          <w:rFonts w:hint="eastAsia"/>
        </w:rPr>
        <w:t>群众比较关心的热点、难点问题，以及应当让群众广泛知晓或参与的其他事项等，如村“两委”干部联系电话、征兵情况、会议通知等内容。</w:t>
      </w:r>
    </w:p>
    <w:p w14:paraId="515BF28F" w14:textId="77777777" w:rsidR="00A8649B" w:rsidRDefault="00A8649B">
      <w:pPr>
        <w:pStyle w:val="FC"/>
        <w:spacing w:before="156" w:after="156"/>
        <w:ind w:firstLine="482"/>
      </w:pPr>
      <w:r w:rsidRPr="00A8649B">
        <w:rPr>
          <w:b/>
        </w:rPr>
        <w:t>回音壁</w:t>
      </w:r>
      <w:r w:rsidRPr="00A8649B">
        <w:rPr>
          <w:rFonts w:hint="eastAsia"/>
          <w:b/>
        </w:rPr>
        <w:t>：</w:t>
      </w:r>
      <w:r>
        <w:rPr>
          <w:rFonts w:hint="eastAsia"/>
        </w:rPr>
        <w:t>实现</w:t>
      </w:r>
      <w:r w:rsidRPr="002C5319">
        <w:t>村民意见的答复或办理情况、监督电话等内容</w:t>
      </w:r>
      <w:r>
        <w:t>公开展示</w:t>
      </w:r>
      <w:r w:rsidRPr="002C5319">
        <w:rPr>
          <w:rFonts w:hint="eastAsia"/>
        </w:rPr>
        <w:t>。</w:t>
      </w:r>
    </w:p>
    <w:p w14:paraId="4F753DA0" w14:textId="77777777" w:rsidR="00D61323" w:rsidRPr="00D61323" w:rsidRDefault="00D61323">
      <w:pPr>
        <w:pStyle w:val="FC"/>
        <w:spacing w:before="156" w:after="156"/>
        <w:ind w:firstLine="482"/>
      </w:pPr>
      <w:r w:rsidRPr="00D61323">
        <w:rPr>
          <w:rFonts w:hint="eastAsia"/>
          <w:b/>
        </w:rPr>
        <w:t>党费缴纳记录查询：</w:t>
      </w:r>
      <w:r w:rsidRPr="00D61323">
        <w:rPr>
          <w:rFonts w:hint="eastAsia"/>
        </w:rPr>
        <w:t>党员用户查询党费缴纳记录的前端静态页面。</w:t>
      </w:r>
    </w:p>
    <w:p w14:paraId="5FCA0F9F" w14:textId="77777777" w:rsidR="00C25F90" w:rsidRDefault="00A8649B" w:rsidP="00A8649B">
      <w:pPr>
        <w:pStyle w:val="FC"/>
        <w:spacing w:before="156" w:after="156"/>
        <w:ind w:firstLine="480"/>
      </w:pPr>
      <w:r>
        <w:rPr>
          <w:rFonts w:hint="eastAsia"/>
        </w:rPr>
        <w:t>村务公开微信公众号还对接民情直通车管理系统，让</w:t>
      </w:r>
      <w:r w:rsidR="006A7AD1">
        <w:rPr>
          <w:rFonts w:hint="eastAsia"/>
        </w:rPr>
        <w:t>用户可以随时随地上报民情</w:t>
      </w:r>
      <w:r w:rsidR="0039522C">
        <w:rPr>
          <w:rFonts w:hint="eastAsia"/>
        </w:rPr>
        <w:t>。同时也可接入其他平台，融合成统一微信公众号。把便民护民惠民传递到每一个村民手机上。</w:t>
      </w:r>
    </w:p>
    <w:p w14:paraId="25FAAF85" w14:textId="77777777" w:rsidR="007E5D6A" w:rsidRDefault="007E5D6A" w:rsidP="007E5D6A">
      <w:pPr>
        <w:pStyle w:val="FC"/>
        <w:spacing w:before="156" w:after="156"/>
        <w:ind w:firstLine="480"/>
        <w:rPr>
          <w:rFonts w:hint="eastAsia"/>
        </w:rPr>
      </w:pPr>
      <w:r>
        <w:rPr>
          <w:rFonts w:hint="eastAsia"/>
        </w:rPr>
        <w:t>2、民情直通车入口模块：</w:t>
      </w:r>
    </w:p>
    <w:p w14:paraId="1D2C3F5D" w14:textId="77777777" w:rsidR="007E5D6A" w:rsidRDefault="007E5D6A" w:rsidP="007E5D6A">
      <w:pPr>
        <w:pStyle w:val="FC"/>
        <w:spacing w:before="156" w:after="156"/>
        <w:ind w:firstLine="480"/>
        <w:rPr>
          <w:rFonts w:hint="eastAsia"/>
        </w:rPr>
      </w:pPr>
      <w:r>
        <w:rPr>
          <w:rFonts w:hint="eastAsia"/>
        </w:rPr>
        <w:t>接入民情直通车子系统，实现对接子系统的数据及应用接口管理，包括网页授权，使用人数次数统计等。</w:t>
      </w:r>
    </w:p>
    <w:p w14:paraId="45878630" w14:textId="77777777" w:rsidR="007E5D6A" w:rsidRDefault="007E5D6A" w:rsidP="007E5D6A">
      <w:pPr>
        <w:pStyle w:val="FC"/>
        <w:spacing w:before="156" w:after="156"/>
        <w:ind w:firstLine="480"/>
        <w:rPr>
          <w:rFonts w:hint="eastAsia"/>
        </w:rPr>
      </w:pPr>
      <w:r>
        <w:rPr>
          <w:rFonts w:hint="eastAsia"/>
        </w:rPr>
        <w:t>3、乡村基层党建管理平台入口模块：</w:t>
      </w:r>
    </w:p>
    <w:p w14:paraId="7B33AA23" w14:textId="77777777" w:rsidR="007E5D6A" w:rsidRDefault="007E5D6A" w:rsidP="007E5D6A">
      <w:pPr>
        <w:pStyle w:val="FC"/>
        <w:spacing w:before="156" w:after="156"/>
        <w:ind w:firstLine="480"/>
        <w:rPr>
          <w:rFonts w:hint="eastAsia"/>
        </w:rPr>
      </w:pPr>
      <w:r>
        <w:rPr>
          <w:rFonts w:hint="eastAsia"/>
        </w:rPr>
        <w:t>接入乡村基层党建管理平台，实现对接子系统的数据及应用接口管理，包括网页授权，使用人数次数统计等。</w:t>
      </w:r>
    </w:p>
    <w:p w14:paraId="08130498" w14:textId="77777777" w:rsidR="007E5D6A" w:rsidRDefault="007E5D6A" w:rsidP="007E5D6A">
      <w:pPr>
        <w:pStyle w:val="FC"/>
        <w:spacing w:before="156" w:after="156"/>
        <w:ind w:firstLine="480"/>
        <w:rPr>
          <w:rFonts w:hint="eastAsia"/>
        </w:rPr>
      </w:pPr>
      <w:r>
        <w:rPr>
          <w:rFonts w:hint="eastAsia"/>
        </w:rPr>
        <w:t>4、矛盾纠纷多元化解平台入口模块：</w:t>
      </w:r>
    </w:p>
    <w:p w14:paraId="5CA3E2B4" w14:textId="77777777" w:rsidR="007E5D6A" w:rsidRDefault="007E5D6A" w:rsidP="007E5D6A">
      <w:pPr>
        <w:pStyle w:val="FC"/>
        <w:spacing w:before="156" w:after="156"/>
        <w:ind w:firstLine="480"/>
        <w:rPr>
          <w:rFonts w:hint="eastAsia"/>
        </w:rPr>
      </w:pPr>
      <w:r>
        <w:rPr>
          <w:rFonts w:hint="eastAsia"/>
        </w:rPr>
        <w:t>接入矛盾纠纷多元化解平台，实现对接子系统的数据及应用接口管理，包括网页授权，使用人数次数统计等。</w:t>
      </w:r>
    </w:p>
    <w:p w14:paraId="163D0908" w14:textId="77777777" w:rsidR="007E5D6A" w:rsidRDefault="007E5D6A" w:rsidP="007E5D6A">
      <w:pPr>
        <w:pStyle w:val="FC"/>
        <w:spacing w:before="156" w:after="156"/>
        <w:ind w:firstLine="480"/>
        <w:rPr>
          <w:rFonts w:hint="eastAsia"/>
        </w:rPr>
      </w:pPr>
      <w:r>
        <w:rPr>
          <w:rFonts w:hint="eastAsia"/>
        </w:rPr>
        <w:t>5、社工服务管理系统入口模块：</w:t>
      </w:r>
    </w:p>
    <w:p w14:paraId="1004A4C5" w14:textId="3E903220" w:rsidR="007E5D6A" w:rsidRDefault="007E5D6A" w:rsidP="007E5D6A">
      <w:pPr>
        <w:pStyle w:val="FC"/>
        <w:spacing w:before="156" w:after="156"/>
        <w:ind w:firstLine="480"/>
        <w:rPr>
          <w:rFonts w:hint="eastAsia"/>
        </w:rPr>
      </w:pPr>
      <w:r>
        <w:rPr>
          <w:rFonts w:hint="eastAsia"/>
        </w:rPr>
        <w:t>接入社工服务管理系统，实现对接子系统的数据及应用接口管理，包括网页授权，使用人数次数统计等。</w:t>
      </w:r>
    </w:p>
    <w:p w14:paraId="65C62133" w14:textId="77777777" w:rsidR="00C25F90" w:rsidRDefault="0039522C">
      <w:pPr>
        <w:pStyle w:val="43"/>
      </w:pPr>
      <w:bookmarkStart w:id="134" w:name="_Toc28089681"/>
      <w:r>
        <w:rPr>
          <w:rFonts w:hint="eastAsia"/>
        </w:rPr>
        <w:lastRenderedPageBreak/>
        <w:t>后台管理</w:t>
      </w:r>
      <w:bookmarkEnd w:id="134"/>
    </w:p>
    <w:p w14:paraId="219C61A3" w14:textId="77777777" w:rsidR="007E5D6A" w:rsidRPr="007E5D6A" w:rsidRDefault="007E5D6A" w:rsidP="007E5D6A">
      <w:pPr>
        <w:pStyle w:val="51"/>
        <w:rPr>
          <w:color w:val="000000" w:themeColor="text1"/>
        </w:rPr>
      </w:pPr>
      <w:r w:rsidRPr="007E5D6A">
        <w:rPr>
          <w:rFonts w:hint="eastAsia"/>
          <w:color w:val="000000" w:themeColor="text1"/>
        </w:rPr>
        <w:t>村务公开管理</w:t>
      </w:r>
    </w:p>
    <w:p w14:paraId="075A797E" w14:textId="77777777" w:rsidR="007E5D6A" w:rsidRPr="007E5D6A" w:rsidRDefault="007E5D6A" w:rsidP="007E5D6A">
      <w:pPr>
        <w:pStyle w:val="FC"/>
        <w:spacing w:before="156" w:after="156"/>
        <w:ind w:firstLine="480"/>
        <w:rPr>
          <w:color w:val="000000" w:themeColor="text1"/>
        </w:rPr>
      </w:pPr>
      <w:bookmarkStart w:id="135" w:name="_Toc4710270"/>
      <w:bookmarkStart w:id="136" w:name="_Toc3117285"/>
      <w:bookmarkStart w:id="137" w:name="_Toc4706459"/>
      <w:r w:rsidRPr="007E5D6A">
        <w:rPr>
          <w:rFonts w:hint="eastAsia"/>
          <w:color w:val="000000" w:themeColor="text1"/>
        </w:rPr>
        <w:t>滚动新闻管理、公开种类管理、图文管理、通知公告管理、查看统计跟踪。</w:t>
      </w:r>
    </w:p>
    <w:p w14:paraId="34F390FE" w14:textId="77777777" w:rsidR="007E5D6A" w:rsidRPr="007E5D6A" w:rsidRDefault="007E5D6A" w:rsidP="007E5D6A">
      <w:pPr>
        <w:pStyle w:val="60"/>
        <w:rPr>
          <w:color w:val="000000" w:themeColor="text1"/>
        </w:rPr>
      </w:pPr>
      <w:r w:rsidRPr="007E5D6A">
        <w:rPr>
          <w:rFonts w:hint="eastAsia"/>
          <w:color w:val="000000" w:themeColor="text1"/>
        </w:rPr>
        <w:t>滚动新闻管理</w:t>
      </w:r>
    </w:p>
    <w:p w14:paraId="7F0E3F47"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一句话新闻，滚动显示，提供短、频、快的时效性强的突发或关注事件实时播报。</w:t>
      </w:r>
    </w:p>
    <w:p w14:paraId="609E9348" w14:textId="77777777" w:rsidR="007E5D6A" w:rsidRPr="007E5D6A" w:rsidRDefault="007E5D6A" w:rsidP="007E5D6A">
      <w:pPr>
        <w:pStyle w:val="60"/>
        <w:rPr>
          <w:color w:val="000000" w:themeColor="text1"/>
        </w:rPr>
      </w:pPr>
      <w:r w:rsidRPr="007E5D6A">
        <w:rPr>
          <w:rFonts w:hint="eastAsia"/>
          <w:color w:val="000000" w:themeColor="text1"/>
        </w:rPr>
        <w:t>栏目管理</w:t>
      </w:r>
    </w:p>
    <w:p w14:paraId="3E85212D"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栏目包括不同的村务信息类别、具备查询和新增栏目功能。方便管理员在后台管理系统上管理和运维百户村微信公众号。</w:t>
      </w:r>
    </w:p>
    <w:p w14:paraId="14568408" w14:textId="77777777" w:rsidR="007E5D6A" w:rsidRPr="007E5D6A" w:rsidRDefault="007E5D6A" w:rsidP="007E5D6A">
      <w:pPr>
        <w:pStyle w:val="60"/>
        <w:rPr>
          <w:color w:val="000000" w:themeColor="text1"/>
        </w:rPr>
      </w:pPr>
      <w:r w:rsidRPr="007E5D6A">
        <w:rPr>
          <w:rFonts w:hint="eastAsia"/>
          <w:color w:val="000000" w:themeColor="text1"/>
        </w:rPr>
        <w:t>分类管理</w:t>
      </w:r>
    </w:p>
    <w:p w14:paraId="5613E1B9"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按照党务、政务等信息分类村务信息，不同的分类对应不同的管理。</w:t>
      </w:r>
    </w:p>
    <w:p w14:paraId="53C76699" w14:textId="77777777" w:rsidR="007E5D6A" w:rsidRPr="007E5D6A" w:rsidRDefault="007E5D6A" w:rsidP="007E5D6A">
      <w:pPr>
        <w:pStyle w:val="60"/>
        <w:rPr>
          <w:color w:val="000000" w:themeColor="text1"/>
        </w:rPr>
      </w:pPr>
      <w:r w:rsidRPr="007E5D6A">
        <w:rPr>
          <w:rFonts w:hint="eastAsia"/>
          <w:color w:val="000000" w:themeColor="text1"/>
        </w:rPr>
        <w:t>软文管理</w:t>
      </w:r>
    </w:p>
    <w:p w14:paraId="23B7E71B"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为微信公众号中推送的软文提供可视化后台管理，具备编辑、删除、上传软文等功能。</w:t>
      </w:r>
    </w:p>
    <w:p w14:paraId="6129C362" w14:textId="77777777" w:rsidR="007E5D6A" w:rsidRPr="007E5D6A" w:rsidRDefault="007E5D6A" w:rsidP="007E5D6A">
      <w:pPr>
        <w:pStyle w:val="60"/>
        <w:rPr>
          <w:color w:val="000000" w:themeColor="text1"/>
        </w:rPr>
      </w:pPr>
      <w:r w:rsidRPr="007E5D6A">
        <w:rPr>
          <w:rFonts w:hint="eastAsia"/>
          <w:color w:val="000000" w:themeColor="text1"/>
        </w:rPr>
        <w:t>党费缴纳记录管理</w:t>
      </w:r>
    </w:p>
    <w:p w14:paraId="1A3978DF"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提供查询党员党费缴纳记录的后台管理方式，党员用户可在微信公众号上查询自己党费的缴纳情况。</w:t>
      </w:r>
    </w:p>
    <w:p w14:paraId="29DEB690" w14:textId="77777777" w:rsidR="007E5D6A" w:rsidRPr="007E5D6A" w:rsidRDefault="007E5D6A" w:rsidP="007E5D6A">
      <w:pPr>
        <w:pStyle w:val="51"/>
        <w:rPr>
          <w:color w:val="000000" w:themeColor="text1"/>
        </w:rPr>
      </w:pPr>
      <w:r w:rsidRPr="007E5D6A">
        <w:rPr>
          <w:rFonts w:hint="eastAsia"/>
          <w:color w:val="000000" w:themeColor="text1"/>
        </w:rPr>
        <w:t>公众号管理</w:t>
      </w:r>
    </w:p>
    <w:p w14:paraId="600E8AF3"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用户管理、绑定管理及绑定关系转移、角色管理、权限管理。</w:t>
      </w:r>
    </w:p>
    <w:p w14:paraId="28F587E9" w14:textId="77777777" w:rsidR="007E5D6A" w:rsidRPr="007E5D6A" w:rsidRDefault="007E5D6A" w:rsidP="007E5D6A">
      <w:pPr>
        <w:pStyle w:val="60"/>
        <w:rPr>
          <w:color w:val="000000" w:themeColor="text1"/>
        </w:rPr>
      </w:pPr>
      <w:r w:rsidRPr="007E5D6A">
        <w:rPr>
          <w:rFonts w:hint="eastAsia"/>
          <w:color w:val="000000" w:themeColor="text1"/>
        </w:rPr>
        <w:t>用户管理</w:t>
      </w:r>
    </w:p>
    <w:p w14:paraId="6E6BC43E"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用户管理、绑定管理及绑定关系转移、角色管理、权限管理。</w:t>
      </w:r>
    </w:p>
    <w:p w14:paraId="37546D1E" w14:textId="77777777" w:rsidR="007E5D6A" w:rsidRPr="007E5D6A" w:rsidRDefault="007E5D6A" w:rsidP="007E5D6A">
      <w:pPr>
        <w:pStyle w:val="60"/>
        <w:rPr>
          <w:color w:val="000000" w:themeColor="text1"/>
        </w:rPr>
      </w:pPr>
      <w:r w:rsidRPr="007E5D6A">
        <w:rPr>
          <w:rFonts w:hint="eastAsia"/>
          <w:color w:val="000000" w:themeColor="text1"/>
        </w:rPr>
        <w:lastRenderedPageBreak/>
        <w:t>本地资源</w:t>
      </w:r>
    </w:p>
    <w:p w14:paraId="3CEAF5A2"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多媒体上传、分类管理、图文素材管理。</w:t>
      </w:r>
    </w:p>
    <w:p w14:paraId="1CDE2A9C" w14:textId="77777777" w:rsidR="007E5D6A" w:rsidRPr="007E5D6A" w:rsidRDefault="007E5D6A" w:rsidP="007E5D6A">
      <w:pPr>
        <w:pStyle w:val="60"/>
        <w:rPr>
          <w:color w:val="000000" w:themeColor="text1"/>
        </w:rPr>
      </w:pPr>
      <w:r w:rsidRPr="007E5D6A">
        <w:rPr>
          <w:rFonts w:hint="eastAsia"/>
          <w:color w:val="000000" w:themeColor="text1"/>
        </w:rPr>
        <w:t>微信接口工具</w:t>
      </w:r>
    </w:p>
    <w:p w14:paraId="12156596"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长短链接转换、自定义菜单管理。</w:t>
      </w:r>
    </w:p>
    <w:p w14:paraId="59E6E6D6" w14:textId="77777777" w:rsidR="007E5D6A" w:rsidRPr="007E5D6A" w:rsidRDefault="007E5D6A" w:rsidP="007E5D6A">
      <w:pPr>
        <w:pStyle w:val="60"/>
        <w:rPr>
          <w:color w:val="000000" w:themeColor="text1"/>
        </w:rPr>
      </w:pPr>
      <w:r w:rsidRPr="007E5D6A">
        <w:rPr>
          <w:rFonts w:hint="eastAsia"/>
          <w:color w:val="000000" w:themeColor="text1"/>
        </w:rPr>
        <w:t>微信支付</w:t>
      </w:r>
    </w:p>
    <w:p w14:paraId="0A327431"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支付独立功能、订单管理、支付明细、退款明细。</w:t>
      </w:r>
    </w:p>
    <w:p w14:paraId="4CA0241D" w14:textId="77777777" w:rsidR="007E5D6A" w:rsidRPr="007E5D6A" w:rsidRDefault="007E5D6A" w:rsidP="007E5D6A">
      <w:pPr>
        <w:pStyle w:val="60"/>
        <w:rPr>
          <w:color w:val="000000" w:themeColor="text1"/>
        </w:rPr>
      </w:pPr>
      <w:r w:rsidRPr="007E5D6A">
        <w:rPr>
          <w:rFonts w:hint="eastAsia"/>
          <w:color w:val="000000" w:themeColor="text1"/>
        </w:rPr>
        <w:t>系统日志</w:t>
      </w:r>
    </w:p>
    <w:p w14:paraId="36963BBC" w14:textId="77777777" w:rsidR="007E5D6A" w:rsidRPr="007E5D6A" w:rsidRDefault="007E5D6A" w:rsidP="007E5D6A">
      <w:pPr>
        <w:pStyle w:val="FC"/>
        <w:spacing w:before="156" w:after="156"/>
        <w:ind w:firstLine="480"/>
        <w:rPr>
          <w:color w:val="000000" w:themeColor="text1"/>
        </w:rPr>
      </w:pPr>
      <w:r w:rsidRPr="007E5D6A">
        <w:rPr>
          <w:rFonts w:hint="eastAsia"/>
          <w:color w:val="000000" w:themeColor="text1"/>
        </w:rPr>
        <w:t>短信发送日志、操作日志、自定义菜单日志。</w:t>
      </w:r>
    </w:p>
    <w:bookmarkEnd w:id="135"/>
    <w:bookmarkEnd w:id="136"/>
    <w:bookmarkEnd w:id="137"/>
    <w:p w14:paraId="48A5F45D" w14:textId="77777777" w:rsidR="007E5D6A" w:rsidRPr="007E5D6A" w:rsidRDefault="007E5D6A" w:rsidP="007E5D6A">
      <w:pPr>
        <w:pStyle w:val="FC"/>
        <w:spacing w:before="156" w:after="156"/>
        <w:ind w:firstLine="480"/>
        <w:rPr>
          <w:rFonts w:hint="eastAsia"/>
        </w:rPr>
      </w:pPr>
    </w:p>
    <w:p w14:paraId="146B778C" w14:textId="77777777" w:rsidR="00CD7B58" w:rsidRDefault="00CD7B58" w:rsidP="00CD7B58">
      <w:pPr>
        <w:pStyle w:val="33"/>
        <w:rPr>
          <w:color w:val="000000" w:themeColor="text1"/>
        </w:rPr>
      </w:pPr>
      <w:bookmarkStart w:id="138" w:name="_Hlk32348850"/>
      <w:bookmarkStart w:id="139" w:name="_Toc34911774"/>
      <w:r>
        <w:rPr>
          <w:color w:val="000000" w:themeColor="text1"/>
        </w:rPr>
        <w:t>社工服务管理系统</w:t>
      </w:r>
      <w:bookmarkEnd w:id="139"/>
    </w:p>
    <w:p w14:paraId="79D5FE03" w14:textId="77777777" w:rsidR="00CD7B58" w:rsidRDefault="00CD7B58" w:rsidP="00CD7B58">
      <w:pPr>
        <w:pStyle w:val="43"/>
      </w:pPr>
      <w:r>
        <w:rPr>
          <w:rFonts w:hint="eastAsia"/>
        </w:rPr>
        <w:t>总体架构</w:t>
      </w:r>
    </w:p>
    <w:p w14:paraId="217EB639" w14:textId="77777777" w:rsidR="00CD7B58" w:rsidRDefault="00CD7B58" w:rsidP="00CD7B58">
      <w:pPr>
        <w:pStyle w:val="51"/>
        <w:ind w:left="0"/>
      </w:pPr>
      <w:r>
        <w:t>系统</w:t>
      </w:r>
      <w:r>
        <w:rPr>
          <w:rFonts w:hint="eastAsia"/>
        </w:rPr>
        <w:t>功能</w:t>
      </w:r>
      <w:r>
        <w:t>图</w:t>
      </w:r>
    </w:p>
    <w:p w14:paraId="15216960" w14:textId="7FE8B41C" w:rsidR="00CD7B58" w:rsidRDefault="00DB78AB" w:rsidP="00CD7B58">
      <w:pPr>
        <w:pStyle w:val="FC"/>
        <w:spacing w:before="156" w:after="156"/>
        <w:ind w:firstLine="480"/>
      </w:pPr>
      <w:r>
        <w:rPr>
          <w:rFonts w:hint="eastAsia"/>
          <w:noProof/>
        </w:rPr>
        <w:drawing>
          <wp:inline distT="0" distB="0" distL="114300" distR="114300" wp14:anchorId="1D529FD1" wp14:editId="05C9E255">
            <wp:extent cx="5269865" cy="3101975"/>
            <wp:effectExtent l="0" t="0" r="6985" b="3175"/>
            <wp:docPr id="19" name="图片 19" descr="lALPBGY13Q9la-3NAyPNBVQ_1364_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ALPBGY13Q9la-3NAyPNBVQ_1364_803"/>
                    <pic:cNvPicPr>
                      <a:picLocks noChangeAspect="1"/>
                    </pic:cNvPicPr>
                  </pic:nvPicPr>
                  <pic:blipFill>
                    <a:blip r:embed="rId30"/>
                    <a:stretch>
                      <a:fillRect/>
                    </a:stretch>
                  </pic:blipFill>
                  <pic:spPr>
                    <a:xfrm>
                      <a:off x="0" y="0"/>
                      <a:ext cx="5269865" cy="3101975"/>
                    </a:xfrm>
                    <a:prstGeom prst="rect">
                      <a:avLst/>
                    </a:prstGeom>
                  </pic:spPr>
                </pic:pic>
              </a:graphicData>
            </a:graphic>
          </wp:inline>
        </w:drawing>
      </w:r>
    </w:p>
    <w:p w14:paraId="3DD431FC" w14:textId="77777777" w:rsidR="00CD7B58" w:rsidRDefault="00CD7B58" w:rsidP="00CD7B58">
      <w:pPr>
        <w:pStyle w:val="51"/>
        <w:ind w:left="0"/>
        <w:rPr>
          <w:color w:val="000000"/>
        </w:rPr>
      </w:pPr>
      <w:r>
        <w:rPr>
          <w:rFonts w:hint="eastAsia"/>
          <w:color w:val="000000"/>
        </w:rPr>
        <w:lastRenderedPageBreak/>
        <w:t>数据流图</w:t>
      </w:r>
    </w:p>
    <w:p w14:paraId="777B4985" w14:textId="77777777" w:rsidR="00DB78AB" w:rsidRDefault="00DB78AB" w:rsidP="00DB78AB">
      <w:r>
        <w:rPr>
          <w:noProof/>
        </w:rPr>
        <w:drawing>
          <wp:inline distT="0" distB="0" distL="114300" distR="114300" wp14:anchorId="259B0160" wp14:editId="4690845C">
            <wp:extent cx="5267325" cy="3042920"/>
            <wp:effectExtent l="0" t="0" r="9525" b="50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1"/>
                    <a:stretch>
                      <a:fillRect/>
                    </a:stretch>
                  </pic:blipFill>
                  <pic:spPr>
                    <a:xfrm>
                      <a:off x="0" y="0"/>
                      <a:ext cx="5267325" cy="3042920"/>
                    </a:xfrm>
                    <a:prstGeom prst="rect">
                      <a:avLst/>
                    </a:prstGeom>
                    <a:noFill/>
                    <a:ln>
                      <a:noFill/>
                    </a:ln>
                  </pic:spPr>
                </pic:pic>
              </a:graphicData>
            </a:graphic>
          </wp:inline>
        </w:drawing>
      </w:r>
    </w:p>
    <w:p w14:paraId="49D54FED" w14:textId="61C5DC3E" w:rsidR="00DB78AB" w:rsidRPr="00DB78AB" w:rsidRDefault="00DB78AB" w:rsidP="00DB78AB">
      <w:pPr>
        <w:pStyle w:val="FC"/>
        <w:spacing w:before="156" w:after="156"/>
        <w:ind w:firstLine="480"/>
        <w:rPr>
          <w:rFonts w:hint="eastAsia"/>
        </w:rPr>
      </w:pPr>
      <w:r>
        <w:rPr>
          <w:rFonts w:hint="eastAsia"/>
        </w:rPr>
        <w:t>资讯中心、服务需求、活动中心，监测设备信息通过数据接口接入社工服务管理平台，工作人员可以通过互联网在平台上管理、发布政策资讯，服务需求、社工活动，村民和社工可以通过</w:t>
      </w:r>
      <w:r w:rsidRPr="00DB78AB">
        <w:rPr>
          <w:rFonts w:hint="eastAsia"/>
        </w:rPr>
        <w:t>微信公众号和web浏览访问</w:t>
      </w:r>
      <w:r>
        <w:rPr>
          <w:rFonts w:hint="eastAsia"/>
        </w:rPr>
        <w:t>获取相关信息。</w:t>
      </w:r>
    </w:p>
    <w:p w14:paraId="6908894F" w14:textId="29992F1F" w:rsidR="00CD7B58" w:rsidRDefault="00CD7B58" w:rsidP="00DB78AB">
      <w:pPr>
        <w:pStyle w:val="51"/>
        <w:ind w:left="0"/>
        <w:rPr>
          <w:rFonts w:ascii="Calibri" w:eastAsia="宋体" w:hAnsi="Calibri" w:cs="Times New Roman"/>
          <w:b w:val="0"/>
          <w:color w:val="000000"/>
          <w:kern w:val="0"/>
        </w:rPr>
      </w:pPr>
      <w:r>
        <w:rPr>
          <w:rFonts w:hint="eastAsia"/>
          <w:color w:val="000000"/>
        </w:rPr>
        <w:t>业务流程图</w:t>
      </w:r>
    </w:p>
    <w:p w14:paraId="74B178EC" w14:textId="671FA1EF" w:rsidR="00DB78AB" w:rsidRDefault="006468E8" w:rsidP="00DB78AB">
      <w:pPr>
        <w:pStyle w:val="FC"/>
        <w:spacing w:before="156" w:after="156"/>
        <w:ind w:firstLine="480"/>
      </w:pPr>
      <w:r w:rsidRPr="006468E8">
        <w:rPr>
          <w:noProof/>
        </w:rPr>
        <w:drawing>
          <wp:inline distT="0" distB="0" distL="0" distR="0" wp14:anchorId="3A0FF7C8" wp14:editId="04B1002C">
            <wp:extent cx="5274310" cy="3502051"/>
            <wp:effectExtent l="0" t="0" r="2540" b="3175"/>
            <wp:docPr id="450" name="图片 450" descr="C:\Users\ZHK\AppData\Local\Temp\WeChat Files\03330ee1f95dc7bc0910a83dd9e3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ZHK\AppData\Local\Temp\WeChat Files\03330ee1f95dc7bc0910a83dd9e31e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502051"/>
                    </a:xfrm>
                    <a:prstGeom prst="rect">
                      <a:avLst/>
                    </a:prstGeom>
                    <a:noFill/>
                    <a:ln>
                      <a:noFill/>
                    </a:ln>
                  </pic:spPr>
                </pic:pic>
              </a:graphicData>
            </a:graphic>
          </wp:inline>
        </w:drawing>
      </w:r>
    </w:p>
    <w:p w14:paraId="4BD2846D" w14:textId="6E9D7CEB" w:rsidR="00DB78AB" w:rsidRPr="00DB78AB" w:rsidRDefault="006468E8" w:rsidP="00DB78AB">
      <w:pPr>
        <w:pStyle w:val="FC"/>
        <w:spacing w:before="156" w:after="156"/>
        <w:ind w:firstLine="480"/>
        <w:rPr>
          <w:rFonts w:hint="eastAsia"/>
        </w:rPr>
      </w:pPr>
      <w:r w:rsidRPr="006468E8">
        <w:rPr>
          <w:rFonts w:hint="eastAsia"/>
        </w:rPr>
        <w:lastRenderedPageBreak/>
        <w:t>百户村社工服务管理平台业务流程图：工作人员可在平台进行信息的发布、社工人员的管理、失能老人健康的监测和服务需求的管理。在信息发布模块，可以添加、修改、删除活动和资讯，并对编辑过的信息进行审核，审核通过后，可前往对应模块查看。在社工人员管理模块，可对新注册社工的信息进行审核，并对审核通过的社工信息进行统一的管理。在失能老人健康监测模块，工作人员收到腕表告警信息后，会向紧急联系人发送短信提醒，帮助老人及时就医。当工作人员想新增、修改、删除需求服务的类型及内容时</w:t>
      </w:r>
      <w:r>
        <w:rPr>
          <w:rFonts w:hint="eastAsia"/>
        </w:rPr>
        <w:t>，可前往服务需求管理模块进行发布</w:t>
      </w:r>
      <w:r w:rsidR="00DB78AB">
        <w:rPr>
          <w:rFonts w:hint="eastAsia"/>
        </w:rPr>
        <w:t>。</w:t>
      </w:r>
    </w:p>
    <w:p w14:paraId="078892D7" w14:textId="77777777" w:rsidR="00CD7B58" w:rsidRDefault="00CD7B58" w:rsidP="00CD7B58">
      <w:pPr>
        <w:pStyle w:val="43"/>
      </w:pPr>
      <w:r>
        <w:rPr>
          <w:rFonts w:hint="eastAsia"/>
        </w:rPr>
        <w:t>社工管理</w:t>
      </w:r>
    </w:p>
    <w:p w14:paraId="1D75EE3E"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社工管理模块展示平台内所有注册成功的社工信息，包括社工的基本信息、相关职业资格证明、登记有效期（3年）内累计继续教育时长、平台增能板块累计学习时长等数据，方便民政部、社工协会对辖区内社会工作者从业资料的查看、管理。</w:t>
      </w:r>
    </w:p>
    <w:p w14:paraId="50417379" w14:textId="77777777" w:rsidR="00CD7B58" w:rsidRDefault="00CD7B58" w:rsidP="00CD7B58">
      <w:pPr>
        <w:pStyle w:val="51"/>
        <w:ind w:left="0"/>
      </w:pPr>
      <w:r>
        <w:rPr>
          <w:rFonts w:hint="eastAsia"/>
        </w:rPr>
        <w:t>社工资格审核</w:t>
      </w:r>
    </w:p>
    <w:p w14:paraId="79F7D693" w14:textId="77777777" w:rsidR="00CD7B58" w:rsidRDefault="00CD7B58" w:rsidP="00CD7B58">
      <w:pPr>
        <w:pStyle w:val="FC"/>
        <w:spacing w:before="156" w:after="156"/>
        <w:ind w:firstLine="480"/>
        <w:rPr>
          <w:rFonts w:cs="Times New Roman"/>
          <w:bCs/>
          <w:szCs w:val="24"/>
        </w:rPr>
      </w:pPr>
      <w:r>
        <w:rPr>
          <w:rFonts w:cs="Times New Roman" w:hint="eastAsia"/>
          <w:bCs/>
          <w:szCs w:val="24"/>
        </w:rPr>
        <w:t>主要针对社工资质证明的审查，</w:t>
      </w:r>
      <w:r>
        <w:rPr>
          <w:rFonts w:cs="Times New Roman"/>
          <w:bCs/>
          <w:szCs w:val="24"/>
        </w:rPr>
        <w:t>加</w:t>
      </w:r>
      <w:r>
        <w:rPr>
          <w:rFonts w:cs="Times New Roman" w:hint="eastAsia"/>
          <w:bCs/>
          <w:szCs w:val="24"/>
        </w:rPr>
        <w:t>强对平台注册社工信息的审核管控。具体功能如下：</w:t>
      </w:r>
    </w:p>
    <w:p w14:paraId="33EFBBA4" w14:textId="77777777" w:rsidR="00CD7B58" w:rsidRDefault="00CD7B58" w:rsidP="00CD7B58">
      <w:pPr>
        <w:pStyle w:val="60"/>
        <w:rPr>
          <w:b/>
          <w:bCs w:val="0"/>
        </w:rPr>
      </w:pPr>
      <w:r>
        <w:rPr>
          <w:rFonts w:hint="eastAsia"/>
          <w:b/>
          <w:bCs w:val="0"/>
        </w:rPr>
        <w:t>社工注册</w:t>
      </w:r>
    </w:p>
    <w:p w14:paraId="0EFE4E55" w14:textId="77777777" w:rsidR="00CD7B58" w:rsidRDefault="00CD7B58" w:rsidP="00CD7B58">
      <w:pPr>
        <w:pStyle w:val="FC"/>
        <w:spacing w:before="156" w:after="156"/>
        <w:ind w:firstLine="480"/>
        <w:rPr>
          <w:rFonts w:cs="Times New Roman"/>
          <w:bCs/>
          <w:szCs w:val="24"/>
        </w:rPr>
      </w:pPr>
      <w:r>
        <w:rPr>
          <w:rFonts w:cs="Times New Roman" w:hint="eastAsia"/>
          <w:bCs/>
          <w:szCs w:val="24"/>
        </w:rPr>
        <w:t>用户在综合门户进行注册，成为平台用户后，可填写详细社工申请信息表，发起社工资格申请。</w:t>
      </w:r>
    </w:p>
    <w:p w14:paraId="4D0FDEDB" w14:textId="77777777" w:rsidR="00CD7B58" w:rsidRDefault="00CD7B58" w:rsidP="00CD7B58">
      <w:pPr>
        <w:pStyle w:val="60"/>
        <w:rPr>
          <w:rFonts w:ascii="宋体" w:hAnsi="宋体"/>
          <w:b/>
          <w:bCs w:val="0"/>
        </w:rPr>
      </w:pPr>
      <w:r>
        <w:rPr>
          <w:rFonts w:ascii="宋体" w:hAnsi="宋体" w:hint="eastAsia"/>
          <w:b/>
          <w:bCs w:val="0"/>
        </w:rPr>
        <w:t>继续教育审核</w:t>
      </w:r>
    </w:p>
    <w:p w14:paraId="74E55870" w14:textId="77777777" w:rsidR="00CD7B58" w:rsidRDefault="00CD7B58" w:rsidP="00CD7B58">
      <w:pPr>
        <w:pStyle w:val="FC"/>
        <w:spacing w:before="156" w:after="156"/>
        <w:ind w:firstLine="480"/>
        <w:rPr>
          <w:bCs/>
          <w:szCs w:val="24"/>
        </w:rPr>
      </w:pPr>
      <w:r>
        <w:rPr>
          <w:rFonts w:hint="eastAsia"/>
          <w:bCs/>
          <w:szCs w:val="24"/>
        </w:rPr>
        <w:t>社工出具登记有效期（3年）内历次参加社会工作培训的继续教育证明，由中心管理员统一审核，若审核达标则计入该社工继续教育总时长。以此鼓励社会工作者保持良好的职业道德，不断更新、补充知识，提高专业水平和能力，提高服务质量。</w:t>
      </w:r>
    </w:p>
    <w:p w14:paraId="1D7EBB93" w14:textId="77777777" w:rsidR="00CD7B58" w:rsidRDefault="00CD7B58" w:rsidP="00CD7B58">
      <w:pPr>
        <w:pStyle w:val="51"/>
        <w:ind w:left="0"/>
      </w:pPr>
      <w:r>
        <w:rPr>
          <w:rFonts w:hint="eastAsia"/>
        </w:rPr>
        <w:lastRenderedPageBreak/>
        <w:t>社工信息管理</w:t>
      </w:r>
    </w:p>
    <w:p w14:paraId="21EEA5AF" w14:textId="77777777" w:rsidR="00CD7B58" w:rsidRDefault="00CD7B58" w:rsidP="00CD7B58">
      <w:pPr>
        <w:pStyle w:val="afffffffffffffa"/>
        <w:spacing w:before="156"/>
        <w:ind w:firstLine="560"/>
      </w:pPr>
      <w:r>
        <w:rPr>
          <w:rFonts w:hint="eastAsia"/>
        </w:rPr>
        <w:t>民政部、社工协会可通过平台全面了解旗下社工的基本信息、履职情况</w:t>
      </w:r>
      <w:r>
        <w:t>。</w:t>
      </w:r>
    </w:p>
    <w:p w14:paraId="5B56F5A7" w14:textId="77777777" w:rsidR="00CD7B58" w:rsidRDefault="00CD7B58" w:rsidP="00CD7B58">
      <w:pPr>
        <w:pStyle w:val="60"/>
        <w:rPr>
          <w:rFonts w:ascii="宋体" w:hAnsi="宋体"/>
          <w:b/>
          <w:bCs w:val="0"/>
        </w:rPr>
      </w:pPr>
      <w:r>
        <w:rPr>
          <w:rFonts w:ascii="宋体" w:hAnsi="宋体" w:hint="eastAsia"/>
          <w:b/>
          <w:bCs w:val="0"/>
        </w:rPr>
        <w:t>社工信息管理</w:t>
      </w:r>
    </w:p>
    <w:p w14:paraId="321AE1A8"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中心在后台对辖区内审核通过的社工进行统一的管理，包括社工的基本个人信息、相关职业资格证明、登记有效期（3年）内累计继续教育时长、平台增能板块累计学习时长等。</w:t>
      </w:r>
    </w:p>
    <w:p w14:paraId="4C4FC9A4" w14:textId="77777777" w:rsidR="00CD7B58" w:rsidRDefault="00CD7B58" w:rsidP="00CD7B58">
      <w:pPr>
        <w:pStyle w:val="60"/>
        <w:rPr>
          <w:rFonts w:ascii="宋体" w:hAnsi="宋体"/>
          <w:b/>
          <w:bCs w:val="0"/>
        </w:rPr>
      </w:pPr>
      <w:r>
        <w:rPr>
          <w:rFonts w:ascii="宋体" w:hAnsi="宋体" w:hint="eastAsia"/>
          <w:b/>
          <w:bCs w:val="0"/>
        </w:rPr>
        <w:t>团队管理</w:t>
      </w:r>
    </w:p>
    <w:p w14:paraId="2BF769BA"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统一管理账号旗下所有社工团队，可增删改查团队中的的社工，实现对社工团队信息的维护、调整。</w:t>
      </w:r>
    </w:p>
    <w:p w14:paraId="4D9FD38B" w14:textId="77777777" w:rsidR="00CD7B58" w:rsidRDefault="00CD7B58" w:rsidP="00CD7B58">
      <w:pPr>
        <w:pStyle w:val="60"/>
        <w:rPr>
          <w:rFonts w:ascii="宋体" w:hAnsi="宋体"/>
          <w:b/>
          <w:bCs w:val="0"/>
        </w:rPr>
      </w:pPr>
      <w:r>
        <w:rPr>
          <w:rFonts w:ascii="宋体" w:hAnsi="宋体" w:hint="eastAsia"/>
          <w:b/>
          <w:bCs w:val="0"/>
        </w:rPr>
        <w:t>外勤打卡</w:t>
      </w:r>
    </w:p>
    <w:p w14:paraId="07836693"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社工外勤打卡功能，加强中心对社工服务工作的监管。</w:t>
      </w:r>
    </w:p>
    <w:p w14:paraId="5702B82B" w14:textId="77777777" w:rsidR="00CD7B58" w:rsidRDefault="00CD7B58" w:rsidP="00CD7B58">
      <w:pPr>
        <w:pStyle w:val="60"/>
        <w:rPr>
          <w:rFonts w:ascii="宋体" w:hAnsi="宋体"/>
          <w:b/>
          <w:bCs w:val="0"/>
        </w:rPr>
      </w:pPr>
      <w:r>
        <w:rPr>
          <w:rFonts w:ascii="宋体" w:hAnsi="宋体"/>
          <w:b/>
          <w:bCs w:val="0"/>
        </w:rPr>
        <w:t>评选与宣传</w:t>
      </w:r>
    </w:p>
    <w:p w14:paraId="1E602E41"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提供社工服务文化的宣传与推广，来体现社工的精神面貌；对优秀社工、优秀社工事迹进行评选与宣传。</w:t>
      </w:r>
    </w:p>
    <w:p w14:paraId="6ADB24EA" w14:textId="77777777" w:rsidR="00CD7B58" w:rsidRDefault="00CD7B58" w:rsidP="00CD7B58">
      <w:pPr>
        <w:pStyle w:val="43"/>
        <w:rPr>
          <w:rFonts w:ascii="宋体" w:eastAsia="宋体" w:hAnsi="宋体" w:cs="Times New Roman"/>
          <w:color w:val="000000"/>
        </w:rPr>
      </w:pPr>
      <w:r>
        <w:rPr>
          <w:rFonts w:hint="eastAsia"/>
          <w:color w:val="000000"/>
        </w:rPr>
        <w:t>志愿者管理</w:t>
      </w:r>
    </w:p>
    <w:p w14:paraId="742412C6" w14:textId="77777777" w:rsidR="00CD7B58" w:rsidRDefault="00CD7B58" w:rsidP="00CD7B58">
      <w:pPr>
        <w:spacing w:line="360" w:lineRule="auto"/>
        <w:ind w:firstLineChars="200" w:firstLine="480"/>
        <w:rPr>
          <w:rFonts w:ascii="宋体" w:hAnsi="宋体"/>
          <w:color w:val="000000"/>
          <w:sz w:val="24"/>
          <w:szCs w:val="24"/>
        </w:rPr>
      </w:pPr>
      <w:r>
        <w:rPr>
          <w:rFonts w:ascii="宋体" w:hAnsi="宋体" w:hint="eastAsia"/>
          <w:color w:val="000000"/>
          <w:sz w:val="24"/>
          <w:szCs w:val="24"/>
        </w:rPr>
        <w:t>对志愿者团队和志愿者、志愿活动进行管理，预留接口对接志愿服务管理系统。</w:t>
      </w:r>
    </w:p>
    <w:p w14:paraId="5A16037F" w14:textId="77777777" w:rsidR="008B3347" w:rsidRDefault="008B3347" w:rsidP="008B3347">
      <w:pPr>
        <w:pStyle w:val="51"/>
        <w:ind w:left="0"/>
        <w:rPr>
          <w:rFonts w:ascii="宋体" w:hAnsi="宋体"/>
          <w:color w:val="000000"/>
        </w:rPr>
      </w:pPr>
      <w:r>
        <w:rPr>
          <w:rFonts w:ascii="宋体" w:hAnsi="宋体" w:hint="eastAsia"/>
          <w:color w:val="000000"/>
        </w:rPr>
        <w:t>志愿者注册</w:t>
      </w:r>
    </w:p>
    <w:p w14:paraId="1991051E" w14:textId="77777777" w:rsidR="008B3347" w:rsidRDefault="008B3347" w:rsidP="008B3347">
      <w:pPr>
        <w:spacing w:line="360" w:lineRule="auto"/>
        <w:ind w:firstLineChars="200" w:firstLine="480"/>
        <w:rPr>
          <w:rFonts w:ascii="宋体" w:hAnsi="宋体"/>
          <w:color w:val="000000"/>
          <w:sz w:val="24"/>
          <w:szCs w:val="24"/>
        </w:rPr>
      </w:pPr>
      <w:r>
        <w:rPr>
          <w:rFonts w:ascii="宋体" w:hAnsi="宋体" w:hint="eastAsia"/>
          <w:color w:val="000000"/>
          <w:sz w:val="24"/>
          <w:szCs w:val="24"/>
        </w:rPr>
        <w:t>社会群众通过客户端直接注册成为志愿者或是普通用户补全信息申请成为志愿者，填写完善个人信息，服务类型以及服务时间段，审核通过后成为志愿者；</w:t>
      </w:r>
    </w:p>
    <w:p w14:paraId="6B7E0B8A" w14:textId="77777777" w:rsidR="008B3347" w:rsidRDefault="008B3347" w:rsidP="008B3347">
      <w:pPr>
        <w:pStyle w:val="51"/>
        <w:ind w:left="0"/>
        <w:rPr>
          <w:rFonts w:ascii="宋体" w:hAnsi="宋体"/>
          <w:color w:val="000000"/>
        </w:rPr>
      </w:pPr>
      <w:r>
        <w:rPr>
          <w:rFonts w:ascii="宋体" w:hAnsi="宋体" w:hint="eastAsia"/>
          <w:color w:val="000000"/>
        </w:rPr>
        <w:t>志愿者团队管理</w:t>
      </w:r>
    </w:p>
    <w:p w14:paraId="5D8D9D73" w14:textId="77777777" w:rsidR="008B3347" w:rsidRDefault="008B3347" w:rsidP="008B3347">
      <w:pPr>
        <w:spacing w:line="360" w:lineRule="auto"/>
        <w:ind w:firstLineChars="200" w:firstLine="480"/>
        <w:rPr>
          <w:rFonts w:ascii="宋体" w:hAnsi="宋体"/>
          <w:color w:val="000000"/>
          <w:sz w:val="24"/>
          <w:szCs w:val="24"/>
        </w:rPr>
      </w:pPr>
      <w:r>
        <w:rPr>
          <w:rFonts w:ascii="宋体" w:hAnsi="宋体" w:hint="eastAsia"/>
          <w:color w:val="000000"/>
          <w:sz w:val="24"/>
          <w:szCs w:val="24"/>
        </w:rPr>
        <w:t>部门、群团组织和社会组织由智慧中心和社工负责人创建管理，社会组织可以批量导入，同时开通社会注册入口，由志愿者注册申请团队，审核通过后成立</w:t>
      </w:r>
      <w:r>
        <w:rPr>
          <w:rFonts w:ascii="宋体" w:hAnsi="宋体" w:hint="eastAsia"/>
          <w:color w:val="000000"/>
          <w:sz w:val="24"/>
          <w:szCs w:val="24"/>
        </w:rPr>
        <w:lastRenderedPageBreak/>
        <w:t>志愿服务队。团队可以管理团队成员以及下属团队，主要包括团队参与活动记录，团队成员信息、成员服务时长、下属团队、团队总服务时长等。</w:t>
      </w:r>
    </w:p>
    <w:p w14:paraId="1CDE2969" w14:textId="77777777" w:rsidR="008B3347" w:rsidRDefault="008B3347" w:rsidP="008B3347">
      <w:pPr>
        <w:pStyle w:val="51"/>
        <w:ind w:left="0"/>
        <w:rPr>
          <w:rFonts w:ascii="宋体" w:hAnsi="宋体"/>
          <w:color w:val="000000"/>
        </w:rPr>
      </w:pPr>
      <w:r>
        <w:rPr>
          <w:rFonts w:ascii="宋体" w:hAnsi="宋体" w:hint="eastAsia"/>
          <w:color w:val="000000"/>
        </w:rPr>
        <w:t>志愿活动管理</w:t>
      </w:r>
    </w:p>
    <w:p w14:paraId="6FFF6AF9" w14:textId="7252CD2E" w:rsidR="008B3347" w:rsidRPr="008B3347" w:rsidRDefault="008B3347" w:rsidP="008B3347">
      <w:pPr>
        <w:spacing w:line="360" w:lineRule="auto"/>
        <w:ind w:firstLineChars="200" w:firstLine="480"/>
        <w:rPr>
          <w:rFonts w:ascii="宋体" w:hAnsi="宋体" w:hint="eastAsia"/>
          <w:bCs/>
          <w:color w:val="000000"/>
          <w:sz w:val="24"/>
          <w:szCs w:val="24"/>
        </w:rPr>
      </w:pPr>
      <w:r>
        <w:rPr>
          <w:rFonts w:ascii="宋体" w:hAnsi="宋体" w:hint="eastAsia"/>
          <w:color w:val="000000"/>
          <w:sz w:val="24"/>
          <w:szCs w:val="24"/>
        </w:rPr>
        <w:t>志愿者主要通过客户端活动招募信息参与活动，由后台审核组织管理后参与活动。参与志愿服务活动获得服务时长。系统根据志愿服务时长自动对志愿者进行星级评定，符合标准后成为星级志愿者。</w:t>
      </w:r>
    </w:p>
    <w:p w14:paraId="6BCDBCD0" w14:textId="77777777" w:rsidR="00CD7B58" w:rsidRDefault="00CD7B58" w:rsidP="00CD7B58">
      <w:pPr>
        <w:pStyle w:val="43"/>
      </w:pPr>
      <w:r>
        <w:rPr>
          <w:rFonts w:hint="eastAsia"/>
        </w:rPr>
        <w:t>基础类服务</w:t>
      </w:r>
    </w:p>
    <w:p w14:paraId="4ED15632"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线下针对困境老人、困境未成年人、低保特困人群、优抚对象、残障人士、失独家庭进行关爱探访和心理援助服务。线上对该群体资料建档，并统计每次关爱探访和心理援助时间及内容，直观展示最新工作内容及居民信息数据。</w:t>
      </w:r>
    </w:p>
    <w:p w14:paraId="4FE4A5E3" w14:textId="77777777" w:rsidR="00CD7B58" w:rsidRDefault="00CD7B58" w:rsidP="00CD7B58">
      <w:pPr>
        <w:pStyle w:val="43"/>
      </w:pPr>
      <w:r>
        <w:rPr>
          <w:rFonts w:hint="eastAsia"/>
        </w:rPr>
        <w:t>增能类服务</w:t>
      </w:r>
    </w:p>
    <w:p w14:paraId="11BCDA9F"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提供社会志愿者队伍、社区工作者队伍的培训学习资料，在能力、技能、队伍规范化培养方面提供在线学习材料，并统计学习时长。培训内容包括：</w:t>
      </w:r>
    </w:p>
    <w:p w14:paraId="151BC17C"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社区工作者理论培训：社区工作者理论资料库，供社工人员学习；</w:t>
      </w:r>
    </w:p>
    <w:p w14:paraId="64DA5C9B"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社区工作者实务培训：创建实务培训课程资料库。</w:t>
      </w:r>
    </w:p>
    <w:p w14:paraId="281F86BE"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志愿者能力培养：志愿者能力提升资料库；</w:t>
      </w:r>
    </w:p>
    <w:p w14:paraId="5C80F818"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志愿者技能培训：志愿者技能提升资料库；</w:t>
      </w:r>
    </w:p>
    <w:p w14:paraId="5ABA9F16"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志愿者队伍规范化建设：志愿者团队制度建设文件库；</w:t>
      </w:r>
    </w:p>
    <w:p w14:paraId="4475FE30" w14:textId="77777777" w:rsidR="00CD7B58" w:rsidRDefault="00CD7B58" w:rsidP="008A5B7C">
      <w:pPr>
        <w:numPr>
          <w:ilvl w:val="0"/>
          <w:numId w:val="106"/>
        </w:numPr>
        <w:spacing w:line="360" w:lineRule="auto"/>
        <w:ind w:left="845"/>
        <w:rPr>
          <w:rFonts w:ascii="宋体" w:hAnsi="宋体"/>
          <w:bCs/>
          <w:sz w:val="24"/>
          <w:szCs w:val="24"/>
        </w:rPr>
      </w:pPr>
      <w:r>
        <w:rPr>
          <w:rFonts w:ascii="宋体" w:hAnsi="宋体" w:hint="eastAsia"/>
          <w:bCs/>
          <w:sz w:val="24"/>
          <w:szCs w:val="24"/>
        </w:rPr>
        <w:t>志愿者队伍骨干培养：志愿者骨干培养活动；</w:t>
      </w:r>
    </w:p>
    <w:p w14:paraId="7DA54030" w14:textId="77777777" w:rsidR="00CD7B58" w:rsidRDefault="00CD7B58" w:rsidP="00CD7B58">
      <w:pPr>
        <w:pStyle w:val="43"/>
      </w:pPr>
      <w:r>
        <w:rPr>
          <w:rFonts w:hint="eastAsia"/>
        </w:rPr>
        <w:t>治理类服务</w:t>
      </w:r>
    </w:p>
    <w:p w14:paraId="479C7FF3" w14:textId="77777777" w:rsidR="00CD7B58" w:rsidRDefault="00CD7B58" w:rsidP="00CD7B58">
      <w:pPr>
        <w:spacing w:line="360" w:lineRule="auto"/>
        <w:ind w:firstLineChars="200" w:firstLine="480"/>
        <w:rPr>
          <w:rFonts w:ascii="宋体" w:hAnsi="宋体"/>
          <w:bCs/>
          <w:sz w:val="24"/>
          <w:szCs w:val="24"/>
        </w:rPr>
      </w:pPr>
      <w:r>
        <w:rPr>
          <w:rFonts w:ascii="宋体" w:hAnsi="宋体" w:hint="eastAsia"/>
          <w:bCs/>
          <w:sz w:val="24"/>
          <w:szCs w:val="24"/>
        </w:rPr>
        <w:t>支持居民线上提需求，也可以社工调研后建立需求单，审核通过后归档管理，为下次开展基层服务做准备。</w:t>
      </w:r>
    </w:p>
    <w:p w14:paraId="59E579B3" w14:textId="77777777" w:rsidR="00CD7B58" w:rsidRDefault="00CD7B58" w:rsidP="00CD7B58">
      <w:pPr>
        <w:pStyle w:val="43"/>
      </w:pPr>
      <w:r>
        <w:rPr>
          <w:rFonts w:hint="eastAsia"/>
        </w:rPr>
        <w:lastRenderedPageBreak/>
        <w:t>信息发布</w:t>
      </w:r>
    </w:p>
    <w:p w14:paraId="537A9B7F" w14:textId="77777777" w:rsidR="00CD7B58" w:rsidRDefault="00CD7B58" w:rsidP="00CD7B58">
      <w:pPr>
        <w:pStyle w:val="FC"/>
        <w:spacing w:before="156" w:after="156"/>
        <w:ind w:firstLine="480"/>
        <w:rPr>
          <w:rFonts w:cs="Times New Roman"/>
          <w:bCs/>
          <w:szCs w:val="24"/>
        </w:rPr>
      </w:pPr>
      <w:r>
        <w:rPr>
          <w:rFonts w:cs="Times New Roman" w:hint="eastAsia"/>
          <w:bCs/>
          <w:szCs w:val="24"/>
        </w:rPr>
        <w:t>包含资讯快递、活动管理、工具下载三大板块，利于村民随时随地获取政策信息，便于社工开展工作。</w:t>
      </w:r>
    </w:p>
    <w:p w14:paraId="21AC3E51" w14:textId="77777777" w:rsidR="00CD7B58" w:rsidRDefault="00CD7B58" w:rsidP="00CD7B58">
      <w:pPr>
        <w:pStyle w:val="51"/>
        <w:ind w:left="0"/>
        <w:rPr>
          <w:rFonts w:cs="黑体"/>
        </w:rPr>
      </w:pPr>
      <w:r>
        <w:rPr>
          <w:rFonts w:cs="黑体" w:hint="eastAsia"/>
          <w:bCs w:val="0"/>
        </w:rPr>
        <w:t>栏目管理</w:t>
      </w:r>
    </w:p>
    <w:p w14:paraId="67DF6178" w14:textId="77777777" w:rsidR="00CD7B58" w:rsidRDefault="00CD7B58" w:rsidP="00CD7B58">
      <w:pPr>
        <w:pStyle w:val="FC"/>
        <w:spacing w:before="156" w:after="156"/>
        <w:ind w:firstLine="480"/>
        <w:rPr>
          <w:rFonts w:cs="Times New Roman"/>
          <w:bCs/>
          <w:szCs w:val="24"/>
        </w:rPr>
      </w:pPr>
      <w:r>
        <w:rPr>
          <w:rFonts w:cs="Times New Roman" w:hint="eastAsia"/>
          <w:bCs/>
          <w:szCs w:val="24"/>
        </w:rPr>
        <w:t>栏目管理模块用于对资讯、活动两大类信息的进一步分类。用户可自定义二级、三级子栏目，对应在前台页面会展示相应分类；也可以对栏目进行新增、编辑，删除</w:t>
      </w:r>
      <w:r>
        <w:rPr>
          <w:rFonts w:hint="eastAsia"/>
          <w:bCs/>
          <w:szCs w:val="24"/>
        </w:rPr>
        <w:t>。</w:t>
      </w:r>
    </w:p>
    <w:p w14:paraId="7FAB33B3" w14:textId="77777777" w:rsidR="00CD7B58" w:rsidRDefault="00CD7B58" w:rsidP="00CD7B58">
      <w:pPr>
        <w:pStyle w:val="51"/>
        <w:ind w:left="0"/>
      </w:pPr>
      <w:r>
        <w:rPr>
          <w:rFonts w:hint="eastAsia"/>
        </w:rPr>
        <w:t>资讯</w:t>
      </w:r>
      <w:r>
        <w:t>中心</w:t>
      </w:r>
    </w:p>
    <w:p w14:paraId="65EB4493" w14:textId="77777777" w:rsidR="00CD7B58" w:rsidRDefault="00CD7B58" w:rsidP="00CD7B58">
      <w:pPr>
        <w:pStyle w:val="FC"/>
        <w:spacing w:before="156" w:after="156"/>
        <w:ind w:firstLine="480"/>
        <w:rPr>
          <w:rFonts w:cs="Times New Roman"/>
          <w:bCs/>
          <w:szCs w:val="24"/>
        </w:rPr>
      </w:pPr>
      <w:r>
        <w:rPr>
          <w:rFonts w:cs="Times New Roman" w:hint="eastAsia"/>
          <w:bCs/>
          <w:szCs w:val="24"/>
        </w:rPr>
        <w:t>提供资讯管理、展示及最新资讯推送功能，用户可查看资讯详情及已阅读数，支持资讯按二级栏目分类查看。如资讯中心下政策法规专栏，可提供针对不同类型村民的政策性资讯分类查看，像医保、社保、税务等，及时让村民了解国家最新利民政策；还可为村民提供办事指南，提供常见类型的办事流程和在线办事的政务服务平台链接；也可查看社工动态，展示社工服务的风采风貌。</w:t>
      </w:r>
    </w:p>
    <w:p w14:paraId="0DB2A0A2" w14:textId="77777777" w:rsidR="00CD7B58" w:rsidRDefault="00CD7B58" w:rsidP="00CD7B58">
      <w:pPr>
        <w:pStyle w:val="51"/>
        <w:ind w:left="0"/>
        <w:rPr>
          <w:rFonts w:cs="黑体"/>
        </w:rPr>
      </w:pPr>
      <w:r>
        <w:rPr>
          <w:rFonts w:cs="黑体" w:hint="eastAsia"/>
          <w:bCs w:val="0"/>
        </w:rPr>
        <w:t>活动管理</w:t>
      </w:r>
    </w:p>
    <w:p w14:paraId="18C9298A" w14:textId="77777777" w:rsidR="00CD7B58" w:rsidRDefault="00CD7B58" w:rsidP="00CD7B58">
      <w:pPr>
        <w:pStyle w:val="FC"/>
        <w:spacing w:before="156" w:after="156"/>
        <w:ind w:firstLine="480"/>
        <w:rPr>
          <w:bCs/>
          <w:color w:val="000000"/>
          <w:szCs w:val="24"/>
        </w:rPr>
      </w:pPr>
      <w:r>
        <w:rPr>
          <w:rFonts w:cs="Times New Roman" w:hint="eastAsia"/>
          <w:bCs/>
          <w:szCs w:val="24"/>
        </w:rPr>
        <w:t>提供活动管理、发布，中心</w:t>
      </w:r>
      <w:r>
        <w:rPr>
          <w:rFonts w:hint="eastAsia"/>
          <w:bCs/>
          <w:color w:val="000000"/>
          <w:szCs w:val="24"/>
        </w:rPr>
        <w:t>可发起活动，并对活动进行管理，大型活动可创建子任务：如招募志愿者</w:t>
      </w:r>
      <w:r>
        <w:rPr>
          <w:bCs/>
          <w:color w:val="000000"/>
          <w:szCs w:val="24"/>
        </w:rPr>
        <w:t>、</w:t>
      </w:r>
      <w:r>
        <w:rPr>
          <w:rFonts w:hint="eastAsia"/>
          <w:bCs/>
          <w:color w:val="000000"/>
          <w:szCs w:val="24"/>
        </w:rPr>
        <w:t>活动成员等。</w:t>
      </w:r>
    </w:p>
    <w:p w14:paraId="784B5FEE" w14:textId="77777777" w:rsidR="00CD7B58" w:rsidRDefault="00CD7B58" w:rsidP="00CD7B58">
      <w:pPr>
        <w:pStyle w:val="51"/>
        <w:ind w:left="0"/>
        <w:rPr>
          <w:rFonts w:cs="黑体"/>
          <w:bCs w:val="0"/>
        </w:rPr>
      </w:pPr>
      <w:r>
        <w:rPr>
          <w:rFonts w:cs="黑体" w:hint="eastAsia"/>
          <w:bCs w:val="0"/>
        </w:rPr>
        <w:t>活动展示</w:t>
      </w:r>
    </w:p>
    <w:p w14:paraId="7EAC34A1" w14:textId="77777777" w:rsidR="00CD7B58" w:rsidRDefault="00CD7B58" w:rsidP="00CD7B58">
      <w:pPr>
        <w:pStyle w:val="FC"/>
        <w:spacing w:before="156" w:after="156"/>
        <w:ind w:firstLine="480"/>
        <w:rPr>
          <w:bCs/>
          <w:color w:val="000000"/>
          <w:szCs w:val="24"/>
        </w:rPr>
      </w:pPr>
      <w:r>
        <w:rPr>
          <w:rFonts w:hint="eastAsia"/>
          <w:bCs/>
          <w:szCs w:val="24"/>
        </w:rPr>
        <w:t>展示社工服务活动信息，实时通知村民近期举办活动详情，提供用户报名参与/招募志愿者的功能。支持按月导出活动概况的功能。</w:t>
      </w:r>
    </w:p>
    <w:p w14:paraId="2F6BF867" w14:textId="77777777" w:rsidR="00CD7B58" w:rsidRDefault="00CD7B58" w:rsidP="00CD7B58">
      <w:pPr>
        <w:pStyle w:val="51"/>
        <w:ind w:left="0"/>
        <w:rPr>
          <w:rFonts w:cs="黑体"/>
          <w:bCs w:val="0"/>
        </w:rPr>
      </w:pPr>
      <w:r>
        <w:rPr>
          <w:rFonts w:cs="黑体" w:hint="eastAsia"/>
          <w:bCs w:val="0"/>
        </w:rPr>
        <w:t>公告管理</w:t>
      </w:r>
    </w:p>
    <w:p w14:paraId="5C256141" w14:textId="77777777" w:rsidR="00CD7B58" w:rsidRDefault="00CD7B58" w:rsidP="00CD7B58">
      <w:pPr>
        <w:pStyle w:val="FC"/>
        <w:spacing w:before="156" w:after="156"/>
        <w:ind w:firstLine="480"/>
        <w:rPr>
          <w:bCs/>
          <w:szCs w:val="24"/>
        </w:rPr>
      </w:pPr>
      <w:r>
        <w:rPr>
          <w:rFonts w:hint="eastAsia"/>
          <w:bCs/>
          <w:szCs w:val="24"/>
        </w:rPr>
        <w:t>提供通知公告的管理功能，创建的通知公告统一保存在系统中，选择发布后，公告展示在用户端公告栏内，发布的公告可以查看已读人数。</w:t>
      </w:r>
    </w:p>
    <w:p w14:paraId="2110F2A7" w14:textId="77777777" w:rsidR="00CD7B58" w:rsidRDefault="00CD7B58" w:rsidP="00CD7B58">
      <w:pPr>
        <w:pStyle w:val="51"/>
        <w:ind w:left="0"/>
        <w:rPr>
          <w:rFonts w:cs="Times New Roman"/>
          <w:bCs w:val="0"/>
        </w:rPr>
      </w:pPr>
      <w:r>
        <w:rPr>
          <w:rFonts w:cs="Times New Roman" w:hint="eastAsia"/>
          <w:bCs w:val="0"/>
        </w:rPr>
        <w:lastRenderedPageBreak/>
        <w:t>工具下载</w:t>
      </w:r>
    </w:p>
    <w:p w14:paraId="2239A3B2" w14:textId="77777777" w:rsidR="00CD7B58" w:rsidRDefault="00CD7B58" w:rsidP="00CD7B58">
      <w:pPr>
        <w:pStyle w:val="FC"/>
        <w:spacing w:before="156" w:after="156"/>
        <w:ind w:firstLine="480"/>
        <w:rPr>
          <w:rFonts w:cs="Times New Roman"/>
          <w:bCs/>
          <w:szCs w:val="24"/>
        </w:rPr>
      </w:pPr>
      <w:r>
        <w:rPr>
          <w:rFonts w:hint="eastAsia"/>
          <w:bCs/>
          <w:szCs w:val="24"/>
        </w:rPr>
        <w:t>提供社工服务实用工具下载专栏管理与发布，便于社工工作人员下载。</w:t>
      </w:r>
    </w:p>
    <w:p w14:paraId="1849B1E4" w14:textId="77777777" w:rsidR="00CD7B58" w:rsidRDefault="00CD7B58" w:rsidP="00CD7B58">
      <w:pPr>
        <w:pStyle w:val="43"/>
      </w:pPr>
      <w:r>
        <w:rPr>
          <w:rFonts w:hint="eastAsia"/>
        </w:rPr>
        <w:t>服务需求管理</w:t>
      </w:r>
    </w:p>
    <w:p w14:paraId="5E3A4394" w14:textId="77777777" w:rsidR="00CD7B58" w:rsidRDefault="00CD7B58" w:rsidP="00CD7B58">
      <w:pPr>
        <w:pStyle w:val="FC"/>
        <w:spacing w:before="156" w:after="156"/>
        <w:ind w:firstLine="480"/>
      </w:pPr>
      <w:r>
        <w:rPr>
          <w:rFonts w:hint="eastAsia"/>
        </w:rPr>
        <w:t>用户根据社工可提供的服务类型，填写详细服务需求单，由用户提交至后台，后台审核通过后可根据相应需求，指派社工完成该任务，也可以通过自主创建任务、指派社工进行服务。</w:t>
      </w:r>
    </w:p>
    <w:p w14:paraId="7C3F771A" w14:textId="77777777" w:rsidR="00CD7B58" w:rsidRDefault="00CD7B58" w:rsidP="00CD7B58">
      <w:pPr>
        <w:pStyle w:val="51"/>
        <w:ind w:left="0"/>
      </w:pPr>
      <w:r>
        <w:rPr>
          <w:rFonts w:hint="eastAsia"/>
        </w:rPr>
        <w:t>提交</w:t>
      </w:r>
      <w:r>
        <w:rPr>
          <w:rFonts w:cs="Times New Roman" w:hint="eastAsia"/>
        </w:rPr>
        <w:t>需求</w:t>
      </w:r>
      <w:r>
        <w:rPr>
          <w:rFonts w:ascii="宋体" w:hAnsi="宋体" w:hint="eastAsia"/>
        </w:rPr>
        <w:t>申请</w:t>
      </w:r>
    </w:p>
    <w:p w14:paraId="29C927B1" w14:textId="77777777" w:rsidR="00CD7B58" w:rsidRDefault="00CD7B58" w:rsidP="00CD7B58">
      <w:pPr>
        <w:pStyle w:val="FC"/>
        <w:spacing w:before="156" w:after="156"/>
        <w:ind w:firstLine="480"/>
      </w:pPr>
      <w:r>
        <w:rPr>
          <w:rFonts w:hint="eastAsia"/>
        </w:rPr>
        <w:t>用户可选择社工已发布的可提供服务的几种类型，填写详细需求申请并提交。</w:t>
      </w:r>
    </w:p>
    <w:p w14:paraId="250485E6" w14:textId="77777777" w:rsidR="00CD7B58" w:rsidRDefault="00CD7B58" w:rsidP="00CD7B58">
      <w:pPr>
        <w:pStyle w:val="51"/>
        <w:ind w:left="0"/>
      </w:pPr>
      <w:r>
        <w:rPr>
          <w:rFonts w:hint="eastAsia"/>
        </w:rPr>
        <w:t>中心</w:t>
      </w:r>
      <w:r>
        <w:rPr>
          <w:rFonts w:ascii="宋体" w:hAnsi="宋体" w:hint="eastAsia"/>
        </w:rPr>
        <w:t>审核</w:t>
      </w:r>
    </w:p>
    <w:p w14:paraId="39917ECE" w14:textId="77777777" w:rsidR="00CD7B58" w:rsidRDefault="00CD7B58" w:rsidP="00CD7B58">
      <w:pPr>
        <w:pStyle w:val="FC"/>
        <w:spacing w:before="156" w:after="156"/>
        <w:ind w:firstLine="480"/>
      </w:pPr>
      <w:r>
        <w:rPr>
          <w:rFonts w:hint="eastAsia"/>
        </w:rPr>
        <w:t>中心收到用户提交服务申请，并对该申请进行审核；审核通过的需求，中心将会根据实际情况，将任务指派给社工；村民和中心可随时跟进任务的进行情况。</w:t>
      </w:r>
    </w:p>
    <w:p w14:paraId="1DBA6BCC" w14:textId="77777777" w:rsidR="00CD7B58" w:rsidRDefault="00CD7B58" w:rsidP="00CD7B58">
      <w:pPr>
        <w:pStyle w:val="51"/>
        <w:ind w:left="0"/>
      </w:pPr>
      <w:r>
        <w:rPr>
          <w:rFonts w:hint="eastAsia"/>
        </w:rPr>
        <w:t>创建任务</w:t>
      </w:r>
    </w:p>
    <w:p w14:paraId="13C6251D" w14:textId="77777777" w:rsidR="00CD7B58" w:rsidRDefault="00CD7B58" w:rsidP="00CD7B58">
      <w:pPr>
        <w:pStyle w:val="afffffffffffffa"/>
        <w:spacing w:before="156"/>
        <w:ind w:firstLine="560"/>
      </w:pPr>
      <w:r>
        <w:rPr>
          <w:rFonts w:hint="eastAsia"/>
        </w:rPr>
        <w:t>民政部、社工协会、社工团队能够对下级社工进行任务的自主创建与发布，包括任务信息的编辑、相关的计划安排等；中心能够查看所有已发布的任务信息列表和任务详细内容。</w:t>
      </w:r>
    </w:p>
    <w:p w14:paraId="338A7F43" w14:textId="77777777" w:rsidR="00CD7B58" w:rsidRDefault="00CD7B58" w:rsidP="00CD7B58">
      <w:pPr>
        <w:pStyle w:val="51"/>
        <w:ind w:left="0"/>
      </w:pPr>
      <w:r>
        <w:rPr>
          <w:rFonts w:hint="eastAsia"/>
        </w:rPr>
        <w:t>服务信息统计</w:t>
      </w:r>
    </w:p>
    <w:p w14:paraId="6340E9E1" w14:textId="77777777" w:rsidR="00CD7B58" w:rsidRDefault="00CD7B58" w:rsidP="00CD7B58">
      <w:pPr>
        <w:pStyle w:val="FC"/>
        <w:spacing w:before="156" w:after="156"/>
        <w:ind w:firstLine="480"/>
      </w:pPr>
      <w:r>
        <w:rPr>
          <w:rFonts w:cs="Times New Roman" w:hint="eastAsia"/>
          <w:color w:val="000000"/>
          <w:szCs w:val="24"/>
        </w:rPr>
        <w:t>系统中服务需求的完成、活动的开展等操作均可获得相应的积分，系统可对社工及团队累计的服务信息进行统计、展示，以查看积分排行榜。</w:t>
      </w:r>
    </w:p>
    <w:p w14:paraId="4C5953F3" w14:textId="77777777" w:rsidR="00CD7B58" w:rsidRDefault="00CD7B58" w:rsidP="00CD7B58">
      <w:pPr>
        <w:pStyle w:val="43"/>
      </w:pPr>
      <w:r>
        <w:rPr>
          <w:rFonts w:hint="eastAsia"/>
        </w:rPr>
        <w:t>场地资源管理</w:t>
      </w:r>
    </w:p>
    <w:p w14:paraId="19F66ABF" w14:textId="77777777" w:rsidR="00CD7B58" w:rsidRDefault="00CD7B58" w:rsidP="00CD7B58">
      <w:pPr>
        <w:spacing w:line="360" w:lineRule="auto"/>
        <w:ind w:firstLineChars="200" w:firstLine="480"/>
        <w:rPr>
          <w:rFonts w:ascii="宋体" w:hAnsi="宋体"/>
          <w:color w:val="000000"/>
          <w:sz w:val="24"/>
          <w:szCs w:val="24"/>
        </w:rPr>
      </w:pPr>
      <w:r>
        <w:rPr>
          <w:rFonts w:ascii="宋体" w:hAnsi="宋体" w:hint="eastAsia"/>
          <w:color w:val="000000"/>
          <w:sz w:val="24"/>
          <w:szCs w:val="24"/>
        </w:rPr>
        <w:t>场地资源管理可实现对场馆资源的上线、管理操作。平台可查看辖区内场馆的位置分布、资源空余、场馆介绍等多种信息数据，支持村民对场馆资源的预约。</w:t>
      </w:r>
    </w:p>
    <w:p w14:paraId="7F65BBF9" w14:textId="77777777" w:rsidR="00CD7B58" w:rsidRDefault="00CD7B58" w:rsidP="00CD7B58">
      <w:pPr>
        <w:spacing w:line="360" w:lineRule="auto"/>
        <w:ind w:firstLineChars="200" w:firstLine="480"/>
        <w:rPr>
          <w:rFonts w:ascii="宋体" w:hAnsi="宋体"/>
          <w:color w:val="000000"/>
          <w:sz w:val="24"/>
          <w:szCs w:val="24"/>
        </w:rPr>
      </w:pPr>
      <w:r>
        <w:rPr>
          <w:rFonts w:ascii="宋体" w:hAnsi="宋体" w:hint="eastAsia"/>
          <w:color w:val="000000"/>
          <w:sz w:val="24"/>
          <w:szCs w:val="24"/>
        </w:rPr>
        <w:lastRenderedPageBreak/>
        <w:t>可根据实际情况创建场馆资源并将其上线至终端，供终端用户发起预约申请。</w:t>
      </w:r>
    </w:p>
    <w:p w14:paraId="19369F6C" w14:textId="305B1BE7" w:rsidR="00CD7B58" w:rsidRDefault="006071FF" w:rsidP="00CD7B58">
      <w:pPr>
        <w:pStyle w:val="FC"/>
        <w:spacing w:before="156" w:after="156"/>
        <w:ind w:firstLine="480"/>
        <w:rPr>
          <w:rFonts w:cs="Times New Roman"/>
          <w:color w:val="000000"/>
          <w:szCs w:val="24"/>
        </w:rPr>
      </w:pPr>
      <w:r>
        <w:rPr>
          <w:rFonts w:cs="Times New Roman" w:hint="eastAsia"/>
          <w:color w:val="000000"/>
          <w:szCs w:val="24"/>
        </w:rPr>
        <w:t>实现</w:t>
      </w:r>
      <w:r w:rsidR="00CD7B58">
        <w:rPr>
          <w:rFonts w:cs="Times New Roman" w:hint="eastAsia"/>
          <w:color w:val="000000"/>
          <w:szCs w:val="24"/>
        </w:rPr>
        <w:t>对辖区内场馆资源的启用/禁用，编辑和删除操作，及时管理辖区内场馆资源。</w:t>
      </w:r>
    </w:p>
    <w:p w14:paraId="0163672B" w14:textId="77777777" w:rsidR="00CD7B58" w:rsidRDefault="00CD7B58" w:rsidP="00CD7B58">
      <w:pPr>
        <w:spacing w:line="360" w:lineRule="auto"/>
        <w:ind w:firstLineChars="200" w:firstLine="480"/>
        <w:rPr>
          <w:rFonts w:ascii="宋体" w:hAnsi="宋体"/>
          <w:color w:val="000000"/>
          <w:sz w:val="24"/>
          <w:szCs w:val="24"/>
        </w:rPr>
      </w:pPr>
      <w:r>
        <w:rPr>
          <w:rFonts w:ascii="宋体" w:hAnsi="宋体" w:hint="eastAsia"/>
          <w:color w:val="000000"/>
          <w:sz w:val="24"/>
          <w:szCs w:val="24"/>
        </w:rPr>
        <w:t>中心可针对用户在客户端发起的场馆资源预约申请进行审核，用户可随时查看预约申请的审批进展情况。</w:t>
      </w:r>
    </w:p>
    <w:p w14:paraId="5D799258" w14:textId="77777777" w:rsidR="00CD7B58" w:rsidRDefault="00CD7B58" w:rsidP="00CD7B58">
      <w:pPr>
        <w:pStyle w:val="43"/>
      </w:pPr>
      <w:r>
        <w:rPr>
          <w:rFonts w:hint="eastAsia"/>
        </w:rPr>
        <w:t>失能老人健康监测预警</w:t>
      </w:r>
    </w:p>
    <w:p w14:paraId="6520BCDC" w14:textId="77777777" w:rsidR="00CB3CC0" w:rsidRDefault="00CB3CC0" w:rsidP="00CB3CC0">
      <w:pPr>
        <w:pStyle w:val="FC"/>
        <w:spacing w:before="156" w:after="156"/>
        <w:ind w:firstLine="480"/>
        <w:rPr>
          <w:color w:val="000000"/>
        </w:rPr>
      </w:pPr>
      <w:r>
        <w:rPr>
          <w:color w:val="000000"/>
        </w:rPr>
        <w:t>针对失能老人这类特殊村民，提供健康监测预警功能，为每位失能老人配备智能腕表，腕表可全天监测老人心率、跌倒等指标，并提供SOS紧急呼叫功能;为社工服务点配备无线传输电子血压计和多参数分析仪，社工服务人员可定期为老人快速检测血压、血糖、尿酸、胆固醇信息，自动形成历史纪录，系统监测到老人</w:t>
      </w:r>
      <w:r>
        <w:rPr>
          <w:rFonts w:hint="eastAsia"/>
          <w:color w:val="000000"/>
        </w:rPr>
        <w:t>生理指标</w:t>
      </w:r>
      <w:r>
        <w:rPr>
          <w:color w:val="000000"/>
        </w:rPr>
        <w:t>异常</w:t>
      </w:r>
      <w:r>
        <w:rPr>
          <w:rFonts w:hint="eastAsia"/>
          <w:color w:val="000000"/>
        </w:rPr>
        <w:t>或</w:t>
      </w:r>
      <w:r>
        <w:rPr>
          <w:color w:val="000000"/>
        </w:rPr>
        <w:t>跌倒、SOS等险情时，将自动向老人紧急联系人、社工服务人员推送风险告警消息，提醒亲属、社工服务人员尽快</w:t>
      </w:r>
      <w:r>
        <w:rPr>
          <w:rFonts w:hint="eastAsia"/>
          <w:color w:val="000000"/>
        </w:rPr>
        <w:t>查明老人情况并及时送</w:t>
      </w:r>
      <w:r>
        <w:rPr>
          <w:color w:val="000000"/>
        </w:rPr>
        <w:t>医。</w:t>
      </w:r>
    </w:p>
    <w:p w14:paraId="659099AF" w14:textId="77777777" w:rsidR="00CD7B58" w:rsidRDefault="00CD7B58" w:rsidP="00CD7B58">
      <w:pPr>
        <w:pStyle w:val="43"/>
      </w:pPr>
      <w:r>
        <w:rPr>
          <w:rFonts w:hint="eastAsia"/>
        </w:rPr>
        <w:t>数据展示</w:t>
      </w:r>
    </w:p>
    <w:p w14:paraId="7764C662" w14:textId="77777777" w:rsidR="00CD7B58" w:rsidRDefault="00CD7B58" w:rsidP="00CD7B58">
      <w:pPr>
        <w:pStyle w:val="FC"/>
        <w:spacing w:before="156" w:after="156"/>
        <w:ind w:firstLineChars="300" w:firstLine="720"/>
        <w:rPr>
          <w:color w:val="000000"/>
          <w:lang w:bidi="ar"/>
        </w:rPr>
      </w:pPr>
      <w:r>
        <w:rPr>
          <w:rFonts w:hint="eastAsia"/>
        </w:rPr>
        <w:t>展示社工服务数据统计信息，使用用户数、特殊服务对象数、社工数量、</w:t>
      </w:r>
      <w:r>
        <w:rPr>
          <w:rFonts w:hint="eastAsia"/>
          <w:color w:val="000000"/>
        </w:rPr>
        <w:t>活动开展数</w:t>
      </w:r>
      <w:r>
        <w:rPr>
          <w:rFonts w:hint="eastAsia"/>
        </w:rPr>
        <w:t>、日/周/月服务次数、失能老人健康监测告警次数。</w:t>
      </w:r>
    </w:p>
    <w:p w14:paraId="701B8872" w14:textId="77777777" w:rsidR="00CD7B58" w:rsidRDefault="00CD7B58" w:rsidP="00CD7B58">
      <w:pPr>
        <w:pStyle w:val="FC"/>
        <w:spacing w:before="156" w:after="156"/>
        <w:ind w:firstLine="480"/>
      </w:pPr>
    </w:p>
    <w:bookmarkEnd w:id="138"/>
    <w:p w14:paraId="4EEC13E5" w14:textId="77777777" w:rsidR="00CD7B58" w:rsidRPr="00CD7B58" w:rsidRDefault="00CD7B58">
      <w:pPr>
        <w:pStyle w:val="FC"/>
        <w:spacing w:before="156" w:after="156"/>
        <w:ind w:firstLine="480"/>
        <w:rPr>
          <w:rFonts w:hint="eastAsia"/>
        </w:rPr>
      </w:pPr>
    </w:p>
    <w:p w14:paraId="5DDA80F5" w14:textId="77777777" w:rsidR="00C25F90" w:rsidRDefault="0039522C">
      <w:pPr>
        <w:pStyle w:val="23"/>
      </w:pPr>
      <w:bookmarkStart w:id="140" w:name="_Toc34911775"/>
      <w:r>
        <w:rPr>
          <w:rFonts w:hint="eastAsia"/>
        </w:rPr>
        <w:lastRenderedPageBreak/>
        <w:t>乡村治理</w:t>
      </w:r>
      <w:bookmarkEnd w:id="140"/>
    </w:p>
    <w:p w14:paraId="22921856" w14:textId="77777777" w:rsidR="00C25F90" w:rsidRDefault="0039522C">
      <w:pPr>
        <w:pStyle w:val="33"/>
      </w:pPr>
      <w:bookmarkStart w:id="141" w:name="_Toc34911776"/>
      <w:r>
        <w:rPr>
          <w:rFonts w:hint="eastAsia"/>
        </w:rPr>
        <w:t>矛盾纠纷多元化解平台</w:t>
      </w:r>
      <w:bookmarkEnd w:id="141"/>
    </w:p>
    <w:p w14:paraId="59BC7335" w14:textId="7843323C" w:rsidR="00FE522E" w:rsidRDefault="000B7BE9" w:rsidP="00FE522E">
      <w:pPr>
        <w:pStyle w:val="43"/>
      </w:pPr>
      <w:r>
        <w:t>总体架构</w:t>
      </w:r>
    </w:p>
    <w:p w14:paraId="7FB7DF8A" w14:textId="7C63657C" w:rsidR="00863512" w:rsidRDefault="00863512" w:rsidP="00863512">
      <w:pPr>
        <w:pStyle w:val="51"/>
      </w:pPr>
      <w:r>
        <w:rPr>
          <w:rFonts w:hint="eastAsia"/>
        </w:rPr>
        <w:t>平台功能图</w:t>
      </w:r>
    </w:p>
    <w:p w14:paraId="648FE7AE" w14:textId="14497838" w:rsidR="00863512" w:rsidRPr="00863512" w:rsidRDefault="00863512" w:rsidP="00863512">
      <w:pPr>
        <w:pStyle w:val="FC"/>
        <w:spacing w:before="156" w:after="156"/>
        <w:ind w:firstLine="480"/>
        <w:rPr>
          <w:rFonts w:hint="eastAsia"/>
        </w:rPr>
      </w:pPr>
      <w:r w:rsidRPr="00863512">
        <w:rPr>
          <w:noProof/>
        </w:rPr>
        <w:drawing>
          <wp:inline distT="0" distB="0" distL="0" distR="0" wp14:anchorId="1D0BD207" wp14:editId="6CFEFAAE">
            <wp:extent cx="5274310" cy="2388332"/>
            <wp:effectExtent l="0" t="0" r="2540" b="0"/>
            <wp:docPr id="56" name="图片 56" descr="C:\Users\ZHK\AppData\Local\Temp\WeChat Files\9b29eeb887ea739ac757aae2907f0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ZHK\AppData\Local\Temp\WeChat Files\9b29eeb887ea739ac757aae2907f0a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88332"/>
                    </a:xfrm>
                    <a:prstGeom prst="rect">
                      <a:avLst/>
                    </a:prstGeom>
                    <a:noFill/>
                    <a:ln>
                      <a:noFill/>
                    </a:ln>
                  </pic:spPr>
                </pic:pic>
              </a:graphicData>
            </a:graphic>
          </wp:inline>
        </w:drawing>
      </w:r>
    </w:p>
    <w:p w14:paraId="2D9C9B89" w14:textId="77777777" w:rsidR="00FE522E" w:rsidRDefault="00FE522E" w:rsidP="00FE522E">
      <w:pPr>
        <w:pStyle w:val="51"/>
      </w:pPr>
      <w:r>
        <w:rPr>
          <w:rFonts w:hint="eastAsia"/>
        </w:rPr>
        <w:lastRenderedPageBreak/>
        <w:t>数据流图</w:t>
      </w:r>
    </w:p>
    <w:p w14:paraId="6C07A418" w14:textId="77777777" w:rsidR="00FE522E" w:rsidRDefault="00FE522E" w:rsidP="00615AC9">
      <w:pPr>
        <w:pStyle w:val="afffffffffffffffffffffffffffffffffffffffffffe"/>
      </w:pPr>
      <w:r w:rsidRPr="00933B20">
        <w:rPr>
          <w:noProof/>
        </w:rPr>
        <w:drawing>
          <wp:inline distT="0" distB="0" distL="0" distR="0" wp14:anchorId="60D33624" wp14:editId="21D0E310">
            <wp:extent cx="5274310" cy="3677285"/>
            <wp:effectExtent l="0" t="0" r="2540" b="0"/>
            <wp:docPr id="32" name="图片 32" descr="C:\Users\ADMINI~1\AppData\Local\Temp\157914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7914035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677285"/>
                    </a:xfrm>
                    <a:prstGeom prst="rect">
                      <a:avLst/>
                    </a:prstGeom>
                    <a:noFill/>
                    <a:ln>
                      <a:noFill/>
                    </a:ln>
                  </pic:spPr>
                </pic:pic>
              </a:graphicData>
            </a:graphic>
          </wp:inline>
        </w:drawing>
      </w:r>
    </w:p>
    <w:p w14:paraId="1531CB35" w14:textId="75FEC8E3" w:rsidR="00615AC9" w:rsidRDefault="00615AC9" w:rsidP="00615AC9">
      <w:pPr>
        <w:pStyle w:val="FC"/>
        <w:spacing w:before="156" w:after="156"/>
        <w:ind w:firstLineChars="300" w:firstLine="720"/>
        <w:rPr>
          <w:rFonts w:hint="eastAsia"/>
        </w:rPr>
      </w:pPr>
      <w:r w:rsidRPr="00615AC9">
        <w:rPr>
          <w:rFonts w:hint="eastAsia"/>
        </w:rPr>
        <w:t>问答资源和法律法规通过数据接口接入矛盾纠纷化解平台，工作人员可以通过互联网在平台上登记矛盾纠纷调解记录以及发布新闻资讯，村民和村委会成员可以通过微信公众号和web浏览访问平台。</w:t>
      </w:r>
    </w:p>
    <w:p w14:paraId="7C2F17F0" w14:textId="77777777" w:rsidR="00FE522E" w:rsidRDefault="00FE522E" w:rsidP="00FE522E">
      <w:pPr>
        <w:pStyle w:val="51"/>
      </w:pPr>
      <w:r>
        <w:lastRenderedPageBreak/>
        <w:t>业务流图</w:t>
      </w:r>
    </w:p>
    <w:p w14:paraId="35B64FB1" w14:textId="5E829C0E" w:rsidR="00FE522E" w:rsidRPr="00FE522E" w:rsidRDefault="00FE522E" w:rsidP="00615AC9">
      <w:pPr>
        <w:pStyle w:val="FC"/>
        <w:spacing w:before="156" w:after="156"/>
        <w:ind w:firstLineChars="295" w:firstLine="708"/>
        <w:jc w:val="left"/>
      </w:pPr>
      <w:r w:rsidRPr="00FE522E">
        <w:object w:dxaOrig="17971" w:dyaOrig="15331" w14:anchorId="65A3A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354pt" o:ole="">
            <v:imagedata r:id="rId35" o:title=""/>
          </v:shape>
          <o:OLEObject Type="Embed" ProgID="Visio.Drawing.15" ShapeID="_x0000_i1025" DrawAspect="Content" ObjectID="_1645534152" r:id="rId36"/>
        </w:object>
      </w:r>
      <w:r w:rsidR="00615AC9">
        <w:tab/>
      </w:r>
      <w:r w:rsidR="00615AC9">
        <w:tab/>
        <w:t xml:space="preserve">     </w:t>
      </w:r>
      <w:r w:rsidR="00615AC9" w:rsidRPr="00615AC9">
        <w:rPr>
          <w:rFonts w:hint="eastAsia"/>
        </w:rPr>
        <w:t>工作人员在管理中心可以进行资讯管理、系统管理和查看系统监控内容。资讯管理模块，在收到发布乡村介绍、政策宣传通知和指令后， 可以添加、修改、删除新闻，并对评论进行审核管理，完成操作后，可以前往新闻资讯查看，如果效果不满意或者操作不成功，可以返回继续进行操作。系统管理模块，当组织架构需要改变时，可以前往进行修改、新增、删除；当用户信息产生变动时，可以前往进行新增、删除、修改以及重置密码；当需要对平台内用户的角色和权限进行修改时，可以前往角色和权限管理模块进行操作；当需要发布平台公告时，可以前往通知公告模块。想了解平台当前访问用户和业务请求数等数据时，可以前往系统监控模块。</w:t>
      </w:r>
    </w:p>
    <w:p w14:paraId="2E1C1CBB" w14:textId="77777777" w:rsidR="00C25F90" w:rsidRDefault="0039522C">
      <w:pPr>
        <w:pStyle w:val="43"/>
      </w:pPr>
      <w:r>
        <w:rPr>
          <w:rFonts w:hint="eastAsia"/>
        </w:rPr>
        <w:lastRenderedPageBreak/>
        <w:t>个人中心</w:t>
      </w:r>
    </w:p>
    <w:p w14:paraId="07870D33" w14:textId="77777777" w:rsidR="00C25F90" w:rsidRDefault="0039522C">
      <w:pPr>
        <w:pStyle w:val="51"/>
      </w:pPr>
      <w:r>
        <w:rPr>
          <w:rFonts w:hint="eastAsia"/>
        </w:rPr>
        <w:t>基本资料</w:t>
      </w:r>
    </w:p>
    <w:p w14:paraId="63121A24" w14:textId="77777777" w:rsidR="00C25F90" w:rsidRDefault="0039522C">
      <w:pPr>
        <w:pStyle w:val="FC"/>
        <w:spacing w:before="156" w:after="156"/>
        <w:ind w:firstLine="480"/>
      </w:pPr>
      <w:r>
        <w:rPr>
          <w:rFonts w:hint="eastAsia"/>
        </w:rPr>
        <w:t>提供性别、姓名、出生日期等用户个人基本信息的展示，以及头像和基本信息的修改功能。</w:t>
      </w:r>
    </w:p>
    <w:p w14:paraId="4881D542" w14:textId="77777777" w:rsidR="00C25F90" w:rsidRDefault="0039522C">
      <w:pPr>
        <w:pStyle w:val="51"/>
      </w:pPr>
      <w:r>
        <w:rPr>
          <w:rFonts w:hint="eastAsia"/>
        </w:rPr>
        <w:t>安全设置</w:t>
      </w:r>
    </w:p>
    <w:p w14:paraId="37DF1A52" w14:textId="77777777" w:rsidR="00C25F90" w:rsidRDefault="0039522C">
      <w:pPr>
        <w:pStyle w:val="FC"/>
        <w:spacing w:before="156" w:after="156"/>
        <w:ind w:firstLine="480"/>
      </w:pPr>
      <w:r>
        <w:rPr>
          <w:rFonts w:hint="eastAsia"/>
        </w:rPr>
        <w:t>提供密码修改、绑定手机号码修改功能。</w:t>
      </w:r>
    </w:p>
    <w:p w14:paraId="0501915C" w14:textId="77777777" w:rsidR="00C25F90" w:rsidRDefault="0039522C">
      <w:pPr>
        <w:pStyle w:val="51"/>
      </w:pPr>
      <w:r>
        <w:rPr>
          <w:rFonts w:hint="eastAsia"/>
        </w:rPr>
        <w:t>消息中心</w:t>
      </w:r>
    </w:p>
    <w:p w14:paraId="28323A89" w14:textId="77777777" w:rsidR="00C25F90" w:rsidRDefault="0039522C">
      <w:pPr>
        <w:pStyle w:val="FC"/>
        <w:spacing w:before="156" w:after="156"/>
        <w:ind w:firstLine="480"/>
      </w:pPr>
      <w:r>
        <w:rPr>
          <w:rFonts w:hint="eastAsia"/>
        </w:rPr>
        <w:t>消息中心分为个人消息和系统消息两部分，个人消息为纠纷登记后对纠纷双方发送的通知，系统消息为管理员在后台发送的通知公告，提供消息已阅、未阅标识以及消息删除功能。</w:t>
      </w:r>
    </w:p>
    <w:p w14:paraId="29FC5185" w14:textId="77777777" w:rsidR="00C25F90" w:rsidRDefault="0039522C">
      <w:pPr>
        <w:pStyle w:val="51"/>
      </w:pPr>
      <w:r>
        <w:rPr>
          <w:rFonts w:hint="eastAsia"/>
        </w:rPr>
        <w:t>纠纷记录</w:t>
      </w:r>
    </w:p>
    <w:p w14:paraId="4FD01430" w14:textId="77777777" w:rsidR="00C25F90" w:rsidRDefault="0039522C">
      <w:pPr>
        <w:pStyle w:val="FC"/>
        <w:spacing w:before="156" w:after="156"/>
        <w:ind w:firstLine="480"/>
      </w:pPr>
      <w:r>
        <w:rPr>
          <w:rFonts w:hint="eastAsia"/>
        </w:rPr>
        <w:t>提供纠纷记录查看功能，村民能查看与涉及到自身的纠纷调解记录，并下载调解协议。</w:t>
      </w:r>
    </w:p>
    <w:p w14:paraId="7CA34A1A" w14:textId="77777777" w:rsidR="00C25F90" w:rsidRDefault="0039522C">
      <w:pPr>
        <w:pStyle w:val="43"/>
      </w:pPr>
      <w:r>
        <w:rPr>
          <w:rFonts w:hint="eastAsia"/>
        </w:rPr>
        <w:t>服务中心</w:t>
      </w:r>
    </w:p>
    <w:p w14:paraId="1F5ED164" w14:textId="77777777" w:rsidR="00C25F90" w:rsidRDefault="0039522C">
      <w:pPr>
        <w:pStyle w:val="51"/>
      </w:pPr>
      <w:r>
        <w:rPr>
          <w:rFonts w:hint="eastAsia"/>
        </w:rPr>
        <w:t>智能咨询</w:t>
      </w:r>
    </w:p>
    <w:p w14:paraId="1393AC3E" w14:textId="77777777" w:rsidR="00C25F90" w:rsidRDefault="0039522C">
      <w:pPr>
        <w:pStyle w:val="FC"/>
        <w:spacing w:before="156" w:after="156"/>
        <w:ind w:firstLine="480"/>
      </w:pPr>
      <w:r>
        <w:rPr>
          <w:rFonts w:hint="eastAsia"/>
        </w:rPr>
        <w:tab/>
        <w:t>24小时随时解答各类咨询，根据用户提问自动化解答问题。通过智能客服引擎，结合即时聊天引擎，实现用户的一问一答智能应答功能；并且提供选择对应法规、案例板块，提供对应内容引导式问答、引导式智能应答。</w:t>
      </w:r>
    </w:p>
    <w:p w14:paraId="234381DE" w14:textId="77777777" w:rsidR="00C25F90" w:rsidRDefault="0039522C">
      <w:pPr>
        <w:pStyle w:val="51"/>
      </w:pPr>
      <w:r>
        <w:rPr>
          <w:rFonts w:hint="eastAsia"/>
        </w:rPr>
        <w:t>法规检索</w:t>
      </w:r>
    </w:p>
    <w:p w14:paraId="6FD9F617" w14:textId="77777777" w:rsidR="00C25F90" w:rsidRDefault="0039522C">
      <w:pPr>
        <w:pStyle w:val="FC"/>
        <w:spacing w:before="156" w:after="156"/>
        <w:ind w:firstLine="480"/>
      </w:pPr>
      <w:r>
        <w:rPr>
          <w:rFonts w:hint="eastAsia"/>
        </w:rPr>
        <w:t>系统存储了数万条法律法规，并对每一个法规添加了对应的标签。提供了法规条例的高级检索、查看功能。用户也可根据效力级别、主题类别等进行筛选。</w:t>
      </w:r>
    </w:p>
    <w:p w14:paraId="17C2C565" w14:textId="77777777" w:rsidR="00C25F90" w:rsidRDefault="0039522C">
      <w:pPr>
        <w:pStyle w:val="51"/>
      </w:pPr>
      <w:r>
        <w:rPr>
          <w:rFonts w:hint="eastAsia"/>
        </w:rPr>
        <w:lastRenderedPageBreak/>
        <w:t>纠纷登记</w:t>
      </w:r>
    </w:p>
    <w:p w14:paraId="261B830B" w14:textId="77777777" w:rsidR="00C25F90" w:rsidRDefault="00FC3F2B" w:rsidP="008D55C3">
      <w:pPr>
        <w:pStyle w:val="FC"/>
        <w:spacing w:beforeLines="0" w:afterLines="0"/>
        <w:ind w:firstLine="480"/>
        <w:jc w:val="center"/>
      </w:pPr>
      <w:r>
        <w:rPr>
          <w:noProof/>
        </w:rPr>
        <w:drawing>
          <wp:inline distT="0" distB="0" distL="0" distR="0" wp14:anchorId="52CE6B6B" wp14:editId="53FBD4D1">
            <wp:extent cx="1011555" cy="299275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1555" cy="2992755"/>
                    </a:xfrm>
                    <a:prstGeom prst="rect">
                      <a:avLst/>
                    </a:prstGeom>
                    <a:noFill/>
                    <a:ln>
                      <a:noFill/>
                    </a:ln>
                  </pic:spPr>
                </pic:pic>
              </a:graphicData>
            </a:graphic>
          </wp:inline>
        </w:drawing>
      </w:r>
    </w:p>
    <w:p w14:paraId="087EFE30" w14:textId="77777777" w:rsidR="00C25F90" w:rsidRPr="008D55C3" w:rsidRDefault="0039522C">
      <w:pPr>
        <w:pStyle w:val="affb"/>
        <w:rPr>
          <w:rFonts w:ascii="黑体" w:hAnsi="黑体"/>
        </w:rPr>
      </w:pPr>
      <w:bookmarkStart w:id="142" w:name="_Toc34911956"/>
      <w:r w:rsidRPr="008D55C3">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4</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1</w:t>
      </w:r>
      <w:r w:rsidR="00A23491">
        <w:rPr>
          <w:rFonts w:ascii="黑体" w:hAnsi="黑体"/>
        </w:rPr>
        <w:fldChar w:fldCharType="end"/>
      </w:r>
      <w:r w:rsidRPr="008D55C3">
        <w:rPr>
          <w:rFonts w:ascii="黑体" w:hAnsi="黑体" w:hint="eastAsia"/>
        </w:rPr>
        <w:t>纠纷登记流程图</w:t>
      </w:r>
      <w:bookmarkEnd w:id="142"/>
    </w:p>
    <w:p w14:paraId="0AEA2BF7" w14:textId="77777777" w:rsidR="00C25F90" w:rsidRDefault="0039522C">
      <w:pPr>
        <w:pStyle w:val="FC"/>
        <w:spacing w:before="156" w:after="156"/>
        <w:ind w:firstLine="480"/>
      </w:pPr>
      <w:r>
        <w:rPr>
          <w:rFonts w:hint="eastAsia"/>
        </w:rPr>
        <w:tab/>
        <w:t>调解员通过平台纠纷登记服务进行纠纷登记，登记信息包括申请人基本信息、被申请人基本信息、纠纷详情描述以及调解协议等文件上传功能。 登记人员信息时，支持对身份证拍照后自动识别当事人或者申请人身份证上显示的相关信息。</w:t>
      </w:r>
    </w:p>
    <w:p w14:paraId="54A562DE" w14:textId="77777777" w:rsidR="00C25F90" w:rsidRDefault="0039522C">
      <w:pPr>
        <w:pStyle w:val="51"/>
      </w:pPr>
      <w:r>
        <w:rPr>
          <w:rFonts w:hint="eastAsia"/>
        </w:rPr>
        <w:t>新闻资讯</w:t>
      </w:r>
    </w:p>
    <w:p w14:paraId="67CECB11" w14:textId="77777777" w:rsidR="00C25F90" w:rsidRDefault="0039522C">
      <w:pPr>
        <w:pStyle w:val="FC"/>
        <w:spacing w:before="156" w:after="156"/>
        <w:ind w:firstLine="480"/>
      </w:pPr>
      <w:r>
        <w:rPr>
          <w:rFonts w:hint="eastAsia"/>
        </w:rPr>
        <w:t>提供资讯展示功能，并提供“点赞、评论”操作，用户可查看已阅读数、点赞数、评论数。</w:t>
      </w:r>
    </w:p>
    <w:p w14:paraId="03514503" w14:textId="77777777" w:rsidR="00C25F90" w:rsidRDefault="0039522C">
      <w:pPr>
        <w:pStyle w:val="43"/>
      </w:pPr>
      <w:r>
        <w:rPr>
          <w:rFonts w:hint="eastAsia"/>
        </w:rPr>
        <w:t>资讯管理中心</w:t>
      </w:r>
    </w:p>
    <w:p w14:paraId="5FD144E7" w14:textId="77777777" w:rsidR="00C25F90" w:rsidRDefault="0039522C">
      <w:pPr>
        <w:pStyle w:val="51"/>
      </w:pPr>
      <w:r>
        <w:rPr>
          <w:rFonts w:hint="eastAsia"/>
        </w:rPr>
        <w:t>资讯管理</w:t>
      </w:r>
    </w:p>
    <w:p w14:paraId="7A4D3054" w14:textId="77777777" w:rsidR="00C25F90" w:rsidRDefault="0039522C">
      <w:pPr>
        <w:pStyle w:val="FC"/>
        <w:spacing w:before="156" w:after="156"/>
        <w:ind w:firstLine="480"/>
      </w:pPr>
      <w:r>
        <w:rPr>
          <w:rFonts w:hint="eastAsia"/>
        </w:rPr>
        <w:t>提供资讯发布管理功能，系统提供类word编辑器对资讯进行编辑，支持各条资讯“阅读次数”、“点赞次数”、“评论次数”的统计，并支持高级筛选。</w:t>
      </w:r>
    </w:p>
    <w:p w14:paraId="7E43F242" w14:textId="77777777" w:rsidR="00C25F90" w:rsidRDefault="0039522C">
      <w:pPr>
        <w:pStyle w:val="51"/>
      </w:pPr>
      <w:r>
        <w:rPr>
          <w:rFonts w:hint="eastAsia"/>
        </w:rPr>
        <w:t>留言审核</w:t>
      </w:r>
    </w:p>
    <w:p w14:paraId="0FB1D5FA" w14:textId="77777777" w:rsidR="00C25F90" w:rsidRDefault="0039522C">
      <w:pPr>
        <w:pStyle w:val="FC"/>
        <w:spacing w:before="156" w:after="156"/>
        <w:ind w:firstLine="480"/>
      </w:pPr>
      <w:r>
        <w:rPr>
          <w:rFonts w:hint="eastAsia"/>
        </w:rPr>
        <w:t>提供留言审核功能，系统支持留言置顶、通过审核、未通过审核和高级筛选</w:t>
      </w:r>
      <w:r>
        <w:rPr>
          <w:rFonts w:hint="eastAsia"/>
        </w:rPr>
        <w:lastRenderedPageBreak/>
        <w:t>等功能。</w:t>
      </w:r>
    </w:p>
    <w:p w14:paraId="6B624943" w14:textId="77777777" w:rsidR="00C25F90" w:rsidRDefault="0039522C">
      <w:pPr>
        <w:pStyle w:val="43"/>
      </w:pPr>
      <w:r>
        <w:rPr>
          <w:rFonts w:hint="eastAsia"/>
        </w:rPr>
        <w:t>系统监控</w:t>
      </w:r>
    </w:p>
    <w:p w14:paraId="34A17C70" w14:textId="77777777" w:rsidR="00C25F90" w:rsidRDefault="0039522C">
      <w:pPr>
        <w:pStyle w:val="51"/>
      </w:pPr>
      <w:r>
        <w:rPr>
          <w:rFonts w:hint="eastAsia"/>
        </w:rPr>
        <w:t>在线用户</w:t>
      </w:r>
    </w:p>
    <w:p w14:paraId="322F9A26" w14:textId="77777777" w:rsidR="00C25F90" w:rsidRDefault="0039522C">
      <w:pPr>
        <w:pStyle w:val="FC"/>
        <w:spacing w:before="156" w:after="156"/>
        <w:ind w:firstLine="480"/>
      </w:pPr>
      <w:r>
        <w:rPr>
          <w:rFonts w:hint="eastAsia"/>
        </w:rPr>
        <w:t>提供在线用户监管功能，可查看当前登录用户，以及其ip地址、登录地点、登入入口、登录时间，并提供强退功能。</w:t>
      </w:r>
    </w:p>
    <w:p w14:paraId="673965E4" w14:textId="77777777" w:rsidR="00C25F90" w:rsidRDefault="0039522C">
      <w:pPr>
        <w:pStyle w:val="51"/>
      </w:pPr>
      <w:r>
        <w:rPr>
          <w:rFonts w:hint="eastAsia"/>
        </w:rPr>
        <w:t>数据监控</w:t>
      </w:r>
    </w:p>
    <w:p w14:paraId="2006BD9D" w14:textId="77777777" w:rsidR="00C25F90" w:rsidRDefault="0039522C">
      <w:pPr>
        <w:pStyle w:val="FC"/>
        <w:spacing w:before="156" w:after="156"/>
        <w:ind w:firstLine="480"/>
      </w:pPr>
      <w:r>
        <w:rPr>
          <w:rFonts w:hint="eastAsia"/>
        </w:rPr>
        <w:t>提供数据监控功能，可查看系统各业务请求数、最大并发数等数据相关内容。</w:t>
      </w:r>
    </w:p>
    <w:p w14:paraId="3DA4E516" w14:textId="77777777" w:rsidR="00C25F90" w:rsidRDefault="0039522C">
      <w:pPr>
        <w:pStyle w:val="51"/>
      </w:pPr>
      <w:r>
        <w:rPr>
          <w:rFonts w:hint="eastAsia"/>
        </w:rPr>
        <w:t>操作日志</w:t>
      </w:r>
    </w:p>
    <w:p w14:paraId="79F5478B" w14:textId="77777777" w:rsidR="00C25F90" w:rsidRDefault="0039522C">
      <w:pPr>
        <w:pStyle w:val="FC"/>
        <w:spacing w:before="156" w:after="156"/>
        <w:ind w:firstLine="480"/>
      </w:pPr>
      <w:r>
        <w:rPr>
          <w:rFonts w:hint="eastAsia"/>
        </w:rPr>
        <w:t>提供完备的日志功能，记录用户访问、平台启停操作、数据操作等日志，便于进行分析及跟踪。</w:t>
      </w:r>
    </w:p>
    <w:p w14:paraId="51C6956F" w14:textId="77777777" w:rsidR="00C25F90" w:rsidRDefault="0039522C">
      <w:pPr>
        <w:pStyle w:val="33"/>
      </w:pPr>
      <w:bookmarkStart w:id="143" w:name="_Toc34911777"/>
      <w:r>
        <w:rPr>
          <w:rFonts w:hint="eastAsia"/>
        </w:rPr>
        <w:t>民情直通车</w:t>
      </w:r>
      <w:bookmarkEnd w:id="143"/>
    </w:p>
    <w:p w14:paraId="4A5F9991" w14:textId="38785AFD" w:rsidR="003B5DB4" w:rsidRDefault="004962C3" w:rsidP="003B5DB4">
      <w:pPr>
        <w:pStyle w:val="43"/>
      </w:pPr>
      <w:r>
        <w:t>总体架构</w:t>
      </w:r>
    </w:p>
    <w:p w14:paraId="4163FE40" w14:textId="217A778D" w:rsidR="008673E4" w:rsidRDefault="008673E4" w:rsidP="008673E4">
      <w:pPr>
        <w:pStyle w:val="51"/>
      </w:pPr>
      <w:r>
        <w:rPr>
          <w:rFonts w:hint="eastAsia"/>
        </w:rPr>
        <w:t>平台</w:t>
      </w:r>
      <w:r>
        <w:t>功能</w:t>
      </w:r>
      <w:r w:rsidRPr="00FE0AA0">
        <w:t>图</w:t>
      </w:r>
    </w:p>
    <w:p w14:paraId="7A198DDB" w14:textId="77777777" w:rsidR="008673E4" w:rsidRPr="008673E4" w:rsidRDefault="008673E4" w:rsidP="008673E4">
      <w:pPr>
        <w:pStyle w:val="FC"/>
        <w:spacing w:before="156" w:after="156"/>
        <w:ind w:firstLine="480"/>
      </w:pPr>
    </w:p>
    <w:p w14:paraId="605911AF" w14:textId="7C14CF3D" w:rsidR="008673E4" w:rsidRPr="008673E4" w:rsidRDefault="00AB3BC1" w:rsidP="008673E4">
      <w:pPr>
        <w:pStyle w:val="FC"/>
        <w:spacing w:before="156" w:after="156"/>
        <w:ind w:firstLine="480"/>
      </w:pPr>
      <w:r>
        <w:rPr>
          <w:noProof/>
        </w:rPr>
        <w:drawing>
          <wp:inline distT="0" distB="0" distL="0" distR="0" wp14:anchorId="455F42E8" wp14:editId="51EABF48">
            <wp:extent cx="5274310" cy="2098964"/>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1206" cy="2101708"/>
                    </a:xfrm>
                    <a:prstGeom prst="rect">
                      <a:avLst/>
                    </a:prstGeom>
                  </pic:spPr>
                </pic:pic>
              </a:graphicData>
            </a:graphic>
          </wp:inline>
        </w:drawing>
      </w:r>
    </w:p>
    <w:p w14:paraId="50932C23" w14:textId="7C477EAA" w:rsidR="003B5DB4" w:rsidRPr="003B5DB4" w:rsidRDefault="003B5DB4" w:rsidP="003B5DB4">
      <w:pPr>
        <w:pStyle w:val="FC"/>
        <w:spacing w:before="156" w:after="156"/>
        <w:ind w:firstLine="480"/>
      </w:pPr>
    </w:p>
    <w:p w14:paraId="39111A19" w14:textId="77777777" w:rsidR="00FE522E" w:rsidRDefault="00FE522E" w:rsidP="004962C3">
      <w:pPr>
        <w:pStyle w:val="51"/>
      </w:pPr>
      <w:r>
        <w:t>数据流及</w:t>
      </w:r>
      <w:r w:rsidRPr="00FE0AA0">
        <w:t>业务</w:t>
      </w:r>
      <w:r>
        <w:t>办理</w:t>
      </w:r>
      <w:r w:rsidRPr="00FE0AA0">
        <w:t>流</w:t>
      </w:r>
      <w:r>
        <w:t>程</w:t>
      </w:r>
      <w:r w:rsidRPr="00FE0AA0">
        <w:t>图</w:t>
      </w:r>
    </w:p>
    <w:p w14:paraId="602313B0" w14:textId="09C86480" w:rsidR="00FE522E" w:rsidRDefault="00F03655" w:rsidP="00FE522E">
      <w:pPr>
        <w:pStyle w:val="FC"/>
        <w:spacing w:before="156" w:after="156"/>
        <w:ind w:firstLine="480"/>
      </w:pPr>
      <w:r>
        <w:rPr>
          <w:noProof/>
        </w:rPr>
        <w:drawing>
          <wp:inline distT="0" distB="0" distL="0" distR="0" wp14:anchorId="67C42CFB" wp14:editId="5A19E164">
            <wp:extent cx="5274310" cy="44221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422140"/>
                    </a:xfrm>
                    <a:prstGeom prst="rect">
                      <a:avLst/>
                    </a:prstGeom>
                  </pic:spPr>
                </pic:pic>
              </a:graphicData>
            </a:graphic>
          </wp:inline>
        </w:drawing>
      </w:r>
    </w:p>
    <w:p w14:paraId="75214954" w14:textId="1B5EF768" w:rsidR="00F04D7A" w:rsidRPr="00FE522E" w:rsidRDefault="00B50971" w:rsidP="00FE522E">
      <w:pPr>
        <w:pStyle w:val="FC"/>
        <w:spacing w:before="156" w:after="156"/>
        <w:ind w:firstLine="480"/>
      </w:pPr>
      <w:r>
        <w:rPr>
          <w:rFonts w:hint="eastAsia"/>
        </w:rPr>
        <w:t>系统支持让群众通过村务公开微信公众号或者第三方系统进行诉求件的提交，物联设备报警也会通过物联平台实现自动提交相关信息到民情直通车系统，对这些诉求件村居操作员会进行人工筛查、一键上报处理，对符合要求的诉求件会进行登记和办理，村/乡镇无法解决的诉求件则由指挥中心</w:t>
      </w:r>
      <w:r w:rsidR="00F03655">
        <w:rPr>
          <w:rFonts w:hint="eastAsia"/>
        </w:rPr>
        <w:t>审核上报到智慧社区平台，由智慧社区推到福州市网格化平台处理，并将处理结果等信息反馈回民情直通车，最后推送给提交诉求件的群众。</w:t>
      </w:r>
    </w:p>
    <w:p w14:paraId="3CB72247" w14:textId="77777777" w:rsidR="00C25F90" w:rsidRDefault="0039522C">
      <w:pPr>
        <w:pStyle w:val="43"/>
      </w:pPr>
      <w:r>
        <w:rPr>
          <w:rFonts w:hint="eastAsia"/>
        </w:rPr>
        <w:t>前端上报系统</w:t>
      </w:r>
    </w:p>
    <w:p w14:paraId="58AAC161"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民情前端上报系统，是面向群众公开可访问的基于</w:t>
      </w:r>
      <w:r>
        <w:rPr>
          <w:rFonts w:asciiTheme="minorEastAsia" w:hAnsiTheme="minorEastAsia" w:cstheme="minorEastAsia"/>
          <w:sz w:val="24"/>
          <w:szCs w:val="28"/>
        </w:rPr>
        <w:t>WEB H5</w:t>
      </w:r>
      <w:r>
        <w:rPr>
          <w:rFonts w:asciiTheme="minorEastAsia" w:hAnsiTheme="minorEastAsia" w:cstheme="minorEastAsia" w:hint="eastAsia"/>
          <w:sz w:val="24"/>
          <w:szCs w:val="28"/>
        </w:rPr>
        <w:t>技术提供的一个网站应用。</w:t>
      </w:r>
    </w:p>
    <w:p w14:paraId="29C979EF" w14:textId="77777777" w:rsidR="00C25F90" w:rsidRDefault="0039522C">
      <w:pPr>
        <w:pStyle w:val="51"/>
      </w:pPr>
      <w:r>
        <w:lastRenderedPageBreak/>
        <w:t>接入方式</w:t>
      </w:r>
    </w:p>
    <w:p w14:paraId="31579B8B" w14:textId="77777777" w:rsidR="00C25F90" w:rsidRDefault="0039522C">
      <w:pPr>
        <w:pStyle w:val="60"/>
        <w:rPr>
          <w:rFonts w:ascii="Cambria" w:hAnsi="Cambria"/>
          <w:szCs w:val="32"/>
        </w:rPr>
      </w:pPr>
      <w:r>
        <w:rPr>
          <w:rFonts w:hint="eastAsia"/>
          <w:szCs w:val="32"/>
        </w:rPr>
        <w:t xml:space="preserve">自营微信公众号接入 </w:t>
      </w:r>
    </w:p>
    <w:p w14:paraId="08F6F58C"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自营微信公众号的菜单或回复关键字的方式，通过微信网页授权获得用户信息进入到应用。首次上报需要完成微信公众号o</w:t>
      </w:r>
      <w:r>
        <w:rPr>
          <w:rFonts w:asciiTheme="minorEastAsia" w:hAnsiTheme="minorEastAsia" w:cstheme="minorEastAsia"/>
          <w:sz w:val="24"/>
          <w:szCs w:val="28"/>
        </w:rPr>
        <w:t>penid</w:t>
      </w:r>
      <w:r>
        <w:rPr>
          <w:rFonts w:asciiTheme="minorEastAsia" w:hAnsiTheme="minorEastAsia" w:cstheme="minorEastAsia" w:hint="eastAsia"/>
          <w:sz w:val="24"/>
          <w:szCs w:val="28"/>
        </w:rPr>
        <w:t>与上报人手机号进行绑定。</w:t>
      </w:r>
    </w:p>
    <w:p w14:paraId="0536AB5E" w14:textId="77777777" w:rsidR="00C25F90" w:rsidRDefault="0039522C">
      <w:pPr>
        <w:pStyle w:val="60"/>
        <w:rPr>
          <w:szCs w:val="32"/>
        </w:rPr>
      </w:pPr>
      <w:r>
        <w:rPr>
          <w:rFonts w:hint="eastAsia"/>
          <w:szCs w:val="32"/>
        </w:rPr>
        <w:t>第三方微信公众号或手机A</w:t>
      </w:r>
      <w:r>
        <w:rPr>
          <w:szCs w:val="32"/>
        </w:rPr>
        <w:t>PP</w:t>
      </w:r>
    </w:p>
    <w:p w14:paraId="1D58EEC5"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第三方微信公众号或手机</w:t>
      </w:r>
      <w:r>
        <w:rPr>
          <w:rFonts w:asciiTheme="minorEastAsia" w:hAnsiTheme="minorEastAsia" w:cstheme="minorEastAsia"/>
          <w:sz w:val="24"/>
          <w:szCs w:val="28"/>
        </w:rPr>
        <w:t>APP</w:t>
      </w:r>
      <w:r>
        <w:rPr>
          <w:rFonts w:asciiTheme="minorEastAsia" w:hAnsiTheme="minorEastAsia" w:cstheme="minorEastAsia" w:hint="eastAsia"/>
          <w:sz w:val="24"/>
          <w:szCs w:val="28"/>
        </w:rPr>
        <w:t>，通过URL传参和鉴权方式进入到应用主页。用户的信息由合作方应用获取（如：手机号、姓名、昵称、头像等）并透传完成自动注册或登录操作。</w:t>
      </w:r>
    </w:p>
    <w:p w14:paraId="77CCC930" w14:textId="77777777" w:rsidR="00C25F90" w:rsidRDefault="0039522C">
      <w:pPr>
        <w:pStyle w:val="60"/>
        <w:rPr>
          <w:szCs w:val="32"/>
        </w:rPr>
      </w:pPr>
      <w:r>
        <w:rPr>
          <w:rFonts w:hint="eastAsia"/>
          <w:szCs w:val="32"/>
        </w:rPr>
        <w:t xml:space="preserve">手机浏览器方式 </w:t>
      </w:r>
    </w:p>
    <w:p w14:paraId="064F3D89"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通过手机浏览器方式进入应用主页，需要通过手机号注册或登录后使用应用功能。</w:t>
      </w:r>
      <w:r>
        <w:rPr>
          <w:rFonts w:asciiTheme="minorEastAsia" w:hAnsiTheme="minorEastAsia" w:cstheme="minorEastAsia"/>
          <w:sz w:val="24"/>
          <w:szCs w:val="28"/>
        </w:rPr>
        <w:t xml:space="preserve"> </w:t>
      </w:r>
    </w:p>
    <w:p w14:paraId="28F8776E" w14:textId="77777777" w:rsidR="00C25F90" w:rsidRDefault="0039522C">
      <w:pPr>
        <w:pStyle w:val="51"/>
      </w:pPr>
      <w:r>
        <w:rPr>
          <w:rFonts w:hint="eastAsia"/>
        </w:rPr>
        <w:t>应用功能</w:t>
      </w:r>
    </w:p>
    <w:p w14:paraId="5F0A7573" w14:textId="77777777" w:rsidR="00C25F90" w:rsidRDefault="0039522C">
      <w:pPr>
        <w:pStyle w:val="60"/>
      </w:pPr>
      <w:r>
        <w:rPr>
          <w:rFonts w:hint="eastAsia"/>
        </w:rPr>
        <w:t>应用首页</w:t>
      </w:r>
      <w:r>
        <w:t xml:space="preserve"> </w:t>
      </w:r>
    </w:p>
    <w:p w14:paraId="2F48A95A"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应用首页是各功能的入口，实现处理登录授权等功能。</w:t>
      </w:r>
    </w:p>
    <w:p w14:paraId="11959CBE" w14:textId="77777777" w:rsidR="00C25F90" w:rsidRDefault="0039522C">
      <w:pPr>
        <w:pStyle w:val="60"/>
      </w:pPr>
      <w:r>
        <w:rPr>
          <w:rFonts w:hint="eastAsia"/>
        </w:rPr>
        <w:t>诉求上报</w:t>
      </w:r>
      <w:r>
        <w:t xml:space="preserve"> </w:t>
      </w:r>
    </w:p>
    <w:p w14:paraId="33AADD98"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诉求件上报</w:t>
      </w:r>
      <w:r w:rsidR="00C41187">
        <w:rPr>
          <w:rFonts w:asciiTheme="minorEastAsia" w:hAnsiTheme="minorEastAsia" w:cstheme="minorEastAsia" w:hint="eastAsia"/>
          <w:sz w:val="24"/>
          <w:szCs w:val="28"/>
        </w:rPr>
        <w:t>功能需要</w:t>
      </w:r>
      <w:r w:rsidR="00FC3F2B">
        <w:rPr>
          <w:rFonts w:asciiTheme="minorEastAsia" w:hAnsiTheme="minorEastAsia" w:cstheme="minorEastAsia" w:hint="eastAsia"/>
          <w:sz w:val="24"/>
          <w:szCs w:val="28"/>
        </w:rPr>
        <w:t>公众号</w:t>
      </w:r>
      <w:r w:rsidR="00F43A1B" w:rsidRPr="00F43A1B">
        <w:rPr>
          <w:rFonts w:asciiTheme="minorEastAsia" w:hAnsiTheme="minorEastAsia" w:cstheme="minorEastAsia" w:hint="eastAsia"/>
          <w:sz w:val="24"/>
          <w:szCs w:val="28"/>
        </w:rPr>
        <w:t>用户</w:t>
      </w:r>
      <w:r w:rsidR="00F43A1B">
        <w:rPr>
          <w:rFonts w:asciiTheme="minorEastAsia" w:hAnsiTheme="minorEastAsia" w:cstheme="minorEastAsia" w:hint="eastAsia"/>
          <w:sz w:val="24"/>
          <w:szCs w:val="28"/>
        </w:rPr>
        <w:t>使用</w:t>
      </w:r>
      <w:r w:rsidR="00F43A1B" w:rsidRPr="00F43A1B">
        <w:rPr>
          <w:rFonts w:asciiTheme="minorEastAsia" w:hAnsiTheme="minorEastAsia" w:cstheme="minorEastAsia" w:hint="eastAsia"/>
          <w:sz w:val="24"/>
          <w:szCs w:val="28"/>
        </w:rPr>
        <w:t>相关手机号</w:t>
      </w:r>
      <w:r w:rsidR="00F43A1B">
        <w:rPr>
          <w:rFonts w:asciiTheme="minorEastAsia" w:hAnsiTheme="minorEastAsia" w:cstheme="minorEastAsia" w:hint="eastAsia"/>
          <w:sz w:val="24"/>
          <w:szCs w:val="28"/>
        </w:rPr>
        <w:t>进行</w:t>
      </w:r>
      <w:r w:rsidR="00F43A1B" w:rsidRPr="00F43A1B">
        <w:rPr>
          <w:rFonts w:asciiTheme="minorEastAsia" w:hAnsiTheme="minorEastAsia" w:cstheme="minorEastAsia" w:hint="eastAsia"/>
          <w:sz w:val="24"/>
          <w:szCs w:val="28"/>
        </w:rPr>
        <w:t>注册</w:t>
      </w:r>
      <w:r w:rsidR="00F43A1B">
        <w:rPr>
          <w:rFonts w:asciiTheme="minorEastAsia" w:hAnsiTheme="minorEastAsia" w:cstheme="minorEastAsia" w:hint="eastAsia"/>
          <w:sz w:val="24"/>
          <w:szCs w:val="28"/>
        </w:rPr>
        <w:t>登录</w:t>
      </w:r>
      <w:r w:rsidR="00FC3F2B">
        <w:rPr>
          <w:rFonts w:asciiTheme="minorEastAsia" w:hAnsiTheme="minorEastAsia" w:cstheme="minorEastAsia" w:hint="eastAsia"/>
          <w:sz w:val="24"/>
          <w:szCs w:val="28"/>
        </w:rPr>
        <w:t>，</w:t>
      </w:r>
      <w:r w:rsidR="00F43A1B">
        <w:rPr>
          <w:rFonts w:asciiTheme="minorEastAsia" w:hAnsiTheme="minorEastAsia" w:cstheme="minorEastAsia" w:hint="eastAsia"/>
          <w:sz w:val="24"/>
          <w:szCs w:val="28"/>
        </w:rPr>
        <w:t>通过微信授权登录，</w:t>
      </w:r>
      <w:r w:rsidR="00F43A1B" w:rsidRPr="00F43A1B">
        <w:rPr>
          <w:rFonts w:asciiTheme="minorEastAsia" w:hAnsiTheme="minorEastAsia" w:cstheme="minorEastAsia" w:hint="eastAsia"/>
          <w:sz w:val="24"/>
          <w:szCs w:val="28"/>
        </w:rPr>
        <w:t>可以获取到位置信息</w:t>
      </w:r>
      <w:r w:rsidR="00F43A1B">
        <w:rPr>
          <w:rFonts w:asciiTheme="minorEastAsia" w:hAnsiTheme="minorEastAsia" w:cstheme="minorEastAsia" w:hint="eastAsia"/>
          <w:sz w:val="24"/>
          <w:szCs w:val="28"/>
        </w:rPr>
        <w:t>，实现</w:t>
      </w:r>
      <w:r w:rsidR="00C41187">
        <w:rPr>
          <w:rFonts w:asciiTheme="minorEastAsia" w:hAnsiTheme="minorEastAsia" w:cstheme="minorEastAsia" w:hint="eastAsia"/>
          <w:sz w:val="24"/>
          <w:szCs w:val="28"/>
        </w:rPr>
        <w:t>已</w:t>
      </w:r>
      <w:r w:rsidR="00F43A1B">
        <w:rPr>
          <w:rFonts w:asciiTheme="minorEastAsia" w:hAnsiTheme="minorEastAsia" w:cstheme="minorEastAsia" w:hint="eastAsia"/>
          <w:sz w:val="24"/>
          <w:szCs w:val="28"/>
        </w:rPr>
        <w:t>授权登录的用户</w:t>
      </w:r>
      <w:r>
        <w:rPr>
          <w:rFonts w:asciiTheme="minorEastAsia" w:hAnsiTheme="minorEastAsia" w:cstheme="minorEastAsia" w:hint="eastAsia"/>
          <w:sz w:val="24"/>
          <w:szCs w:val="28"/>
        </w:rPr>
        <w:t>自动填入手机号、位置信息，</w:t>
      </w:r>
      <w:r w:rsidR="00C41187">
        <w:rPr>
          <w:rFonts w:asciiTheme="minorEastAsia" w:hAnsiTheme="minorEastAsia" w:cstheme="minorEastAsia" w:hint="eastAsia"/>
          <w:sz w:val="24"/>
          <w:szCs w:val="28"/>
        </w:rPr>
        <w:t>还</w:t>
      </w:r>
      <w:r>
        <w:rPr>
          <w:rFonts w:asciiTheme="minorEastAsia" w:hAnsiTheme="minorEastAsia" w:cstheme="minorEastAsia" w:hint="eastAsia"/>
          <w:sz w:val="24"/>
          <w:szCs w:val="28"/>
        </w:rPr>
        <w:t>提供用户从拍照或相册中上传图片的功能。</w:t>
      </w:r>
    </w:p>
    <w:p w14:paraId="3D03EF61" w14:textId="77777777" w:rsidR="00C25F90" w:rsidRDefault="0039522C">
      <w:pPr>
        <w:pStyle w:val="60"/>
      </w:pPr>
      <w:r>
        <w:rPr>
          <w:rFonts w:hint="eastAsia"/>
        </w:rPr>
        <w:t>诉求查询</w:t>
      </w:r>
      <w:r>
        <w:t xml:space="preserve"> </w:t>
      </w:r>
    </w:p>
    <w:p w14:paraId="5B0329F0"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用户通过提交诉求编号进行诉求件办理状态查询，实时了解自己提交的诉求件详情信息和流程办理信息。</w:t>
      </w:r>
    </w:p>
    <w:p w14:paraId="236CC3E4" w14:textId="77777777" w:rsidR="00C25F90" w:rsidRDefault="0039522C">
      <w:pPr>
        <w:pStyle w:val="60"/>
      </w:pPr>
      <w:r>
        <w:rPr>
          <w:rFonts w:hint="eastAsia"/>
        </w:rPr>
        <w:t>办结推送</w:t>
      </w:r>
      <w:r>
        <w:t xml:space="preserve"> </w:t>
      </w:r>
    </w:p>
    <w:p w14:paraId="1EA3C44B"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诉求件办结状态变更或办结提醒，将通过微信公众号推送方式进行点对点推送，让用户及时掌握诉求件办结情况。</w:t>
      </w:r>
      <w:r>
        <w:rPr>
          <w:rFonts w:asciiTheme="minorEastAsia" w:hAnsiTheme="minorEastAsia" w:cstheme="minorEastAsia"/>
          <w:sz w:val="24"/>
          <w:szCs w:val="28"/>
        </w:rPr>
        <w:t xml:space="preserve"> </w:t>
      </w:r>
    </w:p>
    <w:p w14:paraId="0BAE2925" w14:textId="77777777" w:rsidR="00C25F90" w:rsidRDefault="0039522C">
      <w:pPr>
        <w:pStyle w:val="60"/>
      </w:pPr>
      <w:r>
        <w:rPr>
          <w:rFonts w:hint="eastAsia"/>
        </w:rPr>
        <w:lastRenderedPageBreak/>
        <w:t>其他功能</w:t>
      </w:r>
      <w:r>
        <w:t xml:space="preserve"> </w:t>
      </w:r>
    </w:p>
    <w:p w14:paraId="336D3740" w14:textId="77777777" w:rsidR="00C25F90" w:rsidRDefault="0039522C">
      <w:pPr>
        <w:pStyle w:val="FC"/>
        <w:spacing w:before="156" w:after="156"/>
        <w:ind w:firstLine="480"/>
      </w:pPr>
      <w:r>
        <w:rPr>
          <w:rFonts w:asciiTheme="minorEastAsia" w:hAnsiTheme="minorEastAsia" w:cstheme="minorEastAsia" w:hint="eastAsia"/>
          <w:szCs w:val="28"/>
        </w:rPr>
        <w:t>应用还包括个人中心、我的消息、联系我们、帮助中心和意见反馈的功能，实现用户基本信息进行修改，系统相关操作文档下载或者常用问题解答等功能。</w:t>
      </w:r>
    </w:p>
    <w:p w14:paraId="7FED5EAC" w14:textId="77777777" w:rsidR="00C25F90" w:rsidRDefault="0039522C">
      <w:pPr>
        <w:pStyle w:val="43"/>
      </w:pPr>
      <w:bookmarkStart w:id="144" w:name="_Toc28556094"/>
      <w:bookmarkStart w:id="145" w:name="_Toc28546829"/>
      <w:r>
        <w:rPr>
          <w:rFonts w:hint="eastAsia"/>
        </w:rPr>
        <w:t>后台管理系统</w:t>
      </w:r>
      <w:bookmarkEnd w:id="144"/>
      <w:bookmarkEnd w:id="145"/>
    </w:p>
    <w:p w14:paraId="5055F72D" w14:textId="04F88306" w:rsidR="00C25F90" w:rsidRDefault="0039522C">
      <w:pPr>
        <w:spacing w:line="360" w:lineRule="auto"/>
        <w:ind w:firstLineChars="200" w:firstLine="480"/>
        <w:rPr>
          <w:rFonts w:ascii="宋体" w:hAnsi="宋体"/>
          <w:kern w:val="0"/>
          <w:sz w:val="24"/>
        </w:rPr>
      </w:pPr>
      <w:bookmarkStart w:id="146" w:name="_Toc28556095"/>
      <w:r>
        <w:rPr>
          <w:rFonts w:ascii="宋体" w:hAnsi="宋体" w:hint="eastAsia"/>
          <w:kern w:val="0"/>
          <w:sz w:val="24"/>
        </w:rPr>
        <w:t>后台管理系统，是给相关网格人员和民情指挥中心人员使用的后端管理系统。主要由组织管理、预报</w:t>
      </w:r>
      <w:r w:rsidR="00AB3BC1">
        <w:rPr>
          <w:rFonts w:ascii="宋体" w:hAnsi="宋体" w:hint="eastAsia"/>
          <w:kern w:val="0"/>
          <w:sz w:val="24"/>
        </w:rPr>
        <w:t>管理、诉求管理、内容管理、统计报表、鉴权管理、安全管理</w:t>
      </w:r>
      <w:r>
        <w:rPr>
          <w:rFonts w:ascii="宋体" w:hAnsi="宋体" w:hint="eastAsia"/>
          <w:kern w:val="0"/>
          <w:sz w:val="24"/>
        </w:rPr>
        <w:t>组成。</w:t>
      </w:r>
    </w:p>
    <w:p w14:paraId="0CF85B95" w14:textId="77777777" w:rsidR="00C25F90" w:rsidRDefault="0039522C">
      <w:pPr>
        <w:pStyle w:val="51"/>
      </w:pPr>
      <w:r>
        <w:rPr>
          <w:rFonts w:hint="eastAsia"/>
        </w:rPr>
        <w:t>组织管理</w:t>
      </w:r>
      <w:bookmarkEnd w:id="146"/>
    </w:p>
    <w:p w14:paraId="2EDE1BA0" w14:textId="77777777" w:rsidR="00C25F90" w:rsidRDefault="0039522C">
      <w:pPr>
        <w:pStyle w:val="FC"/>
        <w:spacing w:before="156" w:after="156"/>
        <w:ind w:firstLine="480"/>
      </w:pPr>
      <w:r>
        <w:rPr>
          <w:rFonts w:hint="eastAsia"/>
        </w:rPr>
        <w:t>组织管理，包括组织管理和操作员管理。</w:t>
      </w:r>
    </w:p>
    <w:p w14:paraId="19D6A151" w14:textId="77777777" w:rsidR="00C25F90" w:rsidRDefault="0039522C" w:rsidP="001B1A3B">
      <w:pPr>
        <w:pStyle w:val="FC"/>
        <w:numPr>
          <w:ilvl w:val="0"/>
          <w:numId w:val="98"/>
        </w:numPr>
        <w:spacing w:before="156" w:after="156"/>
        <w:ind w:left="0" w:firstLineChars="0" w:firstLine="420"/>
      </w:pPr>
      <w:r>
        <w:rPr>
          <w:rFonts w:hint="eastAsia"/>
        </w:rPr>
        <w:t>组织管理，支持村居、乡镇（街道）和指挥中心三级组织的管理，支持列表浏览、筛查、创建、编辑和启用禁用等操作。</w:t>
      </w:r>
    </w:p>
    <w:p w14:paraId="59F7723F" w14:textId="77777777" w:rsidR="00C25F90" w:rsidRDefault="0039522C" w:rsidP="001B1A3B">
      <w:pPr>
        <w:pStyle w:val="FC"/>
        <w:numPr>
          <w:ilvl w:val="0"/>
          <w:numId w:val="98"/>
        </w:numPr>
        <w:spacing w:before="156" w:after="156"/>
        <w:ind w:left="0" w:firstLineChars="0" w:firstLine="420"/>
      </w:pPr>
      <w:r>
        <w:rPr>
          <w:rFonts w:hint="eastAsia"/>
        </w:rPr>
        <w:t>操作员管理，创建各级组织的操作员账号，关联到管理后台的账号。</w:t>
      </w:r>
    </w:p>
    <w:p w14:paraId="04E6C237" w14:textId="77777777" w:rsidR="00C25F90" w:rsidRDefault="0039522C">
      <w:pPr>
        <w:pStyle w:val="51"/>
      </w:pPr>
      <w:bookmarkStart w:id="147" w:name="_Toc28556096"/>
      <w:r>
        <w:rPr>
          <w:rFonts w:hint="eastAsia"/>
        </w:rPr>
        <w:t>预报管理</w:t>
      </w:r>
      <w:bookmarkEnd w:id="147"/>
    </w:p>
    <w:p w14:paraId="23B57DF7" w14:textId="77777777" w:rsidR="00C25F90" w:rsidRDefault="0039522C">
      <w:pPr>
        <w:spacing w:line="360" w:lineRule="auto"/>
        <w:ind w:firstLine="420"/>
        <w:rPr>
          <w:rFonts w:asciiTheme="minorEastAsia" w:hAnsiTheme="minorEastAsia" w:cstheme="minorEastAsia"/>
          <w:sz w:val="24"/>
          <w:szCs w:val="28"/>
        </w:rPr>
      </w:pPr>
      <w:bookmarkStart w:id="148" w:name="_Toc28556097"/>
      <w:r>
        <w:rPr>
          <w:rFonts w:asciiTheme="minorEastAsia" w:hAnsiTheme="minorEastAsia" w:cstheme="minorEastAsia" w:hint="eastAsia"/>
          <w:sz w:val="24"/>
          <w:szCs w:val="28"/>
        </w:rPr>
        <w:t>预报管理，是对接从前端上报或网关上报的诉求件，进行人工筛查、打标签等处理。有如下功能：</w:t>
      </w:r>
    </w:p>
    <w:p w14:paraId="04AE393C"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预报列表，实现预报诉求件快捷搜索、高级搜索列表、导出为e</w:t>
      </w:r>
      <w:r>
        <w:rPr>
          <w:rFonts w:asciiTheme="minorEastAsia" w:hAnsiTheme="minorEastAsia" w:cstheme="minorEastAsia"/>
          <w:sz w:val="24"/>
          <w:szCs w:val="28"/>
        </w:rPr>
        <w:t>xce</w:t>
      </w:r>
      <w:r>
        <w:rPr>
          <w:rFonts w:asciiTheme="minorEastAsia" w:hAnsiTheme="minorEastAsia" w:cstheme="minorEastAsia" w:hint="eastAsia"/>
          <w:sz w:val="24"/>
          <w:szCs w:val="28"/>
        </w:rPr>
        <w:t>l功能。</w:t>
      </w:r>
    </w:p>
    <w:p w14:paraId="2AD677BC"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预报查看，实现预报诉求件详情查看和打印功能。</w:t>
      </w:r>
    </w:p>
    <w:p w14:paraId="00BC1EF9"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预报处理，将预报件打标签，村记如：登记、忽略、垃圾信息等。</w:t>
      </w:r>
    </w:p>
    <w:p w14:paraId="4BFCE85C"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一键上报，将需要作登记的预报件，一键登记上报流转到诉求件管理流程。</w:t>
      </w:r>
    </w:p>
    <w:p w14:paraId="406AEA37"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标签管理，对预报件标签分类数据的字典管理。</w:t>
      </w:r>
    </w:p>
    <w:p w14:paraId="60A80849" w14:textId="77777777" w:rsidR="00C25F90" w:rsidRDefault="0039522C">
      <w:pPr>
        <w:pStyle w:val="51"/>
      </w:pPr>
      <w:r>
        <w:rPr>
          <w:rFonts w:hint="eastAsia"/>
        </w:rPr>
        <w:t>诉求管理</w:t>
      </w:r>
      <w:bookmarkEnd w:id="148"/>
    </w:p>
    <w:p w14:paraId="2952BD3A"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诉求管理，提供如下功能：</w:t>
      </w:r>
    </w:p>
    <w:p w14:paraId="66321257" w14:textId="77777777" w:rsidR="00C25F90" w:rsidRPr="008D55C3" w:rsidRDefault="0039522C" w:rsidP="001B1A3B">
      <w:pPr>
        <w:pStyle w:val="FC"/>
        <w:numPr>
          <w:ilvl w:val="0"/>
          <w:numId w:val="98"/>
        </w:numPr>
        <w:spacing w:before="156" w:after="156"/>
        <w:ind w:left="0" w:firstLineChars="0" w:firstLine="420"/>
      </w:pPr>
      <w:r w:rsidRPr="008D55C3">
        <w:rPr>
          <w:rFonts w:hint="eastAsia"/>
        </w:rPr>
        <w:t>诉求列表，实现快捷搜索、高级搜索列表、导出为e</w:t>
      </w:r>
      <w:r w:rsidRPr="008D55C3">
        <w:t>xce</w:t>
      </w:r>
      <w:r w:rsidRPr="008D55C3">
        <w:rPr>
          <w:rFonts w:hint="eastAsia"/>
        </w:rPr>
        <w:t>l功能。</w:t>
      </w:r>
    </w:p>
    <w:p w14:paraId="29F67D42" w14:textId="77777777" w:rsidR="00C25F90" w:rsidRPr="008D55C3" w:rsidRDefault="0039522C" w:rsidP="001B1A3B">
      <w:pPr>
        <w:pStyle w:val="FC"/>
        <w:numPr>
          <w:ilvl w:val="0"/>
          <w:numId w:val="98"/>
        </w:numPr>
        <w:spacing w:before="156" w:after="156"/>
        <w:ind w:left="0" w:firstLineChars="0" w:firstLine="420"/>
      </w:pPr>
      <w:r w:rsidRPr="008D55C3">
        <w:rPr>
          <w:rFonts w:hint="eastAsia"/>
        </w:rPr>
        <w:t>诉求查看，实现诉求件详情查看和打印功能。</w:t>
      </w:r>
    </w:p>
    <w:p w14:paraId="703004CC" w14:textId="77777777" w:rsidR="00C25F90" w:rsidRPr="008D55C3" w:rsidRDefault="0039522C" w:rsidP="001B1A3B">
      <w:pPr>
        <w:pStyle w:val="FC"/>
        <w:numPr>
          <w:ilvl w:val="0"/>
          <w:numId w:val="98"/>
        </w:numPr>
        <w:spacing w:before="156" w:after="156"/>
        <w:ind w:left="0" w:firstLineChars="0" w:firstLine="420"/>
      </w:pPr>
      <w:r w:rsidRPr="008D55C3">
        <w:rPr>
          <w:rFonts w:hint="eastAsia"/>
        </w:rPr>
        <w:lastRenderedPageBreak/>
        <w:t>诉求处理，进行回复或转接处理。诉求件会归属到村居，村居无法处理的，提交到乡镇（街道）处理，再无法处理由指挥中心转接处理。</w:t>
      </w:r>
    </w:p>
    <w:p w14:paraId="7D34EC4F" w14:textId="77777777" w:rsidR="00C25F90" w:rsidRPr="008D55C3" w:rsidRDefault="0039522C" w:rsidP="001B1A3B">
      <w:pPr>
        <w:pStyle w:val="FC"/>
        <w:numPr>
          <w:ilvl w:val="0"/>
          <w:numId w:val="98"/>
        </w:numPr>
        <w:spacing w:before="156" w:after="156"/>
        <w:ind w:left="0" w:firstLineChars="0" w:firstLine="420"/>
      </w:pPr>
      <w:r w:rsidRPr="008D55C3">
        <w:rPr>
          <w:rFonts w:hint="eastAsia"/>
        </w:rPr>
        <w:t>诉求办理提醒，按办理时限，提前5天、提前1天、超期1天、超期5天进行提醒。</w:t>
      </w:r>
    </w:p>
    <w:p w14:paraId="725A899C" w14:textId="77777777" w:rsidR="00C25F90" w:rsidRPr="008D55C3" w:rsidRDefault="0039522C" w:rsidP="001B1A3B">
      <w:pPr>
        <w:pStyle w:val="FC"/>
        <w:numPr>
          <w:ilvl w:val="0"/>
          <w:numId w:val="98"/>
        </w:numPr>
        <w:spacing w:before="156" w:after="156"/>
        <w:ind w:left="0" w:firstLineChars="0" w:firstLine="420"/>
      </w:pPr>
      <w:r w:rsidRPr="008D55C3">
        <w:rPr>
          <w:rFonts w:hint="eastAsia"/>
        </w:rPr>
        <w:t>批量打印，可对筛查结果列表，进行批量输出到打印机功能。</w:t>
      </w:r>
    </w:p>
    <w:p w14:paraId="165E09B4" w14:textId="77777777" w:rsidR="00C25F90" w:rsidRDefault="0039522C" w:rsidP="008D55C3">
      <w:pPr>
        <w:pStyle w:val="Figure"/>
        <w:spacing w:afterLines="0" w:after="0"/>
        <w:ind w:leftChars="135" w:left="703" w:hanging="420"/>
      </w:pPr>
      <w:r>
        <w:rPr>
          <w:noProof/>
          <w:lang w:val="en-US"/>
        </w:rPr>
        <w:drawing>
          <wp:inline distT="0" distB="0" distL="0" distR="0" wp14:anchorId="7D4097A3" wp14:editId="32063A68">
            <wp:extent cx="5274310" cy="57169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5716905"/>
                    </a:xfrm>
                    <a:prstGeom prst="rect">
                      <a:avLst/>
                    </a:prstGeom>
                    <a:noFill/>
                    <a:ln>
                      <a:noFill/>
                    </a:ln>
                  </pic:spPr>
                </pic:pic>
              </a:graphicData>
            </a:graphic>
          </wp:inline>
        </w:drawing>
      </w:r>
    </w:p>
    <w:p w14:paraId="30A704C0" w14:textId="77777777" w:rsidR="00C25F90" w:rsidRPr="008D55C3" w:rsidRDefault="0039522C">
      <w:pPr>
        <w:pStyle w:val="affb"/>
        <w:rPr>
          <w:rFonts w:ascii="黑体" w:hAnsi="黑体" w:cstheme="minorEastAsia"/>
        </w:rPr>
      </w:pPr>
      <w:bookmarkStart w:id="149" w:name="_Toc34911957"/>
      <w:r w:rsidRPr="008D55C3">
        <w:rPr>
          <w:rFonts w:ascii="黑体" w:hAnsi="黑体"/>
        </w:rPr>
        <w:t xml:space="preserve">图 </w:t>
      </w:r>
      <w:r w:rsidR="00A23491">
        <w:rPr>
          <w:rFonts w:ascii="黑体" w:hAnsi="黑体"/>
        </w:rPr>
        <w:fldChar w:fldCharType="begin"/>
      </w:r>
      <w:r w:rsidR="00A23491">
        <w:rPr>
          <w:rFonts w:ascii="黑体" w:hAnsi="黑体"/>
        </w:rPr>
        <w:instrText xml:space="preserve"> STYLEREF 1 \s </w:instrText>
      </w:r>
      <w:r w:rsidR="00A23491">
        <w:rPr>
          <w:rFonts w:ascii="黑体" w:hAnsi="黑体"/>
        </w:rPr>
        <w:fldChar w:fldCharType="separate"/>
      </w:r>
      <w:r w:rsidR="002E7E47">
        <w:rPr>
          <w:rFonts w:ascii="黑体" w:hAnsi="黑体"/>
          <w:noProof/>
        </w:rPr>
        <w:t>4</w:t>
      </w:r>
      <w:r w:rsidR="00A23491">
        <w:rPr>
          <w:rFonts w:ascii="黑体" w:hAnsi="黑体"/>
        </w:rPr>
        <w:fldChar w:fldCharType="end"/>
      </w:r>
      <w:r w:rsidR="00A23491">
        <w:rPr>
          <w:rFonts w:ascii="黑体" w:hAnsi="黑体"/>
        </w:rPr>
        <w:noBreakHyphen/>
      </w:r>
      <w:r w:rsidR="00A23491">
        <w:rPr>
          <w:rFonts w:ascii="黑体" w:hAnsi="黑体"/>
        </w:rPr>
        <w:fldChar w:fldCharType="begin"/>
      </w:r>
      <w:r w:rsidR="00A23491">
        <w:rPr>
          <w:rFonts w:ascii="黑体" w:hAnsi="黑体"/>
        </w:rPr>
        <w:instrText xml:space="preserve"> SEQ 图 \* ARABIC \s 1 </w:instrText>
      </w:r>
      <w:r w:rsidR="00A23491">
        <w:rPr>
          <w:rFonts w:ascii="黑体" w:hAnsi="黑体"/>
        </w:rPr>
        <w:fldChar w:fldCharType="separate"/>
      </w:r>
      <w:r w:rsidR="002E7E47">
        <w:rPr>
          <w:rFonts w:ascii="黑体" w:hAnsi="黑体"/>
          <w:noProof/>
        </w:rPr>
        <w:t>2</w:t>
      </w:r>
      <w:r w:rsidR="00A23491">
        <w:rPr>
          <w:rFonts w:ascii="黑体" w:hAnsi="黑体"/>
        </w:rPr>
        <w:fldChar w:fldCharType="end"/>
      </w:r>
      <w:r w:rsidRPr="008D55C3">
        <w:rPr>
          <w:rFonts w:ascii="黑体" w:hAnsi="黑体" w:cstheme="minorEastAsia" w:hint="eastAsia"/>
        </w:rPr>
        <w:t>打印</w:t>
      </w:r>
      <w:r w:rsidRPr="008D55C3">
        <w:rPr>
          <w:rFonts w:ascii="黑体" w:hAnsi="黑体" w:hint="eastAsia"/>
        </w:rPr>
        <w:t>批转</w:t>
      </w:r>
      <w:r w:rsidRPr="008D55C3">
        <w:rPr>
          <w:rFonts w:ascii="黑体" w:hAnsi="黑体" w:cstheme="minorEastAsia" w:hint="eastAsia"/>
        </w:rPr>
        <w:t>单详情</w:t>
      </w:r>
      <w:bookmarkEnd w:id="149"/>
    </w:p>
    <w:p w14:paraId="126E02BC" w14:textId="77777777" w:rsidR="00C25F90" w:rsidRDefault="0039522C">
      <w:pPr>
        <w:pStyle w:val="51"/>
      </w:pPr>
      <w:bookmarkStart w:id="150" w:name="_Toc28556098"/>
      <w:r>
        <w:rPr>
          <w:rFonts w:hint="eastAsia"/>
        </w:rPr>
        <w:t>内容管理</w:t>
      </w:r>
      <w:bookmarkEnd w:id="150"/>
    </w:p>
    <w:p w14:paraId="216B96A1" w14:textId="77777777" w:rsidR="00C25F90" w:rsidRDefault="0039522C">
      <w:pPr>
        <w:pStyle w:val="FC"/>
        <w:spacing w:before="156" w:after="156"/>
        <w:ind w:firstLine="480"/>
      </w:pPr>
      <w:r>
        <w:rPr>
          <w:rFonts w:hint="eastAsia"/>
        </w:rPr>
        <w:t>内容管理是提供通知、公告和帮助中心等栏目和内容的管理。</w:t>
      </w:r>
    </w:p>
    <w:p w14:paraId="377E5809" w14:textId="77777777" w:rsidR="00C25F90" w:rsidRDefault="0039522C">
      <w:pPr>
        <w:pStyle w:val="51"/>
      </w:pPr>
      <w:bookmarkStart w:id="151" w:name="_Toc28556099"/>
      <w:r>
        <w:rPr>
          <w:rFonts w:hint="eastAsia"/>
        </w:rPr>
        <w:lastRenderedPageBreak/>
        <w:t>统计报表</w:t>
      </w:r>
      <w:bookmarkEnd w:id="151"/>
    </w:p>
    <w:p w14:paraId="050417EE" w14:textId="77777777" w:rsidR="00C25F90" w:rsidRDefault="0039522C">
      <w:pPr>
        <w:spacing w:line="360" w:lineRule="auto"/>
        <w:ind w:firstLine="420"/>
        <w:rPr>
          <w:rFonts w:asciiTheme="minorEastAsia" w:hAnsiTheme="minorEastAsia" w:cstheme="minorEastAsia"/>
          <w:sz w:val="24"/>
          <w:szCs w:val="28"/>
        </w:rPr>
      </w:pPr>
      <w:bookmarkStart w:id="152" w:name="_Toc28556100"/>
      <w:r>
        <w:rPr>
          <w:rFonts w:asciiTheme="minorEastAsia" w:hAnsiTheme="minorEastAsia" w:cstheme="minorEastAsia" w:hint="eastAsia"/>
          <w:sz w:val="24"/>
          <w:szCs w:val="28"/>
        </w:rPr>
        <w:t>统计概述，实现预报件、诉求件，总数、趋势和分类的统计图表展示。</w:t>
      </w:r>
    </w:p>
    <w:p w14:paraId="0916C3F4"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预报件统计，实现预报件，按地区、类型、时段等维度的统计图表及表格形式展示。</w:t>
      </w:r>
    </w:p>
    <w:p w14:paraId="49682DD9"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诉求件统计，实现诉求件，按地区、类型、时段等维度的统计图表及表格形式展示。</w:t>
      </w:r>
    </w:p>
    <w:p w14:paraId="3CB3BF3D" w14:textId="77777777" w:rsidR="00C25F90" w:rsidRDefault="0039522C">
      <w:pPr>
        <w:pStyle w:val="51"/>
      </w:pPr>
      <w:r>
        <w:rPr>
          <w:rFonts w:hint="eastAsia"/>
        </w:rPr>
        <w:t>鉴权管理</w:t>
      </w:r>
      <w:bookmarkEnd w:id="152"/>
    </w:p>
    <w:p w14:paraId="56BC6618" w14:textId="77777777" w:rsidR="00C25F90" w:rsidRDefault="0039522C">
      <w:pPr>
        <w:spacing w:line="360" w:lineRule="auto"/>
        <w:ind w:firstLine="420"/>
        <w:rPr>
          <w:rFonts w:asciiTheme="minorEastAsia" w:hAnsiTheme="minorEastAsia" w:cstheme="minorEastAsia"/>
          <w:sz w:val="24"/>
          <w:szCs w:val="28"/>
        </w:rPr>
      </w:pPr>
      <w:bookmarkStart w:id="153" w:name="_Toc28556101"/>
      <w:r>
        <w:rPr>
          <w:rFonts w:asciiTheme="minorEastAsia" w:hAnsiTheme="minorEastAsia" w:cstheme="minorEastAsia" w:hint="eastAsia"/>
          <w:sz w:val="24"/>
          <w:szCs w:val="28"/>
        </w:rPr>
        <w:t>鉴权管理对接入账号进行分配账号、权限和I</w:t>
      </w:r>
      <w:r>
        <w:rPr>
          <w:rFonts w:asciiTheme="minorEastAsia" w:hAnsiTheme="minorEastAsia" w:cstheme="minorEastAsia"/>
          <w:sz w:val="24"/>
          <w:szCs w:val="28"/>
        </w:rPr>
        <w:t>P</w:t>
      </w:r>
      <w:r>
        <w:rPr>
          <w:rFonts w:asciiTheme="minorEastAsia" w:hAnsiTheme="minorEastAsia" w:cstheme="minorEastAsia" w:hint="eastAsia"/>
          <w:sz w:val="24"/>
          <w:szCs w:val="28"/>
        </w:rPr>
        <w:t>绑定等功能管理。</w:t>
      </w:r>
    </w:p>
    <w:p w14:paraId="14A585E1"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鉴权账号，对申请上报诉求的合作平台分配账号及权限配置。</w:t>
      </w:r>
    </w:p>
    <w:p w14:paraId="2D0DD671"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IP配置，对已审核接入账号的平台进行IP白名单配置。在白名单下的IP可正常访问到网关。</w:t>
      </w:r>
    </w:p>
    <w:p w14:paraId="06E86E64"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调用日志，对第三方接入访问日志进行记录和统计。</w:t>
      </w:r>
    </w:p>
    <w:p w14:paraId="1DDFB4CB" w14:textId="77777777" w:rsidR="00C25F90" w:rsidRDefault="0039522C">
      <w:pPr>
        <w:pStyle w:val="51"/>
      </w:pPr>
      <w:r>
        <w:rPr>
          <w:rFonts w:hint="eastAsia"/>
        </w:rPr>
        <w:t>安全管理</w:t>
      </w:r>
      <w:bookmarkEnd w:id="153"/>
    </w:p>
    <w:p w14:paraId="2A2787A5"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安全管理是对网站的账号和权限进行管理与维护。包括浏览、新增、修改、删除管理员账号，查询、新增、修改、删除角色。</w:t>
      </w:r>
    </w:p>
    <w:p w14:paraId="498B8BC0" w14:textId="77777777" w:rsidR="00C25F90" w:rsidRDefault="0039522C">
      <w:pPr>
        <w:spacing w:line="360" w:lineRule="auto"/>
        <w:ind w:firstLine="420"/>
        <w:rPr>
          <w:rFonts w:asciiTheme="minorEastAsia" w:hAnsiTheme="minorEastAsia" w:cstheme="minorEastAsia"/>
          <w:sz w:val="24"/>
          <w:szCs w:val="28"/>
        </w:rPr>
      </w:pPr>
      <w:bookmarkStart w:id="154" w:name="_Toc419470682"/>
      <w:r>
        <w:rPr>
          <w:rFonts w:asciiTheme="minorEastAsia" w:hAnsiTheme="minorEastAsia" w:cstheme="minorEastAsia" w:hint="eastAsia"/>
          <w:sz w:val="24"/>
          <w:szCs w:val="28"/>
        </w:rPr>
        <w:t>基于角色、权限、账号的安全体系介绍</w:t>
      </w:r>
      <w:bookmarkEnd w:id="154"/>
      <w:r>
        <w:rPr>
          <w:rFonts w:asciiTheme="minorEastAsia" w:hAnsiTheme="minorEastAsia" w:cstheme="minorEastAsia" w:hint="eastAsia"/>
          <w:sz w:val="24"/>
          <w:szCs w:val="28"/>
        </w:rPr>
        <w:t>：</w:t>
      </w:r>
    </w:p>
    <w:p w14:paraId="097D112E"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账号：是用于登录到系统中的账号，登录时需要账号和口今进行认证，认证成功后才能进入到系统中。</w:t>
      </w:r>
    </w:p>
    <w:p w14:paraId="1E08CFAE"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权限：就是对某种资源的操作（查询、增加、修改、删除等）权限，如：回复诉求、删除</w:t>
      </w:r>
      <w:r w:rsidR="00F079AC">
        <w:rPr>
          <w:rFonts w:ascii="宋体" w:hAnsi="宋体" w:hint="eastAsia"/>
          <w:kern w:val="0"/>
          <w:sz w:val="24"/>
        </w:rPr>
        <w:t>账号、查询诉求件</w:t>
      </w:r>
      <w:r>
        <w:rPr>
          <w:rFonts w:ascii="宋体" w:hAnsi="宋体" w:hint="eastAsia"/>
          <w:kern w:val="0"/>
          <w:sz w:val="24"/>
        </w:rPr>
        <w:t>等都可认为是一种权限。</w:t>
      </w:r>
    </w:p>
    <w:p w14:paraId="53140201" w14:textId="77777777" w:rsidR="00C25F90" w:rsidRDefault="0039522C" w:rsidP="001B1A3B">
      <w:pPr>
        <w:numPr>
          <w:ilvl w:val="0"/>
          <w:numId w:val="99"/>
        </w:numPr>
        <w:spacing w:line="360" w:lineRule="auto"/>
        <w:ind w:left="0" w:firstLine="420"/>
        <w:rPr>
          <w:rFonts w:ascii="宋体" w:hAnsi="宋体"/>
          <w:kern w:val="0"/>
          <w:sz w:val="24"/>
        </w:rPr>
      </w:pPr>
      <w:r>
        <w:rPr>
          <w:rFonts w:ascii="宋体" w:hAnsi="宋体" w:hint="eastAsia"/>
          <w:kern w:val="0"/>
          <w:sz w:val="24"/>
        </w:rPr>
        <w:t>角色：就是将多种权限授权给角色。就如现实生活中的职位（岗位），特定的角色只会分配置到相应的权限。在创建账号时，需要指定这个账号分配的角色。这样就可以划分每个账户对网站有不同的操作权限。</w:t>
      </w:r>
    </w:p>
    <w:p w14:paraId="419DB841" w14:textId="77777777" w:rsidR="00A23491" w:rsidRDefault="00F079AC" w:rsidP="00A23491">
      <w:pPr>
        <w:keepNext/>
        <w:jc w:val="center"/>
      </w:pPr>
      <w:r w:rsidRPr="00A23491">
        <w:object w:dxaOrig="8401" w:dyaOrig="5809" w14:anchorId="33FB7ABA">
          <v:shape id="_x0000_i1026" type="#_x0000_t75" style="width:398.2pt;height:276pt" o:ole="">
            <v:imagedata r:id="rId41" o:title=""/>
          </v:shape>
          <o:OLEObject Type="Embed" ProgID="Visio.Drawing.15" ShapeID="_x0000_i1026" DrawAspect="Content" ObjectID="_1645534153" r:id="rId42"/>
        </w:object>
      </w:r>
    </w:p>
    <w:p w14:paraId="5AB271EC" w14:textId="77777777" w:rsidR="00A23491" w:rsidRPr="00A23491" w:rsidRDefault="00A23491" w:rsidP="008E4C04">
      <w:pPr>
        <w:pStyle w:val="affb"/>
        <w:rPr>
          <w:rFonts w:ascii="黑体" w:hAnsi="黑体"/>
        </w:rPr>
      </w:pPr>
      <w:bookmarkStart w:id="155" w:name="_Toc34911958"/>
      <w:r w:rsidRPr="00A23491">
        <w:rPr>
          <w:rFonts w:ascii="黑体" w:hAnsi="黑体" w:hint="eastAsia"/>
        </w:rPr>
        <w:t xml:space="preserve">图 </w:t>
      </w:r>
      <w:r w:rsidRPr="00A23491">
        <w:rPr>
          <w:rFonts w:ascii="黑体" w:hAnsi="黑体"/>
        </w:rPr>
        <w:fldChar w:fldCharType="begin"/>
      </w:r>
      <w:r w:rsidRPr="00A23491">
        <w:rPr>
          <w:rFonts w:ascii="黑体" w:hAnsi="黑体"/>
        </w:rPr>
        <w:instrText xml:space="preserve"> </w:instrText>
      </w:r>
      <w:r w:rsidRPr="00A23491">
        <w:rPr>
          <w:rFonts w:ascii="黑体" w:hAnsi="黑体" w:hint="eastAsia"/>
        </w:rPr>
        <w:instrText>STYLEREF 1 \s</w:instrText>
      </w:r>
      <w:r w:rsidRPr="00A23491">
        <w:rPr>
          <w:rFonts w:ascii="黑体" w:hAnsi="黑体"/>
        </w:rPr>
        <w:instrText xml:space="preserve"> </w:instrText>
      </w:r>
      <w:r w:rsidRPr="00A23491">
        <w:rPr>
          <w:rFonts w:ascii="黑体" w:hAnsi="黑体"/>
        </w:rPr>
        <w:fldChar w:fldCharType="separate"/>
      </w:r>
      <w:r w:rsidR="002E7E47">
        <w:rPr>
          <w:rFonts w:ascii="黑体" w:hAnsi="黑体"/>
          <w:noProof/>
        </w:rPr>
        <w:t>4</w:t>
      </w:r>
      <w:r w:rsidRPr="00A23491">
        <w:rPr>
          <w:rFonts w:ascii="黑体" w:hAnsi="黑体"/>
        </w:rPr>
        <w:fldChar w:fldCharType="end"/>
      </w:r>
      <w:r w:rsidRPr="00A23491">
        <w:rPr>
          <w:rFonts w:ascii="黑体" w:hAnsi="黑体"/>
        </w:rPr>
        <w:noBreakHyphen/>
      </w:r>
      <w:r w:rsidRPr="00A23491">
        <w:rPr>
          <w:rFonts w:ascii="黑体" w:hAnsi="黑体"/>
        </w:rPr>
        <w:fldChar w:fldCharType="begin"/>
      </w:r>
      <w:r w:rsidRPr="00A23491">
        <w:rPr>
          <w:rFonts w:ascii="黑体" w:hAnsi="黑体"/>
        </w:rPr>
        <w:instrText xml:space="preserve"> </w:instrText>
      </w:r>
      <w:r w:rsidRPr="00A23491">
        <w:rPr>
          <w:rFonts w:ascii="黑体" w:hAnsi="黑体" w:hint="eastAsia"/>
        </w:rPr>
        <w:instrText>SEQ 图 \* ARABIC \s 1</w:instrText>
      </w:r>
      <w:r w:rsidRPr="00A23491">
        <w:rPr>
          <w:rFonts w:ascii="黑体" w:hAnsi="黑体"/>
        </w:rPr>
        <w:instrText xml:space="preserve"> </w:instrText>
      </w:r>
      <w:r w:rsidRPr="00A23491">
        <w:rPr>
          <w:rFonts w:ascii="黑体" w:hAnsi="黑体"/>
        </w:rPr>
        <w:fldChar w:fldCharType="separate"/>
      </w:r>
      <w:r w:rsidR="002E7E47">
        <w:rPr>
          <w:rFonts w:ascii="黑体" w:hAnsi="黑体"/>
          <w:noProof/>
        </w:rPr>
        <w:t>3</w:t>
      </w:r>
      <w:r w:rsidRPr="00A23491">
        <w:rPr>
          <w:rFonts w:ascii="黑体" w:hAnsi="黑体"/>
        </w:rPr>
        <w:fldChar w:fldCharType="end"/>
      </w:r>
      <w:r w:rsidRPr="00A23491">
        <w:rPr>
          <w:rFonts w:ascii="黑体" w:hAnsi="黑体" w:hint="eastAsia"/>
        </w:rPr>
        <w:t>权限、角色、账号关系图</w:t>
      </w:r>
      <w:bookmarkEnd w:id="155"/>
    </w:p>
    <w:p w14:paraId="3C2E5F8F" w14:textId="77777777" w:rsidR="00C25F90" w:rsidRDefault="0039522C">
      <w:pPr>
        <w:pStyle w:val="43"/>
      </w:pPr>
      <w:bookmarkStart w:id="156" w:name="_Toc28556103"/>
      <w:bookmarkStart w:id="157" w:name="_Toc28546830"/>
      <w:r>
        <w:rPr>
          <w:rFonts w:hint="eastAsia"/>
        </w:rPr>
        <w:t>接口网关系统</w:t>
      </w:r>
      <w:bookmarkEnd w:id="156"/>
      <w:bookmarkEnd w:id="157"/>
    </w:p>
    <w:p w14:paraId="5A14BBA7" w14:textId="77777777" w:rsidR="00C25F90" w:rsidRDefault="0039522C">
      <w:pPr>
        <w:spacing w:line="360" w:lineRule="auto"/>
        <w:ind w:firstLine="420"/>
        <w:rPr>
          <w:rFonts w:asciiTheme="minorEastAsia" w:hAnsiTheme="minorEastAsia" w:cstheme="minorEastAsia"/>
          <w:sz w:val="24"/>
          <w:szCs w:val="28"/>
        </w:rPr>
      </w:pPr>
      <w:bookmarkStart w:id="158" w:name="_Toc28556104"/>
      <w:r>
        <w:rPr>
          <w:rFonts w:asciiTheme="minorEastAsia" w:hAnsiTheme="minorEastAsia" w:cstheme="minorEastAsia" w:hint="eastAsia"/>
          <w:sz w:val="24"/>
          <w:szCs w:val="28"/>
        </w:rPr>
        <w:t>接口网关系统是开放民情直通车平台的能力接口，提供给第三方平台或自有移动a</w:t>
      </w:r>
      <w:r>
        <w:rPr>
          <w:rFonts w:asciiTheme="minorEastAsia" w:hAnsiTheme="minorEastAsia" w:cstheme="minorEastAsia"/>
          <w:sz w:val="24"/>
          <w:szCs w:val="28"/>
        </w:rPr>
        <w:t>pp</w:t>
      </w:r>
      <w:r>
        <w:rPr>
          <w:rFonts w:asciiTheme="minorEastAsia" w:hAnsiTheme="minorEastAsia" w:cstheme="minorEastAsia" w:hint="eastAsia"/>
          <w:sz w:val="24"/>
          <w:szCs w:val="28"/>
        </w:rPr>
        <w:t>或智能设置使用。由接入鉴权、接口模块和安全与日志等功能组成。</w:t>
      </w:r>
    </w:p>
    <w:p w14:paraId="686FD32D" w14:textId="77777777" w:rsidR="00C25F90" w:rsidRDefault="0039522C">
      <w:pPr>
        <w:pStyle w:val="51"/>
      </w:pPr>
      <w:r>
        <w:rPr>
          <w:rFonts w:hint="eastAsia"/>
        </w:rPr>
        <w:t>接入鉴权</w:t>
      </w:r>
      <w:bookmarkEnd w:id="158"/>
    </w:p>
    <w:p w14:paraId="25055990" w14:textId="77777777" w:rsidR="00C25F90" w:rsidRDefault="0039522C">
      <w:pPr>
        <w:spacing w:line="360" w:lineRule="auto"/>
        <w:ind w:firstLine="420"/>
        <w:rPr>
          <w:rFonts w:asciiTheme="minorEastAsia" w:hAnsiTheme="minorEastAsia" w:cstheme="minorEastAsia"/>
          <w:sz w:val="24"/>
          <w:szCs w:val="28"/>
        </w:rPr>
      </w:pPr>
      <w:bookmarkStart w:id="159" w:name="_Toc28556105"/>
      <w:r>
        <w:rPr>
          <w:rFonts w:asciiTheme="minorEastAsia" w:hAnsiTheme="minorEastAsia" w:cstheme="minorEastAsia" w:hint="eastAsia"/>
          <w:sz w:val="24"/>
          <w:szCs w:val="28"/>
        </w:rPr>
        <w:t>接入鉴权模块通过接入账号分配管理、访问权限管理、IP白名单配置管理等功能实现接入第三方平台或自有系统，并对请求数据进行签名和加密。</w:t>
      </w:r>
    </w:p>
    <w:p w14:paraId="5949B896" w14:textId="77777777" w:rsidR="00C25F90" w:rsidRDefault="0039522C">
      <w:pPr>
        <w:pStyle w:val="51"/>
      </w:pPr>
      <w:r>
        <w:rPr>
          <w:rFonts w:hint="eastAsia"/>
        </w:rPr>
        <w:t>接口模块</w:t>
      </w:r>
      <w:bookmarkEnd w:id="159"/>
    </w:p>
    <w:p w14:paraId="7C3B3312" w14:textId="77777777" w:rsidR="00C25F90" w:rsidRDefault="0039522C">
      <w:pPr>
        <w:spacing w:line="360" w:lineRule="auto"/>
        <w:ind w:firstLine="420"/>
        <w:rPr>
          <w:rFonts w:asciiTheme="minorEastAsia" w:hAnsiTheme="minorEastAsia" w:cstheme="minorEastAsia"/>
          <w:sz w:val="24"/>
          <w:szCs w:val="28"/>
        </w:rPr>
      </w:pPr>
      <w:bookmarkStart w:id="160" w:name="_Toc28556106"/>
      <w:r>
        <w:rPr>
          <w:rFonts w:asciiTheme="minorEastAsia" w:hAnsiTheme="minorEastAsia" w:cstheme="minorEastAsia" w:hint="eastAsia"/>
          <w:sz w:val="24"/>
          <w:szCs w:val="28"/>
        </w:rPr>
        <w:t>提供4大类接口：</w:t>
      </w:r>
    </w:p>
    <w:p w14:paraId="06233EEA" w14:textId="77777777" w:rsidR="00C25F90" w:rsidRDefault="0039522C" w:rsidP="001B1A3B">
      <w:pPr>
        <w:pStyle w:val="affffffffffffffffffffffffffffffffffffff8"/>
        <w:numPr>
          <w:ilvl w:val="0"/>
          <w:numId w:val="100"/>
        </w:numPr>
        <w:spacing w:line="360" w:lineRule="auto"/>
        <w:ind w:left="0" w:firstLineChars="0" w:firstLine="420"/>
        <w:rPr>
          <w:rFonts w:asciiTheme="minorEastAsia" w:hAnsiTheme="minorEastAsia" w:cstheme="minorEastAsia"/>
          <w:szCs w:val="28"/>
        </w:rPr>
      </w:pPr>
      <w:r>
        <w:rPr>
          <w:rFonts w:asciiTheme="minorEastAsia" w:hAnsiTheme="minorEastAsia" w:cstheme="minorEastAsia" w:hint="eastAsia"/>
          <w:szCs w:val="28"/>
        </w:rPr>
        <w:t>上报类接口：诉求上报接口向第三方提供诉求件上报能力。</w:t>
      </w:r>
    </w:p>
    <w:p w14:paraId="113156C6" w14:textId="77777777" w:rsidR="00C25F90" w:rsidRDefault="0039522C" w:rsidP="001B1A3B">
      <w:pPr>
        <w:pStyle w:val="affffffffffffffffffffffffffffffffffffff8"/>
        <w:numPr>
          <w:ilvl w:val="0"/>
          <w:numId w:val="100"/>
        </w:numPr>
        <w:spacing w:line="360" w:lineRule="auto"/>
        <w:ind w:left="0" w:firstLineChars="0" w:firstLine="420"/>
        <w:rPr>
          <w:rFonts w:asciiTheme="minorEastAsia" w:hAnsiTheme="minorEastAsia" w:cstheme="minorEastAsia"/>
          <w:szCs w:val="28"/>
        </w:rPr>
      </w:pPr>
      <w:r>
        <w:rPr>
          <w:rFonts w:asciiTheme="minorEastAsia" w:hAnsiTheme="minorEastAsia" w:cstheme="minorEastAsia" w:hint="eastAsia"/>
          <w:szCs w:val="28"/>
        </w:rPr>
        <w:t>查询类接口：向第三方提供查询诉求列表和详情的能力。</w:t>
      </w:r>
    </w:p>
    <w:p w14:paraId="2CDAB383" w14:textId="77777777" w:rsidR="00C25F90" w:rsidRDefault="0039522C" w:rsidP="001B1A3B">
      <w:pPr>
        <w:pStyle w:val="affffffffffffffffffffffffffffffffffffff8"/>
        <w:numPr>
          <w:ilvl w:val="0"/>
          <w:numId w:val="100"/>
        </w:numPr>
        <w:spacing w:line="360" w:lineRule="auto"/>
        <w:ind w:left="0" w:firstLineChars="0" w:firstLine="420"/>
        <w:rPr>
          <w:rFonts w:asciiTheme="minorEastAsia" w:hAnsiTheme="minorEastAsia" w:cstheme="minorEastAsia"/>
          <w:szCs w:val="28"/>
        </w:rPr>
      </w:pPr>
      <w:r>
        <w:rPr>
          <w:rFonts w:asciiTheme="minorEastAsia" w:hAnsiTheme="minorEastAsia" w:cstheme="minorEastAsia" w:hint="eastAsia"/>
          <w:szCs w:val="28"/>
        </w:rPr>
        <w:t>统计类接口：向第三方提供基于多维度（地区、类型、日期）的统计接口。</w:t>
      </w:r>
    </w:p>
    <w:p w14:paraId="5D256A4D" w14:textId="77777777" w:rsidR="00C25F90" w:rsidRDefault="0039522C" w:rsidP="001B1A3B">
      <w:pPr>
        <w:pStyle w:val="affffffffffffffffffffffffffffffffffffff8"/>
        <w:numPr>
          <w:ilvl w:val="0"/>
          <w:numId w:val="100"/>
        </w:numPr>
        <w:spacing w:line="360" w:lineRule="auto"/>
        <w:ind w:left="0" w:firstLineChars="0" w:firstLine="420"/>
        <w:rPr>
          <w:rFonts w:asciiTheme="minorEastAsia" w:hAnsiTheme="minorEastAsia" w:cstheme="minorEastAsia"/>
          <w:szCs w:val="28"/>
        </w:rPr>
      </w:pPr>
      <w:r>
        <w:rPr>
          <w:rFonts w:asciiTheme="minorEastAsia" w:hAnsiTheme="minorEastAsia" w:cstheme="minorEastAsia" w:hint="eastAsia"/>
          <w:szCs w:val="28"/>
        </w:rPr>
        <w:t>通用类接口：提供如文件上传、数据字典查询等能力接口。</w:t>
      </w:r>
    </w:p>
    <w:p w14:paraId="7F6BF146" w14:textId="77777777" w:rsidR="00C25F90" w:rsidRDefault="0039522C">
      <w:pPr>
        <w:pStyle w:val="51"/>
      </w:pPr>
      <w:r>
        <w:rPr>
          <w:rFonts w:hint="eastAsia"/>
        </w:rPr>
        <w:lastRenderedPageBreak/>
        <w:t>访问日志</w:t>
      </w:r>
      <w:bookmarkEnd w:id="160"/>
    </w:p>
    <w:p w14:paraId="6B13FA72" w14:textId="77777777" w:rsidR="00C25F90" w:rsidRDefault="0039522C">
      <w:pPr>
        <w:spacing w:line="360" w:lineRule="auto"/>
        <w:ind w:firstLine="420"/>
        <w:rPr>
          <w:rFonts w:asciiTheme="minorEastAsia" w:hAnsiTheme="minorEastAsia" w:cstheme="minorEastAsia"/>
          <w:sz w:val="24"/>
          <w:szCs w:val="28"/>
        </w:rPr>
      </w:pPr>
      <w:r>
        <w:rPr>
          <w:rFonts w:asciiTheme="minorEastAsia" w:hAnsiTheme="minorEastAsia" w:cstheme="minorEastAsia" w:hint="eastAsia"/>
          <w:sz w:val="24"/>
          <w:szCs w:val="28"/>
        </w:rPr>
        <w:t>对请求日志进行记录存储和统计，并对错误日志进行告警和提醒。</w:t>
      </w:r>
    </w:p>
    <w:p w14:paraId="174B9ECE" w14:textId="77777777" w:rsidR="00C25F90" w:rsidRPr="00422224" w:rsidRDefault="0039522C">
      <w:pPr>
        <w:pStyle w:val="33"/>
        <w:rPr>
          <w:color w:val="000000" w:themeColor="text1"/>
        </w:rPr>
      </w:pPr>
      <w:bookmarkStart w:id="161" w:name="_Toc28550886"/>
      <w:bookmarkStart w:id="162" w:name="_Toc34911778"/>
      <w:r w:rsidRPr="00422224">
        <w:rPr>
          <w:rFonts w:hint="eastAsia"/>
          <w:color w:val="000000" w:themeColor="text1"/>
        </w:rPr>
        <w:t>智能安防视频监控系统</w:t>
      </w:r>
      <w:bookmarkEnd w:id="162"/>
    </w:p>
    <w:p w14:paraId="4B180D37" w14:textId="77777777" w:rsidR="00C25F90" w:rsidRDefault="0039522C">
      <w:pPr>
        <w:pStyle w:val="FC"/>
        <w:spacing w:before="156" w:after="156"/>
        <w:ind w:firstLine="480"/>
      </w:pPr>
      <w:r>
        <w:rPr>
          <w:rFonts w:hint="eastAsia"/>
        </w:rPr>
        <w:t>百户村智能安防视频监控系统主要是利用高清摄像探头为百户村实现人员管控、车辆管控、水塘周界入侵侦测、老人摔倒预警、渔船监控、全村村貌AR实景监控等乡村日常安全防范。</w:t>
      </w:r>
    </w:p>
    <w:p w14:paraId="74BFE2A6" w14:textId="77777777" w:rsidR="00C25F90" w:rsidRDefault="0039522C">
      <w:pPr>
        <w:pStyle w:val="FC"/>
        <w:spacing w:before="156" w:after="156"/>
        <w:ind w:firstLine="480"/>
      </w:pPr>
      <w:r>
        <w:rPr>
          <w:rFonts w:hint="eastAsia"/>
        </w:rPr>
        <w:t>本方案主要通过在村的出入口、村委、幸福苑、百户村制高点、活动中心、祖厅、港口等7个功能单位</w:t>
      </w:r>
      <w:r>
        <w:rPr>
          <w:rFonts w:hint="eastAsia"/>
          <w:szCs w:val="24"/>
        </w:rPr>
        <w:t>，安装31个摄像头</w:t>
      </w:r>
      <w:r>
        <w:rPr>
          <w:rFonts w:hint="eastAsia"/>
        </w:rPr>
        <w:t>。</w:t>
      </w:r>
    </w:p>
    <w:p w14:paraId="7F18EFF5" w14:textId="6C095128" w:rsidR="00FE522E" w:rsidRDefault="000B7BE9" w:rsidP="000B7BE9">
      <w:pPr>
        <w:pStyle w:val="43"/>
        <w:rPr>
          <w:rFonts w:hint="eastAsia"/>
        </w:rPr>
      </w:pPr>
      <w:r>
        <w:rPr>
          <w:rFonts w:hint="eastAsia"/>
        </w:rPr>
        <w:t>总体架构</w:t>
      </w:r>
    </w:p>
    <w:p w14:paraId="7ABA9056" w14:textId="77777777" w:rsidR="00FE522E" w:rsidRDefault="00FE522E" w:rsidP="00FE522E">
      <w:pPr>
        <w:pStyle w:val="51"/>
      </w:pPr>
      <w:r>
        <w:t>数据流图</w:t>
      </w:r>
    </w:p>
    <w:p w14:paraId="62403E62" w14:textId="77777777" w:rsidR="00FE522E" w:rsidRDefault="00FE522E" w:rsidP="00FE522E">
      <w:pPr>
        <w:pStyle w:val="FC"/>
        <w:spacing w:before="156" w:after="156"/>
        <w:ind w:firstLine="480"/>
      </w:pPr>
      <w:r>
        <w:rPr>
          <w:noProof/>
        </w:rPr>
        <w:drawing>
          <wp:inline distT="0" distB="0" distL="0" distR="0" wp14:anchorId="71FB290C" wp14:editId="4B62B48F">
            <wp:extent cx="5274310" cy="2457778"/>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3"/>
                    <a:stretch>
                      <a:fillRect/>
                    </a:stretch>
                  </pic:blipFill>
                  <pic:spPr>
                    <a:xfrm>
                      <a:off x="0" y="0"/>
                      <a:ext cx="5274310" cy="2457778"/>
                    </a:xfrm>
                    <a:prstGeom prst="rect">
                      <a:avLst/>
                    </a:prstGeom>
                  </pic:spPr>
                </pic:pic>
              </a:graphicData>
            </a:graphic>
          </wp:inline>
        </w:drawing>
      </w:r>
    </w:p>
    <w:p w14:paraId="3175CB67" w14:textId="6C596033" w:rsidR="00615AC9" w:rsidRPr="00FE522E" w:rsidRDefault="00615AC9" w:rsidP="00FE522E">
      <w:pPr>
        <w:pStyle w:val="FC"/>
        <w:spacing w:before="156" w:after="156"/>
        <w:ind w:firstLine="480"/>
        <w:rPr>
          <w:rFonts w:hint="eastAsia"/>
        </w:rPr>
      </w:pPr>
      <w:r w:rsidRPr="00615AC9">
        <w:rPr>
          <w:rFonts w:hint="eastAsia"/>
        </w:rPr>
        <w:t>由数据流图可知，智能安防视频监控系统包含结构化的业务数据、资源数据、录像数据、图片数据及缓存；业务数据存储在PostgreSQL中，资源数据存储在目录服务（LDAP）中，录像数据存储在NVR、CVR、云存储中，图片数据存储在asw组件（存储接入服务）中，部分高热访问数据存储在redis缓存中。组件都是独立数据库设计，方便组件后续升级、迁移、扩容及维护。</w:t>
      </w:r>
    </w:p>
    <w:p w14:paraId="55A61B47" w14:textId="77777777" w:rsidR="00C25F90" w:rsidRDefault="0039522C">
      <w:pPr>
        <w:pStyle w:val="43"/>
      </w:pPr>
      <w:r>
        <w:rPr>
          <w:rFonts w:hint="eastAsia"/>
        </w:rPr>
        <w:lastRenderedPageBreak/>
        <w:t>系统组成结构</w:t>
      </w:r>
    </w:p>
    <w:p w14:paraId="60715F4A" w14:textId="77777777" w:rsidR="00C25F90" w:rsidRDefault="0039522C">
      <w:pPr>
        <w:pStyle w:val="FC"/>
        <w:spacing w:beforeLines="0" w:afterLines="0"/>
        <w:ind w:firstLine="480"/>
        <w:rPr>
          <w:color w:val="000000" w:themeColor="text1"/>
        </w:rPr>
      </w:pPr>
      <w:r>
        <w:rPr>
          <w:rFonts w:hint="eastAsia"/>
          <w:color w:val="000000" w:themeColor="text1"/>
        </w:rPr>
        <w:t>智能安防视频监控系统从逻辑上可分为前端子系统、监控中心两部分内容，视频存储、视频编码拼控和大屏显示等内容在监控中心部分进行设计。</w:t>
      </w:r>
    </w:p>
    <w:p w14:paraId="78617451" w14:textId="77777777" w:rsidR="00C25F90" w:rsidRDefault="0039522C">
      <w:pPr>
        <w:pStyle w:val="FC"/>
        <w:spacing w:beforeLines="0" w:afterLines="0"/>
        <w:ind w:firstLine="480"/>
        <w:rPr>
          <w:color w:val="000000" w:themeColor="text1"/>
        </w:rPr>
      </w:pPr>
      <w:r>
        <w:rPr>
          <w:rFonts w:hint="eastAsia"/>
          <w:color w:val="000000" w:themeColor="text1"/>
        </w:rPr>
        <w:t>前端子系统部分：前端支持多种类型的摄像机接入，包括网络高清摄像机、数字高清摄像机等，本系统设计采用网络摄像机，通过局域网实现视频图像的传输和存储。对于有音频采集需求的场景，可通过部署拾音器，经音频顷接入网络摄像机或硬盘录像机，进行音频编码 后接入网络进行传输、存储。</w:t>
      </w:r>
    </w:p>
    <w:p w14:paraId="4DB850D8" w14:textId="3BCC7957" w:rsidR="00C25F90" w:rsidRPr="00422224" w:rsidRDefault="0039522C" w:rsidP="00422224">
      <w:pPr>
        <w:pStyle w:val="FC"/>
        <w:spacing w:beforeLines="0" w:afterLines="0"/>
        <w:ind w:firstLine="480"/>
        <w:rPr>
          <w:color w:val="000000" w:themeColor="text1"/>
        </w:rPr>
      </w:pPr>
      <w:r>
        <w:rPr>
          <w:rFonts w:hint="eastAsia"/>
          <w:color w:val="000000" w:themeColor="text1"/>
        </w:rPr>
        <w:t>监控中心部分：监控中心采用综合应用管理一体机对视音频图像进行存储，解决数据落地问题；同时通过综合应用管理一体机可完成视频的解码、拼接；监控中心部署将视频进行上墙显示等。系统可将全部前端摄像机统一接入到综合应用管理一体机，实现统一的管理平台、统一的切换控制和统一的显示系统，实现对整个系统的统一配置和管理。</w:t>
      </w:r>
    </w:p>
    <w:p w14:paraId="33024D67" w14:textId="77777777" w:rsidR="00C25F90" w:rsidRDefault="0039522C">
      <w:pPr>
        <w:pStyle w:val="43"/>
      </w:pPr>
      <w:r>
        <w:rPr>
          <w:rFonts w:hint="eastAsia"/>
        </w:rPr>
        <w:t>系统功能</w:t>
      </w:r>
    </w:p>
    <w:p w14:paraId="7A604793" w14:textId="77777777" w:rsidR="00C25F90" w:rsidRDefault="0039522C">
      <w:pPr>
        <w:pStyle w:val="51"/>
      </w:pPr>
      <w:r>
        <w:rPr>
          <w:rFonts w:hint="eastAsia"/>
        </w:rPr>
        <w:t>人员管控系统</w:t>
      </w:r>
    </w:p>
    <w:p w14:paraId="416BAA76" w14:textId="1EF22D36" w:rsidR="00615AC9" w:rsidRDefault="00615AC9" w:rsidP="00615AC9">
      <w:pPr>
        <w:pStyle w:val="60"/>
      </w:pPr>
      <w:r>
        <w:rPr>
          <w:rFonts w:hint="eastAsia"/>
        </w:rPr>
        <w:t>功能简介</w:t>
      </w:r>
    </w:p>
    <w:p w14:paraId="4F37DED9" w14:textId="77777777" w:rsidR="00615AC9" w:rsidRPr="00615AC9" w:rsidRDefault="00615AC9" w:rsidP="00615AC9">
      <w:pPr>
        <w:pStyle w:val="FC"/>
        <w:spacing w:before="156" w:after="156"/>
        <w:ind w:firstLine="482"/>
        <w:rPr>
          <w:rFonts w:hint="eastAsia"/>
          <w:b/>
        </w:rPr>
      </w:pPr>
      <w:r w:rsidRPr="00615AC9">
        <w:rPr>
          <w:rFonts w:hint="eastAsia"/>
          <w:b/>
        </w:rPr>
        <w:t>功能描述</w:t>
      </w:r>
    </w:p>
    <w:p w14:paraId="2D6D195A" w14:textId="77777777" w:rsidR="00615AC9" w:rsidRDefault="00615AC9" w:rsidP="00615AC9">
      <w:pPr>
        <w:pStyle w:val="FC"/>
        <w:spacing w:before="156" w:after="156"/>
        <w:ind w:firstLine="480"/>
        <w:rPr>
          <w:rFonts w:hint="eastAsia"/>
        </w:rPr>
      </w:pPr>
      <w:r>
        <w:rPr>
          <w:rFonts w:hint="eastAsia"/>
        </w:rPr>
        <w:t>利用深度学习算法，以及视频图像人脸识别技术，通过智能、无感的识别方式，对人员安全进行有效防范，利用数字化的管控方式，不断优化日常的管理和服务，但系统判定外村人员或可疑人员时，将通过发送手机短信方式通知监管人员。系统具有两个优势，第一，基于人脸识别智能技术，能精准辅助人员管控。第二，通过人员行为自动分析，减少管理巡逻工作量</w:t>
      </w:r>
    </w:p>
    <w:p w14:paraId="4D726876" w14:textId="77777777" w:rsidR="00615AC9" w:rsidRPr="00615AC9" w:rsidRDefault="00615AC9" w:rsidP="00615AC9">
      <w:pPr>
        <w:pStyle w:val="FC"/>
        <w:spacing w:before="156" w:after="156"/>
        <w:ind w:firstLine="482"/>
        <w:rPr>
          <w:rFonts w:hint="eastAsia"/>
          <w:b/>
        </w:rPr>
      </w:pPr>
      <w:r w:rsidRPr="00615AC9">
        <w:rPr>
          <w:rFonts w:hint="eastAsia"/>
          <w:b/>
        </w:rPr>
        <w:t>功能场景示意图</w:t>
      </w:r>
    </w:p>
    <w:p w14:paraId="2E57DF57" w14:textId="2E3ACC96" w:rsidR="00615AC9" w:rsidRPr="00615AC9" w:rsidRDefault="00615AC9" w:rsidP="00615AC9">
      <w:pPr>
        <w:pStyle w:val="FC"/>
        <w:spacing w:before="156" w:after="156"/>
        <w:ind w:firstLine="560"/>
        <w:rPr>
          <w:rFonts w:hint="eastAsia"/>
        </w:rPr>
      </w:pPr>
      <w:r>
        <w:rPr>
          <w:noProof/>
          <w:sz w:val="28"/>
          <w:szCs w:val="28"/>
        </w:rPr>
        <w:lastRenderedPageBreak/>
        <w:drawing>
          <wp:inline distT="0" distB="0" distL="0" distR="0" wp14:anchorId="20C75AD4" wp14:editId="1AF443AB">
            <wp:extent cx="4257040" cy="2143760"/>
            <wp:effectExtent l="0" t="0" r="10160" b="8890"/>
            <wp:docPr id="90" name="图片 90" descr="人体属性OSD-Catch7D85(07-04-(07-04-1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人体属性OSD-Catch7D85(07-04-(07-04-18-06-52)"/>
                    <pic:cNvPicPr>
                      <a:picLocks noChangeAspect="1" noChangeArrowheads="1"/>
                    </pic:cNvPicPr>
                  </pic:nvPicPr>
                  <pic:blipFill>
                    <a:blip r:embed="rId44" cstate="print">
                      <a:extLst>
                        <a:ext uri="{28A0092B-C50C-407E-A947-70E740481C1C}">
                          <a14:useLocalDpi xmlns:a14="http://schemas.microsoft.com/office/drawing/2010/main" val="0"/>
                        </a:ext>
                      </a:extLst>
                    </a:blip>
                    <a:srcRect t="9714"/>
                    <a:stretch>
                      <a:fillRect/>
                    </a:stretch>
                  </pic:blipFill>
                  <pic:spPr>
                    <a:xfrm>
                      <a:off x="0" y="0"/>
                      <a:ext cx="4257040" cy="2143760"/>
                    </a:xfrm>
                    <a:prstGeom prst="rect">
                      <a:avLst/>
                    </a:prstGeom>
                    <a:noFill/>
                    <a:ln>
                      <a:noFill/>
                    </a:ln>
                  </pic:spPr>
                </pic:pic>
              </a:graphicData>
            </a:graphic>
          </wp:inline>
        </w:drawing>
      </w:r>
    </w:p>
    <w:p w14:paraId="5AA6C677" w14:textId="77777777" w:rsidR="00C25F90" w:rsidRDefault="0039522C">
      <w:pPr>
        <w:pStyle w:val="60"/>
      </w:pPr>
      <w:r>
        <w:rPr>
          <w:rFonts w:hint="eastAsia"/>
        </w:rPr>
        <w:t>人脸抓拍比对</w:t>
      </w:r>
    </w:p>
    <w:p w14:paraId="4B18AB01" w14:textId="77777777" w:rsidR="00C25F90" w:rsidRDefault="0039522C">
      <w:pPr>
        <w:pStyle w:val="FC"/>
        <w:spacing w:before="156" w:after="156"/>
        <w:ind w:firstLine="480"/>
      </w:pPr>
      <w:r>
        <w:rPr>
          <w:rFonts w:hint="eastAsia"/>
        </w:rPr>
        <w:t>对通过乡村出入口进入的人员进行实时抓拍，抓拍到的人脸图片上传到中心进行比对分析，检测是否为居民或访客。</w:t>
      </w:r>
    </w:p>
    <w:p w14:paraId="0C653529" w14:textId="77777777" w:rsidR="00C25F90" w:rsidRDefault="0039522C">
      <w:pPr>
        <w:pStyle w:val="60"/>
      </w:pPr>
      <w:r>
        <w:rPr>
          <w:rFonts w:hint="eastAsia"/>
        </w:rPr>
        <w:t>区域入侵报警</w:t>
      </w:r>
    </w:p>
    <w:p w14:paraId="21B519AC" w14:textId="77777777" w:rsidR="00C25F90" w:rsidRDefault="0039522C">
      <w:pPr>
        <w:pStyle w:val="FC"/>
        <w:spacing w:before="156" w:after="156"/>
        <w:ind w:firstLine="480"/>
      </w:pPr>
      <w:r>
        <w:rPr>
          <w:rFonts w:hint="eastAsia"/>
        </w:rPr>
        <w:t>对于乡村的重要机房、村委区域，划定虚拟电子警戒线或者区域，检测到有人进入时触发告警，实时视频弹窗提醒管理人员。</w:t>
      </w:r>
    </w:p>
    <w:p w14:paraId="3BA6A2AB" w14:textId="77777777" w:rsidR="00C25F90" w:rsidRDefault="0039522C">
      <w:pPr>
        <w:pStyle w:val="60"/>
      </w:pPr>
      <w:r>
        <w:rPr>
          <w:rFonts w:hint="eastAsia"/>
        </w:rPr>
        <w:t>视频监控</w:t>
      </w:r>
      <w:r>
        <w:t>OSD</w:t>
      </w:r>
      <w:r>
        <w:rPr>
          <w:rFonts w:hint="eastAsia"/>
        </w:rPr>
        <w:t>叠加显示</w:t>
      </w:r>
    </w:p>
    <w:p w14:paraId="02BB4308" w14:textId="77777777" w:rsidR="00C25F90" w:rsidRDefault="0039522C">
      <w:pPr>
        <w:pStyle w:val="FC"/>
        <w:spacing w:before="156" w:after="156"/>
        <w:ind w:firstLine="480"/>
      </w:pPr>
      <w:r>
        <w:rPr>
          <w:rFonts w:hint="eastAsia"/>
        </w:rPr>
        <w:t>对进出人员进行实时分析，直接在视频画面显示是否为村民、访客、未登记，以及衣着颜色、戴帽子、戴眼镜等人体属性。通过信息提示，辅助安保人员快速掌握出入人员的真实身份，精准揪出未登记人员，禁止其进入乡村内部。</w:t>
      </w:r>
    </w:p>
    <w:p w14:paraId="65073344" w14:textId="77777777" w:rsidR="00C25F90" w:rsidRDefault="0039522C">
      <w:pPr>
        <w:pStyle w:val="51"/>
      </w:pPr>
      <w:r>
        <w:rPr>
          <w:rFonts w:hint="eastAsia"/>
        </w:rPr>
        <w:t>车辆管控系统</w:t>
      </w:r>
    </w:p>
    <w:p w14:paraId="667DBF46" w14:textId="77777777" w:rsidR="00615AC9" w:rsidRPr="00615AC9" w:rsidRDefault="00615AC9" w:rsidP="00615AC9">
      <w:pPr>
        <w:pStyle w:val="60"/>
        <w:rPr>
          <w:color w:val="000000" w:themeColor="text1"/>
        </w:rPr>
      </w:pPr>
      <w:r w:rsidRPr="00615AC9">
        <w:rPr>
          <w:rFonts w:hint="eastAsia"/>
          <w:color w:val="000000" w:themeColor="text1"/>
        </w:rPr>
        <w:t>功能简介</w:t>
      </w:r>
    </w:p>
    <w:p w14:paraId="011FD7A5" w14:textId="77777777" w:rsidR="00615AC9" w:rsidRPr="00615AC9" w:rsidRDefault="00615AC9" w:rsidP="00615AC9">
      <w:pPr>
        <w:pStyle w:val="FC"/>
        <w:spacing w:before="156" w:after="156"/>
        <w:ind w:firstLine="482"/>
        <w:rPr>
          <w:color w:val="000000" w:themeColor="text1"/>
        </w:rPr>
      </w:pPr>
      <w:r w:rsidRPr="00615AC9">
        <w:rPr>
          <w:rFonts w:hint="eastAsia"/>
          <w:b/>
          <w:bCs/>
          <w:color w:val="000000" w:themeColor="text1"/>
        </w:rPr>
        <w:t>功能描述</w:t>
      </w:r>
    </w:p>
    <w:p w14:paraId="3DA0880B" w14:textId="77777777" w:rsidR="00615AC9" w:rsidRPr="00615AC9" w:rsidRDefault="00615AC9" w:rsidP="00615AC9">
      <w:pPr>
        <w:pStyle w:val="FC"/>
        <w:spacing w:before="156" w:after="156"/>
        <w:ind w:firstLine="480"/>
        <w:rPr>
          <w:color w:val="000000" w:themeColor="text1"/>
        </w:rPr>
      </w:pPr>
      <w:r w:rsidRPr="00615AC9">
        <w:rPr>
          <w:rFonts w:hint="eastAsia"/>
          <w:color w:val="000000" w:themeColor="text1"/>
        </w:rPr>
        <w:t>百户村本村与外村人员杂居在一起，需通过人工智能及视频深度学习算法实现车辆识别，使进出乡村车辆有据可查，有效进行车辆识别并管控。</w:t>
      </w:r>
    </w:p>
    <w:p w14:paraId="528FE331"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功能场景示意图</w:t>
      </w:r>
    </w:p>
    <w:p w14:paraId="750BA1E5" w14:textId="77777777" w:rsidR="00615AC9" w:rsidRDefault="00615AC9" w:rsidP="00615AC9">
      <w:pPr>
        <w:pStyle w:val="FC"/>
        <w:spacing w:before="156" w:after="156"/>
        <w:ind w:firstLine="480"/>
        <w:rPr>
          <w:b/>
          <w:bCs/>
          <w:color w:val="FF0000"/>
        </w:rPr>
      </w:pPr>
      <w:r>
        <w:rPr>
          <w:noProof/>
        </w:rPr>
        <w:lastRenderedPageBreak/>
        <w:drawing>
          <wp:inline distT="0" distB="0" distL="114300" distR="114300" wp14:anchorId="5A4EB8E3" wp14:editId="1917CF7C">
            <wp:extent cx="5155565" cy="2783205"/>
            <wp:effectExtent l="0" t="0" r="6985" b="1714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155565" cy="2783205"/>
                    </a:xfrm>
                    <a:prstGeom prst="rect">
                      <a:avLst/>
                    </a:prstGeom>
                    <a:noFill/>
                    <a:ln>
                      <a:noFill/>
                    </a:ln>
                  </pic:spPr>
                </pic:pic>
              </a:graphicData>
            </a:graphic>
          </wp:inline>
        </w:drawing>
      </w:r>
    </w:p>
    <w:p w14:paraId="7A95F8FB" w14:textId="77777777" w:rsidR="00615AC9" w:rsidRPr="00615AC9" w:rsidRDefault="00615AC9" w:rsidP="00615AC9">
      <w:pPr>
        <w:pStyle w:val="FC"/>
        <w:spacing w:before="156" w:after="156"/>
        <w:ind w:firstLine="480"/>
        <w:rPr>
          <w:rFonts w:hint="eastAsia"/>
        </w:rPr>
      </w:pPr>
    </w:p>
    <w:p w14:paraId="60469BBC" w14:textId="77777777" w:rsidR="00C25F90" w:rsidRDefault="0039522C">
      <w:pPr>
        <w:pStyle w:val="60"/>
      </w:pPr>
      <w:r>
        <w:rPr>
          <w:rFonts w:hint="eastAsia"/>
        </w:rPr>
        <w:t>车辆出入口管理</w:t>
      </w:r>
    </w:p>
    <w:p w14:paraId="0FD15896" w14:textId="77777777" w:rsidR="00C25F90" w:rsidRDefault="0039522C">
      <w:pPr>
        <w:pStyle w:val="FC"/>
        <w:spacing w:before="156" w:after="156"/>
        <w:ind w:firstLine="480"/>
      </w:pPr>
      <w:r>
        <w:rPr>
          <w:rFonts w:hint="eastAsia"/>
        </w:rPr>
        <w:t>车辆出入口管理系统主要设在百户村的外围大门口，通过对出入口车辆的24小时全天候监控覆盖，记录所有通行车辆，自动抓拍、记录、传输和处理，实现出入口车辆的通行流畅，同时系统还能完成车牌、卡片（固定卡、临时卡）与车主信息管理等功能。</w:t>
      </w:r>
    </w:p>
    <w:p w14:paraId="6D402B6F" w14:textId="77777777" w:rsidR="00C25F90" w:rsidRDefault="0039522C">
      <w:pPr>
        <w:pStyle w:val="FC"/>
        <w:spacing w:before="156" w:after="156"/>
        <w:ind w:firstLine="480"/>
      </w:pPr>
      <w:r>
        <w:rPr>
          <w:rFonts w:hint="eastAsia"/>
        </w:rPr>
        <w:t>车辆出入口管理系统能准确记录识别车牌号码、自动开闸闭闸、自助计时缴费，确保车辆的进出有据可查、进出可控、通行流畅。</w:t>
      </w:r>
    </w:p>
    <w:p w14:paraId="51CF4353" w14:textId="77777777" w:rsidR="00C25F90" w:rsidRDefault="0039522C">
      <w:pPr>
        <w:pStyle w:val="60"/>
      </w:pPr>
      <w:r>
        <w:rPr>
          <w:rFonts w:hint="eastAsia"/>
        </w:rPr>
        <w:t>目标车辆检索</w:t>
      </w:r>
    </w:p>
    <w:p w14:paraId="1756A6B0" w14:textId="77777777" w:rsidR="00C25F90" w:rsidRDefault="0039522C">
      <w:pPr>
        <w:pStyle w:val="FC"/>
        <w:spacing w:before="156" w:after="156"/>
        <w:ind w:firstLine="480"/>
      </w:pPr>
      <w:r>
        <w:rPr>
          <w:rFonts w:hint="eastAsia"/>
        </w:rPr>
        <w:t>支持按车牌号、车主姓名、车牌类型、车牌颜色、车辆类型、车辆颜色等对目标车辆进行检索。</w:t>
      </w:r>
    </w:p>
    <w:p w14:paraId="7245781D" w14:textId="77777777" w:rsidR="00C25F90" w:rsidRDefault="0039522C">
      <w:pPr>
        <w:pStyle w:val="60"/>
      </w:pPr>
      <w:r>
        <w:rPr>
          <w:rFonts w:hint="eastAsia"/>
        </w:rPr>
        <w:t>车流分析与统计</w:t>
      </w:r>
    </w:p>
    <w:p w14:paraId="6E1DE9FE" w14:textId="77777777" w:rsidR="00C25F90" w:rsidRDefault="0039522C">
      <w:pPr>
        <w:pStyle w:val="FC"/>
        <w:spacing w:before="156" w:after="156"/>
        <w:ind w:firstLine="480"/>
      </w:pPr>
      <w:r>
        <w:rPr>
          <w:rFonts w:hint="eastAsia"/>
        </w:rPr>
        <w:t>可查看今日车流概况，展示字段包括今日车流、昨日车流量、今日保有量。此外，还可进行车流来源统计，支持按日、周、月和年四种时间跨度查看统计信息。</w:t>
      </w:r>
    </w:p>
    <w:p w14:paraId="0CA6A00D" w14:textId="77777777" w:rsidR="00C25F90" w:rsidRDefault="0039522C">
      <w:pPr>
        <w:pStyle w:val="51"/>
      </w:pPr>
      <w:r>
        <w:rPr>
          <w:rFonts w:hint="eastAsia"/>
        </w:rPr>
        <w:lastRenderedPageBreak/>
        <w:t>水塘周界入侵侦测系统</w:t>
      </w:r>
    </w:p>
    <w:p w14:paraId="1EC24657" w14:textId="77777777" w:rsidR="00615AC9" w:rsidRPr="00615AC9" w:rsidRDefault="00615AC9" w:rsidP="00615AC9">
      <w:pPr>
        <w:pStyle w:val="60"/>
        <w:rPr>
          <w:color w:val="000000" w:themeColor="text1"/>
        </w:rPr>
      </w:pPr>
      <w:r w:rsidRPr="00615AC9">
        <w:rPr>
          <w:rFonts w:hint="eastAsia"/>
          <w:color w:val="000000" w:themeColor="text1"/>
        </w:rPr>
        <w:t>功能简介</w:t>
      </w:r>
    </w:p>
    <w:p w14:paraId="1E114D07"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功能描述</w:t>
      </w:r>
    </w:p>
    <w:p w14:paraId="18C4BBB8" w14:textId="77777777" w:rsidR="00615AC9" w:rsidRPr="00615AC9" w:rsidRDefault="00615AC9" w:rsidP="00615AC9">
      <w:pPr>
        <w:pStyle w:val="FC"/>
        <w:spacing w:before="156" w:after="156"/>
        <w:ind w:firstLine="480"/>
        <w:rPr>
          <w:color w:val="000000" w:themeColor="text1"/>
        </w:rPr>
      </w:pPr>
      <w:r w:rsidRPr="00615AC9">
        <w:rPr>
          <w:rFonts w:hint="eastAsia"/>
          <w:color w:val="000000" w:themeColor="text1"/>
        </w:rPr>
        <w:t>百户村留守老人、留守妇女和留守小孩较多，为提升儿童和行人的生命健康安全，可在水塘加装周界入侵侦测系统。通过视频智能识别系统，对人员是否进入水塘等危险区域，进行有效告警，但出现紧急情况时将通过发送手机短信方式通知监管人员进行处置。</w:t>
      </w:r>
    </w:p>
    <w:p w14:paraId="4E6241D5"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功能场景示意图</w:t>
      </w:r>
    </w:p>
    <w:p w14:paraId="65FC652C" w14:textId="78225343" w:rsidR="00615AC9" w:rsidRPr="00615AC9" w:rsidRDefault="00615AC9" w:rsidP="00615AC9">
      <w:pPr>
        <w:pStyle w:val="FC"/>
        <w:spacing w:before="156" w:after="156"/>
        <w:ind w:firstLine="480"/>
        <w:jc w:val="center"/>
        <w:rPr>
          <w:rFonts w:hint="eastAsia"/>
        </w:rPr>
      </w:pPr>
      <w:r>
        <w:rPr>
          <w:noProof/>
        </w:rPr>
        <w:drawing>
          <wp:inline distT="0" distB="0" distL="114300" distR="114300" wp14:anchorId="346B0800" wp14:editId="091EA811">
            <wp:extent cx="2945765" cy="1990090"/>
            <wp:effectExtent l="0" t="0" r="6985" b="10160"/>
            <wp:docPr id="83" name="图片 25" descr="E:\VSPlayer(V7.0.0)\安装程序打包\Bin\VSPlayer\Screenshot\2016-09-12_19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descr="E:\VSPlayer(V7.0.0)\安装程序打包\Bin\VSPlayer\Screenshot\2016-09-12_1934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945765" cy="1990090"/>
                    </a:xfrm>
                    <a:prstGeom prst="rect">
                      <a:avLst/>
                    </a:prstGeom>
                    <a:noFill/>
                    <a:ln>
                      <a:noFill/>
                    </a:ln>
                  </pic:spPr>
                </pic:pic>
              </a:graphicData>
            </a:graphic>
          </wp:inline>
        </w:drawing>
      </w:r>
    </w:p>
    <w:p w14:paraId="6F56C00D" w14:textId="77777777" w:rsidR="00C25F90" w:rsidRDefault="0039522C">
      <w:pPr>
        <w:pStyle w:val="60"/>
      </w:pPr>
      <w:r>
        <w:rPr>
          <w:rFonts w:hint="eastAsia"/>
        </w:rPr>
        <w:t>告警规则设置</w:t>
      </w:r>
    </w:p>
    <w:p w14:paraId="6E12AECD" w14:textId="77777777" w:rsidR="00C25F90" w:rsidRDefault="0039522C">
      <w:pPr>
        <w:pStyle w:val="FC"/>
        <w:spacing w:before="156" w:after="156"/>
        <w:ind w:firstLine="480"/>
      </w:pPr>
      <w:r>
        <w:rPr>
          <w:rFonts w:hint="eastAsia"/>
        </w:rPr>
        <w:t>可设置不同的告警规则，针对不同的规则出发对应的告警。譬如，但当有物体穿过警戒线时，将触发穿越警戒线报警；当有物体穿过警戒区域的边界进入警戒区域时，将触发进入区域报警；当有物体穿过警戒区域的边界离开警戒区域时，将触发离开区域报警；当有物体进入到警戒区域中并在区域内徘徊或者停留，将触发区域入侵报警。</w:t>
      </w:r>
    </w:p>
    <w:p w14:paraId="5DC8E6E2" w14:textId="77777777" w:rsidR="00C25F90" w:rsidRDefault="0039522C">
      <w:pPr>
        <w:pStyle w:val="60"/>
      </w:pPr>
      <w:r>
        <w:rPr>
          <w:rFonts w:hint="eastAsia"/>
        </w:rPr>
        <w:t>告警视频弹窗</w:t>
      </w:r>
    </w:p>
    <w:p w14:paraId="7F4E420A" w14:textId="77777777" w:rsidR="00C25F90" w:rsidRDefault="0039522C">
      <w:pPr>
        <w:pStyle w:val="FC"/>
        <w:spacing w:before="156" w:after="156"/>
        <w:ind w:firstLine="480"/>
      </w:pPr>
      <w:r>
        <w:rPr>
          <w:rFonts w:hint="eastAsia"/>
        </w:rPr>
        <w:t>根据先前设定好的报警规则，当有对应事件触发报警时，将立即以视频弹窗的方式提醒监管者，提升百户村安防监控能力。</w:t>
      </w:r>
    </w:p>
    <w:p w14:paraId="784886F2" w14:textId="77777777" w:rsidR="00C25F90" w:rsidRDefault="0039522C">
      <w:pPr>
        <w:pStyle w:val="51"/>
      </w:pPr>
      <w:r>
        <w:rPr>
          <w:rFonts w:hint="eastAsia"/>
        </w:rPr>
        <w:lastRenderedPageBreak/>
        <w:t>老人摔倒预警系统</w:t>
      </w:r>
    </w:p>
    <w:p w14:paraId="75B8809A" w14:textId="2A041FF8" w:rsidR="00615AC9" w:rsidRPr="00615AC9" w:rsidRDefault="00615AC9" w:rsidP="00615AC9">
      <w:pPr>
        <w:pStyle w:val="60"/>
        <w:rPr>
          <w:rFonts w:hint="eastAsia"/>
          <w:color w:val="000000" w:themeColor="text1"/>
        </w:rPr>
      </w:pPr>
      <w:r w:rsidRPr="00615AC9">
        <w:rPr>
          <w:rFonts w:hint="eastAsia"/>
          <w:color w:val="000000" w:themeColor="text1"/>
        </w:rPr>
        <w:t>功能简介</w:t>
      </w:r>
    </w:p>
    <w:p w14:paraId="45719F45"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功能描述</w:t>
      </w:r>
    </w:p>
    <w:p w14:paraId="32F7F3D5" w14:textId="77777777" w:rsidR="00615AC9" w:rsidRPr="00615AC9" w:rsidRDefault="00615AC9" w:rsidP="00615AC9">
      <w:pPr>
        <w:pStyle w:val="FC"/>
        <w:spacing w:before="156" w:after="156"/>
        <w:ind w:firstLine="480"/>
        <w:rPr>
          <w:color w:val="000000" w:themeColor="text1"/>
        </w:rPr>
      </w:pPr>
      <w:r w:rsidRPr="00615AC9">
        <w:rPr>
          <w:rFonts w:hint="eastAsia"/>
          <w:color w:val="000000" w:themeColor="text1"/>
        </w:rPr>
        <w:t>百户村留守老人众多，为保障老人的生命健康安全，可在幸福院加装摔倒预警系统。对老人摔倒等意外情形及时有效判断，并将告警信息及时通过发送手机短信方式通知监管人员。</w:t>
      </w:r>
    </w:p>
    <w:p w14:paraId="6D51FD14"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功能场景示意图</w:t>
      </w:r>
    </w:p>
    <w:p w14:paraId="16408D18" w14:textId="0B53BFD4" w:rsidR="00615AC9" w:rsidRPr="00615AC9" w:rsidRDefault="00615AC9" w:rsidP="00615AC9">
      <w:pPr>
        <w:pStyle w:val="FC"/>
        <w:spacing w:before="156" w:after="156"/>
        <w:ind w:firstLine="480"/>
        <w:jc w:val="center"/>
        <w:rPr>
          <w:rFonts w:hint="eastAsia"/>
          <w:b/>
          <w:bCs/>
          <w:color w:val="FF0000"/>
        </w:rPr>
      </w:pPr>
      <w:r>
        <w:rPr>
          <w:noProof/>
        </w:rPr>
        <w:drawing>
          <wp:inline distT="0" distB="0" distL="114300" distR="114300" wp14:anchorId="707DEEED" wp14:editId="2A43EFD0">
            <wp:extent cx="2961640" cy="2501900"/>
            <wp:effectExtent l="0" t="0" r="1016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47">
                      <a:extLst>
                        <a:ext uri="{28A0092B-C50C-407E-A947-70E740481C1C}">
                          <a14:useLocalDpi xmlns:a14="http://schemas.microsoft.com/office/drawing/2010/main" val="0"/>
                        </a:ext>
                      </a:extLst>
                    </a:blip>
                    <a:srcRect b="6863"/>
                    <a:stretch>
                      <a:fillRect/>
                    </a:stretch>
                  </pic:blipFill>
                  <pic:spPr>
                    <a:xfrm>
                      <a:off x="0" y="0"/>
                      <a:ext cx="2961640" cy="2501900"/>
                    </a:xfrm>
                    <a:prstGeom prst="rect">
                      <a:avLst/>
                    </a:prstGeom>
                    <a:noFill/>
                    <a:ln>
                      <a:noFill/>
                    </a:ln>
                  </pic:spPr>
                </pic:pic>
              </a:graphicData>
            </a:graphic>
          </wp:inline>
        </w:drawing>
      </w:r>
    </w:p>
    <w:p w14:paraId="116DE1EF" w14:textId="77777777" w:rsidR="00C25F90" w:rsidRDefault="0039522C">
      <w:pPr>
        <w:pStyle w:val="60"/>
      </w:pPr>
      <w:r>
        <w:rPr>
          <w:rFonts w:hint="eastAsia"/>
        </w:rPr>
        <w:t>剧烈运动检测</w:t>
      </w:r>
    </w:p>
    <w:p w14:paraId="3F815694" w14:textId="77777777" w:rsidR="00C25F90" w:rsidRDefault="0039522C">
      <w:pPr>
        <w:pStyle w:val="FC"/>
        <w:spacing w:before="156" w:after="156"/>
        <w:ind w:firstLine="480"/>
      </w:pPr>
      <w:r>
        <w:rPr>
          <w:rFonts w:hint="eastAsia"/>
        </w:rPr>
        <w:t>在区域内，发现老人动作过大甚至是剧烈的动作等安全隐患和危险动作时，可通过双目摄像机对剧烈运动的行为进行分析，设备一旦检测到该行为，即报警至监控中心的平台，同时平台联动显示当前的视频画面，以便监控中心人员能够及时的确认。</w:t>
      </w:r>
    </w:p>
    <w:p w14:paraId="5FE353EA" w14:textId="77777777" w:rsidR="00C25F90" w:rsidRDefault="0039522C">
      <w:pPr>
        <w:pStyle w:val="60"/>
      </w:pPr>
      <w:r>
        <w:rPr>
          <w:rFonts w:hint="eastAsia"/>
        </w:rPr>
        <w:t>人员倒地检测</w:t>
      </w:r>
    </w:p>
    <w:p w14:paraId="2F172448" w14:textId="77777777" w:rsidR="00C25F90" w:rsidRDefault="0039522C">
      <w:pPr>
        <w:pStyle w:val="FC"/>
        <w:spacing w:before="156" w:after="156"/>
        <w:ind w:firstLine="480"/>
      </w:pPr>
      <w:r>
        <w:rPr>
          <w:rFonts w:hint="eastAsia"/>
        </w:rPr>
        <w:t>若突发性事件发生。比如由于身体原因，若老人突然倒地，如果监控中心的人员不能及时发现，导致抢救不及时，可能造成不可挽回的损失。</w:t>
      </w:r>
    </w:p>
    <w:p w14:paraId="25D7A3B1" w14:textId="77777777" w:rsidR="00C25F90" w:rsidRDefault="0039522C">
      <w:pPr>
        <w:pStyle w:val="FC"/>
        <w:spacing w:before="156" w:after="156"/>
        <w:ind w:firstLine="480"/>
      </w:pPr>
      <w:r>
        <w:rPr>
          <w:rFonts w:hint="eastAsia"/>
        </w:rPr>
        <w:t>为避免发生上述情况， 可以通过三目智能分析网络摄像机，检测老人倒地的突发事件。在老人突然倒地，且达到设定的时间时，系统产生报警，提醒监控中心人员及时关注并处理。</w:t>
      </w:r>
    </w:p>
    <w:p w14:paraId="5CAF865B" w14:textId="77777777" w:rsidR="00C25F90" w:rsidRDefault="0039522C">
      <w:pPr>
        <w:pStyle w:val="51"/>
      </w:pPr>
      <w:r>
        <w:rPr>
          <w:rFonts w:hint="eastAsia"/>
        </w:rPr>
        <w:lastRenderedPageBreak/>
        <w:t>渔船监控系统</w:t>
      </w:r>
    </w:p>
    <w:p w14:paraId="726BB848" w14:textId="77777777" w:rsidR="00615AC9" w:rsidRDefault="00615AC9" w:rsidP="00615AC9">
      <w:pPr>
        <w:pStyle w:val="60"/>
      </w:pPr>
      <w:r>
        <w:rPr>
          <w:rFonts w:hint="eastAsia"/>
        </w:rPr>
        <w:t>功能简介</w:t>
      </w:r>
    </w:p>
    <w:p w14:paraId="29898A02"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功能描述</w:t>
      </w:r>
    </w:p>
    <w:p w14:paraId="1C803F47" w14:textId="77777777" w:rsidR="00615AC9" w:rsidRPr="00615AC9" w:rsidRDefault="00615AC9" w:rsidP="00615AC9">
      <w:pPr>
        <w:pStyle w:val="FC"/>
        <w:spacing w:before="156" w:after="156"/>
        <w:ind w:firstLine="480"/>
        <w:rPr>
          <w:color w:val="000000" w:themeColor="text1"/>
        </w:rPr>
      </w:pPr>
      <w:r w:rsidRPr="00615AC9">
        <w:rPr>
          <w:rFonts w:hint="eastAsia"/>
          <w:color w:val="000000" w:themeColor="text1"/>
        </w:rPr>
        <w:t>在百户村港口加装高清摄像探头，对渔船动态监管并提供渔船监管服务，构建对渔船视频数据进行采集、存储、分析、展示的渔船监控系统，从而为百户村提供全面的渔船视频监控服务。</w:t>
      </w:r>
    </w:p>
    <w:p w14:paraId="7F084461"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功能场景示意图</w:t>
      </w:r>
    </w:p>
    <w:p w14:paraId="7B344947" w14:textId="77777777" w:rsidR="00615AC9" w:rsidRDefault="00615AC9" w:rsidP="00615AC9">
      <w:pPr>
        <w:pStyle w:val="FC"/>
        <w:spacing w:before="156" w:after="156"/>
        <w:ind w:firstLine="480"/>
        <w:jc w:val="center"/>
      </w:pPr>
      <w:r>
        <w:rPr>
          <w:noProof/>
        </w:rPr>
        <w:drawing>
          <wp:inline distT="0" distB="0" distL="114300" distR="114300" wp14:anchorId="1FEC155E" wp14:editId="3EFC7244">
            <wp:extent cx="3202305" cy="2402840"/>
            <wp:effectExtent l="0" t="0" r="17145" b="16510"/>
            <wp:docPr id="51" name="图片 2" descr="u=2722312354,1114580909&amp;fm=15&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u=2722312354,1114580909&amp;fm=15&amp;gp=0"/>
                    <pic:cNvPicPr>
                      <a:picLocks noChangeAspect="1"/>
                    </pic:cNvPicPr>
                  </pic:nvPicPr>
                  <pic:blipFill>
                    <a:blip r:embed="rId48"/>
                    <a:stretch>
                      <a:fillRect/>
                    </a:stretch>
                  </pic:blipFill>
                  <pic:spPr>
                    <a:xfrm>
                      <a:off x="0" y="0"/>
                      <a:ext cx="3202305" cy="2402840"/>
                    </a:xfrm>
                    <a:prstGeom prst="rect">
                      <a:avLst/>
                    </a:prstGeom>
                  </pic:spPr>
                </pic:pic>
              </a:graphicData>
            </a:graphic>
          </wp:inline>
        </w:drawing>
      </w:r>
    </w:p>
    <w:p w14:paraId="50A20376" w14:textId="77777777" w:rsidR="00615AC9" w:rsidRPr="00615AC9" w:rsidRDefault="00615AC9" w:rsidP="00615AC9">
      <w:pPr>
        <w:pStyle w:val="FC"/>
        <w:spacing w:before="156" w:after="156"/>
        <w:ind w:firstLine="480"/>
        <w:rPr>
          <w:rFonts w:hint="eastAsia"/>
        </w:rPr>
      </w:pPr>
    </w:p>
    <w:p w14:paraId="388724A2" w14:textId="77777777" w:rsidR="00C25F90" w:rsidRDefault="0039522C">
      <w:pPr>
        <w:pStyle w:val="60"/>
      </w:pPr>
      <w:r>
        <w:rPr>
          <w:rFonts w:hint="eastAsia"/>
        </w:rPr>
        <w:t>港口视频监控</w:t>
      </w:r>
    </w:p>
    <w:p w14:paraId="339521E2" w14:textId="77777777" w:rsidR="00C25F90" w:rsidRDefault="0039522C">
      <w:pPr>
        <w:pStyle w:val="FC"/>
        <w:spacing w:before="156" w:after="156"/>
        <w:ind w:firstLine="480"/>
      </w:pPr>
      <w:r>
        <w:rPr>
          <w:rFonts w:hint="eastAsia"/>
        </w:rPr>
        <w:t>实现港口渔船的实时视频监控，并提供网络平台的视频接入接口服务，实现渔船视频数据的实时采集和查看，并将视频数据回传至监控中心。</w:t>
      </w:r>
    </w:p>
    <w:p w14:paraId="7B41BC6E" w14:textId="77777777" w:rsidR="00C25F90" w:rsidRDefault="0039522C">
      <w:pPr>
        <w:pStyle w:val="51"/>
      </w:pPr>
      <w:r>
        <w:rPr>
          <w:rFonts w:hint="eastAsia"/>
        </w:rPr>
        <w:t>全村村貌AR实景监控系统</w:t>
      </w:r>
    </w:p>
    <w:p w14:paraId="3D3D678B" w14:textId="77777777" w:rsidR="00615AC9" w:rsidRDefault="00615AC9" w:rsidP="00615AC9">
      <w:pPr>
        <w:pStyle w:val="60"/>
      </w:pPr>
      <w:r>
        <w:rPr>
          <w:rFonts w:hint="eastAsia"/>
        </w:rPr>
        <w:t>功能简介</w:t>
      </w:r>
    </w:p>
    <w:p w14:paraId="77BA13CA"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功能描述</w:t>
      </w:r>
    </w:p>
    <w:p w14:paraId="3896137C" w14:textId="77777777" w:rsidR="00615AC9" w:rsidRPr="00615AC9" w:rsidRDefault="00615AC9" w:rsidP="00615AC9">
      <w:pPr>
        <w:pStyle w:val="FC"/>
        <w:spacing w:before="156" w:after="156"/>
        <w:ind w:firstLine="480"/>
        <w:rPr>
          <w:color w:val="000000" w:themeColor="text1"/>
        </w:rPr>
      </w:pPr>
      <w:r w:rsidRPr="00615AC9">
        <w:rPr>
          <w:rFonts w:hint="eastAsia"/>
          <w:color w:val="000000" w:themeColor="text1"/>
        </w:rPr>
        <w:t>为了对百户村加装的摄像头，进行统一管理，快捷调取监控画面，并实现数据的可视化呈现。通过AR将资源点位信息通过虚拟标签的形式进行叠加，实现虚拟与现实共存的AR场景应用。提高区域管控。系统具有三大优势，第一，变被动监控为主动监控。第二，实现区域综合管控。第三，实现管控业务可视化。</w:t>
      </w:r>
    </w:p>
    <w:p w14:paraId="7076537C" w14:textId="77777777" w:rsidR="00615AC9" w:rsidRPr="00615AC9" w:rsidRDefault="00615AC9" w:rsidP="00615AC9">
      <w:pPr>
        <w:pStyle w:val="FC"/>
        <w:spacing w:before="156" w:after="156"/>
        <w:ind w:firstLine="480"/>
        <w:rPr>
          <w:color w:val="000000" w:themeColor="text1"/>
        </w:rPr>
      </w:pPr>
    </w:p>
    <w:p w14:paraId="066DBB47" w14:textId="77777777" w:rsidR="00615AC9" w:rsidRPr="00615AC9" w:rsidRDefault="00615AC9" w:rsidP="00615AC9">
      <w:pPr>
        <w:pStyle w:val="FC"/>
        <w:spacing w:before="156" w:after="156"/>
        <w:ind w:firstLine="482"/>
        <w:rPr>
          <w:b/>
          <w:bCs/>
          <w:color w:val="000000" w:themeColor="text1"/>
        </w:rPr>
      </w:pPr>
      <w:r w:rsidRPr="00615AC9">
        <w:rPr>
          <w:rFonts w:hint="eastAsia"/>
          <w:b/>
          <w:bCs/>
          <w:color w:val="000000" w:themeColor="text1"/>
        </w:rPr>
        <w:t>功能场景示意图</w:t>
      </w:r>
    </w:p>
    <w:p w14:paraId="58BBF1F0" w14:textId="5F166F8E" w:rsidR="00615AC9" w:rsidRPr="00615AC9" w:rsidRDefault="00615AC9" w:rsidP="00615AC9">
      <w:pPr>
        <w:pStyle w:val="FC"/>
        <w:spacing w:before="156" w:after="156"/>
        <w:ind w:firstLine="480"/>
        <w:jc w:val="center"/>
        <w:rPr>
          <w:rFonts w:hint="eastAsia"/>
        </w:rPr>
      </w:pPr>
      <w:r>
        <w:rPr>
          <w:noProof/>
        </w:rPr>
        <w:drawing>
          <wp:inline distT="0" distB="0" distL="114300" distR="114300" wp14:anchorId="002AFA4A" wp14:editId="0BD0AA00">
            <wp:extent cx="3952875" cy="2320925"/>
            <wp:effectExtent l="0" t="0" r="952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952875" cy="2320925"/>
                    </a:xfrm>
                    <a:prstGeom prst="rect">
                      <a:avLst/>
                    </a:prstGeom>
                    <a:noFill/>
                    <a:ln>
                      <a:noFill/>
                    </a:ln>
                  </pic:spPr>
                </pic:pic>
              </a:graphicData>
            </a:graphic>
          </wp:inline>
        </w:drawing>
      </w:r>
    </w:p>
    <w:p w14:paraId="23E6C64B" w14:textId="77777777" w:rsidR="00C25F90" w:rsidRDefault="0039522C">
      <w:pPr>
        <w:pStyle w:val="60"/>
      </w:pPr>
      <w:r>
        <w:rPr>
          <w:rFonts w:hint="eastAsia"/>
        </w:rPr>
        <w:t>全息感知</w:t>
      </w:r>
    </w:p>
    <w:p w14:paraId="6751E850" w14:textId="77777777" w:rsidR="00C25F90" w:rsidRDefault="0039522C">
      <w:pPr>
        <w:pStyle w:val="FC"/>
        <w:spacing w:before="156" w:after="156"/>
        <w:ind w:firstLine="480"/>
      </w:pPr>
      <w:r>
        <w:rPr>
          <w:rFonts w:hint="eastAsia"/>
        </w:rPr>
        <w:t>通过AR将资源点位信息通过虚拟标签的形式进行叠加，每一个虚拟标签都可以关联对应的数据，比如卡口车辆数据、视频数据、人脸数据等等，实现虚拟与现实共存的AR场景应用。</w:t>
      </w:r>
    </w:p>
    <w:p w14:paraId="4C4A2053" w14:textId="77777777" w:rsidR="00C25F90" w:rsidRDefault="0039522C">
      <w:pPr>
        <w:pStyle w:val="60"/>
      </w:pPr>
      <w:r>
        <w:rPr>
          <w:rFonts w:hint="eastAsia"/>
        </w:rPr>
        <w:t>精准分析</w:t>
      </w:r>
    </w:p>
    <w:p w14:paraId="52C6F322" w14:textId="77777777" w:rsidR="00C25F90" w:rsidRDefault="0039522C">
      <w:pPr>
        <w:pStyle w:val="FC"/>
        <w:spacing w:before="156" w:after="156"/>
        <w:ind w:firstLine="480"/>
      </w:pPr>
      <w:r>
        <w:rPr>
          <w:rFonts w:hint="eastAsia"/>
        </w:rPr>
        <w:t>AR云镜系统可以和其他的业务子系统进行数据打通，实现数据的可视化呈现。如乡村视频画面、卡口车辆抓拍图片数据等，进一步加强了我们对乡村内部区域的掌控能力。</w:t>
      </w:r>
    </w:p>
    <w:p w14:paraId="356A372B" w14:textId="77777777" w:rsidR="00C25F90" w:rsidRDefault="0039522C">
      <w:pPr>
        <w:pStyle w:val="60"/>
      </w:pPr>
      <w:r>
        <w:rPr>
          <w:rFonts w:hint="eastAsia"/>
        </w:rPr>
        <w:t>综合管控</w:t>
      </w:r>
    </w:p>
    <w:p w14:paraId="46D341F7" w14:textId="77777777" w:rsidR="00C25F90" w:rsidRDefault="0039522C">
      <w:pPr>
        <w:pStyle w:val="FC"/>
        <w:spacing w:before="156" w:after="156"/>
        <w:ind w:firstLine="480"/>
      </w:pPr>
      <w:r>
        <w:rPr>
          <w:rFonts w:hint="eastAsia"/>
        </w:rPr>
        <w:t>当乡村有重要赛事或者重大活动时，可以对某个重点区域进行立体监控覆盖，大大提高管理人员对区域的管控能力。</w:t>
      </w:r>
    </w:p>
    <w:p w14:paraId="3196764D" w14:textId="77777777" w:rsidR="00C25F90" w:rsidRDefault="0039522C">
      <w:pPr>
        <w:pStyle w:val="60"/>
      </w:pPr>
      <w:r>
        <w:rPr>
          <w:rFonts w:hint="eastAsia"/>
        </w:rPr>
        <w:t>高效调度</w:t>
      </w:r>
    </w:p>
    <w:p w14:paraId="74452C14" w14:textId="77777777" w:rsidR="00C25F90" w:rsidRDefault="0039522C">
      <w:pPr>
        <w:pStyle w:val="FC"/>
        <w:spacing w:before="156" w:after="156"/>
        <w:ind w:firstLine="480"/>
      </w:pPr>
      <w:r>
        <w:rPr>
          <w:rFonts w:hint="eastAsia"/>
        </w:rPr>
        <w:t>AR云镜系统可以实现多个大场景自由切换，通过画中画的方式可以精准的找到对应目标的位置点位， 判断目标出现的鹰眼区域范围，通过视频接力，进行实时跟踪。</w:t>
      </w:r>
    </w:p>
    <w:p w14:paraId="1CB8FFBE" w14:textId="77777777" w:rsidR="00422224" w:rsidRDefault="00422224" w:rsidP="00422224">
      <w:pPr>
        <w:pStyle w:val="43"/>
      </w:pPr>
      <w:r>
        <w:rPr>
          <w:rFonts w:hint="eastAsia"/>
        </w:rPr>
        <w:lastRenderedPageBreak/>
        <w:t>监控中心设计</w:t>
      </w:r>
    </w:p>
    <w:p w14:paraId="0037D4E6" w14:textId="77777777" w:rsidR="00422224" w:rsidRDefault="00422224" w:rsidP="00422224">
      <w:pPr>
        <w:pStyle w:val="FC"/>
        <w:spacing w:before="156" w:after="156"/>
        <w:ind w:firstLine="480"/>
      </w:pPr>
      <w:r>
        <w:rPr>
          <w:rFonts w:hint="eastAsia"/>
        </w:rPr>
        <w:t>监控中心建设内容具体包括视频存储部分、视频解码拼控部分、大屏显示部分等。</w:t>
      </w:r>
    </w:p>
    <w:p w14:paraId="78EF29DB" w14:textId="77777777" w:rsidR="00422224" w:rsidRDefault="00422224" w:rsidP="00422224">
      <w:pPr>
        <w:pStyle w:val="FC"/>
        <w:spacing w:before="156" w:after="156"/>
        <w:ind w:firstLine="480"/>
      </w:pPr>
      <w:r>
        <w:rPr>
          <w:rFonts w:hint="eastAsia"/>
        </w:rPr>
        <w:t>监控中心是整个视频监控系统的核心，实现视频图像资源的汇聚，并对视频图像资源进行统一管理和调度。其中，NVR（CVR）实现视频图像资源的存储及调用；视频综合平台完成视频解码上墙和图像的拼接控制，服务器支撑综合管理平台，并通过网络键盘进行视频切换和控制，通过高清大屏对高清视频进行精彩展现。</w:t>
      </w:r>
    </w:p>
    <w:p w14:paraId="0A25C082" w14:textId="77777777" w:rsidR="00422224" w:rsidRDefault="00422224" w:rsidP="00422224">
      <w:pPr>
        <w:pStyle w:val="51"/>
      </w:pPr>
      <w:r>
        <w:rPr>
          <w:rFonts w:hint="eastAsia"/>
        </w:rPr>
        <w:t>存储部分</w:t>
      </w:r>
      <w:r>
        <w:tab/>
      </w:r>
    </w:p>
    <w:p w14:paraId="6556E629" w14:textId="77777777" w:rsidR="00422224" w:rsidRPr="005F4227" w:rsidRDefault="00A23491" w:rsidP="00422224">
      <w:pPr>
        <w:pStyle w:val="FC"/>
        <w:spacing w:before="156" w:after="156"/>
        <w:ind w:firstLine="482"/>
        <w:rPr>
          <w:b/>
        </w:rPr>
      </w:pPr>
      <w:r>
        <w:rPr>
          <w:rFonts w:hint="eastAsia"/>
          <w:b/>
        </w:rPr>
        <w:t>（1）</w:t>
      </w:r>
      <w:r w:rsidR="00422224" w:rsidRPr="005F4227">
        <w:rPr>
          <w:rFonts w:hint="eastAsia"/>
          <w:b/>
        </w:rPr>
        <w:t>CVR存储设计</w:t>
      </w:r>
    </w:p>
    <w:p w14:paraId="51C88FCE" w14:textId="77777777" w:rsidR="00422224" w:rsidRDefault="00422224" w:rsidP="00422224">
      <w:pPr>
        <w:pStyle w:val="FC"/>
        <w:spacing w:before="156" w:after="156"/>
        <w:ind w:firstLine="480"/>
      </w:pPr>
      <w:r>
        <w:rPr>
          <w:rFonts w:hint="eastAsia"/>
        </w:rPr>
        <w:t>网络高清视频监控系统的存储设计采用CVR视频监控专用存储设备，通过集中式的存储方式部署在总控中心，用于存储管理所有前端监控摄像头的实时监控视频。采用集中式存储方案，物理介质集中布放，更方便管理，数据更可靠、更安全，更容易实现数据的大规模共享和应用。</w:t>
      </w:r>
    </w:p>
    <w:p w14:paraId="1641B4AB" w14:textId="77777777" w:rsidR="00422224" w:rsidRDefault="00422224" w:rsidP="00422224">
      <w:pPr>
        <w:pStyle w:val="FC"/>
        <w:spacing w:before="156" w:after="156"/>
        <w:ind w:firstLine="480"/>
      </w:pPr>
      <w:r>
        <w:rPr>
          <w:rFonts w:hint="eastAsia"/>
        </w:rPr>
        <w:t>在计算存储空间时需先计算出所有路数存储一定的时间所需的存储总空间，用总路数乘以每路码流大小，再乘以总的存储时间即可算出总的存储空间，在计算过程中保持各业态的一致性。</w:t>
      </w:r>
    </w:p>
    <w:p w14:paraId="71BCCDFF" w14:textId="77777777" w:rsidR="00422224" w:rsidRDefault="00422224" w:rsidP="00422224">
      <w:pPr>
        <w:pStyle w:val="FC"/>
        <w:spacing w:before="156" w:after="156"/>
        <w:ind w:firstLine="480"/>
      </w:pPr>
      <w:r>
        <w:rPr>
          <w:rFonts w:hint="eastAsia"/>
        </w:rPr>
        <w:t>存储空间计算公式：单路实时视频的存储容量(GB)＝【视频码流大小(Mb)×60秒×60分×24小时×存储天数/8】/1024</w:t>
      </w:r>
    </w:p>
    <w:p w14:paraId="7337B395" w14:textId="77777777" w:rsidR="00422224" w:rsidRPr="005F4227" w:rsidRDefault="00422224" w:rsidP="00422224">
      <w:pPr>
        <w:pStyle w:val="FC"/>
        <w:spacing w:before="156" w:after="156"/>
        <w:ind w:firstLine="482"/>
        <w:rPr>
          <w:b/>
        </w:rPr>
      </w:pPr>
      <w:r w:rsidRPr="005F4227">
        <w:rPr>
          <w:rFonts w:hint="eastAsia"/>
          <w:b/>
        </w:rPr>
        <w:tab/>
      </w:r>
      <w:r w:rsidR="00A23491">
        <w:rPr>
          <w:rFonts w:hint="eastAsia"/>
          <w:b/>
        </w:rPr>
        <w:t>（2）</w:t>
      </w:r>
      <w:r w:rsidRPr="005F4227">
        <w:rPr>
          <w:rFonts w:hint="eastAsia"/>
          <w:b/>
        </w:rPr>
        <w:t>NVR存储设计</w:t>
      </w:r>
    </w:p>
    <w:p w14:paraId="3AF15663" w14:textId="77777777" w:rsidR="00422224" w:rsidRDefault="00422224" w:rsidP="00422224">
      <w:pPr>
        <w:pStyle w:val="FC"/>
        <w:spacing w:before="156" w:after="156"/>
        <w:ind w:firstLine="480"/>
      </w:pPr>
      <w:r>
        <w:rPr>
          <w:rFonts w:hint="eastAsia"/>
        </w:rPr>
        <w:t>存储部分采用NVR模式时，IPC不与平台直接对接，而是先接入NVR，再通过NVR接入平台。IPC与NVR之间实现了直接对接，而直接对接模式一般采用底层协议而非SDK方式，更有利于提高接入效率。NVR直接获取IPC的音视频直接存在本机上，实现视频直存。</w:t>
      </w:r>
    </w:p>
    <w:p w14:paraId="578BE629" w14:textId="77777777" w:rsidR="00422224" w:rsidRDefault="00422224" w:rsidP="00422224">
      <w:pPr>
        <w:pStyle w:val="FC"/>
        <w:spacing w:before="156" w:after="156"/>
        <w:ind w:firstLine="480"/>
      </w:pPr>
      <w:r>
        <w:rPr>
          <w:rFonts w:hint="eastAsia"/>
        </w:rPr>
        <w:t>在计算存储空间时需先计算出所有路数存储一定的时间所需的存储总空间，用总路数乘以每路码流大小，再乘以总的存储时间即可算出总的存储空间，在计算过程中保持各业态的一致性。</w:t>
      </w:r>
    </w:p>
    <w:p w14:paraId="2D0996B3" w14:textId="77777777" w:rsidR="00422224" w:rsidRDefault="00422224" w:rsidP="00422224">
      <w:pPr>
        <w:pStyle w:val="FC"/>
        <w:spacing w:before="156" w:after="156"/>
        <w:ind w:firstLine="480"/>
      </w:pPr>
      <w:r>
        <w:rPr>
          <w:rFonts w:hint="eastAsia"/>
        </w:rPr>
        <w:t>存储空间计算公式：单路实时视频的存储容量(TB)＝【视频码流大小(Mb)×</w:t>
      </w:r>
      <w:r>
        <w:rPr>
          <w:rFonts w:hint="eastAsia"/>
        </w:rPr>
        <w:lastRenderedPageBreak/>
        <w:t>60秒×60分×24小时×存储天数/8】/1024/1024</w:t>
      </w:r>
      <w:r w:rsidR="00A23491">
        <w:rPr>
          <w:rFonts w:hint="eastAsia"/>
        </w:rPr>
        <w:t>。</w:t>
      </w:r>
    </w:p>
    <w:p w14:paraId="63E728C4" w14:textId="77777777" w:rsidR="00422224" w:rsidRDefault="00422224" w:rsidP="005F4227">
      <w:pPr>
        <w:pStyle w:val="51"/>
      </w:pPr>
      <w:r>
        <w:rPr>
          <w:rFonts w:hint="eastAsia"/>
        </w:rPr>
        <w:t>解码拼控部分</w:t>
      </w:r>
    </w:p>
    <w:p w14:paraId="3613DBF1" w14:textId="77777777" w:rsidR="005F4227" w:rsidRDefault="00422224" w:rsidP="005F4227">
      <w:pPr>
        <w:pStyle w:val="FC"/>
        <w:spacing w:before="156" w:after="156"/>
        <w:ind w:firstLine="480"/>
      </w:pPr>
      <w:r>
        <w:rPr>
          <w:rFonts w:hint="eastAsia"/>
        </w:rPr>
        <w:t>解码拼控部分采用统级的以解码、控制、拼控等功能集于一体的视频综合平台，</w:t>
      </w:r>
      <w:r w:rsidR="005F4227">
        <w:rPr>
          <w:rFonts w:hint="eastAsia"/>
        </w:rPr>
        <w:t>实现</w:t>
      </w:r>
      <w:r>
        <w:rPr>
          <w:rFonts w:hint="eastAsia"/>
        </w:rPr>
        <w:t>模拟及数字视频的矩阵切换、视频图像行为分析、视音频编解码、集中存储管理、网络实时预览、视频拼接上墙等功能，是一款集图像处理、网络功能、日志管理、用户和权限管理、设备维护于一体的电信级视频综合处理交换平台，解码拼</w:t>
      </w:r>
      <w:r w:rsidR="005F4227" w:rsidRPr="005F4227">
        <w:rPr>
          <w:rFonts w:hint="eastAsia"/>
        </w:rPr>
        <w:t>控子系统采用视频综合各平台，性能强大，集成度高。</w:t>
      </w:r>
    </w:p>
    <w:p w14:paraId="32E9863E" w14:textId="77777777" w:rsidR="00422224" w:rsidRDefault="00422224" w:rsidP="005F4227">
      <w:pPr>
        <w:pStyle w:val="60"/>
      </w:pPr>
      <w:r>
        <w:rPr>
          <w:rFonts w:hint="eastAsia"/>
        </w:rPr>
        <w:t>视频综合平台设计</w:t>
      </w:r>
    </w:p>
    <w:p w14:paraId="43CFBC42" w14:textId="77777777" w:rsidR="00422224" w:rsidRDefault="00422224" w:rsidP="00422224">
      <w:pPr>
        <w:pStyle w:val="FC"/>
        <w:spacing w:before="156" w:after="156"/>
        <w:ind w:firstLine="480"/>
      </w:pPr>
      <w:r>
        <w:rPr>
          <w:rFonts w:hint="eastAsia"/>
        </w:rPr>
        <w:t>视频综合平台采用一体化设计，可插入各类输出接口类型的增强型解码板，</w:t>
      </w:r>
      <w:r w:rsidR="005F4227">
        <w:rPr>
          <w:rFonts w:hint="eastAsia"/>
        </w:rPr>
        <w:t>实现</w:t>
      </w:r>
      <w:r>
        <w:rPr>
          <w:rFonts w:hint="eastAsia"/>
        </w:rPr>
        <w:t>上墙显示</w:t>
      </w:r>
      <w:r w:rsidR="005F4227">
        <w:rPr>
          <w:rFonts w:hint="eastAsia"/>
        </w:rPr>
        <w:t>功能</w:t>
      </w:r>
      <w:r>
        <w:rPr>
          <w:rFonts w:hint="eastAsia"/>
        </w:rPr>
        <w:t>，并</w:t>
      </w:r>
      <w:r w:rsidR="005F4227">
        <w:rPr>
          <w:rFonts w:hint="eastAsia"/>
        </w:rPr>
        <w:t>拥有</w:t>
      </w:r>
      <w:r>
        <w:rPr>
          <w:rFonts w:hint="eastAsia"/>
        </w:rPr>
        <w:t>拼接、开窗、漫游等各类功能。也可插入各类信号输入板，可将电脑信号输入并切换上墙；除此之外，还也可接入模拟、数字（HD-SDI）或光信号的信源接入。</w:t>
      </w:r>
    </w:p>
    <w:p w14:paraId="1376119C" w14:textId="77777777" w:rsidR="00422224" w:rsidRDefault="00422224" w:rsidP="005F4227">
      <w:pPr>
        <w:pStyle w:val="60"/>
      </w:pPr>
      <w:r>
        <w:rPr>
          <w:rFonts w:hint="eastAsia"/>
        </w:rPr>
        <w:t>视频综合平台功能</w:t>
      </w:r>
    </w:p>
    <w:p w14:paraId="338E5B26" w14:textId="77777777" w:rsidR="00422224" w:rsidRDefault="00422224" w:rsidP="00422224">
      <w:pPr>
        <w:pStyle w:val="FC"/>
        <w:spacing w:before="156" w:after="156"/>
        <w:ind w:firstLine="480"/>
      </w:pPr>
      <w:r>
        <w:rPr>
          <w:rFonts w:hint="eastAsia"/>
        </w:rPr>
        <w:t>视频综合平台</w:t>
      </w:r>
      <w:r w:rsidR="005F4227">
        <w:rPr>
          <w:rFonts w:hint="eastAsia"/>
        </w:rPr>
        <w:t>拥有</w:t>
      </w:r>
      <w:r>
        <w:rPr>
          <w:rFonts w:hint="eastAsia"/>
        </w:rPr>
        <w:t>网络编码视频输入、VGA信号输入，支持DVI/HDMI/VGA接口输出，可进行实时视频、历史录像回放视频解码上墙和报警联动上墙，并</w:t>
      </w:r>
      <w:r w:rsidR="005F4227">
        <w:rPr>
          <w:rFonts w:hint="eastAsia"/>
        </w:rPr>
        <w:t>实现</w:t>
      </w:r>
      <w:r>
        <w:rPr>
          <w:rFonts w:hint="eastAsia"/>
        </w:rPr>
        <w:t>动态解码上墙云台控制功能。</w:t>
      </w:r>
    </w:p>
    <w:p w14:paraId="774B9399" w14:textId="77777777" w:rsidR="00422224" w:rsidRDefault="00422224" w:rsidP="00422224">
      <w:pPr>
        <w:pStyle w:val="FC"/>
        <w:spacing w:before="156" w:after="156"/>
        <w:ind w:firstLine="480"/>
      </w:pPr>
      <w:r>
        <w:rPr>
          <w:rFonts w:hint="eastAsia"/>
        </w:rPr>
        <w:t>视频综合平台</w:t>
      </w:r>
      <w:r w:rsidR="005F4227">
        <w:rPr>
          <w:rFonts w:hint="eastAsia"/>
        </w:rPr>
        <w:t>实现了</w:t>
      </w:r>
      <w:r>
        <w:rPr>
          <w:rFonts w:hint="eastAsia"/>
        </w:rPr>
        <w:t>画面风割、开窗漫游等拼控功能，还集成了视频输入、输出，视频编码、解码，大屏拼接控制、视频开窗、漫游等其他功能。</w:t>
      </w:r>
    </w:p>
    <w:p w14:paraId="296A49C6" w14:textId="416CEDA8" w:rsidR="005F4227" w:rsidRDefault="005F4227" w:rsidP="005F4227">
      <w:pPr>
        <w:pStyle w:val="51"/>
      </w:pPr>
      <w:r>
        <w:rPr>
          <w:rFonts w:hint="eastAsia"/>
        </w:rPr>
        <w:t>显示部分</w:t>
      </w:r>
    </w:p>
    <w:p w14:paraId="6D9CE7B3" w14:textId="0923FD4C" w:rsidR="005F4227" w:rsidRDefault="00155FAE" w:rsidP="005F4227">
      <w:pPr>
        <w:pStyle w:val="60"/>
      </w:pPr>
      <w:r>
        <w:rPr>
          <w:rFonts w:hint="eastAsia"/>
        </w:rPr>
        <w:t>显示</w:t>
      </w:r>
      <w:r w:rsidR="005F4227">
        <w:rPr>
          <w:rFonts w:hint="eastAsia"/>
        </w:rPr>
        <w:t>设计</w:t>
      </w:r>
    </w:p>
    <w:p w14:paraId="3771B5C3" w14:textId="6CA61DD9" w:rsidR="005F4227" w:rsidRDefault="00615AC9" w:rsidP="005F4227">
      <w:pPr>
        <w:pStyle w:val="FC"/>
        <w:spacing w:before="156" w:after="156"/>
        <w:ind w:firstLine="480"/>
      </w:pPr>
      <w:r>
        <w:rPr>
          <w:rFonts w:hint="eastAsia"/>
        </w:rPr>
        <w:t>监控中心可</w:t>
      </w:r>
      <w:r w:rsidR="005F4227">
        <w:rPr>
          <w:rFonts w:hint="eastAsia"/>
        </w:rPr>
        <w:t>采用</w:t>
      </w:r>
      <w:r>
        <w:rPr>
          <w:rFonts w:hint="eastAsia"/>
        </w:rPr>
        <w:t>拼接显示部分</w:t>
      </w:r>
      <w:r w:rsidR="005F4227">
        <w:rPr>
          <w:rFonts w:hint="eastAsia"/>
        </w:rPr>
        <w:t>作为显示幕墙，不仅可以显示前端设备采集的画面、GIS系统图形、报警信息，其他应用软件界面等，还能接入本地的VGA信号、DVD信号以及有线电视信号，满足用户各种信号类型的接入需求。</w:t>
      </w:r>
    </w:p>
    <w:p w14:paraId="2056DDDF" w14:textId="3DB826DC" w:rsidR="005F4227" w:rsidRDefault="00615AC9" w:rsidP="005F4227">
      <w:pPr>
        <w:pStyle w:val="FC"/>
        <w:spacing w:before="156" w:after="156"/>
        <w:ind w:firstLine="480"/>
      </w:pPr>
      <w:r>
        <w:rPr>
          <w:rFonts w:hint="eastAsia"/>
        </w:rPr>
        <w:t>显示部分</w:t>
      </w:r>
      <w:r w:rsidR="005F4227">
        <w:rPr>
          <w:rFonts w:hint="eastAsia"/>
        </w:rPr>
        <w:t>通过视频综合平台可实现信号的实时预览、视频拼接显示、任意分割、开窗漫游、图像叠加、图像拉伸缩放等一系列功能。</w:t>
      </w:r>
    </w:p>
    <w:p w14:paraId="3F8A7A4B" w14:textId="77777777" w:rsidR="00C25F90" w:rsidRDefault="0039522C">
      <w:pPr>
        <w:pStyle w:val="43"/>
      </w:pPr>
      <w:r>
        <w:rPr>
          <w:rFonts w:hint="eastAsia"/>
        </w:rPr>
        <w:lastRenderedPageBreak/>
        <w:t>前端摄像机设计</w:t>
      </w:r>
    </w:p>
    <w:p w14:paraId="3E82779F" w14:textId="77777777" w:rsidR="00C25F90" w:rsidRDefault="0039522C">
      <w:pPr>
        <w:pStyle w:val="FC"/>
        <w:spacing w:beforeLines="0" w:afterLines="0"/>
        <w:ind w:firstLine="480"/>
        <w:rPr>
          <w:color w:val="000000" w:themeColor="text1"/>
        </w:rPr>
      </w:pPr>
      <w:r>
        <w:rPr>
          <w:rFonts w:hint="eastAsia"/>
          <w:noProof/>
        </w:rPr>
        <w:drawing>
          <wp:inline distT="0" distB="0" distL="114300" distR="114300" wp14:anchorId="24B5ADE3" wp14:editId="68DCB26E">
            <wp:extent cx="4887595" cy="3619500"/>
            <wp:effectExtent l="0" t="0" r="8255" b="0"/>
            <wp:docPr id="231" name="图片 231" descr="百户村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百户村底图"/>
                    <pic:cNvPicPr>
                      <a:picLocks noChangeAspect="1"/>
                    </pic:cNvPicPr>
                  </pic:nvPicPr>
                  <pic:blipFill>
                    <a:blip r:embed="rId50"/>
                    <a:stretch>
                      <a:fillRect/>
                    </a:stretch>
                  </pic:blipFill>
                  <pic:spPr>
                    <a:xfrm>
                      <a:off x="0" y="0"/>
                      <a:ext cx="4887595" cy="3619500"/>
                    </a:xfrm>
                    <a:prstGeom prst="rect">
                      <a:avLst/>
                    </a:prstGeom>
                  </pic:spPr>
                </pic:pic>
              </a:graphicData>
            </a:graphic>
          </wp:inline>
        </w:drawing>
      </w:r>
    </w:p>
    <w:p w14:paraId="2E33E994" w14:textId="77777777" w:rsidR="00C25F90" w:rsidRPr="00A23491" w:rsidRDefault="0039522C">
      <w:pPr>
        <w:pStyle w:val="affb"/>
        <w:rPr>
          <w:rFonts w:ascii="黑体" w:hAnsi="黑体"/>
          <w:color w:val="000000" w:themeColor="text1"/>
        </w:rPr>
      </w:pPr>
      <w:bookmarkStart w:id="163" w:name="_Toc34911959"/>
      <w:r w:rsidRPr="00A23491">
        <w:rPr>
          <w:rFonts w:ascii="黑体" w:hAnsi="黑体"/>
        </w:rPr>
        <w:t xml:space="preserve">图 </w:t>
      </w:r>
      <w:r w:rsidR="00A23491" w:rsidRPr="00A23491">
        <w:rPr>
          <w:rFonts w:ascii="黑体" w:hAnsi="黑体"/>
        </w:rPr>
        <w:fldChar w:fldCharType="begin"/>
      </w:r>
      <w:r w:rsidR="00A23491" w:rsidRPr="00A23491">
        <w:rPr>
          <w:rFonts w:ascii="黑体" w:hAnsi="黑体"/>
        </w:rPr>
        <w:instrText xml:space="preserve"> STYLEREF 1 \s </w:instrText>
      </w:r>
      <w:r w:rsidR="00A23491" w:rsidRPr="00A23491">
        <w:rPr>
          <w:rFonts w:ascii="黑体" w:hAnsi="黑体"/>
        </w:rPr>
        <w:fldChar w:fldCharType="separate"/>
      </w:r>
      <w:r w:rsidR="002E7E47">
        <w:rPr>
          <w:rFonts w:ascii="黑体" w:hAnsi="黑体"/>
          <w:noProof/>
        </w:rPr>
        <w:t>4</w:t>
      </w:r>
      <w:r w:rsidR="00A23491" w:rsidRPr="00A23491">
        <w:rPr>
          <w:rFonts w:ascii="黑体" w:hAnsi="黑体"/>
        </w:rPr>
        <w:fldChar w:fldCharType="end"/>
      </w:r>
      <w:r w:rsidR="00A23491" w:rsidRPr="00A23491">
        <w:rPr>
          <w:rFonts w:ascii="黑体" w:hAnsi="黑体"/>
        </w:rPr>
        <w:noBreakHyphen/>
      </w:r>
      <w:r w:rsidR="00A23491" w:rsidRPr="00A23491">
        <w:rPr>
          <w:rFonts w:ascii="黑体" w:hAnsi="黑体"/>
        </w:rPr>
        <w:fldChar w:fldCharType="begin"/>
      </w:r>
      <w:r w:rsidR="00A23491" w:rsidRPr="00A23491">
        <w:rPr>
          <w:rFonts w:ascii="黑体" w:hAnsi="黑体"/>
        </w:rPr>
        <w:instrText xml:space="preserve"> SEQ 图 \* ARABIC \s 1 </w:instrText>
      </w:r>
      <w:r w:rsidR="00A23491" w:rsidRPr="00A23491">
        <w:rPr>
          <w:rFonts w:ascii="黑体" w:hAnsi="黑体"/>
        </w:rPr>
        <w:fldChar w:fldCharType="separate"/>
      </w:r>
      <w:r w:rsidR="002E7E47">
        <w:rPr>
          <w:rFonts w:ascii="黑体" w:hAnsi="黑体"/>
          <w:noProof/>
        </w:rPr>
        <w:t>4</w:t>
      </w:r>
      <w:r w:rsidR="00A23491" w:rsidRPr="00A23491">
        <w:rPr>
          <w:rFonts w:ascii="黑体" w:hAnsi="黑体"/>
        </w:rPr>
        <w:fldChar w:fldCharType="end"/>
      </w:r>
      <w:r w:rsidRPr="00A23491">
        <w:rPr>
          <w:rFonts w:ascii="黑体" w:hAnsi="黑体" w:hint="eastAsia"/>
        </w:rPr>
        <w:t>百户村前端摄像机分布图</w:t>
      </w:r>
      <w:bookmarkEnd w:id="163"/>
    </w:p>
    <w:p w14:paraId="18948BF0" w14:textId="77777777" w:rsidR="00C25F90" w:rsidRDefault="0039522C">
      <w:pPr>
        <w:pStyle w:val="FC"/>
        <w:spacing w:beforeLines="0" w:afterLines="0"/>
        <w:ind w:firstLine="480"/>
        <w:rPr>
          <w:color w:val="000000" w:themeColor="text1"/>
        </w:rPr>
      </w:pPr>
      <w:r>
        <w:rPr>
          <w:rFonts w:hint="eastAsia"/>
          <w:color w:val="000000" w:themeColor="text1"/>
        </w:rPr>
        <w:t>根据百户村平面布局和对视频安防监控系统的要求，视频监控系统前端监控摄像机点位主要设计在</w:t>
      </w:r>
      <w:r>
        <w:rPr>
          <w:rFonts w:hint="eastAsia"/>
        </w:rPr>
        <w:t>村的出入口、村委、幸福苑、百户村制高点、活动中心、祖厅、港口</w:t>
      </w:r>
      <w:r>
        <w:rPr>
          <w:rFonts w:hint="eastAsia"/>
          <w:color w:val="000000" w:themeColor="text1"/>
        </w:rPr>
        <w:t>等区域。不同的场景需要根据具体需求选择合适类型的摄像机。</w:t>
      </w:r>
    </w:p>
    <w:p w14:paraId="15C9405F" w14:textId="77777777" w:rsidR="00C25F90" w:rsidRDefault="0039522C">
      <w:pPr>
        <w:pStyle w:val="FC"/>
        <w:spacing w:beforeLines="0" w:afterLines="0"/>
        <w:ind w:firstLine="480"/>
        <w:rPr>
          <w:color w:val="000000" w:themeColor="text1"/>
        </w:rPr>
      </w:pPr>
      <w:r>
        <w:rPr>
          <w:rFonts w:hint="eastAsia"/>
          <w:color w:val="000000" w:themeColor="text1"/>
        </w:rPr>
        <w:t>本项目视频监控系统中前端摄像机</w:t>
      </w:r>
      <w:r>
        <w:rPr>
          <w:rFonts w:hint="eastAsia"/>
        </w:rPr>
        <w:t>主要</w:t>
      </w:r>
      <w:r>
        <w:rPr>
          <w:rFonts w:hint="eastAsia"/>
          <w:color w:val="000000" w:themeColor="text1"/>
        </w:rPr>
        <w:t>包括以下几种类型：</w:t>
      </w:r>
    </w:p>
    <w:p w14:paraId="64B7293E" w14:textId="77777777" w:rsidR="00C25F90" w:rsidRDefault="0039522C">
      <w:pPr>
        <w:pStyle w:val="FC"/>
        <w:spacing w:beforeLines="0" w:afterLines="0"/>
        <w:ind w:firstLine="480"/>
        <w:rPr>
          <w:color w:val="000000" w:themeColor="text1"/>
        </w:rPr>
      </w:pPr>
      <w:r>
        <w:rPr>
          <w:rFonts w:hint="eastAsia"/>
          <w:color w:val="000000" w:themeColor="text1"/>
        </w:rPr>
        <w:t>1、</w:t>
      </w:r>
      <w:r>
        <w:rPr>
          <w:rFonts w:hint="eastAsia"/>
          <w:color w:val="000000"/>
          <w:kern w:val="0"/>
          <w:szCs w:val="24"/>
          <w:lang w:bidi="ar"/>
        </w:rPr>
        <w:t>热成像球型摄像机</w:t>
      </w:r>
      <w:r w:rsidR="00A23491">
        <w:rPr>
          <w:rFonts w:hint="eastAsia"/>
          <w:color w:val="000000"/>
          <w:kern w:val="0"/>
          <w:szCs w:val="24"/>
          <w:lang w:bidi="ar"/>
        </w:rPr>
        <w:t>；</w:t>
      </w:r>
    </w:p>
    <w:p w14:paraId="61B61A38" w14:textId="77777777" w:rsidR="00C25F90" w:rsidRDefault="0039522C">
      <w:pPr>
        <w:pStyle w:val="FC"/>
        <w:spacing w:beforeLines="0" w:afterLines="0"/>
        <w:ind w:firstLine="480"/>
        <w:rPr>
          <w:color w:val="000000" w:themeColor="text1"/>
        </w:rPr>
      </w:pPr>
      <w:r>
        <w:rPr>
          <w:color w:val="000000" w:themeColor="text1"/>
        </w:rPr>
        <w:t>2</w:t>
      </w:r>
      <w:r>
        <w:rPr>
          <w:rFonts w:hint="eastAsia"/>
          <w:color w:val="000000" w:themeColor="text1"/>
        </w:rPr>
        <w:t>、</w:t>
      </w:r>
      <w:r>
        <w:rPr>
          <w:rFonts w:hint="eastAsia"/>
          <w:color w:val="000000"/>
          <w:kern w:val="0"/>
          <w:szCs w:val="24"/>
          <w:lang w:bidi="ar"/>
        </w:rPr>
        <w:t>热成像摄像头</w:t>
      </w:r>
      <w:r w:rsidR="00A23491">
        <w:rPr>
          <w:rFonts w:hint="eastAsia"/>
          <w:color w:val="000000"/>
          <w:kern w:val="0"/>
          <w:szCs w:val="24"/>
          <w:lang w:bidi="ar"/>
        </w:rPr>
        <w:t>；</w:t>
      </w:r>
    </w:p>
    <w:p w14:paraId="2218C95C" w14:textId="77777777" w:rsidR="00C25F90" w:rsidRDefault="0039522C">
      <w:pPr>
        <w:pStyle w:val="FC"/>
        <w:spacing w:beforeLines="0" w:afterLines="0"/>
        <w:ind w:firstLine="480"/>
        <w:rPr>
          <w:color w:val="000000" w:themeColor="text1"/>
        </w:rPr>
      </w:pPr>
      <w:r>
        <w:rPr>
          <w:rFonts w:hint="eastAsia"/>
          <w:color w:val="000000" w:themeColor="text1"/>
        </w:rPr>
        <w:t>3、</w:t>
      </w:r>
      <w:r>
        <w:rPr>
          <w:rFonts w:hint="eastAsia"/>
          <w:color w:val="000000"/>
          <w:kern w:val="0"/>
          <w:szCs w:val="24"/>
          <w:lang w:bidi="ar"/>
        </w:rPr>
        <w:t>室外摄像头</w:t>
      </w:r>
      <w:r w:rsidR="00A23491">
        <w:rPr>
          <w:rFonts w:hint="eastAsia"/>
          <w:color w:val="000000"/>
          <w:kern w:val="0"/>
          <w:szCs w:val="24"/>
          <w:lang w:bidi="ar"/>
        </w:rPr>
        <w:t>；</w:t>
      </w:r>
    </w:p>
    <w:p w14:paraId="2BF1A14B" w14:textId="77777777" w:rsidR="00C25F90" w:rsidRDefault="0039522C">
      <w:pPr>
        <w:pStyle w:val="FC"/>
        <w:spacing w:beforeLines="0" w:afterLines="0"/>
        <w:ind w:firstLine="480"/>
        <w:rPr>
          <w:color w:val="000000" w:themeColor="text1"/>
        </w:rPr>
      </w:pPr>
      <w:r>
        <w:rPr>
          <w:rFonts w:hint="eastAsia"/>
          <w:color w:val="000000" w:themeColor="text1"/>
        </w:rPr>
        <w:t>4、</w:t>
      </w:r>
      <w:r>
        <w:rPr>
          <w:rFonts w:hint="eastAsia"/>
          <w:color w:val="000000"/>
          <w:kern w:val="0"/>
          <w:szCs w:val="24"/>
          <w:lang w:bidi="ar"/>
        </w:rPr>
        <w:t>鱼眼摄像头</w:t>
      </w:r>
      <w:r w:rsidR="00A23491">
        <w:rPr>
          <w:rFonts w:hint="eastAsia"/>
          <w:color w:val="000000"/>
          <w:kern w:val="0"/>
          <w:szCs w:val="24"/>
          <w:lang w:bidi="ar"/>
        </w:rPr>
        <w:t>。</w:t>
      </w:r>
    </w:p>
    <w:p w14:paraId="6FC59009" w14:textId="77777777" w:rsidR="00C25F90" w:rsidRDefault="0039522C">
      <w:pPr>
        <w:pStyle w:val="FC"/>
        <w:spacing w:beforeLines="0" w:afterLines="0"/>
        <w:ind w:firstLine="480"/>
        <w:rPr>
          <w:color w:val="000000" w:themeColor="text1"/>
        </w:rPr>
      </w:pPr>
      <w:r>
        <w:rPr>
          <w:rFonts w:hint="eastAsia"/>
          <w:color w:val="000000" w:themeColor="text1"/>
        </w:rPr>
        <w:t>在</w:t>
      </w:r>
      <w:r>
        <w:rPr>
          <w:rFonts w:hint="eastAsia"/>
        </w:rPr>
        <w:t>村</w:t>
      </w:r>
      <w:r>
        <w:rPr>
          <w:rFonts w:hint="eastAsia"/>
          <w:color w:val="000000" w:themeColor="text1"/>
        </w:rPr>
        <w:t>的出入口、</w:t>
      </w:r>
      <w:r>
        <w:rPr>
          <w:rFonts w:hint="eastAsia"/>
        </w:rPr>
        <w:t>停车场、幸福苑</w:t>
      </w:r>
      <w:r>
        <w:rPr>
          <w:rFonts w:hint="eastAsia"/>
          <w:color w:val="000000" w:themeColor="text1"/>
        </w:rPr>
        <w:t>等采用</w:t>
      </w:r>
      <w:r>
        <w:rPr>
          <w:rFonts w:hint="eastAsia"/>
        </w:rPr>
        <w:t>网络摄像机</w:t>
      </w:r>
      <w:r>
        <w:rPr>
          <w:rFonts w:hint="eastAsia"/>
          <w:color w:val="000000" w:themeColor="text1"/>
        </w:rPr>
        <w:t>；</w:t>
      </w:r>
    </w:p>
    <w:p w14:paraId="0933A8A7" w14:textId="77777777" w:rsidR="00C25F90" w:rsidRDefault="0039522C">
      <w:pPr>
        <w:pStyle w:val="FC"/>
        <w:spacing w:beforeLines="0" w:afterLines="0"/>
        <w:ind w:firstLine="480"/>
      </w:pPr>
      <w:r>
        <w:rPr>
          <w:rFonts w:hint="eastAsia"/>
        </w:rPr>
        <w:t>在百户村水塘</w:t>
      </w:r>
      <w:r>
        <w:rPr>
          <w:rFonts w:hint="eastAsia"/>
          <w:color w:val="000000" w:themeColor="text1"/>
        </w:rPr>
        <w:t>采用智能分析防越界热成像筒型摄像机，用于掌握水塘周界区域的情况，</w:t>
      </w:r>
      <w:r>
        <w:rPr>
          <w:rFonts w:hint="eastAsia"/>
          <w:lang w:val="zh-CN"/>
        </w:rPr>
        <w:t>判断视频图像中是否有儿童等</w:t>
      </w:r>
      <w:r>
        <w:t>行人，</w:t>
      </w:r>
      <w:r>
        <w:rPr>
          <w:rFonts w:hint="eastAsia"/>
        </w:rPr>
        <w:t>并</w:t>
      </w:r>
      <w:r>
        <w:t>跟踪</w:t>
      </w:r>
      <w:r>
        <w:rPr>
          <w:rFonts w:hint="eastAsia"/>
        </w:rPr>
        <w:t>其行为和动作，通过对行人目标的跟进，计算行人的质心，进而判断质心是否在划线区域内，从而判断其是否越界，保障儿童和行人的生命健康安全，从而</w:t>
      </w:r>
      <w:r>
        <w:rPr>
          <w:rFonts w:hint="eastAsia"/>
          <w:lang w:val="zh-CN"/>
        </w:rPr>
        <w:t>提高百户村安全保卫及综合管理能力</w:t>
      </w:r>
      <w:r>
        <w:rPr>
          <w:rFonts w:hint="eastAsia"/>
          <w:color w:val="000000" w:themeColor="text1"/>
        </w:rPr>
        <w:t>。</w:t>
      </w:r>
    </w:p>
    <w:p w14:paraId="1DD9BA0E" w14:textId="77777777" w:rsidR="00C25F90" w:rsidRDefault="0039522C">
      <w:pPr>
        <w:pStyle w:val="FC"/>
        <w:spacing w:beforeLines="0" w:afterLines="0"/>
        <w:ind w:firstLine="480"/>
        <w:rPr>
          <w:color w:val="000000" w:themeColor="text1"/>
        </w:rPr>
      </w:pPr>
      <w:r>
        <w:rPr>
          <w:rFonts w:hint="eastAsia"/>
        </w:rPr>
        <w:t>百户村制高点</w:t>
      </w:r>
      <w:r>
        <w:rPr>
          <w:rFonts w:hint="eastAsia"/>
          <w:color w:val="000000" w:themeColor="text1"/>
        </w:rPr>
        <w:t>采用AR全景摄像机，用于掌握百户村全景的情况；</w:t>
      </w:r>
    </w:p>
    <w:p w14:paraId="44C36515" w14:textId="77777777" w:rsidR="00C25F90" w:rsidRDefault="0039522C">
      <w:pPr>
        <w:pStyle w:val="FC"/>
        <w:spacing w:before="156" w:after="156"/>
        <w:ind w:firstLine="480"/>
      </w:pPr>
      <w:r>
        <w:rPr>
          <w:rFonts w:hint="eastAsia"/>
        </w:rPr>
        <w:lastRenderedPageBreak/>
        <w:t>在幸福院区域采用防倾倒网络摄像机，通过在幸福院加装高清摄像头，利用计算机视觉技术，形成基于家庭监控和护理系统的防倾倒检测系统，通过综合分析两级结果来判断摔倒行为。</w:t>
      </w:r>
    </w:p>
    <w:p w14:paraId="1709A0BC" w14:textId="77777777" w:rsidR="00C25F90" w:rsidRDefault="0039522C">
      <w:pPr>
        <w:pStyle w:val="FC"/>
        <w:spacing w:before="156" w:after="156"/>
        <w:ind w:firstLine="482"/>
        <w:rPr>
          <w:b/>
          <w:bCs/>
        </w:rPr>
      </w:pPr>
      <w:r>
        <w:rPr>
          <w:rFonts w:hint="eastAsia"/>
          <w:b/>
          <w:bCs/>
        </w:rPr>
        <w:t>（1）百户村摄像机分布</w:t>
      </w:r>
    </w:p>
    <w:p w14:paraId="6768186C" w14:textId="77777777" w:rsidR="00C25F90" w:rsidRDefault="0039522C">
      <w:pPr>
        <w:pStyle w:val="FC"/>
        <w:spacing w:before="156" w:after="156"/>
        <w:ind w:firstLine="480"/>
      </w:pPr>
      <w:r>
        <w:rPr>
          <w:rFonts w:hint="eastAsia"/>
          <w:szCs w:val="24"/>
        </w:rPr>
        <w:t>长乐百户村视频监控7个功能单位，需求安装31个摄像头，具体如下：</w:t>
      </w:r>
    </w:p>
    <w:p w14:paraId="1F7DD60E" w14:textId="77777777" w:rsidR="00A23491" w:rsidRDefault="00A23491" w:rsidP="00A23491">
      <w:pPr>
        <w:pStyle w:val="affb"/>
      </w:pPr>
      <w:bookmarkStart w:id="164" w:name="_Toc34911904"/>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1</w:t>
      </w:r>
      <w:r w:rsidR="00F34CB4">
        <w:fldChar w:fldCharType="end"/>
      </w:r>
      <w:r w:rsidR="00FC3BB4">
        <w:rPr>
          <w:rFonts w:hint="eastAsia"/>
        </w:rPr>
        <w:t>百户</w:t>
      </w:r>
      <w:r>
        <w:t>村摄像机分布表</w:t>
      </w:r>
      <w:bookmarkEnd w:id="164"/>
    </w:p>
    <w:tbl>
      <w:tblPr>
        <w:tblStyle w:val="FC13"/>
        <w:tblW w:w="5000" w:type="pct"/>
        <w:tblLayout w:type="fixed"/>
        <w:tblLook w:val="04A0" w:firstRow="1" w:lastRow="0" w:firstColumn="1" w:lastColumn="0" w:noHBand="0" w:noVBand="1"/>
      </w:tblPr>
      <w:tblGrid>
        <w:gridCol w:w="835"/>
        <w:gridCol w:w="2239"/>
        <w:gridCol w:w="2582"/>
        <w:gridCol w:w="1842"/>
        <w:gridCol w:w="778"/>
      </w:tblGrid>
      <w:tr w:rsidR="00C25F90" w:rsidRPr="00A23491" w14:paraId="7D8B7E58" w14:textId="77777777" w:rsidTr="00C25F90">
        <w:trPr>
          <w:cnfStyle w:val="100000000000" w:firstRow="1" w:lastRow="0" w:firstColumn="0" w:lastColumn="0" w:oddVBand="0" w:evenVBand="0" w:oddHBand="0" w:evenHBand="0" w:firstRowFirstColumn="0" w:firstRowLastColumn="0" w:lastRowFirstColumn="0" w:lastRowLastColumn="0"/>
          <w:trHeight w:val="20"/>
        </w:trPr>
        <w:tc>
          <w:tcPr>
            <w:tcW w:w="504" w:type="pct"/>
          </w:tcPr>
          <w:p w14:paraId="3989A35D"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序号</w:t>
            </w:r>
          </w:p>
        </w:tc>
        <w:tc>
          <w:tcPr>
            <w:tcW w:w="1353" w:type="pct"/>
          </w:tcPr>
          <w:p w14:paraId="704CFD2D"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功能名称</w:t>
            </w:r>
          </w:p>
        </w:tc>
        <w:tc>
          <w:tcPr>
            <w:tcW w:w="1560" w:type="pct"/>
          </w:tcPr>
          <w:p w14:paraId="549991BF"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设备</w:t>
            </w:r>
          </w:p>
        </w:tc>
        <w:tc>
          <w:tcPr>
            <w:tcW w:w="1113" w:type="pct"/>
          </w:tcPr>
          <w:p w14:paraId="22792388"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安装位置</w:t>
            </w:r>
          </w:p>
        </w:tc>
        <w:tc>
          <w:tcPr>
            <w:tcW w:w="470" w:type="pct"/>
          </w:tcPr>
          <w:p w14:paraId="1C54D566"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数量</w:t>
            </w:r>
          </w:p>
        </w:tc>
      </w:tr>
      <w:tr w:rsidR="00C25F90" w:rsidRPr="00A23491" w14:paraId="3AE2BE62" w14:textId="77777777" w:rsidTr="00C25F90">
        <w:trPr>
          <w:trHeight w:val="20"/>
        </w:trPr>
        <w:tc>
          <w:tcPr>
            <w:tcW w:w="504" w:type="pct"/>
            <w:vMerge w:val="restart"/>
          </w:tcPr>
          <w:p w14:paraId="6B7B036E"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c>
          <w:tcPr>
            <w:tcW w:w="1353" w:type="pct"/>
            <w:vMerge w:val="restart"/>
            <w:noWrap/>
          </w:tcPr>
          <w:p w14:paraId="693F90C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高点区域视频监控系统</w:t>
            </w:r>
          </w:p>
        </w:tc>
        <w:tc>
          <w:tcPr>
            <w:tcW w:w="1560" w:type="pct"/>
          </w:tcPr>
          <w:p w14:paraId="46A18825"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全景270度AR至高点</w:t>
            </w:r>
          </w:p>
        </w:tc>
        <w:tc>
          <w:tcPr>
            <w:tcW w:w="1113" w:type="pct"/>
            <w:vMerge w:val="restart"/>
          </w:tcPr>
          <w:p w14:paraId="3DF0BE38"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集资房楼顶</w:t>
            </w:r>
          </w:p>
        </w:tc>
        <w:tc>
          <w:tcPr>
            <w:tcW w:w="470" w:type="pct"/>
          </w:tcPr>
          <w:p w14:paraId="57BE4ED2"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r>
      <w:tr w:rsidR="00C25F90" w:rsidRPr="00A23491" w14:paraId="730EB23C" w14:textId="77777777" w:rsidTr="00C25F90">
        <w:trPr>
          <w:trHeight w:val="20"/>
        </w:trPr>
        <w:tc>
          <w:tcPr>
            <w:tcW w:w="504" w:type="pct"/>
            <w:vMerge/>
          </w:tcPr>
          <w:p w14:paraId="27AE8541" w14:textId="77777777" w:rsidR="00C25F90" w:rsidRPr="00A23491" w:rsidRDefault="00C25F90">
            <w:pPr>
              <w:jc w:val="center"/>
              <w:rPr>
                <w:rFonts w:ascii="宋体" w:hAnsi="宋体" w:cs="宋体"/>
                <w:color w:val="000000"/>
              </w:rPr>
            </w:pPr>
          </w:p>
        </w:tc>
        <w:tc>
          <w:tcPr>
            <w:tcW w:w="1353" w:type="pct"/>
            <w:vMerge/>
            <w:noWrap/>
          </w:tcPr>
          <w:p w14:paraId="6D3AC54F" w14:textId="77777777" w:rsidR="00C25F90" w:rsidRPr="00A23491" w:rsidRDefault="00C25F90">
            <w:pPr>
              <w:jc w:val="center"/>
              <w:rPr>
                <w:rFonts w:ascii="宋体" w:hAnsi="宋体" w:cs="宋体"/>
                <w:color w:val="000000"/>
              </w:rPr>
            </w:pPr>
          </w:p>
        </w:tc>
        <w:tc>
          <w:tcPr>
            <w:tcW w:w="1560" w:type="pct"/>
          </w:tcPr>
          <w:p w14:paraId="02B05878"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热成像球型摄像机</w:t>
            </w:r>
          </w:p>
        </w:tc>
        <w:tc>
          <w:tcPr>
            <w:tcW w:w="1113" w:type="pct"/>
            <w:vMerge/>
          </w:tcPr>
          <w:p w14:paraId="423EB54E" w14:textId="77777777" w:rsidR="00C25F90" w:rsidRPr="00A23491" w:rsidRDefault="00C25F90">
            <w:pPr>
              <w:jc w:val="center"/>
              <w:rPr>
                <w:rFonts w:ascii="宋体" w:hAnsi="宋体" w:cs="宋体"/>
                <w:color w:val="000000"/>
              </w:rPr>
            </w:pPr>
          </w:p>
        </w:tc>
        <w:tc>
          <w:tcPr>
            <w:tcW w:w="470" w:type="pct"/>
          </w:tcPr>
          <w:p w14:paraId="7ABE56A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r>
      <w:tr w:rsidR="00C25F90" w:rsidRPr="00A23491" w14:paraId="7DED60EE" w14:textId="77777777" w:rsidTr="00C25F90">
        <w:trPr>
          <w:trHeight w:val="20"/>
        </w:trPr>
        <w:tc>
          <w:tcPr>
            <w:tcW w:w="504" w:type="pct"/>
            <w:vMerge w:val="restart"/>
          </w:tcPr>
          <w:p w14:paraId="15D88DED"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c>
          <w:tcPr>
            <w:tcW w:w="1353" w:type="pct"/>
            <w:vMerge w:val="restart"/>
          </w:tcPr>
          <w:p w14:paraId="2FC986C1"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重点消防单位（幸福院）</w:t>
            </w:r>
          </w:p>
        </w:tc>
        <w:tc>
          <w:tcPr>
            <w:tcW w:w="1560" w:type="pct"/>
          </w:tcPr>
          <w:p w14:paraId="614362C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防倾倒</w:t>
            </w:r>
          </w:p>
        </w:tc>
        <w:tc>
          <w:tcPr>
            <w:tcW w:w="1113" w:type="pct"/>
          </w:tcPr>
          <w:p w14:paraId="7131E6ED"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一楼</w:t>
            </w:r>
          </w:p>
        </w:tc>
        <w:tc>
          <w:tcPr>
            <w:tcW w:w="470" w:type="pct"/>
          </w:tcPr>
          <w:p w14:paraId="2275027E"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3</w:t>
            </w:r>
          </w:p>
        </w:tc>
      </w:tr>
      <w:tr w:rsidR="00C25F90" w:rsidRPr="00A23491" w14:paraId="55936C9E" w14:textId="77777777" w:rsidTr="00C25F90">
        <w:trPr>
          <w:trHeight w:val="20"/>
        </w:trPr>
        <w:tc>
          <w:tcPr>
            <w:tcW w:w="504" w:type="pct"/>
            <w:vMerge/>
          </w:tcPr>
          <w:p w14:paraId="16AC7D67" w14:textId="77777777" w:rsidR="00C25F90" w:rsidRPr="00A23491" w:rsidRDefault="00C25F90">
            <w:pPr>
              <w:jc w:val="center"/>
              <w:rPr>
                <w:rFonts w:ascii="宋体" w:hAnsi="宋体" w:cs="宋体"/>
                <w:color w:val="000000"/>
              </w:rPr>
            </w:pPr>
          </w:p>
        </w:tc>
        <w:tc>
          <w:tcPr>
            <w:tcW w:w="1353" w:type="pct"/>
            <w:vMerge/>
          </w:tcPr>
          <w:p w14:paraId="7253A478" w14:textId="77777777" w:rsidR="00C25F90" w:rsidRPr="00A23491" w:rsidRDefault="00C25F90">
            <w:pPr>
              <w:jc w:val="center"/>
              <w:rPr>
                <w:rFonts w:ascii="宋体" w:hAnsi="宋体" w:cs="宋体"/>
                <w:color w:val="000000"/>
              </w:rPr>
            </w:pPr>
          </w:p>
        </w:tc>
        <w:tc>
          <w:tcPr>
            <w:tcW w:w="1560" w:type="pct"/>
          </w:tcPr>
          <w:p w14:paraId="0DD9777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热成像摄像头</w:t>
            </w:r>
          </w:p>
        </w:tc>
        <w:tc>
          <w:tcPr>
            <w:tcW w:w="1113" w:type="pct"/>
          </w:tcPr>
          <w:p w14:paraId="6AC820F6"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2楼和3楼各1个</w:t>
            </w:r>
          </w:p>
        </w:tc>
        <w:tc>
          <w:tcPr>
            <w:tcW w:w="470" w:type="pct"/>
          </w:tcPr>
          <w:p w14:paraId="1AA5615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r>
      <w:tr w:rsidR="00C25F90" w:rsidRPr="00A23491" w14:paraId="325760AF" w14:textId="77777777" w:rsidTr="00C25F90">
        <w:trPr>
          <w:trHeight w:val="20"/>
        </w:trPr>
        <w:tc>
          <w:tcPr>
            <w:tcW w:w="504" w:type="pct"/>
            <w:vMerge w:val="restart"/>
          </w:tcPr>
          <w:p w14:paraId="13BABD79"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3</w:t>
            </w:r>
          </w:p>
        </w:tc>
        <w:tc>
          <w:tcPr>
            <w:tcW w:w="1353" w:type="pct"/>
            <w:vMerge w:val="restart"/>
          </w:tcPr>
          <w:p w14:paraId="7E0376C9"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重点消防单位（活动中心）</w:t>
            </w:r>
          </w:p>
        </w:tc>
        <w:tc>
          <w:tcPr>
            <w:tcW w:w="1560" w:type="pct"/>
          </w:tcPr>
          <w:p w14:paraId="65F1072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室外摄像头（停车场）</w:t>
            </w:r>
          </w:p>
        </w:tc>
        <w:tc>
          <w:tcPr>
            <w:tcW w:w="1113" w:type="pct"/>
          </w:tcPr>
          <w:p w14:paraId="6AAD942D" w14:textId="77777777" w:rsidR="00C25F90" w:rsidRPr="00A23491" w:rsidRDefault="00C25F90">
            <w:pPr>
              <w:jc w:val="center"/>
              <w:rPr>
                <w:rFonts w:ascii="宋体" w:hAnsi="宋体" w:cs="宋体"/>
                <w:color w:val="000000"/>
              </w:rPr>
            </w:pPr>
          </w:p>
        </w:tc>
        <w:tc>
          <w:tcPr>
            <w:tcW w:w="470" w:type="pct"/>
          </w:tcPr>
          <w:p w14:paraId="201A7717"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3</w:t>
            </w:r>
          </w:p>
        </w:tc>
      </w:tr>
      <w:tr w:rsidR="00C25F90" w:rsidRPr="00A23491" w14:paraId="29880CBD" w14:textId="77777777" w:rsidTr="00C25F90">
        <w:trPr>
          <w:trHeight w:val="20"/>
        </w:trPr>
        <w:tc>
          <w:tcPr>
            <w:tcW w:w="504" w:type="pct"/>
            <w:vMerge/>
          </w:tcPr>
          <w:p w14:paraId="5D24DD4F" w14:textId="77777777" w:rsidR="00C25F90" w:rsidRPr="00A23491" w:rsidRDefault="00C25F90">
            <w:pPr>
              <w:jc w:val="center"/>
              <w:rPr>
                <w:rFonts w:ascii="宋体" w:hAnsi="宋体" w:cs="宋体"/>
                <w:color w:val="000000"/>
              </w:rPr>
            </w:pPr>
          </w:p>
        </w:tc>
        <w:tc>
          <w:tcPr>
            <w:tcW w:w="1353" w:type="pct"/>
            <w:vMerge/>
          </w:tcPr>
          <w:p w14:paraId="6A4B0154" w14:textId="77777777" w:rsidR="00C25F90" w:rsidRPr="00A23491" w:rsidRDefault="00C25F90">
            <w:pPr>
              <w:jc w:val="center"/>
              <w:rPr>
                <w:rFonts w:ascii="宋体" w:hAnsi="宋体" w:cs="宋体"/>
                <w:color w:val="000000"/>
              </w:rPr>
            </w:pPr>
          </w:p>
        </w:tc>
        <w:tc>
          <w:tcPr>
            <w:tcW w:w="1560" w:type="pct"/>
          </w:tcPr>
          <w:p w14:paraId="5A7EE75A"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鱼眼摄像头</w:t>
            </w:r>
          </w:p>
        </w:tc>
        <w:tc>
          <w:tcPr>
            <w:tcW w:w="1113" w:type="pct"/>
          </w:tcPr>
          <w:p w14:paraId="517E60D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一楼大厅</w:t>
            </w:r>
          </w:p>
        </w:tc>
        <w:tc>
          <w:tcPr>
            <w:tcW w:w="470" w:type="pct"/>
          </w:tcPr>
          <w:p w14:paraId="78568061"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r>
      <w:tr w:rsidR="00C25F90" w:rsidRPr="00A23491" w14:paraId="25741973" w14:textId="77777777" w:rsidTr="00C25F90">
        <w:trPr>
          <w:trHeight w:val="20"/>
        </w:trPr>
        <w:tc>
          <w:tcPr>
            <w:tcW w:w="504" w:type="pct"/>
            <w:vMerge/>
          </w:tcPr>
          <w:p w14:paraId="635D801B" w14:textId="77777777" w:rsidR="00C25F90" w:rsidRPr="00A23491" w:rsidRDefault="00C25F90">
            <w:pPr>
              <w:jc w:val="center"/>
              <w:rPr>
                <w:rFonts w:ascii="宋体" w:hAnsi="宋体" w:cs="宋体"/>
                <w:color w:val="000000"/>
              </w:rPr>
            </w:pPr>
          </w:p>
        </w:tc>
        <w:tc>
          <w:tcPr>
            <w:tcW w:w="1353" w:type="pct"/>
            <w:vMerge/>
          </w:tcPr>
          <w:p w14:paraId="150876A9" w14:textId="77777777" w:rsidR="00C25F90" w:rsidRPr="00A23491" w:rsidRDefault="00C25F90">
            <w:pPr>
              <w:jc w:val="center"/>
              <w:rPr>
                <w:rFonts w:ascii="宋体" w:hAnsi="宋体" w:cs="宋体"/>
                <w:color w:val="000000"/>
              </w:rPr>
            </w:pPr>
          </w:p>
        </w:tc>
        <w:tc>
          <w:tcPr>
            <w:tcW w:w="1560" w:type="pct"/>
          </w:tcPr>
          <w:p w14:paraId="00BCE5A0"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热成像摄像头</w:t>
            </w:r>
          </w:p>
        </w:tc>
        <w:tc>
          <w:tcPr>
            <w:tcW w:w="1113" w:type="pct"/>
          </w:tcPr>
          <w:p w14:paraId="69C1CF6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2楼和3楼各2个</w:t>
            </w:r>
          </w:p>
        </w:tc>
        <w:tc>
          <w:tcPr>
            <w:tcW w:w="470" w:type="pct"/>
          </w:tcPr>
          <w:p w14:paraId="4B3E05D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4</w:t>
            </w:r>
          </w:p>
        </w:tc>
      </w:tr>
      <w:tr w:rsidR="00C25F90" w:rsidRPr="00A23491" w14:paraId="4F5CA227" w14:textId="77777777" w:rsidTr="00C25F90">
        <w:trPr>
          <w:trHeight w:val="20"/>
        </w:trPr>
        <w:tc>
          <w:tcPr>
            <w:tcW w:w="504" w:type="pct"/>
            <w:vMerge w:val="restart"/>
          </w:tcPr>
          <w:p w14:paraId="720117A8"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4</w:t>
            </w:r>
          </w:p>
        </w:tc>
        <w:tc>
          <w:tcPr>
            <w:tcW w:w="1353" w:type="pct"/>
            <w:vMerge w:val="restart"/>
          </w:tcPr>
          <w:p w14:paraId="2EF581C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重点消防单位（村委）</w:t>
            </w:r>
          </w:p>
        </w:tc>
        <w:tc>
          <w:tcPr>
            <w:tcW w:w="1560" w:type="pct"/>
          </w:tcPr>
          <w:p w14:paraId="1B8102A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（室外）水塘</w:t>
            </w:r>
          </w:p>
        </w:tc>
        <w:tc>
          <w:tcPr>
            <w:tcW w:w="1113" w:type="pct"/>
          </w:tcPr>
          <w:p w14:paraId="3F501D42" w14:textId="77777777" w:rsidR="00C25F90" w:rsidRPr="00A23491" w:rsidRDefault="00C25F90">
            <w:pPr>
              <w:jc w:val="center"/>
              <w:rPr>
                <w:rFonts w:ascii="宋体" w:hAnsi="宋体" w:cs="宋体"/>
                <w:color w:val="000000"/>
              </w:rPr>
            </w:pPr>
          </w:p>
        </w:tc>
        <w:tc>
          <w:tcPr>
            <w:tcW w:w="470" w:type="pct"/>
          </w:tcPr>
          <w:p w14:paraId="7F7F3D39"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r>
      <w:tr w:rsidR="00C25F90" w:rsidRPr="00A23491" w14:paraId="00B18B36" w14:textId="77777777" w:rsidTr="00C25F90">
        <w:trPr>
          <w:trHeight w:val="20"/>
        </w:trPr>
        <w:tc>
          <w:tcPr>
            <w:tcW w:w="504" w:type="pct"/>
            <w:vMerge/>
          </w:tcPr>
          <w:p w14:paraId="2FC5821E" w14:textId="77777777" w:rsidR="00C25F90" w:rsidRPr="00A23491" w:rsidRDefault="00C25F90">
            <w:pPr>
              <w:jc w:val="center"/>
              <w:rPr>
                <w:rFonts w:ascii="宋体" w:hAnsi="宋体" w:cs="宋体"/>
                <w:color w:val="000000"/>
              </w:rPr>
            </w:pPr>
          </w:p>
        </w:tc>
        <w:tc>
          <w:tcPr>
            <w:tcW w:w="1353" w:type="pct"/>
            <w:vMerge/>
          </w:tcPr>
          <w:p w14:paraId="471D8B78" w14:textId="77777777" w:rsidR="00C25F90" w:rsidRPr="00A23491" w:rsidRDefault="00C25F90">
            <w:pPr>
              <w:jc w:val="center"/>
              <w:rPr>
                <w:rFonts w:ascii="宋体" w:hAnsi="宋体" w:cs="宋体"/>
                <w:color w:val="000000"/>
              </w:rPr>
            </w:pPr>
          </w:p>
        </w:tc>
        <w:tc>
          <w:tcPr>
            <w:tcW w:w="1560" w:type="pct"/>
          </w:tcPr>
          <w:p w14:paraId="537C5AE0"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过道头尾</w:t>
            </w:r>
          </w:p>
        </w:tc>
        <w:tc>
          <w:tcPr>
            <w:tcW w:w="1113" w:type="pct"/>
          </w:tcPr>
          <w:p w14:paraId="64B72CD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每层2个</w:t>
            </w:r>
          </w:p>
        </w:tc>
        <w:tc>
          <w:tcPr>
            <w:tcW w:w="470" w:type="pct"/>
          </w:tcPr>
          <w:p w14:paraId="62415D9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6</w:t>
            </w:r>
          </w:p>
        </w:tc>
      </w:tr>
      <w:tr w:rsidR="00C25F90" w:rsidRPr="00A23491" w14:paraId="736D2DC9" w14:textId="77777777" w:rsidTr="00C25F90">
        <w:trPr>
          <w:trHeight w:val="20"/>
        </w:trPr>
        <w:tc>
          <w:tcPr>
            <w:tcW w:w="504" w:type="pct"/>
            <w:vMerge/>
          </w:tcPr>
          <w:p w14:paraId="3636400E" w14:textId="77777777" w:rsidR="00C25F90" w:rsidRPr="00A23491" w:rsidRDefault="00C25F90">
            <w:pPr>
              <w:jc w:val="center"/>
              <w:rPr>
                <w:rFonts w:ascii="宋体" w:hAnsi="宋体" w:cs="宋体"/>
                <w:color w:val="000000"/>
              </w:rPr>
            </w:pPr>
          </w:p>
        </w:tc>
        <w:tc>
          <w:tcPr>
            <w:tcW w:w="1353" w:type="pct"/>
            <w:vMerge/>
          </w:tcPr>
          <w:p w14:paraId="5A441DB8" w14:textId="77777777" w:rsidR="00C25F90" w:rsidRPr="00A23491" w:rsidRDefault="00C25F90">
            <w:pPr>
              <w:jc w:val="center"/>
              <w:rPr>
                <w:rFonts w:ascii="宋体" w:hAnsi="宋体" w:cs="宋体"/>
                <w:color w:val="000000"/>
              </w:rPr>
            </w:pPr>
          </w:p>
        </w:tc>
        <w:tc>
          <w:tcPr>
            <w:tcW w:w="1560" w:type="pct"/>
          </w:tcPr>
          <w:p w14:paraId="02350FD6"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大厅摄像头</w:t>
            </w:r>
          </w:p>
        </w:tc>
        <w:tc>
          <w:tcPr>
            <w:tcW w:w="1113" w:type="pct"/>
          </w:tcPr>
          <w:p w14:paraId="48AD3F1C" w14:textId="77777777" w:rsidR="00C25F90" w:rsidRPr="00A23491" w:rsidRDefault="0039522C">
            <w:pPr>
              <w:jc w:val="center"/>
              <w:rPr>
                <w:rFonts w:ascii="宋体" w:hAnsi="宋体" w:cs="宋体"/>
                <w:color w:val="000000"/>
              </w:rPr>
            </w:pPr>
            <w:r w:rsidRPr="00A23491">
              <w:rPr>
                <w:rFonts w:ascii="宋体" w:hAnsi="宋体" w:cs="宋体" w:hint="eastAsia"/>
                <w:color w:val="000000"/>
              </w:rPr>
              <w:t>一楼大厅</w:t>
            </w:r>
          </w:p>
        </w:tc>
        <w:tc>
          <w:tcPr>
            <w:tcW w:w="470" w:type="pct"/>
          </w:tcPr>
          <w:p w14:paraId="395B021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r>
      <w:tr w:rsidR="00C25F90" w:rsidRPr="00A23491" w14:paraId="7FC83BD4" w14:textId="77777777" w:rsidTr="00C25F90">
        <w:trPr>
          <w:trHeight w:val="20"/>
        </w:trPr>
        <w:tc>
          <w:tcPr>
            <w:tcW w:w="504" w:type="pct"/>
            <w:vMerge w:val="restart"/>
          </w:tcPr>
          <w:p w14:paraId="3E825FA5"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5</w:t>
            </w:r>
          </w:p>
        </w:tc>
        <w:tc>
          <w:tcPr>
            <w:tcW w:w="1353" w:type="pct"/>
            <w:vMerge w:val="restart"/>
          </w:tcPr>
          <w:p w14:paraId="2A9C1EE0"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重点消防单位（祖厅/教堂）</w:t>
            </w:r>
          </w:p>
        </w:tc>
        <w:tc>
          <w:tcPr>
            <w:tcW w:w="1560" w:type="pct"/>
          </w:tcPr>
          <w:p w14:paraId="42593A5C"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室外门口（停车场）</w:t>
            </w:r>
          </w:p>
        </w:tc>
        <w:tc>
          <w:tcPr>
            <w:tcW w:w="1113" w:type="pct"/>
          </w:tcPr>
          <w:p w14:paraId="7420C418" w14:textId="77777777" w:rsidR="00C25F90" w:rsidRPr="00A23491" w:rsidRDefault="00C25F90">
            <w:pPr>
              <w:jc w:val="center"/>
              <w:rPr>
                <w:rFonts w:ascii="宋体" w:hAnsi="宋体" w:cs="宋体"/>
                <w:color w:val="000000"/>
              </w:rPr>
            </w:pPr>
          </w:p>
        </w:tc>
        <w:tc>
          <w:tcPr>
            <w:tcW w:w="470" w:type="pct"/>
          </w:tcPr>
          <w:p w14:paraId="280FC368"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r>
      <w:tr w:rsidR="00C25F90" w:rsidRPr="00A23491" w14:paraId="15F3B646" w14:textId="77777777" w:rsidTr="00C25F90">
        <w:trPr>
          <w:trHeight w:val="20"/>
        </w:trPr>
        <w:tc>
          <w:tcPr>
            <w:tcW w:w="504" w:type="pct"/>
            <w:vMerge/>
          </w:tcPr>
          <w:p w14:paraId="3FAC260F" w14:textId="77777777" w:rsidR="00C25F90" w:rsidRPr="00A23491" w:rsidRDefault="00C25F90">
            <w:pPr>
              <w:jc w:val="center"/>
              <w:rPr>
                <w:rFonts w:ascii="宋体" w:hAnsi="宋体" w:cs="宋体"/>
                <w:color w:val="000000"/>
              </w:rPr>
            </w:pPr>
          </w:p>
        </w:tc>
        <w:tc>
          <w:tcPr>
            <w:tcW w:w="1353" w:type="pct"/>
            <w:vMerge/>
          </w:tcPr>
          <w:p w14:paraId="4A3CD29C" w14:textId="77777777" w:rsidR="00C25F90" w:rsidRPr="00A23491" w:rsidRDefault="00C25F90">
            <w:pPr>
              <w:jc w:val="center"/>
              <w:rPr>
                <w:rFonts w:ascii="宋体" w:hAnsi="宋体" w:cs="宋体"/>
                <w:color w:val="000000"/>
              </w:rPr>
            </w:pPr>
          </w:p>
        </w:tc>
        <w:tc>
          <w:tcPr>
            <w:tcW w:w="1560" w:type="pct"/>
          </w:tcPr>
          <w:p w14:paraId="1A687740"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热成像摄像头</w:t>
            </w:r>
          </w:p>
        </w:tc>
        <w:tc>
          <w:tcPr>
            <w:tcW w:w="1113" w:type="pct"/>
          </w:tcPr>
          <w:p w14:paraId="34B39E27"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rPr>
              <w:t>祖厅、教堂空旷区域各1个</w:t>
            </w:r>
          </w:p>
        </w:tc>
        <w:tc>
          <w:tcPr>
            <w:tcW w:w="470" w:type="pct"/>
          </w:tcPr>
          <w:p w14:paraId="69C71814"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r>
      <w:tr w:rsidR="00C25F90" w:rsidRPr="00A23491" w14:paraId="15BD707F" w14:textId="77777777" w:rsidTr="00C25F90">
        <w:trPr>
          <w:trHeight w:val="20"/>
        </w:trPr>
        <w:tc>
          <w:tcPr>
            <w:tcW w:w="504" w:type="pct"/>
          </w:tcPr>
          <w:p w14:paraId="41A44A56"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6</w:t>
            </w:r>
          </w:p>
        </w:tc>
        <w:tc>
          <w:tcPr>
            <w:tcW w:w="1353" w:type="pct"/>
          </w:tcPr>
          <w:p w14:paraId="56C493D7"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路口</w:t>
            </w:r>
          </w:p>
        </w:tc>
        <w:tc>
          <w:tcPr>
            <w:tcW w:w="1560" w:type="pct"/>
          </w:tcPr>
          <w:p w14:paraId="4E688DB3"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摄像头</w:t>
            </w:r>
          </w:p>
        </w:tc>
        <w:tc>
          <w:tcPr>
            <w:tcW w:w="1113" w:type="pct"/>
          </w:tcPr>
          <w:p w14:paraId="1C10E9C4"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rPr>
              <w:t>进、出村主路口</w:t>
            </w:r>
          </w:p>
        </w:tc>
        <w:tc>
          <w:tcPr>
            <w:tcW w:w="470" w:type="pct"/>
          </w:tcPr>
          <w:p w14:paraId="4FE4C098"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r>
      <w:tr w:rsidR="00C25F90" w:rsidRPr="00A23491" w14:paraId="15AB5288" w14:textId="77777777" w:rsidTr="00C25F90">
        <w:trPr>
          <w:trHeight w:val="20"/>
        </w:trPr>
        <w:tc>
          <w:tcPr>
            <w:tcW w:w="504" w:type="pct"/>
          </w:tcPr>
          <w:p w14:paraId="1F91737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7</w:t>
            </w:r>
          </w:p>
        </w:tc>
        <w:tc>
          <w:tcPr>
            <w:tcW w:w="1353" w:type="pct"/>
          </w:tcPr>
          <w:p w14:paraId="2A080A21"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港口</w:t>
            </w:r>
          </w:p>
        </w:tc>
        <w:tc>
          <w:tcPr>
            <w:tcW w:w="1560" w:type="pct"/>
          </w:tcPr>
          <w:p w14:paraId="117962AB"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摄像头</w:t>
            </w:r>
          </w:p>
        </w:tc>
        <w:tc>
          <w:tcPr>
            <w:tcW w:w="1113" w:type="pct"/>
          </w:tcPr>
          <w:p w14:paraId="78CAE2F4" w14:textId="77777777" w:rsidR="00C25F90" w:rsidRPr="00A23491" w:rsidRDefault="00C25F90">
            <w:pPr>
              <w:jc w:val="center"/>
              <w:rPr>
                <w:rFonts w:ascii="宋体" w:hAnsi="宋体" w:cs="宋体"/>
                <w:color w:val="000000"/>
              </w:rPr>
            </w:pPr>
          </w:p>
        </w:tc>
        <w:tc>
          <w:tcPr>
            <w:tcW w:w="470" w:type="pct"/>
          </w:tcPr>
          <w:p w14:paraId="1A71AA9F"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r>
      <w:tr w:rsidR="00C25F90" w:rsidRPr="00A23491" w14:paraId="65FB2AEF" w14:textId="77777777" w:rsidTr="00C25F90">
        <w:trPr>
          <w:trHeight w:val="20"/>
        </w:trPr>
        <w:tc>
          <w:tcPr>
            <w:tcW w:w="4530" w:type="pct"/>
            <w:gridSpan w:val="4"/>
          </w:tcPr>
          <w:p w14:paraId="6889EACB" w14:textId="77777777" w:rsidR="00C25F90" w:rsidRPr="00A23491" w:rsidRDefault="0039522C">
            <w:pPr>
              <w:jc w:val="center"/>
              <w:rPr>
                <w:rFonts w:ascii="宋体" w:hAnsi="宋体" w:cs="宋体"/>
                <w:color w:val="000000"/>
              </w:rPr>
            </w:pPr>
            <w:r w:rsidRPr="00A23491">
              <w:rPr>
                <w:rFonts w:ascii="宋体" w:hAnsi="宋体" w:cs="宋体" w:hint="eastAsia"/>
                <w:color w:val="000000"/>
                <w:kern w:val="0"/>
                <w:lang w:bidi="ar"/>
              </w:rPr>
              <w:t>合计</w:t>
            </w:r>
          </w:p>
        </w:tc>
        <w:tc>
          <w:tcPr>
            <w:tcW w:w="470" w:type="pct"/>
          </w:tcPr>
          <w:p w14:paraId="0E016137"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31</w:t>
            </w:r>
          </w:p>
        </w:tc>
      </w:tr>
    </w:tbl>
    <w:p w14:paraId="6FAAF640" w14:textId="77777777" w:rsidR="00C25F90" w:rsidRDefault="0039522C">
      <w:pPr>
        <w:pStyle w:val="43"/>
      </w:pPr>
      <w:r>
        <w:rPr>
          <w:rFonts w:hint="eastAsia"/>
        </w:rPr>
        <w:t>接入方案</w:t>
      </w:r>
    </w:p>
    <w:p w14:paraId="0CB5F6E1" w14:textId="77777777" w:rsidR="00C25F90" w:rsidRDefault="0039522C">
      <w:pPr>
        <w:pStyle w:val="FC"/>
        <w:spacing w:before="156" w:after="156"/>
        <w:ind w:firstLine="480"/>
        <w:rPr>
          <w:color w:val="000000"/>
          <w:kern w:val="0"/>
          <w:lang w:bidi="ar"/>
        </w:rPr>
      </w:pPr>
      <w:r>
        <w:rPr>
          <w:rFonts w:hint="eastAsia"/>
        </w:rPr>
        <w:t>1、港口由于距离较远，采用NVR本地存储，通过无线4G</w:t>
      </w:r>
      <w:r>
        <w:rPr>
          <w:rFonts w:hint="eastAsia"/>
          <w:color w:val="000000"/>
          <w:kern w:val="0"/>
          <w:lang w:bidi="ar"/>
        </w:rPr>
        <w:t>访问云服务器；</w:t>
      </w:r>
    </w:p>
    <w:p w14:paraId="3BCCD281" w14:textId="77777777" w:rsidR="00C25F90" w:rsidRDefault="0039522C">
      <w:pPr>
        <w:pStyle w:val="FC"/>
        <w:spacing w:before="156" w:after="156"/>
        <w:ind w:firstLine="480"/>
        <w:rPr>
          <w:color w:val="000000"/>
          <w:kern w:val="0"/>
          <w:lang w:bidi="ar"/>
        </w:rPr>
      </w:pPr>
      <w:r>
        <w:rPr>
          <w:rFonts w:hint="eastAsia"/>
          <w:color w:val="000000"/>
          <w:kern w:val="0"/>
          <w:lang w:bidi="ar"/>
        </w:rPr>
        <w:t>2、村委9个摄像头及村主路口2个摄像头，通过专线访问云服务器；</w:t>
      </w:r>
    </w:p>
    <w:p w14:paraId="3BB4849E" w14:textId="77777777" w:rsidR="00C25F90" w:rsidRDefault="0039522C">
      <w:pPr>
        <w:pStyle w:val="FC"/>
        <w:spacing w:before="156" w:after="156"/>
        <w:ind w:firstLine="480"/>
        <w:rPr>
          <w:color w:val="000000"/>
          <w:kern w:val="0"/>
          <w:lang w:bidi="ar"/>
        </w:rPr>
      </w:pPr>
      <w:r>
        <w:rPr>
          <w:rFonts w:hint="eastAsia"/>
          <w:color w:val="000000"/>
          <w:kern w:val="0"/>
          <w:lang w:bidi="ar"/>
        </w:rPr>
        <w:t>3、祖厅与教堂4个摄像头，设置CPE通过5G访问云服务器；</w:t>
      </w:r>
    </w:p>
    <w:p w14:paraId="17506E81" w14:textId="77777777" w:rsidR="00C25F90" w:rsidRDefault="0039522C">
      <w:pPr>
        <w:pStyle w:val="FC"/>
        <w:spacing w:before="156" w:after="156"/>
        <w:ind w:firstLine="480"/>
        <w:rPr>
          <w:color w:val="000000"/>
          <w:kern w:val="0"/>
          <w:lang w:bidi="ar"/>
        </w:rPr>
      </w:pPr>
      <w:r>
        <w:rPr>
          <w:rFonts w:hint="eastAsia"/>
          <w:color w:val="000000"/>
          <w:kern w:val="0"/>
          <w:lang w:bidi="ar"/>
        </w:rPr>
        <w:t>4、活动中心8个摄像头，设置CPE通过5G访问云服务器；</w:t>
      </w:r>
    </w:p>
    <w:p w14:paraId="03ABFAD2" w14:textId="77777777" w:rsidR="00C25F90" w:rsidRDefault="0039522C">
      <w:pPr>
        <w:pStyle w:val="FC"/>
        <w:spacing w:before="156" w:after="156"/>
        <w:ind w:firstLine="480"/>
        <w:rPr>
          <w:color w:val="000000"/>
          <w:kern w:val="0"/>
          <w:lang w:bidi="ar"/>
        </w:rPr>
      </w:pPr>
      <w:r>
        <w:rPr>
          <w:rFonts w:hint="eastAsia"/>
          <w:color w:val="000000"/>
          <w:kern w:val="0"/>
          <w:lang w:bidi="ar"/>
        </w:rPr>
        <w:t>5、幸福院5个摄像头，设置CPE通过5G访问云服务器；</w:t>
      </w:r>
    </w:p>
    <w:p w14:paraId="77C2075A" w14:textId="77777777" w:rsidR="00C25F90" w:rsidRDefault="0039522C">
      <w:pPr>
        <w:pStyle w:val="FC"/>
        <w:spacing w:before="156" w:after="156"/>
        <w:ind w:firstLine="480"/>
        <w:rPr>
          <w:color w:val="000000"/>
          <w:kern w:val="0"/>
          <w:lang w:bidi="ar"/>
        </w:rPr>
      </w:pPr>
      <w:r>
        <w:rPr>
          <w:rFonts w:hint="eastAsia"/>
          <w:color w:val="000000"/>
          <w:kern w:val="0"/>
          <w:lang w:bidi="ar"/>
        </w:rPr>
        <w:t>6、15层楼制高点2个摄像头，通过专线访问云服务器</w:t>
      </w:r>
      <w:r w:rsidR="00A23491">
        <w:rPr>
          <w:rFonts w:hint="eastAsia"/>
          <w:color w:val="000000"/>
          <w:kern w:val="0"/>
          <w:lang w:bidi="ar"/>
        </w:rPr>
        <w:t>。</w:t>
      </w:r>
    </w:p>
    <w:p w14:paraId="69A10952" w14:textId="77777777" w:rsidR="00C25F90" w:rsidRDefault="0039522C">
      <w:pPr>
        <w:pStyle w:val="FC"/>
        <w:spacing w:before="156" w:after="156"/>
        <w:ind w:firstLine="480"/>
        <w:rPr>
          <w:color w:val="000000"/>
          <w:kern w:val="0"/>
          <w:lang w:bidi="ar"/>
        </w:rPr>
      </w:pPr>
      <w:r>
        <w:rPr>
          <w:rFonts w:hint="eastAsia"/>
          <w:color w:val="000000"/>
          <w:kern w:val="0"/>
          <w:lang w:bidi="ar"/>
        </w:rPr>
        <w:t>各摄像头监控点位回传方案如下:</w:t>
      </w:r>
    </w:p>
    <w:p w14:paraId="61EF71EB" w14:textId="77777777" w:rsidR="00A23491" w:rsidRDefault="00A23491" w:rsidP="00A23491">
      <w:pPr>
        <w:pStyle w:val="affb"/>
      </w:pPr>
      <w:bookmarkStart w:id="165" w:name="_Toc34911905"/>
      <w:r>
        <w:rPr>
          <w:rFonts w:hint="eastAsia"/>
        </w:rPr>
        <w:lastRenderedPageBreak/>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2</w:t>
      </w:r>
      <w:r w:rsidR="00F34CB4">
        <w:fldChar w:fldCharType="end"/>
      </w:r>
      <w:r>
        <w:t>摄像头监控点位回传方案</w:t>
      </w:r>
      <w:bookmarkEnd w:id="165"/>
    </w:p>
    <w:tbl>
      <w:tblPr>
        <w:tblStyle w:val="FC13"/>
        <w:tblW w:w="5000" w:type="pct"/>
        <w:tblLook w:val="04A0" w:firstRow="1" w:lastRow="0" w:firstColumn="1" w:lastColumn="0" w:noHBand="0" w:noVBand="1"/>
      </w:tblPr>
      <w:tblGrid>
        <w:gridCol w:w="965"/>
        <w:gridCol w:w="1705"/>
        <w:gridCol w:w="5606"/>
      </w:tblGrid>
      <w:tr w:rsidR="00C25F90" w:rsidRPr="00A23491" w14:paraId="1A69D2E6" w14:textId="77777777" w:rsidTr="00A23491">
        <w:trPr>
          <w:cnfStyle w:val="100000000000" w:firstRow="1" w:lastRow="0" w:firstColumn="0" w:lastColumn="0" w:oddVBand="0" w:evenVBand="0" w:oddHBand="0" w:evenHBand="0" w:firstRowFirstColumn="0" w:firstRowLastColumn="0" w:lastRowFirstColumn="0" w:lastRowLastColumn="0"/>
          <w:trHeight w:val="454"/>
        </w:trPr>
        <w:tc>
          <w:tcPr>
            <w:tcW w:w="583" w:type="pct"/>
            <w:noWrap/>
          </w:tcPr>
          <w:p w14:paraId="39F22A20"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序号</w:t>
            </w:r>
          </w:p>
        </w:tc>
        <w:tc>
          <w:tcPr>
            <w:tcW w:w="1030" w:type="pct"/>
            <w:noWrap/>
          </w:tcPr>
          <w:p w14:paraId="1A46DABB"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点位</w:t>
            </w:r>
          </w:p>
        </w:tc>
        <w:tc>
          <w:tcPr>
            <w:tcW w:w="3387" w:type="pct"/>
            <w:noWrap/>
          </w:tcPr>
          <w:p w14:paraId="2B41E7E4" w14:textId="77777777" w:rsidR="00C25F90" w:rsidRPr="00A23491" w:rsidRDefault="0039522C">
            <w:pPr>
              <w:widowControl/>
              <w:jc w:val="center"/>
              <w:textAlignment w:val="center"/>
              <w:rPr>
                <w:rFonts w:ascii="宋体" w:hAnsi="宋体" w:cs="宋体"/>
                <w:b w:val="0"/>
                <w:color w:val="000000"/>
              </w:rPr>
            </w:pPr>
            <w:r w:rsidRPr="00A23491">
              <w:rPr>
                <w:rFonts w:ascii="宋体" w:hAnsi="宋体" w:cs="宋体" w:hint="eastAsia"/>
                <w:color w:val="000000"/>
                <w:kern w:val="0"/>
                <w:lang w:bidi="ar"/>
              </w:rPr>
              <w:t>回传方案</w:t>
            </w:r>
          </w:p>
        </w:tc>
      </w:tr>
      <w:tr w:rsidR="00C25F90" w:rsidRPr="00A23491" w14:paraId="31DBB89C" w14:textId="77777777" w:rsidTr="00A23491">
        <w:trPr>
          <w:trHeight w:val="454"/>
        </w:trPr>
        <w:tc>
          <w:tcPr>
            <w:tcW w:w="583" w:type="pct"/>
            <w:noWrap/>
          </w:tcPr>
          <w:p w14:paraId="68CC7674"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1</w:t>
            </w:r>
          </w:p>
        </w:tc>
        <w:tc>
          <w:tcPr>
            <w:tcW w:w="1030" w:type="pct"/>
            <w:noWrap/>
          </w:tcPr>
          <w:p w14:paraId="06E92320"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港口</w:t>
            </w:r>
          </w:p>
        </w:tc>
        <w:tc>
          <w:tcPr>
            <w:tcW w:w="3387" w:type="pct"/>
            <w:noWrap/>
          </w:tcPr>
          <w:p w14:paraId="38F53414"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采用4G回传</w:t>
            </w:r>
          </w:p>
        </w:tc>
      </w:tr>
      <w:tr w:rsidR="00C25F90" w:rsidRPr="00A23491" w14:paraId="68FD1499" w14:textId="77777777" w:rsidTr="00A23491">
        <w:trPr>
          <w:trHeight w:val="454"/>
        </w:trPr>
        <w:tc>
          <w:tcPr>
            <w:tcW w:w="583" w:type="pct"/>
            <w:noWrap/>
          </w:tcPr>
          <w:p w14:paraId="55460E3D"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2</w:t>
            </w:r>
          </w:p>
        </w:tc>
        <w:tc>
          <w:tcPr>
            <w:tcW w:w="1030" w:type="pct"/>
          </w:tcPr>
          <w:p w14:paraId="7B9D24A1"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村委及村主路口</w:t>
            </w:r>
          </w:p>
        </w:tc>
        <w:tc>
          <w:tcPr>
            <w:tcW w:w="3387" w:type="pct"/>
            <w:noWrap/>
          </w:tcPr>
          <w:p w14:paraId="569338F6"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汇聚11个摄像头通过专线回传</w:t>
            </w:r>
          </w:p>
        </w:tc>
      </w:tr>
      <w:tr w:rsidR="00C25F90" w:rsidRPr="00A23491" w14:paraId="7E689E88" w14:textId="77777777" w:rsidTr="00A23491">
        <w:trPr>
          <w:trHeight w:val="454"/>
        </w:trPr>
        <w:tc>
          <w:tcPr>
            <w:tcW w:w="583" w:type="pct"/>
            <w:noWrap/>
          </w:tcPr>
          <w:p w14:paraId="500C2C9D"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3</w:t>
            </w:r>
          </w:p>
        </w:tc>
        <w:tc>
          <w:tcPr>
            <w:tcW w:w="1030" w:type="pct"/>
          </w:tcPr>
          <w:p w14:paraId="7E18669D"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祖厅与教堂</w:t>
            </w:r>
          </w:p>
        </w:tc>
        <w:tc>
          <w:tcPr>
            <w:tcW w:w="3387" w:type="pct"/>
            <w:noWrap/>
          </w:tcPr>
          <w:p w14:paraId="09257E3D"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汇聚4个摄像头通过5G回传</w:t>
            </w:r>
          </w:p>
        </w:tc>
      </w:tr>
      <w:tr w:rsidR="00C25F90" w:rsidRPr="00A23491" w14:paraId="652081FB" w14:textId="77777777" w:rsidTr="00A23491">
        <w:trPr>
          <w:trHeight w:val="454"/>
        </w:trPr>
        <w:tc>
          <w:tcPr>
            <w:tcW w:w="583" w:type="pct"/>
            <w:noWrap/>
          </w:tcPr>
          <w:p w14:paraId="0E96C657"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4</w:t>
            </w:r>
          </w:p>
        </w:tc>
        <w:tc>
          <w:tcPr>
            <w:tcW w:w="1030" w:type="pct"/>
          </w:tcPr>
          <w:p w14:paraId="49439FB1"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活动中心</w:t>
            </w:r>
          </w:p>
        </w:tc>
        <w:tc>
          <w:tcPr>
            <w:tcW w:w="3387" w:type="pct"/>
            <w:noWrap/>
          </w:tcPr>
          <w:p w14:paraId="425229F5"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汇聚8个摄像头通过5G回传</w:t>
            </w:r>
          </w:p>
        </w:tc>
      </w:tr>
      <w:tr w:rsidR="00C25F90" w:rsidRPr="00A23491" w14:paraId="5806B5D1" w14:textId="77777777" w:rsidTr="00A23491">
        <w:trPr>
          <w:trHeight w:val="454"/>
        </w:trPr>
        <w:tc>
          <w:tcPr>
            <w:tcW w:w="583" w:type="pct"/>
            <w:noWrap/>
          </w:tcPr>
          <w:p w14:paraId="2B275C31"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5</w:t>
            </w:r>
          </w:p>
        </w:tc>
        <w:tc>
          <w:tcPr>
            <w:tcW w:w="1030" w:type="pct"/>
          </w:tcPr>
          <w:p w14:paraId="20088DC2"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幸福院</w:t>
            </w:r>
          </w:p>
        </w:tc>
        <w:tc>
          <w:tcPr>
            <w:tcW w:w="3387" w:type="pct"/>
            <w:noWrap/>
          </w:tcPr>
          <w:p w14:paraId="033309AC"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汇聚5个摄像头通过5G回传</w:t>
            </w:r>
          </w:p>
        </w:tc>
      </w:tr>
      <w:tr w:rsidR="00C25F90" w:rsidRPr="00A23491" w14:paraId="343588F3" w14:textId="77777777" w:rsidTr="00A23491">
        <w:trPr>
          <w:trHeight w:val="454"/>
        </w:trPr>
        <w:tc>
          <w:tcPr>
            <w:tcW w:w="583" w:type="pct"/>
            <w:noWrap/>
          </w:tcPr>
          <w:p w14:paraId="147A04D2" w14:textId="77777777" w:rsidR="00C25F90" w:rsidRPr="00A23491" w:rsidRDefault="0039522C">
            <w:pPr>
              <w:widowControl/>
              <w:jc w:val="center"/>
              <w:textAlignment w:val="center"/>
              <w:rPr>
                <w:rFonts w:ascii="宋体" w:hAnsi="宋体" w:cs="宋体"/>
                <w:color w:val="000000"/>
              </w:rPr>
            </w:pPr>
            <w:r w:rsidRPr="00A23491">
              <w:rPr>
                <w:rFonts w:ascii="宋体" w:hAnsi="宋体" w:cs="宋体" w:hint="eastAsia"/>
                <w:color w:val="000000"/>
                <w:kern w:val="0"/>
                <w:lang w:bidi="ar"/>
              </w:rPr>
              <w:t>6</w:t>
            </w:r>
          </w:p>
        </w:tc>
        <w:tc>
          <w:tcPr>
            <w:tcW w:w="1030" w:type="pct"/>
          </w:tcPr>
          <w:p w14:paraId="2817BA5E"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高点区域（集资楼房楼顶）</w:t>
            </w:r>
          </w:p>
        </w:tc>
        <w:tc>
          <w:tcPr>
            <w:tcW w:w="3387" w:type="pct"/>
            <w:noWrap/>
          </w:tcPr>
          <w:p w14:paraId="315565F7" w14:textId="77777777" w:rsidR="00C25F90" w:rsidRPr="00A23491" w:rsidRDefault="0039522C">
            <w:pPr>
              <w:widowControl/>
              <w:jc w:val="left"/>
              <w:textAlignment w:val="center"/>
              <w:rPr>
                <w:rFonts w:ascii="宋体" w:hAnsi="宋体" w:cs="宋体"/>
                <w:color w:val="000000"/>
              </w:rPr>
            </w:pPr>
            <w:r w:rsidRPr="00A23491">
              <w:rPr>
                <w:rFonts w:ascii="宋体" w:hAnsi="宋体" w:cs="宋体" w:hint="eastAsia"/>
                <w:color w:val="000000"/>
                <w:kern w:val="0"/>
                <w:lang w:bidi="ar"/>
              </w:rPr>
              <w:t>汇聚制高点2个摄像头，通过专线回传</w:t>
            </w:r>
          </w:p>
        </w:tc>
      </w:tr>
    </w:tbl>
    <w:p w14:paraId="04D3B26A" w14:textId="77777777" w:rsidR="00C25F90" w:rsidRDefault="00C25F90">
      <w:pPr>
        <w:rPr>
          <w:rFonts w:ascii="宋体" w:hAnsi="宋体" w:cs="宋体"/>
          <w:b/>
          <w:bCs/>
          <w:color w:val="000000"/>
          <w:kern w:val="0"/>
          <w:lang w:bidi="ar"/>
        </w:rPr>
      </w:pPr>
    </w:p>
    <w:p w14:paraId="487041B5" w14:textId="77777777" w:rsidR="00C25F90" w:rsidRDefault="0039522C">
      <w:pPr>
        <w:pStyle w:val="43"/>
      </w:pPr>
      <w:r>
        <w:rPr>
          <w:rFonts w:hint="eastAsia"/>
        </w:rPr>
        <w:t>网络部署</w:t>
      </w:r>
    </w:p>
    <w:p w14:paraId="1595953F" w14:textId="77777777" w:rsidR="00C25F90" w:rsidRDefault="0039522C" w:rsidP="00A23491">
      <w:r w:rsidRPr="00A23491">
        <w:object w:dxaOrig="8568" w:dyaOrig="7500" w14:anchorId="75B62569">
          <v:shape id="_x0000_i1028" type="#_x0000_t75" style="width:428.2pt;height:375.8pt" o:ole="">
            <v:imagedata r:id="rId51" o:title=""/>
            <o:lock v:ext="edit" aspectratio="f"/>
          </v:shape>
          <o:OLEObject Type="Embed" ProgID="Visio.Drawing.11" ShapeID="_x0000_i1028" DrawAspect="Content" ObjectID="_1645534154" r:id="rId52"/>
        </w:object>
      </w:r>
    </w:p>
    <w:p w14:paraId="268B5938" w14:textId="77777777" w:rsidR="00A23491" w:rsidRPr="00A23491" w:rsidRDefault="00A23491" w:rsidP="00A23491">
      <w:pPr>
        <w:pStyle w:val="affb"/>
        <w:keepNext w:val="0"/>
        <w:rPr>
          <w:rFonts w:ascii="黑体" w:hAnsi="黑体"/>
        </w:rPr>
      </w:pPr>
      <w:bookmarkStart w:id="166" w:name="_Toc34911960"/>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5</w:t>
      </w:r>
      <w:r w:rsidRPr="008D55C3">
        <w:rPr>
          <w:rFonts w:ascii="黑体" w:hAnsi="黑体"/>
        </w:rPr>
        <w:fldChar w:fldCharType="end"/>
      </w:r>
      <w:r>
        <w:rPr>
          <w:rFonts w:ascii="黑体" w:hAnsi="黑体" w:hint="eastAsia"/>
        </w:rPr>
        <w:t>视频</w:t>
      </w:r>
      <w:r>
        <w:rPr>
          <w:rFonts w:ascii="黑体" w:hAnsi="黑体"/>
        </w:rPr>
        <w:t>监控网络部署图</w:t>
      </w:r>
      <w:bookmarkEnd w:id="166"/>
    </w:p>
    <w:p w14:paraId="4AEA902F" w14:textId="77777777" w:rsidR="00C25F90" w:rsidRPr="00A23491" w:rsidRDefault="0039522C" w:rsidP="00A23491">
      <w:pPr>
        <w:pStyle w:val="FC"/>
        <w:spacing w:before="156" w:after="156"/>
        <w:ind w:firstLine="480"/>
      </w:pPr>
      <w:r w:rsidRPr="00A23491">
        <w:rPr>
          <w:rFonts w:hint="eastAsia"/>
        </w:rPr>
        <w:lastRenderedPageBreak/>
        <w:t>本次视频监控系统主要利用5G移动通信技术，将各子系统分别搭建在同一个网域上，充分利用局域网高效率数据传输的优势，实现各子系统之间的信息交换。同时，该方案的优势在于，各系统在物理层级上实现了互通的条件，使各子系统之间的联动机制被创建起来，让各单独的综合管理子系统组合成为一个有机的整体，实现技术联防、统筹管理的大系统运行模式。</w:t>
      </w:r>
    </w:p>
    <w:p w14:paraId="23AA48EC" w14:textId="77777777" w:rsidR="00C25F90" w:rsidRDefault="0039522C">
      <w:pPr>
        <w:pStyle w:val="23"/>
      </w:pPr>
      <w:bookmarkStart w:id="167" w:name="_Toc34911779"/>
      <w:bookmarkEnd w:id="161"/>
      <w:r>
        <w:rPr>
          <w:rFonts w:hint="eastAsia"/>
        </w:rPr>
        <w:t>生态宜居</w:t>
      </w:r>
      <w:bookmarkEnd w:id="167"/>
    </w:p>
    <w:p w14:paraId="56BC4426" w14:textId="4E0E91E7" w:rsidR="00A37D2A" w:rsidRPr="00A37D2A" w:rsidRDefault="00A243F1" w:rsidP="00A37D2A">
      <w:pPr>
        <w:pStyle w:val="33"/>
      </w:pPr>
      <w:bookmarkStart w:id="168" w:name="_Toc34911780"/>
      <w:r>
        <w:rPr>
          <w:rFonts w:hint="eastAsia"/>
        </w:rPr>
        <w:t>智慧乡村物联应用平台</w:t>
      </w:r>
      <w:bookmarkEnd w:id="168"/>
    </w:p>
    <w:p w14:paraId="0F8F4B69" w14:textId="063BA19A" w:rsidR="00A37D2A" w:rsidRDefault="00A243F1" w:rsidP="00A37D2A">
      <w:pPr>
        <w:pStyle w:val="FC"/>
        <w:spacing w:before="156" w:after="156"/>
        <w:ind w:firstLine="480"/>
      </w:pPr>
      <w:r>
        <w:rPr>
          <w:rFonts w:hint="eastAsia"/>
        </w:rPr>
        <w:t>智慧</w:t>
      </w:r>
      <w:r w:rsidR="00A37D2A">
        <w:rPr>
          <w:rFonts w:hint="eastAsia"/>
        </w:rPr>
        <w:t>乡村物联应用平台是基于物联设备管理平台实现的应用平台。设备上传数据后，通过订阅方式，将数据上传到</w:t>
      </w:r>
      <w:r>
        <w:rPr>
          <w:rFonts w:hint="eastAsia"/>
        </w:rPr>
        <w:t>智慧</w:t>
      </w:r>
      <w:r w:rsidR="00A37D2A">
        <w:rPr>
          <w:rFonts w:hint="eastAsia"/>
        </w:rPr>
        <w:t>乡村物联应用平台，通过业务层处理，展示到前端。包含智慧照明系统、智能井盖系统、智慧停车系统、智能巡更系统、</w:t>
      </w:r>
      <w:r w:rsidR="003B5DB4">
        <w:rPr>
          <w:rFonts w:hint="eastAsia"/>
        </w:rPr>
        <w:t>垃圾监测</w:t>
      </w:r>
      <w:r w:rsidR="00A37D2A">
        <w:rPr>
          <w:rFonts w:hint="eastAsia"/>
        </w:rPr>
        <w:t>系统和智慧消防系统。</w:t>
      </w:r>
    </w:p>
    <w:p w14:paraId="18C546F3" w14:textId="06956F94" w:rsidR="00ED496B" w:rsidRDefault="000B7BE9" w:rsidP="00ED496B">
      <w:pPr>
        <w:pStyle w:val="43"/>
      </w:pPr>
      <w:r>
        <w:rPr>
          <w:rFonts w:hint="eastAsia"/>
        </w:rPr>
        <w:t>总体架构</w:t>
      </w:r>
    </w:p>
    <w:p w14:paraId="2DE63EBC" w14:textId="48250118" w:rsidR="000B7BE9" w:rsidRPr="000B7BE9" w:rsidRDefault="000B7BE9" w:rsidP="000B7BE9">
      <w:pPr>
        <w:pStyle w:val="51"/>
        <w:rPr>
          <w:rFonts w:hint="eastAsia"/>
        </w:rPr>
      </w:pPr>
      <w:r>
        <w:rPr>
          <w:rFonts w:hint="eastAsia"/>
        </w:rPr>
        <w:t>平台功能图</w:t>
      </w:r>
    </w:p>
    <w:p w14:paraId="35B36845" w14:textId="22458965" w:rsidR="00ED496B" w:rsidRDefault="004674D5" w:rsidP="00ED496B">
      <w:pPr>
        <w:pStyle w:val="FC"/>
        <w:spacing w:before="156" w:after="156"/>
        <w:ind w:firstLine="480"/>
        <w:jc w:val="center"/>
        <w:rPr>
          <w:rFonts w:hint="eastAsia"/>
        </w:rPr>
      </w:pPr>
      <w:r w:rsidRPr="004674D5">
        <w:rPr>
          <w:noProof/>
        </w:rPr>
        <w:drawing>
          <wp:inline distT="0" distB="0" distL="0" distR="0" wp14:anchorId="327B8DA2" wp14:editId="72EF6AD3">
            <wp:extent cx="5274310" cy="3362954"/>
            <wp:effectExtent l="0" t="0" r="2540" b="9525"/>
            <wp:docPr id="53" name="图片 53" descr="C:\Users\ZHK\AppData\Local\Temp\WeChat Files\2824d6976df5cb3f02534c2bdc08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ZHK\AppData\Local\Temp\WeChat Files\2824d6976df5cb3f02534c2bdc0897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62954"/>
                    </a:xfrm>
                    <a:prstGeom prst="rect">
                      <a:avLst/>
                    </a:prstGeom>
                    <a:noFill/>
                    <a:ln>
                      <a:noFill/>
                    </a:ln>
                  </pic:spPr>
                </pic:pic>
              </a:graphicData>
            </a:graphic>
          </wp:inline>
        </w:drawing>
      </w:r>
    </w:p>
    <w:p w14:paraId="452DB228" w14:textId="77777777" w:rsidR="008F6724" w:rsidRPr="008F6724" w:rsidRDefault="008F6724" w:rsidP="000B7BE9">
      <w:pPr>
        <w:pStyle w:val="51"/>
      </w:pPr>
      <w:bookmarkStart w:id="169" w:name="_Toc3422"/>
      <w:bookmarkStart w:id="170" w:name="_Toc22534"/>
      <w:bookmarkStart w:id="171" w:name="_Toc13650"/>
      <w:r>
        <w:rPr>
          <w:rFonts w:hint="eastAsia"/>
        </w:rPr>
        <w:lastRenderedPageBreak/>
        <w:t>技术架构</w:t>
      </w:r>
      <w:bookmarkEnd w:id="169"/>
      <w:bookmarkEnd w:id="170"/>
      <w:bookmarkEnd w:id="171"/>
    </w:p>
    <w:p w14:paraId="051871E4" w14:textId="77777777" w:rsidR="008F6724" w:rsidRDefault="008F6724" w:rsidP="000B7BE9">
      <w:pPr>
        <w:rPr>
          <w:b/>
          <w:sz w:val="28"/>
          <w:szCs w:val="28"/>
        </w:rPr>
      </w:pPr>
      <w:r>
        <w:rPr>
          <w:noProof/>
        </w:rPr>
        <w:drawing>
          <wp:inline distT="0" distB="0" distL="0" distR="0" wp14:anchorId="3C2FA865" wp14:editId="0B5BF34D">
            <wp:extent cx="5274310" cy="3270885"/>
            <wp:effectExtent l="0" t="0" r="2540" b="571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14:paraId="15D5E4A3" w14:textId="77777777" w:rsidR="008F6724" w:rsidRDefault="008F6724" w:rsidP="000B7BE9">
      <w:pPr>
        <w:pStyle w:val="FC"/>
        <w:spacing w:before="156" w:after="156"/>
        <w:ind w:firstLine="480"/>
      </w:pPr>
      <w:r w:rsidRPr="008F6724">
        <w:tab/>
      </w:r>
      <w:r w:rsidRPr="008F6724">
        <w:rPr>
          <w:rFonts w:hint="eastAsia"/>
        </w:rPr>
        <w:t>项目的技术架构由感知层、数据传输层、物联设备管理平台、数据存储层、业务服务层、表现层（应用层）等五部分构成。</w:t>
      </w:r>
    </w:p>
    <w:p w14:paraId="49B10C84" w14:textId="77777777" w:rsidR="008F6724" w:rsidRDefault="008F6724" w:rsidP="000B7BE9">
      <w:pPr>
        <w:pStyle w:val="60"/>
        <w:rPr>
          <w:sz w:val="22"/>
          <w:szCs w:val="21"/>
        </w:rPr>
      </w:pPr>
      <w:bookmarkStart w:id="172" w:name="_Toc27385"/>
      <w:bookmarkStart w:id="173" w:name="_Toc3454"/>
      <w:r>
        <w:rPr>
          <w:rFonts w:hint="eastAsia"/>
          <w:sz w:val="22"/>
          <w:szCs w:val="21"/>
        </w:rPr>
        <w:t>感知层</w:t>
      </w:r>
      <w:bookmarkEnd w:id="172"/>
      <w:bookmarkEnd w:id="173"/>
    </w:p>
    <w:p w14:paraId="283A12D9" w14:textId="77777777" w:rsidR="008F6724" w:rsidRDefault="008F6724" w:rsidP="000B7BE9">
      <w:pPr>
        <w:pStyle w:val="FC"/>
        <w:spacing w:before="156" w:after="156"/>
        <w:ind w:firstLine="480"/>
      </w:pPr>
      <w:r w:rsidRPr="008F6724">
        <w:rPr>
          <w:rFonts w:hint="eastAsia"/>
        </w:rPr>
        <w:t>通过“单灯控制器”、“智能井盖”、“地磁设备”、“定位终端”、“垃圾桶检测器”、“无线烟感”、“电气火灾探测器”、“消防用水探测器”等实现物联设备远程信息的采集。</w:t>
      </w:r>
    </w:p>
    <w:p w14:paraId="56F1E214" w14:textId="77777777" w:rsidR="008F6724" w:rsidRDefault="008F6724" w:rsidP="000B7BE9">
      <w:pPr>
        <w:pStyle w:val="60"/>
        <w:rPr>
          <w:sz w:val="22"/>
          <w:szCs w:val="21"/>
        </w:rPr>
      </w:pPr>
      <w:bookmarkStart w:id="174" w:name="_Toc7744"/>
      <w:bookmarkStart w:id="175" w:name="_Toc8480"/>
      <w:r>
        <w:rPr>
          <w:rFonts w:hint="eastAsia"/>
          <w:sz w:val="22"/>
          <w:szCs w:val="21"/>
        </w:rPr>
        <w:t>数据传输层</w:t>
      </w:r>
      <w:bookmarkEnd w:id="174"/>
      <w:bookmarkEnd w:id="175"/>
    </w:p>
    <w:p w14:paraId="187AEB8A" w14:textId="77777777" w:rsidR="008F6724" w:rsidRDefault="008F6724" w:rsidP="000B7BE9">
      <w:pPr>
        <w:pStyle w:val="FC"/>
        <w:spacing w:before="156" w:after="156"/>
        <w:ind w:firstLine="480"/>
      </w:pPr>
      <w:r w:rsidRPr="008F6724">
        <w:rPr>
          <w:rFonts w:hint="eastAsia"/>
        </w:rPr>
        <w:t>通过运营商的3G/4G、NB-IOT、有线网等传输技术实现物联设备采集信息到应用平台的传输。</w:t>
      </w:r>
    </w:p>
    <w:p w14:paraId="3EAAD18B" w14:textId="77777777" w:rsidR="008F6724" w:rsidRDefault="008F6724" w:rsidP="000B7BE9">
      <w:pPr>
        <w:pStyle w:val="60"/>
        <w:rPr>
          <w:sz w:val="22"/>
          <w:szCs w:val="21"/>
        </w:rPr>
      </w:pPr>
      <w:bookmarkStart w:id="176" w:name="_Toc9423"/>
      <w:bookmarkStart w:id="177" w:name="_Toc28732"/>
      <w:r>
        <w:rPr>
          <w:rFonts w:hint="eastAsia"/>
          <w:sz w:val="22"/>
          <w:szCs w:val="21"/>
        </w:rPr>
        <w:t>数据存储层</w:t>
      </w:r>
      <w:bookmarkEnd w:id="176"/>
      <w:bookmarkEnd w:id="177"/>
    </w:p>
    <w:p w14:paraId="3A35951E" w14:textId="77777777" w:rsidR="008F6724" w:rsidRDefault="008F6724" w:rsidP="000B7BE9">
      <w:pPr>
        <w:pStyle w:val="FC"/>
        <w:spacing w:before="156" w:after="156"/>
        <w:ind w:firstLine="480"/>
      </w:pPr>
      <w:r w:rsidRPr="008F6724">
        <w:rPr>
          <w:rFonts w:hint="eastAsia"/>
        </w:rPr>
        <w:t>数据存储层，即是所有从介质化读取数据或写入数据的过程，</w:t>
      </w:r>
      <w:r w:rsidRPr="008F6724">
        <w:t>也就是在系统逻辑层面上，专注于实现数据持久化的一个相对独立的领域(Domain)，是把数据保存到可掉电式存储设备中</w:t>
      </w:r>
      <w:r w:rsidRPr="008F6724">
        <w:rPr>
          <w:rFonts w:hint="eastAsia"/>
        </w:rPr>
        <w:t>。数据存储层</w:t>
      </w:r>
      <w:r w:rsidRPr="008F6724">
        <w:t>是负责向（或者从）一个或者多个数据</w:t>
      </w:r>
      <w:hyperlink r:id="rId55" w:tgtFrame="_blank" w:history="1">
        <w:r w:rsidRPr="008F6724">
          <w:t>存储器</w:t>
        </w:r>
      </w:hyperlink>
      <w:r w:rsidRPr="008F6724">
        <w:t>中存储（或者获取）数据的一组类和组件</w:t>
      </w:r>
      <w:r w:rsidRPr="008F6724">
        <w:rPr>
          <w:rFonts w:hint="eastAsia"/>
        </w:rPr>
        <w:t>。本项目采用非关系型数据库</w:t>
      </w:r>
      <w:r w:rsidRPr="008F6724">
        <w:rPr>
          <w:rFonts w:hint="eastAsia"/>
        </w:rPr>
        <w:lastRenderedPageBreak/>
        <w:t>mong</w:t>
      </w:r>
      <w:r w:rsidRPr="008F6724">
        <w:t>oDB</w:t>
      </w:r>
      <w:r w:rsidRPr="008F6724">
        <w:rPr>
          <w:rFonts w:hint="eastAsia"/>
        </w:rPr>
        <w:t>进行数据存储，将经常访问的数据通过redis进行内存缓存，加快访问数据。为了方便文件管理，采用Fast</w:t>
      </w:r>
      <w:r w:rsidRPr="008F6724">
        <w:t>DFS</w:t>
      </w:r>
      <w:r w:rsidRPr="008F6724">
        <w:rPr>
          <w:rFonts w:hint="eastAsia"/>
        </w:rPr>
        <w:t>进行存储文件。 Fast</w:t>
      </w:r>
      <w:r w:rsidRPr="008F6724">
        <w:t>DFS是一个开源的轻量级分布式文件系统，它对文件进行管理，功能包括：文件存储、文件同步、文件访问（文件上传、文件下载）等，解决了大容量存储和负载均衡的问题。</w:t>
      </w:r>
    </w:p>
    <w:p w14:paraId="34A66EA6" w14:textId="77777777" w:rsidR="008F6724" w:rsidRDefault="008F6724" w:rsidP="000B7BE9">
      <w:pPr>
        <w:pStyle w:val="60"/>
        <w:rPr>
          <w:sz w:val="22"/>
          <w:szCs w:val="21"/>
        </w:rPr>
      </w:pPr>
      <w:bookmarkStart w:id="178" w:name="_Toc25063"/>
      <w:bookmarkStart w:id="179" w:name="_Toc2452"/>
      <w:r>
        <w:rPr>
          <w:rFonts w:hint="eastAsia"/>
          <w:sz w:val="22"/>
          <w:szCs w:val="21"/>
        </w:rPr>
        <w:t>业务处理层</w:t>
      </w:r>
      <w:bookmarkEnd w:id="178"/>
      <w:bookmarkEnd w:id="179"/>
    </w:p>
    <w:p w14:paraId="6FEFAC78" w14:textId="77777777" w:rsidR="008F6724" w:rsidRDefault="008F6724" w:rsidP="000B7BE9">
      <w:pPr>
        <w:pStyle w:val="FC"/>
        <w:spacing w:before="156" w:after="156"/>
        <w:ind w:firstLine="480"/>
      </w:pPr>
      <w:r>
        <w:tab/>
      </w:r>
      <w:r w:rsidRPr="008F6724">
        <w:rPr>
          <w:rFonts w:hint="eastAsia"/>
        </w:rPr>
        <w:t>采用Spring</w:t>
      </w:r>
      <w:r w:rsidRPr="008F6724">
        <w:t xml:space="preserve"> Cloud</w:t>
      </w:r>
      <w:r w:rsidRPr="008F6724">
        <w:rPr>
          <w:rFonts w:hint="eastAsia"/>
        </w:rPr>
        <w:t>微服务架构进行开发。将项目分成多个微服务模块，小团队分开开发；使用阿里开源Nacos进行服务注册及发现；使用Spring</w:t>
      </w:r>
      <w:r w:rsidRPr="008F6724">
        <w:t xml:space="preserve"> C</w:t>
      </w:r>
      <w:r w:rsidRPr="008F6724">
        <w:rPr>
          <w:rFonts w:hint="eastAsia"/>
        </w:rPr>
        <w:t>loud</w:t>
      </w:r>
      <w:r w:rsidRPr="008F6724">
        <w:t xml:space="preserve"> G</w:t>
      </w:r>
      <w:r w:rsidRPr="008F6724">
        <w:rPr>
          <w:rFonts w:hint="eastAsia"/>
        </w:rPr>
        <w:t>ateway作为网关，统一对外进行通信，保证系统安全性;使用</w:t>
      </w:r>
      <w:r w:rsidRPr="008F6724">
        <w:t>Jenkins</w:t>
      </w:r>
      <w:r w:rsidRPr="008F6724">
        <w:rPr>
          <w:rFonts w:hint="eastAsia"/>
        </w:rPr>
        <w:t>进行自动化部署，加速开发。</w:t>
      </w:r>
    </w:p>
    <w:p w14:paraId="58B87373" w14:textId="77777777" w:rsidR="008F6724" w:rsidRDefault="008F6724" w:rsidP="000B7BE9">
      <w:pPr>
        <w:pStyle w:val="60"/>
        <w:rPr>
          <w:sz w:val="22"/>
          <w:szCs w:val="21"/>
        </w:rPr>
      </w:pPr>
      <w:bookmarkStart w:id="180" w:name="_Toc25217"/>
      <w:bookmarkStart w:id="181" w:name="_Toc31608"/>
      <w:r>
        <w:rPr>
          <w:rFonts w:hint="eastAsia"/>
          <w:sz w:val="22"/>
          <w:szCs w:val="21"/>
        </w:rPr>
        <w:t>表现层</w:t>
      </w:r>
      <w:bookmarkEnd w:id="180"/>
      <w:bookmarkEnd w:id="181"/>
    </w:p>
    <w:p w14:paraId="3731E65C" w14:textId="77777777" w:rsidR="008F6724" w:rsidRPr="008F6724" w:rsidRDefault="008F6724" w:rsidP="008F6724">
      <w:pPr>
        <w:pStyle w:val="FC"/>
        <w:spacing w:before="156" w:after="156"/>
        <w:ind w:firstLine="480"/>
      </w:pPr>
      <w:r w:rsidRPr="008F6724">
        <w:t>表示层又称表现层UI，与用户直接接触</w:t>
      </w:r>
      <w:r w:rsidRPr="008F6724">
        <w:rPr>
          <w:rFonts w:hint="eastAsia"/>
        </w:rPr>
        <w:t>。</w:t>
      </w:r>
      <w:r w:rsidRPr="008F6724">
        <w:t>作为浏览页面，表示层的主要功能是实现系统数据的传入与输出，在此过程中不需要借助逻辑判断操作就可以将数据传送到BLL系统中进行数据处理，处理后会将处理结果反馈到表示层中。换句话说，表示层就是实现用户界面功能，将用户的需求传达和反馈，保证用户体验。</w:t>
      </w:r>
      <w:r w:rsidRPr="008F6724">
        <w:rPr>
          <w:rFonts w:hint="eastAsia"/>
        </w:rPr>
        <w:t>本项目表示层分为两种客户端：web、app其中web端采用react脚手架，并通过各个模块的引入（如：ant</w:t>
      </w:r>
      <w:r w:rsidRPr="008F6724">
        <w:t>Design</w:t>
      </w:r>
      <w:r w:rsidRPr="008F6724">
        <w:rPr>
          <w:rFonts w:hint="eastAsia"/>
        </w:rPr>
        <w:t>、echars等）进行数据渲染和展示；app端采用原生安卓进行开发和数据展示。</w:t>
      </w:r>
    </w:p>
    <w:p w14:paraId="105F1A43" w14:textId="77777777" w:rsidR="00C25F90" w:rsidRDefault="0039522C">
      <w:pPr>
        <w:pStyle w:val="33"/>
      </w:pPr>
      <w:bookmarkStart w:id="182" w:name="_Toc34911781"/>
      <w:r>
        <w:rPr>
          <w:rFonts w:hint="eastAsia"/>
        </w:rPr>
        <w:t>智慧照明系统</w:t>
      </w:r>
      <w:bookmarkEnd w:id="182"/>
    </w:p>
    <w:p w14:paraId="2B7F30B7" w14:textId="77777777" w:rsidR="00C25F90" w:rsidRDefault="0039522C">
      <w:pPr>
        <w:pStyle w:val="43"/>
      </w:pPr>
      <w:bookmarkStart w:id="183" w:name="_Toc28550888"/>
      <w:r>
        <w:rPr>
          <w:rFonts w:hint="eastAsia"/>
        </w:rPr>
        <w:t>系统</w:t>
      </w:r>
      <w:bookmarkEnd w:id="183"/>
      <w:r w:rsidR="00B42355">
        <w:rPr>
          <w:rFonts w:hint="eastAsia"/>
        </w:rPr>
        <w:t>硬件</w:t>
      </w:r>
      <w:r>
        <w:rPr>
          <w:rFonts w:hint="eastAsia"/>
        </w:rPr>
        <w:t>组成</w:t>
      </w:r>
    </w:p>
    <w:p w14:paraId="497CB50C" w14:textId="77777777" w:rsidR="00C25F90" w:rsidRDefault="0039522C">
      <w:pPr>
        <w:pStyle w:val="FC"/>
        <w:spacing w:before="156" w:after="156"/>
        <w:ind w:firstLine="480"/>
      </w:pPr>
      <w:r>
        <w:rPr>
          <w:rFonts w:hint="eastAsia"/>
        </w:rPr>
        <w:tab/>
        <w:t>系统核心硬件主要包括单灯控制器。单灯控制器主要实现灯的开关控制、故障定位等，主要采用NB-IoT网络传输数据。</w:t>
      </w:r>
    </w:p>
    <w:p w14:paraId="503A5BA9" w14:textId="77777777" w:rsidR="00C25F90" w:rsidRDefault="0039522C">
      <w:pPr>
        <w:pStyle w:val="43"/>
      </w:pPr>
      <w:r>
        <w:rPr>
          <w:rFonts w:hint="eastAsia"/>
        </w:rPr>
        <w:t>系统功能</w:t>
      </w:r>
    </w:p>
    <w:p w14:paraId="69DB351D" w14:textId="77777777" w:rsidR="00C25F90" w:rsidRDefault="0039522C">
      <w:pPr>
        <w:pStyle w:val="FC"/>
        <w:spacing w:before="156" w:after="156"/>
        <w:ind w:firstLine="480"/>
      </w:pPr>
      <w:r>
        <w:rPr>
          <w:rFonts w:hint="eastAsia"/>
        </w:rPr>
        <w:t>系统主要采用NB-I</w:t>
      </w:r>
      <w:r>
        <w:t>o</w:t>
      </w:r>
      <w:r>
        <w:rPr>
          <w:rFonts w:hint="eastAsia"/>
        </w:rPr>
        <w:t>T网络，</w:t>
      </w:r>
      <w:r>
        <w:t>可以</w:t>
      </w:r>
      <w:r>
        <w:rPr>
          <w:rFonts w:hint="eastAsia"/>
        </w:rPr>
        <w:t>连接多个路灯，</w:t>
      </w:r>
      <w:r>
        <w:t>且</w:t>
      </w:r>
      <w:r>
        <w:rPr>
          <w:rFonts w:hint="eastAsia"/>
        </w:rPr>
        <w:t>每个单灯可独立运行，系统具备开关控制、节能</w:t>
      </w:r>
      <w:r>
        <w:t>控制</w:t>
      </w:r>
      <w:r>
        <w:rPr>
          <w:rFonts w:hint="eastAsia"/>
        </w:rPr>
        <w:t>、</w:t>
      </w:r>
      <w:r>
        <w:t>故障定位</w:t>
      </w:r>
      <w:r>
        <w:rPr>
          <w:rFonts w:hint="eastAsia"/>
        </w:rPr>
        <w:t>、报表统计等功能。</w:t>
      </w:r>
      <w:bookmarkStart w:id="184" w:name="_Toc13201"/>
    </w:p>
    <w:p w14:paraId="199187C2" w14:textId="77777777" w:rsidR="00C25F90" w:rsidRDefault="0039522C">
      <w:pPr>
        <w:pStyle w:val="51"/>
        <w:rPr>
          <w:sz w:val="22"/>
          <w:szCs w:val="21"/>
        </w:rPr>
      </w:pPr>
      <w:bookmarkStart w:id="185" w:name="_Toc30007183"/>
      <w:bookmarkStart w:id="186" w:name="_Toc30154"/>
      <w:r>
        <w:rPr>
          <w:rFonts w:hint="eastAsia"/>
          <w:sz w:val="22"/>
          <w:szCs w:val="21"/>
        </w:rPr>
        <w:lastRenderedPageBreak/>
        <w:t>单灯状态监测</w:t>
      </w:r>
      <w:bookmarkEnd w:id="185"/>
      <w:bookmarkEnd w:id="186"/>
    </w:p>
    <w:p w14:paraId="7F11D85E" w14:textId="77777777" w:rsidR="00C25F90" w:rsidRDefault="0039522C">
      <w:pPr>
        <w:pStyle w:val="FC"/>
        <w:spacing w:before="156" w:after="156"/>
        <w:ind w:firstLine="480"/>
      </w:pPr>
      <w:r>
        <w:rPr>
          <w:rFonts w:hint="eastAsia"/>
        </w:rPr>
        <w:t>系统能够对每一盏路灯的工作状态、电流、电压、亮灯时长等信息实时“在线巡测”，操作者也可随时手动巡测和选测路灯的运行参数。</w:t>
      </w:r>
    </w:p>
    <w:p w14:paraId="6AA68582" w14:textId="77777777" w:rsidR="00C25F90" w:rsidRDefault="0039522C">
      <w:pPr>
        <w:pStyle w:val="51"/>
        <w:rPr>
          <w:sz w:val="22"/>
          <w:szCs w:val="21"/>
        </w:rPr>
      </w:pPr>
      <w:bookmarkStart w:id="187" w:name="_Toc30007184"/>
      <w:bookmarkStart w:id="188" w:name="_Toc13289"/>
      <w:r>
        <w:rPr>
          <w:rFonts w:hint="eastAsia"/>
          <w:sz w:val="22"/>
          <w:szCs w:val="21"/>
        </w:rPr>
        <w:t>单灯节能控制</w:t>
      </w:r>
      <w:bookmarkEnd w:id="187"/>
      <w:bookmarkEnd w:id="188"/>
    </w:p>
    <w:p w14:paraId="115CB3B5" w14:textId="77777777" w:rsidR="00C25F90" w:rsidRDefault="0039522C">
      <w:pPr>
        <w:pStyle w:val="FC"/>
        <w:spacing w:before="156" w:after="156"/>
        <w:ind w:firstLine="480"/>
      </w:pPr>
      <w:r>
        <w:rPr>
          <w:rFonts w:hint="eastAsia"/>
        </w:rPr>
        <w:t>系统依据时间等条件设定合理的单灯节能控制方案，实现“隔盏亮灯”、“关辅道灯”等亮灯方式，也可对特定道路、特殊灯具或根据特别需求灵活、简便地进行手动开关灯控制，在保证照明质量的前提下进行节能控制。</w:t>
      </w:r>
    </w:p>
    <w:p w14:paraId="2C66D450" w14:textId="77777777" w:rsidR="00C25F90" w:rsidRDefault="0039522C">
      <w:pPr>
        <w:pStyle w:val="51"/>
        <w:rPr>
          <w:sz w:val="22"/>
          <w:szCs w:val="21"/>
        </w:rPr>
      </w:pPr>
      <w:bookmarkStart w:id="189" w:name="_Toc26666"/>
      <w:bookmarkStart w:id="190" w:name="_Toc30007185"/>
      <w:r>
        <w:rPr>
          <w:rFonts w:hint="eastAsia"/>
          <w:sz w:val="22"/>
          <w:szCs w:val="21"/>
        </w:rPr>
        <w:t>单灯节能管理</w:t>
      </w:r>
      <w:bookmarkEnd w:id="189"/>
      <w:bookmarkEnd w:id="190"/>
    </w:p>
    <w:p w14:paraId="7FEBC552" w14:textId="77777777" w:rsidR="00C25F90" w:rsidRDefault="0039522C">
      <w:pPr>
        <w:pStyle w:val="FC"/>
        <w:spacing w:before="156" w:after="156"/>
        <w:ind w:firstLine="480"/>
      </w:pPr>
      <w:r>
        <w:rPr>
          <w:rFonts w:hint="eastAsia"/>
        </w:rPr>
        <w:t>为了能更为准确地计算节电量和节能率，系统根据采集到的电压、电流、功率因数等数据，结合单灯节能控制方案综合计算，按日、月、年等周期生成节能报表，分析城市照明节能情况，并提供即时查询、统计和打印输出等功能。</w:t>
      </w:r>
    </w:p>
    <w:p w14:paraId="12FDC6D7" w14:textId="77777777" w:rsidR="00C25F90" w:rsidRDefault="0039522C">
      <w:pPr>
        <w:pStyle w:val="51"/>
        <w:rPr>
          <w:sz w:val="22"/>
          <w:szCs w:val="21"/>
        </w:rPr>
      </w:pPr>
      <w:bookmarkStart w:id="191" w:name="_Toc5883"/>
      <w:bookmarkStart w:id="192" w:name="_Toc30007186"/>
      <w:r>
        <w:rPr>
          <w:rFonts w:hint="eastAsia"/>
          <w:sz w:val="22"/>
          <w:szCs w:val="21"/>
        </w:rPr>
        <w:t>单灯故障管理</w:t>
      </w:r>
      <w:bookmarkEnd w:id="191"/>
      <w:bookmarkEnd w:id="192"/>
    </w:p>
    <w:p w14:paraId="2CC1D6E3" w14:textId="77777777" w:rsidR="00C25F90" w:rsidRDefault="0039522C">
      <w:pPr>
        <w:pStyle w:val="FC"/>
        <w:spacing w:before="156" w:after="156"/>
        <w:ind w:firstLine="480"/>
      </w:pPr>
      <w:r>
        <w:rPr>
          <w:rFonts w:hint="eastAsia"/>
        </w:rPr>
        <w:t>系统可对每一盏灯的工作状态、电流、电压等信息实时“在线巡测”，并分析生成故障报表，改变以前主要依靠人工巡检、热线报修的运维方式，大量减少办公、车辆、人员等费用，降低运维成本，从另一方面实现节能降耗。</w:t>
      </w:r>
    </w:p>
    <w:p w14:paraId="235D7F75" w14:textId="77777777" w:rsidR="00C25F90" w:rsidRDefault="0039522C">
      <w:pPr>
        <w:pStyle w:val="FC"/>
        <w:spacing w:before="156" w:after="156"/>
        <w:ind w:firstLine="480"/>
      </w:pPr>
      <w:r>
        <w:rPr>
          <w:rFonts w:hint="eastAsia"/>
        </w:rPr>
        <w:t>系统能够根据对单灯运行情况的分析、汇总，生成单灯故障报表，可以按日、月、年等周期或者即时需要进行查询、统计。</w:t>
      </w:r>
    </w:p>
    <w:p w14:paraId="54EF7FCC" w14:textId="77777777" w:rsidR="00C25F90" w:rsidRDefault="0039522C">
      <w:pPr>
        <w:pStyle w:val="FC"/>
        <w:spacing w:before="156" w:after="156"/>
        <w:ind w:firstLine="480"/>
      </w:pPr>
      <w:r>
        <w:rPr>
          <w:rFonts w:hint="eastAsia"/>
        </w:rPr>
        <w:t>故障类型包括灯源故障、灯源闪灯、补偿电容失效、熔断器故障等</w:t>
      </w:r>
      <w:r>
        <w:t>。</w:t>
      </w:r>
    </w:p>
    <w:p w14:paraId="03069C37" w14:textId="77777777" w:rsidR="00C25F90" w:rsidRDefault="0039522C">
      <w:pPr>
        <w:pStyle w:val="51"/>
        <w:rPr>
          <w:sz w:val="22"/>
          <w:szCs w:val="21"/>
        </w:rPr>
      </w:pPr>
      <w:bookmarkStart w:id="193" w:name="_Toc30007187"/>
      <w:bookmarkStart w:id="194" w:name="_Toc8576"/>
      <w:r>
        <w:rPr>
          <w:rFonts w:hint="eastAsia"/>
          <w:sz w:val="22"/>
          <w:szCs w:val="21"/>
        </w:rPr>
        <w:t>单灯故障定位</w:t>
      </w:r>
      <w:bookmarkEnd w:id="193"/>
      <w:bookmarkEnd w:id="194"/>
    </w:p>
    <w:p w14:paraId="2FA39B0F" w14:textId="77777777" w:rsidR="006F6909" w:rsidRPr="006F6909" w:rsidRDefault="006F6909" w:rsidP="006F6909">
      <w:pPr>
        <w:pStyle w:val="FC"/>
        <w:spacing w:before="156" w:after="156"/>
        <w:ind w:firstLine="480"/>
      </w:pPr>
      <w:r w:rsidRPr="006F6909">
        <w:rPr>
          <w:rFonts w:hint="eastAsia"/>
        </w:rPr>
        <w:t>当设备发生故障时，通过短信通知相关人员，同时系统可在电子地图上对故障设施进行定位，方便运维人员快速确定故障地点，提高维护效率。</w:t>
      </w:r>
    </w:p>
    <w:p w14:paraId="32806751" w14:textId="77777777" w:rsidR="00C25F90" w:rsidRDefault="0039522C">
      <w:pPr>
        <w:pStyle w:val="51"/>
        <w:rPr>
          <w:sz w:val="22"/>
          <w:szCs w:val="21"/>
        </w:rPr>
      </w:pPr>
      <w:bookmarkStart w:id="195" w:name="_Toc4089"/>
      <w:bookmarkStart w:id="196" w:name="_Toc30007188"/>
      <w:r>
        <w:rPr>
          <w:rFonts w:hint="eastAsia"/>
          <w:sz w:val="22"/>
          <w:szCs w:val="21"/>
        </w:rPr>
        <w:t>单灯亮灯率统计</w:t>
      </w:r>
      <w:bookmarkEnd w:id="195"/>
      <w:bookmarkEnd w:id="196"/>
    </w:p>
    <w:p w14:paraId="0308693E" w14:textId="77777777" w:rsidR="00C25F90" w:rsidRDefault="0039522C">
      <w:pPr>
        <w:pStyle w:val="FC"/>
        <w:spacing w:before="156" w:after="156"/>
        <w:ind w:firstLine="480"/>
      </w:pPr>
      <w:r>
        <w:rPr>
          <w:rFonts w:hint="eastAsia"/>
        </w:rPr>
        <w:t>依据采集到的电压、电流、功率因数等数据，可以精确计算、统计区域内的</w:t>
      </w:r>
      <w:r>
        <w:rPr>
          <w:rFonts w:hint="eastAsia"/>
        </w:rPr>
        <w:lastRenderedPageBreak/>
        <w:t>亮灯率情况。</w:t>
      </w:r>
    </w:p>
    <w:p w14:paraId="74BA28B1" w14:textId="77777777" w:rsidR="00C25F90" w:rsidRDefault="0039522C">
      <w:pPr>
        <w:pStyle w:val="51"/>
        <w:rPr>
          <w:sz w:val="22"/>
          <w:szCs w:val="21"/>
        </w:rPr>
      </w:pPr>
      <w:bookmarkStart w:id="197" w:name="_Toc24997"/>
      <w:bookmarkStart w:id="198" w:name="_Toc30007189"/>
      <w:r>
        <w:rPr>
          <w:rFonts w:hint="eastAsia"/>
          <w:sz w:val="22"/>
          <w:szCs w:val="21"/>
        </w:rPr>
        <w:t>照明运行统计</w:t>
      </w:r>
      <w:bookmarkEnd w:id="197"/>
      <w:bookmarkEnd w:id="198"/>
    </w:p>
    <w:p w14:paraId="24B7FED9" w14:textId="77777777" w:rsidR="00C25F90" w:rsidRDefault="0039522C">
      <w:pPr>
        <w:pStyle w:val="FC"/>
        <w:spacing w:before="156" w:after="156"/>
        <w:ind w:firstLine="480"/>
      </w:pPr>
      <w:r>
        <w:rPr>
          <w:rFonts w:hint="eastAsia"/>
        </w:rPr>
        <w:t>采用报表模式对城市照明系统每天的运行情况进行汇总分析，比如上线率统计、耗电量统计、亮灯率统计、单灯故障报警统计等。</w:t>
      </w:r>
    </w:p>
    <w:p w14:paraId="39AF5CB9" w14:textId="5EBDA4A4" w:rsidR="003C5563" w:rsidRDefault="003C5563" w:rsidP="003C5563">
      <w:pPr>
        <w:pStyle w:val="43"/>
      </w:pPr>
      <w:r>
        <w:rPr>
          <w:rFonts w:hint="eastAsia"/>
        </w:rPr>
        <w:t>应用场景图</w:t>
      </w:r>
    </w:p>
    <w:p w14:paraId="1097BBCC" w14:textId="3DD6AC5D" w:rsidR="003C5563" w:rsidRDefault="003C5563">
      <w:pPr>
        <w:pStyle w:val="FC"/>
        <w:spacing w:before="156" w:after="156"/>
        <w:ind w:firstLine="480"/>
      </w:pPr>
      <w:r w:rsidRPr="003C5563">
        <w:rPr>
          <w:noProof/>
        </w:rPr>
        <w:drawing>
          <wp:inline distT="0" distB="0" distL="0" distR="0" wp14:anchorId="4530071F" wp14:editId="664345B9">
            <wp:extent cx="4953000" cy="3013075"/>
            <wp:effectExtent l="0" t="0" r="0" b="0"/>
            <wp:docPr id="24" name="图片 24" descr="C:\Users\ZHK\AppData\Local\Temp\WeChat Files\1b73df65c6bb25ebb7847e048d9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ZHK\AppData\Local\Temp\WeChat Files\1b73df65c6bb25ebb7847e048d99c4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3013075"/>
                    </a:xfrm>
                    <a:prstGeom prst="rect">
                      <a:avLst/>
                    </a:prstGeom>
                    <a:noFill/>
                    <a:ln>
                      <a:noFill/>
                    </a:ln>
                  </pic:spPr>
                </pic:pic>
              </a:graphicData>
            </a:graphic>
          </wp:inline>
        </w:drawing>
      </w:r>
    </w:p>
    <w:p w14:paraId="41B88EA4" w14:textId="6DC4BDD3" w:rsidR="00C25F90" w:rsidRDefault="003C5563" w:rsidP="003C5563">
      <w:pPr>
        <w:pStyle w:val="FC"/>
        <w:spacing w:before="156" w:after="156"/>
        <w:ind w:firstLine="480"/>
        <w:rPr>
          <w:rFonts w:hint="eastAsia"/>
        </w:rPr>
      </w:pPr>
      <w:r w:rsidRPr="003C5563">
        <w:rPr>
          <w:rFonts w:hint="eastAsia"/>
        </w:rPr>
        <w:t>装配有单灯控制器的路灯会按照系统设置的方案，每天按时按策略进行亮灯灭灯，也可人为控制某盏或某些路灯的当前状况。当路灯出现故障时，会上报到物联应用平台，由监督人员进行安排人员实地查看处理，实现远程监管控制</w:t>
      </w:r>
      <w:bookmarkEnd w:id="184"/>
    </w:p>
    <w:p w14:paraId="6045122D" w14:textId="77777777" w:rsidR="00C25F90" w:rsidRDefault="0039522C">
      <w:pPr>
        <w:pStyle w:val="43"/>
      </w:pPr>
      <w:bookmarkStart w:id="199" w:name="_Toc28550892"/>
      <w:r>
        <w:rPr>
          <w:rFonts w:hint="eastAsia"/>
        </w:rPr>
        <w:t>建设点位统计</w:t>
      </w:r>
      <w:bookmarkEnd w:id="199"/>
    </w:p>
    <w:p w14:paraId="54D73811" w14:textId="77777777" w:rsidR="00C25F90" w:rsidRDefault="0039522C" w:rsidP="00A23491">
      <w:pPr>
        <w:pStyle w:val="FC"/>
        <w:spacing w:before="156" w:after="156"/>
        <w:ind w:firstLine="480"/>
      </w:pPr>
      <w:r>
        <w:rPr>
          <w:rFonts w:hint="eastAsia"/>
        </w:rPr>
        <w:t>智慧照明子系统拟建设12个单灯控制器。百户村存在一根电线杆配两盏灯及一根电线杆配一盏灯的情况，单灯控制器可以控制两盏灯，因此根据杆的数量确定单灯控制器的数量。从村委入口至养老院的主干道上共12根杆。</w:t>
      </w:r>
    </w:p>
    <w:p w14:paraId="5F8EB758" w14:textId="77777777" w:rsidR="00A23491" w:rsidRDefault="00A23491" w:rsidP="00A23491">
      <w:pPr>
        <w:pStyle w:val="affb"/>
      </w:pPr>
      <w:bookmarkStart w:id="200" w:name="_Toc34911906"/>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3</w:t>
      </w:r>
      <w:r w:rsidR="00F34CB4">
        <w:fldChar w:fldCharType="end"/>
      </w:r>
      <w:r>
        <w:t>智慧照明子系统设备清单</w:t>
      </w:r>
      <w:bookmarkEnd w:id="200"/>
    </w:p>
    <w:tbl>
      <w:tblPr>
        <w:tblStyle w:val="FC110"/>
        <w:tblW w:w="8425" w:type="dxa"/>
        <w:tblLayout w:type="fixed"/>
        <w:tblLook w:val="04A0" w:firstRow="1" w:lastRow="0" w:firstColumn="1" w:lastColumn="0" w:noHBand="0" w:noVBand="1"/>
      </w:tblPr>
      <w:tblGrid>
        <w:gridCol w:w="663"/>
        <w:gridCol w:w="863"/>
        <w:gridCol w:w="992"/>
        <w:gridCol w:w="3544"/>
        <w:gridCol w:w="1276"/>
        <w:gridCol w:w="567"/>
        <w:gridCol w:w="520"/>
      </w:tblGrid>
      <w:tr w:rsidR="00C25F90" w14:paraId="005C7865" w14:textId="77777777" w:rsidTr="00A23491">
        <w:trPr>
          <w:cnfStyle w:val="100000000000" w:firstRow="1" w:lastRow="0" w:firstColumn="0" w:lastColumn="0" w:oddVBand="0" w:evenVBand="0" w:oddHBand="0" w:evenHBand="0" w:firstRowFirstColumn="0" w:firstRowLastColumn="0" w:lastRowFirstColumn="0" w:lastRowLastColumn="0"/>
          <w:trHeight w:val="505"/>
        </w:trPr>
        <w:tc>
          <w:tcPr>
            <w:tcW w:w="663" w:type="dxa"/>
          </w:tcPr>
          <w:p w14:paraId="011C9CA4" w14:textId="77777777" w:rsidR="00C25F90" w:rsidRDefault="0039522C" w:rsidP="00A23491">
            <w:pPr>
              <w:pStyle w:val="FC6"/>
              <w:jc w:val="center"/>
            </w:pPr>
            <w:r>
              <w:rPr>
                <w:rFonts w:hint="eastAsia"/>
              </w:rPr>
              <w:t>序号</w:t>
            </w:r>
          </w:p>
        </w:tc>
        <w:tc>
          <w:tcPr>
            <w:tcW w:w="863" w:type="dxa"/>
          </w:tcPr>
          <w:p w14:paraId="41B1E1BF" w14:textId="77777777" w:rsidR="00C25F90" w:rsidRDefault="0039522C" w:rsidP="00A23491">
            <w:pPr>
              <w:pStyle w:val="FC6"/>
              <w:jc w:val="center"/>
            </w:pPr>
            <w:r>
              <w:rPr>
                <w:rFonts w:hint="eastAsia"/>
              </w:rPr>
              <w:t>名称</w:t>
            </w:r>
          </w:p>
        </w:tc>
        <w:tc>
          <w:tcPr>
            <w:tcW w:w="992" w:type="dxa"/>
          </w:tcPr>
          <w:p w14:paraId="602E2FA2" w14:textId="77777777" w:rsidR="00C25F90" w:rsidRDefault="0039522C" w:rsidP="00A23491">
            <w:pPr>
              <w:pStyle w:val="FC6"/>
              <w:jc w:val="center"/>
            </w:pPr>
            <w:r>
              <w:rPr>
                <w:rFonts w:hint="eastAsia"/>
              </w:rPr>
              <w:t>设备</w:t>
            </w:r>
          </w:p>
        </w:tc>
        <w:tc>
          <w:tcPr>
            <w:tcW w:w="3544" w:type="dxa"/>
          </w:tcPr>
          <w:p w14:paraId="66E63796" w14:textId="77777777" w:rsidR="00C25F90" w:rsidRDefault="0039522C" w:rsidP="00A23491">
            <w:pPr>
              <w:pStyle w:val="FC6"/>
              <w:jc w:val="center"/>
            </w:pPr>
            <w:r>
              <w:rPr>
                <w:rFonts w:hint="eastAsia"/>
              </w:rPr>
              <w:t>说明</w:t>
            </w:r>
          </w:p>
        </w:tc>
        <w:tc>
          <w:tcPr>
            <w:tcW w:w="1276" w:type="dxa"/>
          </w:tcPr>
          <w:p w14:paraId="28EF5840" w14:textId="77777777" w:rsidR="00C25F90" w:rsidRDefault="0039522C" w:rsidP="00A23491">
            <w:pPr>
              <w:pStyle w:val="FC6"/>
              <w:jc w:val="center"/>
            </w:pPr>
            <w:r>
              <w:rPr>
                <w:rFonts w:hint="eastAsia"/>
              </w:rPr>
              <w:t>建议安装位置</w:t>
            </w:r>
          </w:p>
        </w:tc>
        <w:tc>
          <w:tcPr>
            <w:tcW w:w="567" w:type="dxa"/>
          </w:tcPr>
          <w:p w14:paraId="0119522A" w14:textId="77777777" w:rsidR="00C25F90" w:rsidRDefault="0039522C" w:rsidP="00A23491">
            <w:pPr>
              <w:pStyle w:val="FC6"/>
              <w:jc w:val="center"/>
            </w:pPr>
            <w:r>
              <w:rPr>
                <w:rFonts w:hint="eastAsia"/>
              </w:rPr>
              <w:t>数量</w:t>
            </w:r>
          </w:p>
        </w:tc>
        <w:tc>
          <w:tcPr>
            <w:tcW w:w="520" w:type="dxa"/>
          </w:tcPr>
          <w:p w14:paraId="4371D09A" w14:textId="77777777" w:rsidR="00C25F90" w:rsidRDefault="0039522C" w:rsidP="00A23491">
            <w:pPr>
              <w:pStyle w:val="FC6"/>
              <w:jc w:val="center"/>
            </w:pPr>
            <w:r>
              <w:rPr>
                <w:rFonts w:hint="eastAsia"/>
              </w:rPr>
              <w:t>单位</w:t>
            </w:r>
          </w:p>
        </w:tc>
      </w:tr>
      <w:tr w:rsidR="00A23491" w14:paraId="455882A8" w14:textId="77777777" w:rsidTr="00A23491">
        <w:trPr>
          <w:trHeight w:val="505"/>
        </w:trPr>
        <w:tc>
          <w:tcPr>
            <w:tcW w:w="663" w:type="dxa"/>
            <w:vMerge w:val="restart"/>
          </w:tcPr>
          <w:p w14:paraId="76836E77" w14:textId="77777777" w:rsidR="00A23491" w:rsidRDefault="00A23491" w:rsidP="00A23491">
            <w:pPr>
              <w:pStyle w:val="FC6"/>
            </w:pPr>
            <w:r>
              <w:rPr>
                <w:rFonts w:hint="eastAsia"/>
              </w:rPr>
              <w:lastRenderedPageBreak/>
              <w:t>1</w:t>
            </w:r>
          </w:p>
        </w:tc>
        <w:tc>
          <w:tcPr>
            <w:tcW w:w="863" w:type="dxa"/>
            <w:vMerge w:val="restart"/>
          </w:tcPr>
          <w:p w14:paraId="2B31B8C7" w14:textId="77777777" w:rsidR="00A23491" w:rsidRDefault="00A23491" w:rsidP="00A23491">
            <w:pPr>
              <w:pStyle w:val="FC6"/>
            </w:pPr>
            <w:r>
              <w:t>智慧</w:t>
            </w:r>
            <w:r>
              <w:rPr>
                <w:rFonts w:hint="eastAsia"/>
              </w:rPr>
              <w:t>照明</w:t>
            </w:r>
            <w:r>
              <w:t>子系统</w:t>
            </w:r>
          </w:p>
        </w:tc>
        <w:tc>
          <w:tcPr>
            <w:tcW w:w="992" w:type="dxa"/>
          </w:tcPr>
          <w:p w14:paraId="2D8A8196" w14:textId="77777777" w:rsidR="00A23491" w:rsidRDefault="00A23491" w:rsidP="00A23491">
            <w:pPr>
              <w:pStyle w:val="FC6"/>
            </w:pPr>
            <w:r>
              <w:t>单灯控制器</w:t>
            </w:r>
          </w:p>
        </w:tc>
        <w:tc>
          <w:tcPr>
            <w:tcW w:w="3544" w:type="dxa"/>
          </w:tcPr>
          <w:p w14:paraId="359A226C" w14:textId="77777777" w:rsidR="00A23491" w:rsidRDefault="00A23491" w:rsidP="00A23491">
            <w:pPr>
              <w:pStyle w:val="FC6"/>
            </w:pPr>
            <w:r>
              <w:rPr>
                <w:rFonts w:hint="eastAsia"/>
              </w:rPr>
              <w:t>工作电压 85</w:t>
            </w:r>
            <w:r>
              <w:t xml:space="preserve"> VAC</w:t>
            </w:r>
            <w:r>
              <w:rPr>
                <w:rFonts w:hint="eastAsia"/>
              </w:rPr>
              <w:t xml:space="preserve"> ～265</w:t>
            </w:r>
            <w:r>
              <w:t xml:space="preserve"> VAC</w:t>
            </w:r>
          </w:p>
          <w:p w14:paraId="75275549" w14:textId="77777777" w:rsidR="00A23491" w:rsidRDefault="00A23491" w:rsidP="00A23491">
            <w:pPr>
              <w:pStyle w:val="FC6"/>
            </w:pPr>
            <w:r>
              <w:t>电源频率</w:t>
            </w:r>
            <w:r>
              <w:rPr>
                <w:rFonts w:hint="eastAsia"/>
              </w:rPr>
              <w:t xml:space="preserve"> </w:t>
            </w:r>
            <w:r>
              <w:t>50</w:t>
            </w:r>
            <w:r>
              <w:rPr>
                <w:rFonts w:hint="eastAsia"/>
              </w:rPr>
              <w:t xml:space="preserve">Hz </w:t>
            </w:r>
            <w:r>
              <w:t>±</w:t>
            </w:r>
            <w:r>
              <w:rPr>
                <w:rFonts w:hint="eastAsia"/>
              </w:rPr>
              <w:t xml:space="preserve"> 5</w:t>
            </w:r>
            <w:r>
              <w:t>%</w:t>
            </w:r>
          </w:p>
          <w:p w14:paraId="00FFB960" w14:textId="77777777" w:rsidR="00A23491" w:rsidRDefault="00A23491" w:rsidP="00A23491">
            <w:pPr>
              <w:pStyle w:val="FC6"/>
            </w:pPr>
            <w:r>
              <w:rPr>
                <w:rFonts w:hint="eastAsia"/>
              </w:rPr>
              <w:t>静态功耗 1.5W</w:t>
            </w:r>
          </w:p>
          <w:p w14:paraId="6D77420F" w14:textId="77777777" w:rsidR="00A23491" w:rsidRDefault="00A23491" w:rsidP="00A23491">
            <w:pPr>
              <w:pStyle w:val="FC6"/>
            </w:pPr>
            <w:r>
              <w:rPr>
                <w:rFonts w:hint="eastAsia"/>
              </w:rPr>
              <w:t xml:space="preserve">通信方式 NB-IoT </w:t>
            </w:r>
          </w:p>
          <w:p w14:paraId="6851D74C" w14:textId="77777777" w:rsidR="00A23491" w:rsidRDefault="00A23491" w:rsidP="00A23491">
            <w:pPr>
              <w:pStyle w:val="FC6"/>
            </w:pPr>
            <w:r>
              <w:rPr>
                <w:rFonts w:hint="eastAsia"/>
              </w:rPr>
              <w:t>材质 阻燃塑料外壳</w:t>
            </w:r>
          </w:p>
          <w:p w14:paraId="50AD0F9E" w14:textId="77777777" w:rsidR="00A23491" w:rsidRDefault="00A23491" w:rsidP="00A23491">
            <w:pPr>
              <w:pStyle w:val="FC6"/>
            </w:pPr>
            <w:r>
              <w:rPr>
                <w:rFonts w:hint="eastAsia"/>
              </w:rPr>
              <w:t>工作环境 室内/室外</w:t>
            </w:r>
          </w:p>
          <w:p w14:paraId="59E0D37C" w14:textId="0FE6926E" w:rsidR="00A23491" w:rsidRDefault="00A23491" w:rsidP="00A23491">
            <w:pPr>
              <w:pStyle w:val="FC6"/>
            </w:pPr>
            <w:r>
              <w:rPr>
                <w:rFonts w:hint="eastAsia"/>
              </w:rPr>
              <w:t>无剧烈震动</w:t>
            </w:r>
          </w:p>
        </w:tc>
        <w:tc>
          <w:tcPr>
            <w:tcW w:w="1276" w:type="dxa"/>
          </w:tcPr>
          <w:p w14:paraId="211E167D" w14:textId="77777777" w:rsidR="00A23491" w:rsidRDefault="00A23491" w:rsidP="00A23491">
            <w:pPr>
              <w:pStyle w:val="FC6"/>
            </w:pPr>
            <w:r>
              <w:rPr>
                <w:rFonts w:hint="eastAsia"/>
              </w:rPr>
              <w:t>一根杆</w:t>
            </w:r>
            <w:r>
              <w:t>配一个单灯控制器</w:t>
            </w:r>
          </w:p>
        </w:tc>
        <w:tc>
          <w:tcPr>
            <w:tcW w:w="567" w:type="dxa"/>
          </w:tcPr>
          <w:p w14:paraId="1A51761B" w14:textId="77777777" w:rsidR="00A23491" w:rsidRDefault="00A23491" w:rsidP="00A23491">
            <w:pPr>
              <w:pStyle w:val="FC6"/>
            </w:pPr>
            <w:r>
              <w:rPr>
                <w:rFonts w:hint="eastAsia"/>
              </w:rPr>
              <w:t>12</w:t>
            </w:r>
          </w:p>
        </w:tc>
        <w:tc>
          <w:tcPr>
            <w:tcW w:w="520" w:type="dxa"/>
          </w:tcPr>
          <w:p w14:paraId="422CA23B" w14:textId="77777777" w:rsidR="00A23491" w:rsidRDefault="00A23491" w:rsidP="00A23491">
            <w:pPr>
              <w:pStyle w:val="FC6"/>
            </w:pPr>
            <w:r>
              <w:rPr>
                <w:rFonts w:hint="eastAsia"/>
              </w:rPr>
              <w:t>个</w:t>
            </w:r>
          </w:p>
        </w:tc>
      </w:tr>
      <w:tr w:rsidR="00A23491" w14:paraId="3983C0CF" w14:textId="77777777" w:rsidTr="00A23491">
        <w:trPr>
          <w:trHeight w:val="505"/>
        </w:trPr>
        <w:tc>
          <w:tcPr>
            <w:tcW w:w="663" w:type="dxa"/>
            <w:vMerge/>
          </w:tcPr>
          <w:p w14:paraId="6F993CF9" w14:textId="77777777" w:rsidR="00A23491" w:rsidRDefault="00A23491" w:rsidP="00A23491">
            <w:pPr>
              <w:pStyle w:val="FC6"/>
            </w:pPr>
          </w:p>
        </w:tc>
        <w:tc>
          <w:tcPr>
            <w:tcW w:w="863" w:type="dxa"/>
            <w:vMerge/>
          </w:tcPr>
          <w:p w14:paraId="64C50368" w14:textId="77777777" w:rsidR="00A23491" w:rsidRDefault="00A23491" w:rsidP="00A23491">
            <w:pPr>
              <w:pStyle w:val="FC6"/>
            </w:pPr>
          </w:p>
        </w:tc>
        <w:tc>
          <w:tcPr>
            <w:tcW w:w="992" w:type="dxa"/>
          </w:tcPr>
          <w:p w14:paraId="75209CCC" w14:textId="77777777" w:rsidR="00A23491" w:rsidRDefault="00A23491" w:rsidP="00A23491">
            <w:pPr>
              <w:pStyle w:val="FC6"/>
            </w:pPr>
            <w:r>
              <w:rPr>
                <w:rFonts w:hint="eastAsia"/>
              </w:rPr>
              <w:t>接线盒</w:t>
            </w:r>
          </w:p>
        </w:tc>
        <w:tc>
          <w:tcPr>
            <w:tcW w:w="3544" w:type="dxa"/>
          </w:tcPr>
          <w:p w14:paraId="7F2C2D26" w14:textId="77777777" w:rsidR="00A23491" w:rsidRDefault="00A23491" w:rsidP="00A23491">
            <w:pPr>
              <w:pStyle w:val="FC6"/>
            </w:pPr>
            <w:r>
              <w:rPr>
                <w:rFonts w:hint="eastAsia"/>
              </w:rPr>
              <w:t>用于放置单灯控制器，规格：250*150*100（mm），1进2出</w:t>
            </w:r>
          </w:p>
        </w:tc>
        <w:tc>
          <w:tcPr>
            <w:tcW w:w="1276" w:type="dxa"/>
          </w:tcPr>
          <w:p w14:paraId="5CCD1280" w14:textId="77777777" w:rsidR="00A23491" w:rsidRDefault="00A23491" w:rsidP="00A23491">
            <w:pPr>
              <w:pStyle w:val="FC6"/>
            </w:pPr>
            <w:r>
              <w:rPr>
                <w:rFonts w:hint="eastAsia"/>
              </w:rPr>
              <w:t>一个单灯控制器配一个接线盒</w:t>
            </w:r>
          </w:p>
        </w:tc>
        <w:tc>
          <w:tcPr>
            <w:tcW w:w="567" w:type="dxa"/>
          </w:tcPr>
          <w:p w14:paraId="424B908A" w14:textId="77777777" w:rsidR="00A23491" w:rsidRDefault="00A23491" w:rsidP="00A23491">
            <w:pPr>
              <w:pStyle w:val="FC6"/>
            </w:pPr>
            <w:r>
              <w:rPr>
                <w:rFonts w:hint="eastAsia"/>
              </w:rPr>
              <w:t>12</w:t>
            </w:r>
          </w:p>
        </w:tc>
        <w:tc>
          <w:tcPr>
            <w:tcW w:w="520" w:type="dxa"/>
          </w:tcPr>
          <w:p w14:paraId="67F4E861" w14:textId="77777777" w:rsidR="00A23491" w:rsidRDefault="00A23491" w:rsidP="00A23491">
            <w:pPr>
              <w:pStyle w:val="FC6"/>
            </w:pPr>
            <w:r>
              <w:rPr>
                <w:rFonts w:hint="eastAsia"/>
              </w:rPr>
              <w:t>个</w:t>
            </w:r>
          </w:p>
        </w:tc>
      </w:tr>
    </w:tbl>
    <w:p w14:paraId="0E888A70" w14:textId="77777777" w:rsidR="00C25F90" w:rsidRDefault="0039522C">
      <w:pPr>
        <w:pStyle w:val="FC"/>
        <w:spacing w:before="156" w:after="156"/>
        <w:ind w:firstLine="480"/>
      </w:pPr>
      <w:r>
        <w:rPr>
          <w:rFonts w:hint="eastAsia"/>
        </w:rPr>
        <w:t>具体点位图如下：</w:t>
      </w:r>
    </w:p>
    <w:p w14:paraId="273397DF" w14:textId="77777777" w:rsidR="00C25F90" w:rsidRDefault="0039522C">
      <w:pPr>
        <w:pStyle w:val="FC"/>
        <w:spacing w:before="156" w:after="156"/>
        <w:ind w:firstLine="440"/>
        <w:rPr>
          <w:sz w:val="22"/>
        </w:rPr>
      </w:pPr>
      <w:r>
        <w:rPr>
          <w:noProof/>
          <w:sz w:val="22"/>
        </w:rPr>
        <w:drawing>
          <wp:inline distT="0" distB="0" distL="0" distR="0" wp14:anchorId="619184D2" wp14:editId="26A160CE">
            <wp:extent cx="4518660" cy="425323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57" cstate="print"/>
                    <a:srcRect/>
                    <a:stretch>
                      <a:fillRect/>
                    </a:stretch>
                  </pic:blipFill>
                  <pic:spPr>
                    <a:xfrm>
                      <a:off x="0" y="0"/>
                      <a:ext cx="4518660" cy="4253230"/>
                    </a:xfrm>
                    <a:prstGeom prst="rect">
                      <a:avLst/>
                    </a:prstGeom>
                    <a:noFill/>
                    <a:ln w="9525">
                      <a:noFill/>
                      <a:miter lim="800000"/>
                      <a:headEnd/>
                      <a:tailEnd/>
                    </a:ln>
                  </pic:spPr>
                </pic:pic>
              </a:graphicData>
            </a:graphic>
          </wp:inline>
        </w:drawing>
      </w:r>
    </w:p>
    <w:p w14:paraId="01560DCC" w14:textId="77777777" w:rsidR="00C25F90" w:rsidRPr="00A23491" w:rsidRDefault="00A23491" w:rsidP="00A23491">
      <w:pPr>
        <w:pStyle w:val="affb"/>
        <w:keepNext w:val="0"/>
        <w:rPr>
          <w:rFonts w:ascii="黑体" w:hAnsi="黑体"/>
        </w:rPr>
      </w:pPr>
      <w:bookmarkStart w:id="201" w:name="_Toc34911961"/>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6</w:t>
      </w:r>
      <w:r w:rsidRPr="008D55C3">
        <w:rPr>
          <w:rFonts w:ascii="黑体" w:hAnsi="黑体"/>
        </w:rPr>
        <w:fldChar w:fldCharType="end"/>
      </w:r>
      <w:r>
        <w:rPr>
          <w:rFonts w:ascii="黑体" w:hAnsi="黑体" w:hint="eastAsia"/>
        </w:rPr>
        <w:t>智慧</w:t>
      </w:r>
      <w:r>
        <w:rPr>
          <w:rFonts w:ascii="黑体" w:hAnsi="黑体"/>
        </w:rPr>
        <w:t>照明系统点位分布</w:t>
      </w:r>
      <w:r w:rsidRPr="008D55C3">
        <w:rPr>
          <w:rFonts w:ascii="黑体" w:hAnsi="黑体"/>
        </w:rPr>
        <w:t>图</w:t>
      </w:r>
      <w:bookmarkEnd w:id="201"/>
    </w:p>
    <w:p w14:paraId="5D5BFF09" w14:textId="77777777" w:rsidR="00C25F90" w:rsidRDefault="0039522C">
      <w:pPr>
        <w:pStyle w:val="33"/>
      </w:pPr>
      <w:bookmarkStart w:id="202" w:name="_Toc28550893"/>
      <w:bookmarkStart w:id="203" w:name="_Toc34911782"/>
      <w:r>
        <w:rPr>
          <w:rFonts w:hint="eastAsia"/>
        </w:rPr>
        <w:t>智能井盖系统</w:t>
      </w:r>
      <w:bookmarkEnd w:id="202"/>
      <w:bookmarkEnd w:id="203"/>
    </w:p>
    <w:p w14:paraId="2D53D164" w14:textId="77777777" w:rsidR="00B42355" w:rsidRPr="00B42355" w:rsidRDefault="00B42355" w:rsidP="00B42355">
      <w:pPr>
        <w:pStyle w:val="43"/>
        <w:rPr>
          <w:b w:val="0"/>
        </w:rPr>
      </w:pPr>
      <w:r>
        <w:rPr>
          <w:rFonts w:hint="eastAsia"/>
        </w:rPr>
        <w:t>系统硬件组成</w:t>
      </w:r>
    </w:p>
    <w:p w14:paraId="0394B576" w14:textId="77777777" w:rsidR="00C25F90" w:rsidRDefault="0039522C">
      <w:pPr>
        <w:pStyle w:val="FC"/>
        <w:spacing w:before="156" w:after="156"/>
        <w:ind w:firstLine="480"/>
      </w:pPr>
      <w:bookmarkStart w:id="204" w:name="_Toc30207"/>
      <w:bookmarkStart w:id="205" w:name="_Toc10123"/>
      <w:r>
        <w:rPr>
          <w:rFonts w:hint="eastAsia"/>
        </w:rPr>
        <w:t>系统硬件部分主要包括井盖监测器等组成，井盖监测器主要实现井盖状态监</w:t>
      </w:r>
      <w:r>
        <w:rPr>
          <w:rFonts w:hint="eastAsia"/>
        </w:rPr>
        <w:lastRenderedPageBreak/>
        <w:t>测及异常报警；设备电池状态自检，实现低电量报警。内置NB-IoT低功耗模组，采用NB-IoT网络传输数据。</w:t>
      </w:r>
    </w:p>
    <w:p w14:paraId="7B0211F5" w14:textId="77777777" w:rsidR="00C25F90" w:rsidRDefault="0039522C">
      <w:pPr>
        <w:pStyle w:val="43"/>
        <w:rPr>
          <w:b w:val="0"/>
        </w:rPr>
      </w:pPr>
      <w:r>
        <w:rPr>
          <w:rFonts w:hint="eastAsia"/>
        </w:rPr>
        <w:t>系统功能</w:t>
      </w:r>
      <w:bookmarkEnd w:id="204"/>
      <w:bookmarkEnd w:id="205"/>
    </w:p>
    <w:p w14:paraId="1977D6A6" w14:textId="77777777" w:rsidR="00C25F90" w:rsidRDefault="0039522C">
      <w:pPr>
        <w:pStyle w:val="51"/>
      </w:pPr>
      <w:bookmarkStart w:id="206" w:name="_Toc1302"/>
      <w:r>
        <w:rPr>
          <w:rFonts w:hint="eastAsia"/>
        </w:rPr>
        <w:t>实时监控</w:t>
      </w:r>
      <w:bookmarkEnd w:id="206"/>
      <w:r>
        <w:rPr>
          <w:rFonts w:hint="eastAsia"/>
        </w:rPr>
        <w:t xml:space="preserve"> </w:t>
      </w:r>
    </w:p>
    <w:p w14:paraId="25724E7C" w14:textId="77777777" w:rsidR="00C25F90" w:rsidRDefault="0039522C">
      <w:pPr>
        <w:pStyle w:val="FC"/>
        <w:spacing w:before="156" w:after="156"/>
        <w:ind w:firstLine="480"/>
      </w:pPr>
      <w:r>
        <w:rPr>
          <w:rFonts w:hint="eastAsia"/>
        </w:rPr>
        <w:t>提供井盖智能监控点的实时运行监测功能，与现场数据采集设备实时通讯，获取实时监测数据，通过列表和地图等多种方式直观展示，可实时监测市政井盖的各种状态信息，系统可预先设定报警规则，对窨井盖的异常情况进行紧急报警。井盖运行状态信息包括正常、运行异常、自检异常、维修解控、低电报警等，可根据业务需求设置不同的报警类型和级别。</w:t>
      </w:r>
    </w:p>
    <w:p w14:paraId="2D39BD05" w14:textId="77777777" w:rsidR="00C25F90" w:rsidRDefault="0039522C">
      <w:pPr>
        <w:pStyle w:val="51"/>
      </w:pPr>
      <w:bookmarkStart w:id="207" w:name="_Toc16098"/>
      <w:r>
        <w:rPr>
          <w:rFonts w:hint="eastAsia"/>
        </w:rPr>
        <w:t>报警联动</w:t>
      </w:r>
      <w:bookmarkEnd w:id="207"/>
    </w:p>
    <w:p w14:paraId="1B1537B8" w14:textId="77777777" w:rsidR="00C25F90" w:rsidRDefault="006F6909">
      <w:pPr>
        <w:pStyle w:val="FC"/>
        <w:spacing w:before="156" w:after="156"/>
        <w:ind w:firstLine="480"/>
      </w:pPr>
      <w:r w:rsidRPr="006F6909">
        <w:rPr>
          <w:rFonts w:hint="eastAsia"/>
        </w:rPr>
        <w:t>当系统产生报警信息后，通过短信通知相关人员和平台端声光报警方式提示异常移动的井盖及精准位置，井盖管理人员可对井盖进行处理操作，及时</w:t>
      </w:r>
      <w:r>
        <w:rPr>
          <w:rFonts w:hint="eastAsia"/>
        </w:rPr>
        <w:t>通知相关人员进行现场处置</w:t>
      </w:r>
      <w:r w:rsidR="0039522C">
        <w:rPr>
          <w:rFonts w:hint="eastAsia"/>
        </w:rPr>
        <w:t>。</w:t>
      </w:r>
    </w:p>
    <w:p w14:paraId="18074B96" w14:textId="77777777" w:rsidR="00C25F90" w:rsidRDefault="0039522C">
      <w:pPr>
        <w:pStyle w:val="51"/>
      </w:pPr>
      <w:bookmarkStart w:id="208" w:name="_Toc30010"/>
      <w:r>
        <w:rPr>
          <w:rFonts w:hint="eastAsia"/>
        </w:rPr>
        <w:t>维修解控</w:t>
      </w:r>
      <w:bookmarkEnd w:id="208"/>
    </w:p>
    <w:p w14:paraId="6AEB86BE" w14:textId="77777777" w:rsidR="00C25F90" w:rsidRDefault="0039522C">
      <w:pPr>
        <w:pStyle w:val="FC"/>
        <w:spacing w:before="156" w:after="156"/>
        <w:ind w:firstLine="480"/>
      </w:pPr>
      <w:r>
        <w:rPr>
          <w:rFonts w:hint="eastAsia"/>
        </w:rPr>
        <w:t>当工程人员需要对井盖和道路进行维护时，提请维护施工申请，由控制中心经过判断合法性进行审批解控，可以灵活设置井盖的维修时间，解控的井盖状态可以通过实时监控界面展示和查看。</w:t>
      </w:r>
    </w:p>
    <w:p w14:paraId="689D0B46" w14:textId="77777777" w:rsidR="00C25F90" w:rsidRDefault="0039522C">
      <w:pPr>
        <w:pStyle w:val="51"/>
      </w:pPr>
      <w:bookmarkStart w:id="209" w:name="_Toc7214"/>
      <w:r>
        <w:rPr>
          <w:rFonts w:hint="eastAsia"/>
        </w:rPr>
        <w:t>设备自检</w:t>
      </w:r>
      <w:bookmarkEnd w:id="209"/>
      <w:r>
        <w:t xml:space="preserve"> </w:t>
      </w:r>
    </w:p>
    <w:p w14:paraId="6BC67E21" w14:textId="77777777" w:rsidR="00C25F90" w:rsidRDefault="0039522C">
      <w:pPr>
        <w:pStyle w:val="FC"/>
        <w:spacing w:before="156" w:after="156"/>
        <w:ind w:firstLine="480"/>
      </w:pPr>
      <w:r>
        <w:rPr>
          <w:rFonts w:hint="eastAsia"/>
        </w:rPr>
        <w:t>为保障井盖检测器设备自身的运转正常，系统提供设备自检功能，井盖监控设备默认每天进行一次心跳自检，表明设备正在正常运转，如果自检异常将在实时监控界面进行报警展示。自检周期可以灵活设置，另外提供人工手动批量自检功能。</w:t>
      </w:r>
    </w:p>
    <w:p w14:paraId="38E1A1F0" w14:textId="77777777" w:rsidR="00C25F90" w:rsidRDefault="0039522C">
      <w:pPr>
        <w:pStyle w:val="51"/>
      </w:pPr>
      <w:bookmarkStart w:id="210" w:name="_Toc10697"/>
      <w:r>
        <w:rPr>
          <w:rFonts w:hint="eastAsia"/>
        </w:rPr>
        <w:lastRenderedPageBreak/>
        <w:t>设备管理</w:t>
      </w:r>
      <w:bookmarkEnd w:id="210"/>
    </w:p>
    <w:p w14:paraId="430E4808" w14:textId="77777777" w:rsidR="00C25F90" w:rsidRDefault="0039522C">
      <w:pPr>
        <w:pStyle w:val="FC"/>
        <w:spacing w:before="156" w:after="156"/>
        <w:ind w:firstLine="480"/>
      </w:pPr>
      <w:r>
        <w:rPr>
          <w:rFonts w:hint="eastAsia"/>
        </w:rPr>
        <w:t>系统提供井盖检测器等设备的管理功能，能够实现设备基本信息的添加、修改、删除等管理操作，支持设备地图信息的维护管理。对井盖的基本信息进行管理，包括井盖编号、井盖类型、所在道路、具体位置、产权单位、维修联系人、电话等信息，方便管理部门的信息采集和情况处理。</w:t>
      </w:r>
      <w:r>
        <w:t xml:space="preserve"> </w:t>
      </w:r>
    </w:p>
    <w:p w14:paraId="1541277E" w14:textId="0EBEDD0A" w:rsidR="003C5563" w:rsidRDefault="003C5563" w:rsidP="003C5563">
      <w:pPr>
        <w:pStyle w:val="43"/>
        <w:rPr>
          <w:sz w:val="22"/>
        </w:rPr>
      </w:pPr>
      <w:r>
        <w:rPr>
          <w:rFonts w:hint="eastAsia"/>
          <w:sz w:val="22"/>
        </w:rPr>
        <w:t>应用场景图</w:t>
      </w:r>
    </w:p>
    <w:p w14:paraId="4B3271EB" w14:textId="181EDBD9" w:rsidR="003C5563" w:rsidRPr="003C5563" w:rsidRDefault="003C5563" w:rsidP="003C5563">
      <w:pPr>
        <w:pStyle w:val="FC"/>
        <w:spacing w:before="156" w:after="156"/>
        <w:ind w:firstLine="480"/>
        <w:rPr>
          <w:rFonts w:hint="eastAsia"/>
        </w:rPr>
      </w:pPr>
      <w:r w:rsidRPr="003C5563">
        <w:rPr>
          <w:noProof/>
        </w:rPr>
        <w:drawing>
          <wp:inline distT="0" distB="0" distL="0" distR="0" wp14:anchorId="19A8EC93" wp14:editId="34079E60">
            <wp:extent cx="5274310" cy="2564787"/>
            <wp:effectExtent l="0" t="0" r="2540" b="6985"/>
            <wp:docPr id="26" name="图片 26" descr="C:\Users\ZHK\AppData\Local\Temp\WeChat Files\3ca9f593a4c445052366be821296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ZHK\AppData\Local\Temp\WeChat Files\3ca9f593a4c445052366be82129664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564787"/>
                    </a:xfrm>
                    <a:prstGeom prst="rect">
                      <a:avLst/>
                    </a:prstGeom>
                    <a:noFill/>
                    <a:ln>
                      <a:noFill/>
                    </a:ln>
                  </pic:spPr>
                </pic:pic>
              </a:graphicData>
            </a:graphic>
          </wp:inline>
        </w:drawing>
      </w:r>
    </w:p>
    <w:p w14:paraId="3D3028BB" w14:textId="128C366D" w:rsidR="003C5563" w:rsidRDefault="003C5563">
      <w:pPr>
        <w:pStyle w:val="FC"/>
        <w:spacing w:before="156" w:after="156"/>
        <w:ind w:firstLine="480"/>
        <w:rPr>
          <w:rFonts w:hint="eastAsia"/>
        </w:rPr>
      </w:pPr>
      <w:r w:rsidRPr="003C5563">
        <w:rPr>
          <w:rFonts w:hint="eastAsia"/>
        </w:rPr>
        <w:t>在系统进行井盖设备的设防操作，实现井盖远程智能上锁；也可通过系统授权开启管理，有效保护百户村地下管网资产。当井盖设备检测到倾斜、松动等异常状况，设备数据进行实时地推送到平台，相关监管人员可以查看系统的数据，再派遣人员实地查看，实现智能化监管办公。</w:t>
      </w:r>
    </w:p>
    <w:p w14:paraId="6E562983" w14:textId="77777777" w:rsidR="00C25F90" w:rsidRDefault="0039522C">
      <w:pPr>
        <w:pStyle w:val="43"/>
        <w:rPr>
          <w:b w:val="0"/>
          <w:sz w:val="22"/>
        </w:rPr>
      </w:pPr>
      <w:bookmarkStart w:id="211" w:name="_Toc27374"/>
      <w:bookmarkStart w:id="212" w:name="_Toc29243"/>
      <w:r>
        <w:rPr>
          <w:rFonts w:hint="eastAsia"/>
          <w:sz w:val="22"/>
        </w:rPr>
        <w:t>建设点位统计</w:t>
      </w:r>
      <w:bookmarkEnd w:id="211"/>
      <w:bookmarkEnd w:id="212"/>
    </w:p>
    <w:p w14:paraId="7A8385E4" w14:textId="77777777" w:rsidR="00C25F90" w:rsidRDefault="0039522C">
      <w:pPr>
        <w:pStyle w:val="FC"/>
        <w:spacing w:before="156" w:after="156"/>
        <w:ind w:firstLine="480"/>
      </w:pPr>
      <w:r>
        <w:rPr>
          <w:rFonts w:hint="eastAsia"/>
        </w:rPr>
        <w:t>智能井盖子系统拟建设智能井盖传感器25个。其中村委1个，村委至活动中心的主干道12个，活动中心内2个，右次干道至活动中心6个，教堂处2个以及村内其他小巷共2个。具体点位如下：</w:t>
      </w:r>
    </w:p>
    <w:p w14:paraId="22B46D0C" w14:textId="77777777" w:rsidR="00A23491" w:rsidRDefault="00A23491" w:rsidP="00A23491">
      <w:pPr>
        <w:pStyle w:val="affb"/>
      </w:pPr>
      <w:bookmarkStart w:id="213" w:name="_Toc34911907"/>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4</w:t>
      </w:r>
      <w:r w:rsidR="00F34CB4">
        <w:fldChar w:fldCharType="end"/>
      </w:r>
      <w:r>
        <w:t>智能井盖设备清单</w:t>
      </w:r>
      <w:bookmarkEnd w:id="213"/>
    </w:p>
    <w:tbl>
      <w:tblPr>
        <w:tblStyle w:val="FC13"/>
        <w:tblW w:w="8521" w:type="dxa"/>
        <w:tblLayout w:type="fixed"/>
        <w:tblLook w:val="04A0" w:firstRow="1" w:lastRow="0" w:firstColumn="1" w:lastColumn="0" w:noHBand="0" w:noVBand="1"/>
      </w:tblPr>
      <w:tblGrid>
        <w:gridCol w:w="644"/>
        <w:gridCol w:w="908"/>
        <w:gridCol w:w="827"/>
        <w:gridCol w:w="3258"/>
        <w:gridCol w:w="1275"/>
        <w:gridCol w:w="851"/>
        <w:gridCol w:w="758"/>
      </w:tblGrid>
      <w:tr w:rsidR="00C25F90" w:rsidRPr="00A23491" w14:paraId="7ADCD107" w14:textId="77777777" w:rsidTr="00A23491">
        <w:trPr>
          <w:cnfStyle w:val="100000000000" w:firstRow="1" w:lastRow="0" w:firstColumn="0" w:lastColumn="0" w:oddVBand="0" w:evenVBand="0" w:oddHBand="0" w:evenHBand="0" w:firstRowFirstColumn="0" w:firstRowLastColumn="0" w:lastRowFirstColumn="0" w:lastRowLastColumn="0"/>
          <w:trHeight w:val="577"/>
        </w:trPr>
        <w:tc>
          <w:tcPr>
            <w:tcW w:w="644" w:type="dxa"/>
          </w:tcPr>
          <w:p w14:paraId="7EC82A84" w14:textId="77777777" w:rsidR="00C25F90" w:rsidRPr="00A23491" w:rsidRDefault="0039522C" w:rsidP="00A23491">
            <w:pPr>
              <w:pStyle w:val="FC6"/>
              <w:jc w:val="center"/>
              <w:rPr>
                <w:szCs w:val="21"/>
              </w:rPr>
            </w:pPr>
            <w:r w:rsidRPr="00A23491">
              <w:rPr>
                <w:rFonts w:hint="eastAsia"/>
                <w:szCs w:val="21"/>
              </w:rPr>
              <w:t>序号</w:t>
            </w:r>
          </w:p>
        </w:tc>
        <w:tc>
          <w:tcPr>
            <w:tcW w:w="908" w:type="dxa"/>
          </w:tcPr>
          <w:p w14:paraId="6013FCE4" w14:textId="77777777" w:rsidR="00C25F90" w:rsidRPr="00A23491" w:rsidRDefault="0039522C" w:rsidP="00A23491">
            <w:pPr>
              <w:pStyle w:val="FC6"/>
              <w:jc w:val="center"/>
              <w:rPr>
                <w:szCs w:val="21"/>
              </w:rPr>
            </w:pPr>
            <w:r w:rsidRPr="00A23491">
              <w:rPr>
                <w:rFonts w:hint="eastAsia"/>
                <w:szCs w:val="21"/>
              </w:rPr>
              <w:t>名称</w:t>
            </w:r>
          </w:p>
        </w:tc>
        <w:tc>
          <w:tcPr>
            <w:tcW w:w="827" w:type="dxa"/>
          </w:tcPr>
          <w:p w14:paraId="79D9A93E" w14:textId="77777777" w:rsidR="00C25F90" w:rsidRPr="00A23491" w:rsidRDefault="0039522C" w:rsidP="00A23491">
            <w:pPr>
              <w:pStyle w:val="FC6"/>
              <w:jc w:val="center"/>
              <w:rPr>
                <w:szCs w:val="21"/>
              </w:rPr>
            </w:pPr>
            <w:r w:rsidRPr="00A23491">
              <w:rPr>
                <w:rFonts w:hint="eastAsia"/>
                <w:szCs w:val="21"/>
              </w:rPr>
              <w:t>设备</w:t>
            </w:r>
          </w:p>
        </w:tc>
        <w:tc>
          <w:tcPr>
            <w:tcW w:w="3258" w:type="dxa"/>
          </w:tcPr>
          <w:p w14:paraId="2E3E9760" w14:textId="77777777" w:rsidR="00C25F90" w:rsidRPr="00A23491" w:rsidRDefault="0039522C" w:rsidP="00A23491">
            <w:pPr>
              <w:pStyle w:val="FC6"/>
              <w:jc w:val="center"/>
              <w:rPr>
                <w:szCs w:val="21"/>
              </w:rPr>
            </w:pPr>
            <w:r w:rsidRPr="00A23491">
              <w:rPr>
                <w:rFonts w:hint="eastAsia"/>
                <w:szCs w:val="21"/>
              </w:rPr>
              <w:t>说明</w:t>
            </w:r>
          </w:p>
        </w:tc>
        <w:tc>
          <w:tcPr>
            <w:tcW w:w="1275" w:type="dxa"/>
          </w:tcPr>
          <w:p w14:paraId="32420E6D" w14:textId="77777777" w:rsidR="00C25F90" w:rsidRPr="00A23491" w:rsidRDefault="0039522C" w:rsidP="00A23491">
            <w:pPr>
              <w:pStyle w:val="FC6"/>
              <w:jc w:val="center"/>
              <w:rPr>
                <w:szCs w:val="21"/>
              </w:rPr>
            </w:pPr>
            <w:r w:rsidRPr="00A23491">
              <w:rPr>
                <w:rFonts w:hint="eastAsia"/>
                <w:szCs w:val="21"/>
              </w:rPr>
              <w:t>建议安装位置</w:t>
            </w:r>
          </w:p>
        </w:tc>
        <w:tc>
          <w:tcPr>
            <w:tcW w:w="851" w:type="dxa"/>
          </w:tcPr>
          <w:p w14:paraId="2B302931" w14:textId="77777777" w:rsidR="00C25F90" w:rsidRPr="00A23491" w:rsidRDefault="0039522C" w:rsidP="00A23491">
            <w:pPr>
              <w:pStyle w:val="FC6"/>
              <w:jc w:val="center"/>
              <w:rPr>
                <w:szCs w:val="21"/>
              </w:rPr>
            </w:pPr>
            <w:r w:rsidRPr="00A23491">
              <w:rPr>
                <w:rFonts w:hint="eastAsia"/>
                <w:szCs w:val="21"/>
              </w:rPr>
              <w:t>数量</w:t>
            </w:r>
          </w:p>
        </w:tc>
        <w:tc>
          <w:tcPr>
            <w:tcW w:w="758" w:type="dxa"/>
          </w:tcPr>
          <w:p w14:paraId="71A8FC1D" w14:textId="77777777" w:rsidR="00C25F90" w:rsidRPr="00A23491" w:rsidRDefault="0039522C" w:rsidP="00A23491">
            <w:pPr>
              <w:pStyle w:val="FC6"/>
              <w:jc w:val="center"/>
              <w:rPr>
                <w:szCs w:val="21"/>
              </w:rPr>
            </w:pPr>
            <w:r w:rsidRPr="00A23491">
              <w:rPr>
                <w:rFonts w:hint="eastAsia"/>
                <w:szCs w:val="21"/>
              </w:rPr>
              <w:t>单位</w:t>
            </w:r>
          </w:p>
        </w:tc>
      </w:tr>
      <w:tr w:rsidR="00C25F90" w:rsidRPr="00A23491" w14:paraId="56C5DD93" w14:textId="77777777" w:rsidTr="00A23491">
        <w:trPr>
          <w:trHeight w:val="270"/>
        </w:trPr>
        <w:tc>
          <w:tcPr>
            <w:tcW w:w="644" w:type="dxa"/>
            <w:vMerge w:val="restart"/>
          </w:tcPr>
          <w:p w14:paraId="044BFA59" w14:textId="77777777" w:rsidR="00C25F90" w:rsidRPr="00A23491" w:rsidRDefault="0039522C" w:rsidP="00A23491">
            <w:pPr>
              <w:pStyle w:val="FC6"/>
              <w:rPr>
                <w:szCs w:val="21"/>
              </w:rPr>
            </w:pPr>
            <w:r w:rsidRPr="00A23491">
              <w:rPr>
                <w:rFonts w:hint="eastAsia"/>
                <w:szCs w:val="21"/>
              </w:rPr>
              <w:t>1</w:t>
            </w:r>
          </w:p>
        </w:tc>
        <w:tc>
          <w:tcPr>
            <w:tcW w:w="908" w:type="dxa"/>
            <w:vMerge w:val="restart"/>
          </w:tcPr>
          <w:p w14:paraId="71CFE519" w14:textId="77777777" w:rsidR="00C25F90" w:rsidRPr="00A23491" w:rsidRDefault="0039522C" w:rsidP="00A23491">
            <w:pPr>
              <w:pStyle w:val="FC6"/>
              <w:rPr>
                <w:szCs w:val="21"/>
              </w:rPr>
            </w:pPr>
            <w:r w:rsidRPr="00A23491">
              <w:rPr>
                <w:rFonts w:hint="eastAsia"/>
                <w:szCs w:val="21"/>
              </w:rPr>
              <w:t>智能井</w:t>
            </w:r>
            <w:r w:rsidRPr="00A23491">
              <w:rPr>
                <w:rFonts w:hint="eastAsia"/>
                <w:szCs w:val="21"/>
              </w:rPr>
              <w:lastRenderedPageBreak/>
              <w:t>盖子系统</w:t>
            </w:r>
          </w:p>
        </w:tc>
        <w:tc>
          <w:tcPr>
            <w:tcW w:w="827" w:type="dxa"/>
            <w:vMerge w:val="restart"/>
          </w:tcPr>
          <w:p w14:paraId="4F94D5D6" w14:textId="77777777" w:rsidR="00C25F90" w:rsidRPr="00A23491" w:rsidRDefault="0039522C" w:rsidP="00A23491">
            <w:pPr>
              <w:pStyle w:val="FC6"/>
              <w:rPr>
                <w:szCs w:val="21"/>
              </w:rPr>
            </w:pPr>
            <w:r w:rsidRPr="00A23491">
              <w:rPr>
                <w:rFonts w:hint="eastAsia"/>
                <w:szCs w:val="21"/>
              </w:rPr>
              <w:lastRenderedPageBreak/>
              <w:t>智能</w:t>
            </w:r>
            <w:r w:rsidRPr="00A23491">
              <w:rPr>
                <w:rFonts w:hint="eastAsia"/>
                <w:szCs w:val="21"/>
              </w:rPr>
              <w:lastRenderedPageBreak/>
              <w:t>井盖传感器</w:t>
            </w:r>
          </w:p>
        </w:tc>
        <w:tc>
          <w:tcPr>
            <w:tcW w:w="3258" w:type="dxa"/>
            <w:vMerge w:val="restart"/>
          </w:tcPr>
          <w:p w14:paraId="1BDC3FFF" w14:textId="191E3FFD" w:rsidR="00C25F90" w:rsidRPr="00A23491" w:rsidRDefault="00C25F90" w:rsidP="00A23491">
            <w:pPr>
              <w:pStyle w:val="FC6"/>
              <w:rPr>
                <w:szCs w:val="21"/>
              </w:rPr>
            </w:pPr>
          </w:p>
          <w:p w14:paraId="6B8FD786" w14:textId="1B8C47AD" w:rsidR="00C25F90" w:rsidRPr="00A23491" w:rsidRDefault="0039522C" w:rsidP="00A23491">
            <w:pPr>
              <w:pStyle w:val="FC6"/>
              <w:rPr>
                <w:szCs w:val="21"/>
              </w:rPr>
            </w:pPr>
            <w:r w:rsidRPr="00A23491">
              <w:rPr>
                <w:rFonts w:hint="eastAsia"/>
                <w:szCs w:val="21"/>
              </w:rPr>
              <w:lastRenderedPageBreak/>
              <w:t xml:space="preserve">  </w:t>
            </w:r>
          </w:p>
          <w:p w14:paraId="084C313C" w14:textId="77777777" w:rsidR="00C25F90" w:rsidRPr="00A23491" w:rsidRDefault="0039522C" w:rsidP="00A23491">
            <w:pPr>
              <w:pStyle w:val="FC6"/>
              <w:rPr>
                <w:szCs w:val="21"/>
              </w:rPr>
            </w:pPr>
            <w:r w:rsidRPr="00A23491">
              <w:rPr>
                <w:rFonts w:hint="eastAsia"/>
                <w:szCs w:val="21"/>
              </w:rPr>
              <w:t xml:space="preserve">报警角度范围：可设1°-180° </w:t>
            </w:r>
          </w:p>
          <w:p w14:paraId="6E098085" w14:textId="77777777" w:rsidR="00C25F90" w:rsidRPr="00A23491" w:rsidRDefault="0039522C" w:rsidP="00A23491">
            <w:pPr>
              <w:pStyle w:val="FC6"/>
              <w:rPr>
                <w:szCs w:val="21"/>
              </w:rPr>
            </w:pPr>
            <w:r w:rsidRPr="00A23491">
              <w:rPr>
                <w:rFonts w:hint="eastAsia"/>
                <w:szCs w:val="21"/>
              </w:rPr>
              <w:t xml:space="preserve">最大功耗：NB&lt;1W   </w:t>
            </w:r>
          </w:p>
          <w:p w14:paraId="7D945138" w14:textId="77777777" w:rsidR="00C25F90" w:rsidRPr="00A23491" w:rsidRDefault="0039522C" w:rsidP="00A23491">
            <w:pPr>
              <w:pStyle w:val="FC6"/>
              <w:rPr>
                <w:szCs w:val="21"/>
              </w:rPr>
            </w:pPr>
            <w:r w:rsidRPr="00A23491">
              <w:rPr>
                <w:rFonts w:hint="eastAsia"/>
                <w:szCs w:val="21"/>
              </w:rPr>
              <w:t>自动唤醒时间：5分钟-45天可调</w:t>
            </w:r>
          </w:p>
          <w:p w14:paraId="3DFCC88E" w14:textId="77777777" w:rsidR="00C25F90" w:rsidRPr="00A23491" w:rsidRDefault="0039522C" w:rsidP="00A23491">
            <w:pPr>
              <w:pStyle w:val="FC6"/>
              <w:rPr>
                <w:szCs w:val="21"/>
              </w:rPr>
            </w:pPr>
            <w:r w:rsidRPr="00A23491">
              <w:rPr>
                <w:rFonts w:hint="eastAsia"/>
                <w:szCs w:val="21"/>
              </w:rPr>
              <w:t>休眠电流：&lt; 12uA  </w:t>
            </w:r>
          </w:p>
          <w:p w14:paraId="38B784E5" w14:textId="6027ED09" w:rsidR="00C25F90" w:rsidRPr="00A23491" w:rsidRDefault="0039522C" w:rsidP="00A23491">
            <w:pPr>
              <w:pStyle w:val="FC6"/>
              <w:rPr>
                <w:szCs w:val="21"/>
              </w:rPr>
            </w:pPr>
            <w:r w:rsidRPr="00A23491">
              <w:rPr>
                <w:rFonts w:hint="eastAsia"/>
                <w:szCs w:val="21"/>
              </w:rPr>
              <w:t xml:space="preserve">PSM模式≤5s    </w:t>
            </w:r>
          </w:p>
          <w:p w14:paraId="737211EA" w14:textId="77777777" w:rsidR="00C25F90" w:rsidRPr="00A23491" w:rsidRDefault="0039522C" w:rsidP="00A23491">
            <w:pPr>
              <w:pStyle w:val="FC6"/>
              <w:rPr>
                <w:szCs w:val="21"/>
              </w:rPr>
            </w:pPr>
            <w:r w:rsidRPr="00A23491">
              <w:rPr>
                <w:rFonts w:hint="eastAsia"/>
                <w:szCs w:val="21"/>
              </w:rPr>
              <w:t xml:space="preserve">待机时间：&gt;3年 </w:t>
            </w:r>
          </w:p>
          <w:p w14:paraId="1FE78D08" w14:textId="77777777" w:rsidR="00C25F90" w:rsidRPr="00A23491" w:rsidRDefault="0039522C" w:rsidP="00A23491">
            <w:pPr>
              <w:pStyle w:val="FC6"/>
              <w:rPr>
                <w:szCs w:val="21"/>
              </w:rPr>
            </w:pPr>
            <w:r w:rsidRPr="00A23491">
              <w:rPr>
                <w:rFonts w:hint="eastAsia"/>
                <w:szCs w:val="21"/>
              </w:rPr>
              <w:t xml:space="preserve">外壳塑料：复合ABS，抗压≤20kg/cm²   </w:t>
            </w:r>
          </w:p>
          <w:p w14:paraId="111A1C50" w14:textId="77777777" w:rsidR="00C25F90" w:rsidRPr="00A23491" w:rsidRDefault="0039522C" w:rsidP="00A23491">
            <w:pPr>
              <w:pStyle w:val="FC6"/>
              <w:rPr>
                <w:szCs w:val="21"/>
              </w:rPr>
            </w:pPr>
            <w:r w:rsidRPr="00A23491">
              <w:rPr>
                <w:rFonts w:hint="eastAsia"/>
                <w:szCs w:val="21"/>
              </w:rPr>
              <w:t>有效浸水深度：&lt;0.4M(设备浸水越深通讯信号衰减越大)</w:t>
            </w:r>
          </w:p>
        </w:tc>
        <w:tc>
          <w:tcPr>
            <w:tcW w:w="1275" w:type="dxa"/>
          </w:tcPr>
          <w:p w14:paraId="31BCE994" w14:textId="77777777" w:rsidR="00C25F90" w:rsidRPr="00A23491" w:rsidRDefault="0039522C" w:rsidP="00A23491">
            <w:pPr>
              <w:pStyle w:val="FC6"/>
              <w:jc w:val="center"/>
              <w:rPr>
                <w:szCs w:val="21"/>
              </w:rPr>
            </w:pPr>
            <w:r w:rsidRPr="00A23491">
              <w:rPr>
                <w:rFonts w:hint="eastAsia"/>
                <w:szCs w:val="21"/>
              </w:rPr>
              <w:lastRenderedPageBreak/>
              <w:t>村委</w:t>
            </w:r>
          </w:p>
        </w:tc>
        <w:tc>
          <w:tcPr>
            <w:tcW w:w="851" w:type="dxa"/>
          </w:tcPr>
          <w:p w14:paraId="3759954E" w14:textId="77777777" w:rsidR="00C25F90" w:rsidRPr="00A23491" w:rsidRDefault="0039522C" w:rsidP="00A23491">
            <w:pPr>
              <w:pStyle w:val="FC6"/>
              <w:jc w:val="center"/>
              <w:rPr>
                <w:szCs w:val="21"/>
              </w:rPr>
            </w:pPr>
            <w:r w:rsidRPr="00A23491">
              <w:rPr>
                <w:rFonts w:hint="eastAsia"/>
                <w:szCs w:val="21"/>
              </w:rPr>
              <w:t>1</w:t>
            </w:r>
          </w:p>
        </w:tc>
        <w:tc>
          <w:tcPr>
            <w:tcW w:w="758" w:type="dxa"/>
          </w:tcPr>
          <w:p w14:paraId="02C19034" w14:textId="77777777" w:rsidR="00C25F90" w:rsidRPr="00A23491" w:rsidRDefault="0039522C" w:rsidP="00A23491">
            <w:pPr>
              <w:pStyle w:val="FC6"/>
              <w:jc w:val="center"/>
              <w:rPr>
                <w:szCs w:val="21"/>
              </w:rPr>
            </w:pPr>
            <w:r w:rsidRPr="00A23491">
              <w:rPr>
                <w:rFonts w:hint="eastAsia"/>
                <w:szCs w:val="21"/>
              </w:rPr>
              <w:t>个</w:t>
            </w:r>
          </w:p>
        </w:tc>
      </w:tr>
      <w:tr w:rsidR="00C25F90" w:rsidRPr="00A23491" w14:paraId="3B31C8D3" w14:textId="77777777" w:rsidTr="00A23491">
        <w:trPr>
          <w:trHeight w:val="270"/>
        </w:trPr>
        <w:tc>
          <w:tcPr>
            <w:tcW w:w="644" w:type="dxa"/>
            <w:vMerge/>
          </w:tcPr>
          <w:p w14:paraId="7FD24391" w14:textId="77777777" w:rsidR="00C25F90" w:rsidRPr="00A23491" w:rsidRDefault="00C25F90" w:rsidP="00A23491">
            <w:pPr>
              <w:pStyle w:val="FC6"/>
              <w:rPr>
                <w:szCs w:val="21"/>
              </w:rPr>
            </w:pPr>
          </w:p>
        </w:tc>
        <w:tc>
          <w:tcPr>
            <w:tcW w:w="908" w:type="dxa"/>
            <w:vMerge/>
          </w:tcPr>
          <w:p w14:paraId="4077097D" w14:textId="77777777" w:rsidR="00C25F90" w:rsidRPr="00A23491" w:rsidRDefault="00C25F90" w:rsidP="00A23491">
            <w:pPr>
              <w:pStyle w:val="FC6"/>
              <w:rPr>
                <w:szCs w:val="21"/>
              </w:rPr>
            </w:pPr>
          </w:p>
        </w:tc>
        <w:tc>
          <w:tcPr>
            <w:tcW w:w="827" w:type="dxa"/>
            <w:vMerge/>
          </w:tcPr>
          <w:p w14:paraId="31B3C4F9" w14:textId="77777777" w:rsidR="00C25F90" w:rsidRPr="00A23491" w:rsidRDefault="00C25F90" w:rsidP="00A23491">
            <w:pPr>
              <w:pStyle w:val="FC6"/>
              <w:rPr>
                <w:szCs w:val="21"/>
              </w:rPr>
            </w:pPr>
          </w:p>
        </w:tc>
        <w:tc>
          <w:tcPr>
            <w:tcW w:w="3258" w:type="dxa"/>
            <w:vMerge/>
          </w:tcPr>
          <w:p w14:paraId="58983FA6" w14:textId="77777777" w:rsidR="00C25F90" w:rsidRPr="00A23491" w:rsidRDefault="00C25F90" w:rsidP="00A23491">
            <w:pPr>
              <w:pStyle w:val="FC6"/>
              <w:rPr>
                <w:szCs w:val="21"/>
              </w:rPr>
            </w:pPr>
          </w:p>
        </w:tc>
        <w:tc>
          <w:tcPr>
            <w:tcW w:w="1275" w:type="dxa"/>
          </w:tcPr>
          <w:p w14:paraId="63CEB02C" w14:textId="77777777" w:rsidR="00C25F90" w:rsidRPr="00A23491" w:rsidRDefault="0039522C" w:rsidP="00A23491">
            <w:pPr>
              <w:pStyle w:val="FC6"/>
              <w:jc w:val="center"/>
              <w:rPr>
                <w:szCs w:val="21"/>
              </w:rPr>
            </w:pPr>
            <w:r w:rsidRPr="00A23491">
              <w:rPr>
                <w:rFonts w:hint="eastAsia"/>
                <w:szCs w:val="21"/>
              </w:rPr>
              <w:t>主干道（村委至活动中心）</w:t>
            </w:r>
          </w:p>
        </w:tc>
        <w:tc>
          <w:tcPr>
            <w:tcW w:w="851" w:type="dxa"/>
          </w:tcPr>
          <w:p w14:paraId="0B498545" w14:textId="77777777" w:rsidR="00C25F90" w:rsidRPr="00A23491" w:rsidRDefault="0039522C" w:rsidP="00A23491">
            <w:pPr>
              <w:pStyle w:val="FC6"/>
              <w:jc w:val="center"/>
              <w:rPr>
                <w:szCs w:val="21"/>
              </w:rPr>
            </w:pPr>
            <w:r w:rsidRPr="00A23491">
              <w:rPr>
                <w:rFonts w:hint="eastAsia"/>
                <w:szCs w:val="21"/>
              </w:rPr>
              <w:t>12</w:t>
            </w:r>
          </w:p>
        </w:tc>
        <w:tc>
          <w:tcPr>
            <w:tcW w:w="758" w:type="dxa"/>
          </w:tcPr>
          <w:p w14:paraId="1E8A5028" w14:textId="77777777" w:rsidR="00C25F90" w:rsidRPr="00A23491" w:rsidRDefault="0039522C" w:rsidP="00A23491">
            <w:pPr>
              <w:pStyle w:val="FC6"/>
              <w:jc w:val="center"/>
              <w:rPr>
                <w:szCs w:val="21"/>
              </w:rPr>
            </w:pPr>
            <w:r w:rsidRPr="00A23491">
              <w:rPr>
                <w:rFonts w:hint="eastAsia"/>
                <w:szCs w:val="21"/>
              </w:rPr>
              <w:t>个</w:t>
            </w:r>
          </w:p>
        </w:tc>
      </w:tr>
      <w:tr w:rsidR="00C25F90" w:rsidRPr="00A23491" w14:paraId="7DBF2748" w14:textId="77777777" w:rsidTr="00A23491">
        <w:trPr>
          <w:trHeight w:val="270"/>
        </w:trPr>
        <w:tc>
          <w:tcPr>
            <w:tcW w:w="644" w:type="dxa"/>
            <w:vMerge/>
          </w:tcPr>
          <w:p w14:paraId="7FF22CA0" w14:textId="77777777" w:rsidR="00C25F90" w:rsidRPr="00A23491" w:rsidRDefault="00C25F90" w:rsidP="00A23491">
            <w:pPr>
              <w:pStyle w:val="FC6"/>
              <w:rPr>
                <w:szCs w:val="21"/>
              </w:rPr>
            </w:pPr>
          </w:p>
        </w:tc>
        <w:tc>
          <w:tcPr>
            <w:tcW w:w="908" w:type="dxa"/>
            <w:vMerge/>
          </w:tcPr>
          <w:p w14:paraId="08A6FE80" w14:textId="77777777" w:rsidR="00C25F90" w:rsidRPr="00A23491" w:rsidRDefault="00C25F90" w:rsidP="00A23491">
            <w:pPr>
              <w:pStyle w:val="FC6"/>
              <w:rPr>
                <w:szCs w:val="21"/>
              </w:rPr>
            </w:pPr>
          </w:p>
        </w:tc>
        <w:tc>
          <w:tcPr>
            <w:tcW w:w="827" w:type="dxa"/>
            <w:vMerge/>
          </w:tcPr>
          <w:p w14:paraId="097E1818" w14:textId="77777777" w:rsidR="00C25F90" w:rsidRPr="00A23491" w:rsidRDefault="00C25F90" w:rsidP="00A23491">
            <w:pPr>
              <w:pStyle w:val="FC6"/>
              <w:rPr>
                <w:szCs w:val="21"/>
              </w:rPr>
            </w:pPr>
          </w:p>
        </w:tc>
        <w:tc>
          <w:tcPr>
            <w:tcW w:w="3258" w:type="dxa"/>
            <w:vMerge/>
          </w:tcPr>
          <w:p w14:paraId="456F0EE9" w14:textId="77777777" w:rsidR="00C25F90" w:rsidRPr="00A23491" w:rsidRDefault="00C25F90" w:rsidP="00A23491">
            <w:pPr>
              <w:pStyle w:val="FC6"/>
              <w:rPr>
                <w:szCs w:val="21"/>
              </w:rPr>
            </w:pPr>
          </w:p>
        </w:tc>
        <w:tc>
          <w:tcPr>
            <w:tcW w:w="1275" w:type="dxa"/>
          </w:tcPr>
          <w:p w14:paraId="509BD157" w14:textId="77777777" w:rsidR="00C25F90" w:rsidRPr="00A23491" w:rsidRDefault="0039522C" w:rsidP="00A23491">
            <w:pPr>
              <w:pStyle w:val="FC6"/>
              <w:jc w:val="center"/>
              <w:rPr>
                <w:szCs w:val="21"/>
              </w:rPr>
            </w:pPr>
            <w:r w:rsidRPr="00A23491">
              <w:rPr>
                <w:rFonts w:hint="eastAsia"/>
                <w:szCs w:val="21"/>
              </w:rPr>
              <w:t>活动中心</w:t>
            </w:r>
          </w:p>
        </w:tc>
        <w:tc>
          <w:tcPr>
            <w:tcW w:w="851" w:type="dxa"/>
          </w:tcPr>
          <w:p w14:paraId="04BAE880" w14:textId="77777777" w:rsidR="00C25F90" w:rsidRPr="00A23491" w:rsidRDefault="0039522C" w:rsidP="00A23491">
            <w:pPr>
              <w:pStyle w:val="FC6"/>
              <w:jc w:val="center"/>
              <w:rPr>
                <w:szCs w:val="21"/>
              </w:rPr>
            </w:pPr>
            <w:r w:rsidRPr="00A23491">
              <w:rPr>
                <w:rFonts w:hint="eastAsia"/>
                <w:szCs w:val="21"/>
              </w:rPr>
              <w:t>2</w:t>
            </w:r>
          </w:p>
        </w:tc>
        <w:tc>
          <w:tcPr>
            <w:tcW w:w="758" w:type="dxa"/>
          </w:tcPr>
          <w:p w14:paraId="11762D93" w14:textId="77777777" w:rsidR="00C25F90" w:rsidRPr="00A23491" w:rsidRDefault="0039522C" w:rsidP="00A23491">
            <w:pPr>
              <w:pStyle w:val="FC6"/>
              <w:jc w:val="center"/>
              <w:rPr>
                <w:szCs w:val="21"/>
              </w:rPr>
            </w:pPr>
            <w:r w:rsidRPr="00A23491">
              <w:rPr>
                <w:rFonts w:hint="eastAsia"/>
                <w:szCs w:val="21"/>
              </w:rPr>
              <w:t>个</w:t>
            </w:r>
          </w:p>
        </w:tc>
      </w:tr>
      <w:tr w:rsidR="00C25F90" w:rsidRPr="00A23491" w14:paraId="05466630" w14:textId="77777777" w:rsidTr="00A23491">
        <w:trPr>
          <w:trHeight w:val="270"/>
        </w:trPr>
        <w:tc>
          <w:tcPr>
            <w:tcW w:w="644" w:type="dxa"/>
            <w:vMerge/>
          </w:tcPr>
          <w:p w14:paraId="2952EEEB" w14:textId="77777777" w:rsidR="00C25F90" w:rsidRPr="00A23491" w:rsidRDefault="00C25F90" w:rsidP="00A23491">
            <w:pPr>
              <w:pStyle w:val="FC6"/>
              <w:rPr>
                <w:szCs w:val="21"/>
              </w:rPr>
            </w:pPr>
          </w:p>
        </w:tc>
        <w:tc>
          <w:tcPr>
            <w:tcW w:w="908" w:type="dxa"/>
            <w:vMerge/>
          </w:tcPr>
          <w:p w14:paraId="6DA4674A" w14:textId="77777777" w:rsidR="00C25F90" w:rsidRPr="00A23491" w:rsidRDefault="00C25F90" w:rsidP="00A23491">
            <w:pPr>
              <w:pStyle w:val="FC6"/>
              <w:rPr>
                <w:szCs w:val="21"/>
              </w:rPr>
            </w:pPr>
          </w:p>
        </w:tc>
        <w:tc>
          <w:tcPr>
            <w:tcW w:w="827" w:type="dxa"/>
            <w:vMerge/>
          </w:tcPr>
          <w:p w14:paraId="571B6B61" w14:textId="77777777" w:rsidR="00C25F90" w:rsidRPr="00A23491" w:rsidRDefault="00C25F90" w:rsidP="00A23491">
            <w:pPr>
              <w:pStyle w:val="FC6"/>
              <w:rPr>
                <w:szCs w:val="21"/>
              </w:rPr>
            </w:pPr>
          </w:p>
        </w:tc>
        <w:tc>
          <w:tcPr>
            <w:tcW w:w="3258" w:type="dxa"/>
            <w:vMerge/>
          </w:tcPr>
          <w:p w14:paraId="51F35ED9" w14:textId="77777777" w:rsidR="00C25F90" w:rsidRPr="00A23491" w:rsidRDefault="00C25F90" w:rsidP="00A23491">
            <w:pPr>
              <w:pStyle w:val="FC6"/>
              <w:rPr>
                <w:szCs w:val="21"/>
              </w:rPr>
            </w:pPr>
          </w:p>
        </w:tc>
        <w:tc>
          <w:tcPr>
            <w:tcW w:w="1275" w:type="dxa"/>
          </w:tcPr>
          <w:p w14:paraId="008A9948" w14:textId="77777777" w:rsidR="00C25F90" w:rsidRPr="00A23491" w:rsidRDefault="0039522C" w:rsidP="00A23491">
            <w:pPr>
              <w:pStyle w:val="FC6"/>
              <w:jc w:val="center"/>
              <w:rPr>
                <w:szCs w:val="21"/>
              </w:rPr>
            </w:pPr>
            <w:r w:rsidRPr="00A23491">
              <w:rPr>
                <w:rFonts w:hint="eastAsia"/>
                <w:szCs w:val="21"/>
              </w:rPr>
              <w:t>（右）次干道（至活动中心）</w:t>
            </w:r>
          </w:p>
        </w:tc>
        <w:tc>
          <w:tcPr>
            <w:tcW w:w="851" w:type="dxa"/>
          </w:tcPr>
          <w:p w14:paraId="60270897" w14:textId="77777777" w:rsidR="00C25F90" w:rsidRPr="00A23491" w:rsidRDefault="0039522C" w:rsidP="00A23491">
            <w:pPr>
              <w:pStyle w:val="FC6"/>
              <w:jc w:val="center"/>
              <w:rPr>
                <w:szCs w:val="21"/>
              </w:rPr>
            </w:pPr>
            <w:r w:rsidRPr="00A23491">
              <w:rPr>
                <w:rFonts w:hint="eastAsia"/>
                <w:szCs w:val="21"/>
              </w:rPr>
              <w:t>6</w:t>
            </w:r>
          </w:p>
        </w:tc>
        <w:tc>
          <w:tcPr>
            <w:tcW w:w="758" w:type="dxa"/>
          </w:tcPr>
          <w:p w14:paraId="548173DA" w14:textId="77777777" w:rsidR="00C25F90" w:rsidRPr="00A23491" w:rsidRDefault="0039522C" w:rsidP="00A23491">
            <w:pPr>
              <w:pStyle w:val="FC6"/>
              <w:jc w:val="center"/>
              <w:rPr>
                <w:szCs w:val="21"/>
              </w:rPr>
            </w:pPr>
            <w:r w:rsidRPr="00A23491">
              <w:rPr>
                <w:rFonts w:hint="eastAsia"/>
                <w:szCs w:val="21"/>
              </w:rPr>
              <w:t>个</w:t>
            </w:r>
          </w:p>
        </w:tc>
      </w:tr>
      <w:tr w:rsidR="00C25F90" w:rsidRPr="00A23491" w14:paraId="63939BBE" w14:textId="77777777" w:rsidTr="00A23491">
        <w:trPr>
          <w:trHeight w:val="270"/>
        </w:trPr>
        <w:tc>
          <w:tcPr>
            <w:tcW w:w="644" w:type="dxa"/>
            <w:vMerge/>
          </w:tcPr>
          <w:p w14:paraId="78CAF9CE" w14:textId="77777777" w:rsidR="00C25F90" w:rsidRPr="00A23491" w:rsidRDefault="00C25F90" w:rsidP="00A23491">
            <w:pPr>
              <w:pStyle w:val="FC6"/>
              <w:rPr>
                <w:szCs w:val="21"/>
              </w:rPr>
            </w:pPr>
          </w:p>
        </w:tc>
        <w:tc>
          <w:tcPr>
            <w:tcW w:w="908" w:type="dxa"/>
            <w:vMerge/>
          </w:tcPr>
          <w:p w14:paraId="1DDE40C9" w14:textId="77777777" w:rsidR="00C25F90" w:rsidRPr="00A23491" w:rsidRDefault="00C25F90" w:rsidP="00A23491">
            <w:pPr>
              <w:pStyle w:val="FC6"/>
              <w:rPr>
                <w:szCs w:val="21"/>
              </w:rPr>
            </w:pPr>
          </w:p>
        </w:tc>
        <w:tc>
          <w:tcPr>
            <w:tcW w:w="827" w:type="dxa"/>
            <w:vMerge/>
          </w:tcPr>
          <w:p w14:paraId="726816B0" w14:textId="77777777" w:rsidR="00C25F90" w:rsidRPr="00A23491" w:rsidRDefault="00C25F90" w:rsidP="00A23491">
            <w:pPr>
              <w:pStyle w:val="FC6"/>
              <w:rPr>
                <w:szCs w:val="21"/>
              </w:rPr>
            </w:pPr>
          </w:p>
        </w:tc>
        <w:tc>
          <w:tcPr>
            <w:tcW w:w="3258" w:type="dxa"/>
            <w:vMerge/>
          </w:tcPr>
          <w:p w14:paraId="1E3B5C92" w14:textId="77777777" w:rsidR="00C25F90" w:rsidRPr="00A23491" w:rsidRDefault="00C25F90" w:rsidP="00A23491">
            <w:pPr>
              <w:pStyle w:val="FC6"/>
              <w:rPr>
                <w:szCs w:val="21"/>
              </w:rPr>
            </w:pPr>
          </w:p>
        </w:tc>
        <w:tc>
          <w:tcPr>
            <w:tcW w:w="1275" w:type="dxa"/>
          </w:tcPr>
          <w:p w14:paraId="665AFF9D" w14:textId="77777777" w:rsidR="00C25F90" w:rsidRPr="00A23491" w:rsidRDefault="0039522C" w:rsidP="00A23491">
            <w:pPr>
              <w:pStyle w:val="FC6"/>
              <w:jc w:val="center"/>
              <w:rPr>
                <w:szCs w:val="21"/>
              </w:rPr>
            </w:pPr>
            <w:r w:rsidRPr="00A23491">
              <w:rPr>
                <w:rFonts w:hint="eastAsia"/>
                <w:szCs w:val="21"/>
              </w:rPr>
              <w:t>教堂</w:t>
            </w:r>
          </w:p>
        </w:tc>
        <w:tc>
          <w:tcPr>
            <w:tcW w:w="851" w:type="dxa"/>
          </w:tcPr>
          <w:p w14:paraId="4C0D1B2D" w14:textId="77777777" w:rsidR="00C25F90" w:rsidRPr="00A23491" w:rsidRDefault="0039522C" w:rsidP="00A23491">
            <w:pPr>
              <w:pStyle w:val="FC6"/>
              <w:jc w:val="center"/>
              <w:rPr>
                <w:szCs w:val="21"/>
              </w:rPr>
            </w:pPr>
            <w:r w:rsidRPr="00A23491">
              <w:rPr>
                <w:rFonts w:hint="eastAsia"/>
                <w:szCs w:val="21"/>
              </w:rPr>
              <w:t>2</w:t>
            </w:r>
          </w:p>
        </w:tc>
        <w:tc>
          <w:tcPr>
            <w:tcW w:w="758" w:type="dxa"/>
          </w:tcPr>
          <w:p w14:paraId="2DD871D4" w14:textId="77777777" w:rsidR="00C25F90" w:rsidRPr="00A23491" w:rsidRDefault="0039522C" w:rsidP="00A23491">
            <w:pPr>
              <w:pStyle w:val="FC6"/>
              <w:jc w:val="center"/>
              <w:rPr>
                <w:szCs w:val="21"/>
              </w:rPr>
            </w:pPr>
            <w:r w:rsidRPr="00A23491">
              <w:rPr>
                <w:rFonts w:hint="eastAsia"/>
                <w:szCs w:val="21"/>
              </w:rPr>
              <w:t>个</w:t>
            </w:r>
          </w:p>
        </w:tc>
      </w:tr>
      <w:tr w:rsidR="00C25F90" w:rsidRPr="00A23491" w14:paraId="7BA979FD" w14:textId="77777777" w:rsidTr="00A23491">
        <w:trPr>
          <w:trHeight w:val="270"/>
        </w:trPr>
        <w:tc>
          <w:tcPr>
            <w:tcW w:w="644" w:type="dxa"/>
            <w:vMerge/>
          </w:tcPr>
          <w:p w14:paraId="30CABE09" w14:textId="77777777" w:rsidR="00C25F90" w:rsidRPr="00A23491" w:rsidRDefault="00C25F90" w:rsidP="00A23491">
            <w:pPr>
              <w:pStyle w:val="FC6"/>
              <w:rPr>
                <w:szCs w:val="21"/>
              </w:rPr>
            </w:pPr>
          </w:p>
        </w:tc>
        <w:tc>
          <w:tcPr>
            <w:tcW w:w="908" w:type="dxa"/>
            <w:vMerge/>
          </w:tcPr>
          <w:p w14:paraId="6CE93C54" w14:textId="77777777" w:rsidR="00C25F90" w:rsidRPr="00A23491" w:rsidRDefault="00C25F90" w:rsidP="00A23491">
            <w:pPr>
              <w:pStyle w:val="FC6"/>
              <w:rPr>
                <w:szCs w:val="21"/>
              </w:rPr>
            </w:pPr>
          </w:p>
        </w:tc>
        <w:tc>
          <w:tcPr>
            <w:tcW w:w="827" w:type="dxa"/>
            <w:vMerge/>
          </w:tcPr>
          <w:p w14:paraId="4ABC5348" w14:textId="77777777" w:rsidR="00C25F90" w:rsidRPr="00A23491" w:rsidRDefault="00C25F90" w:rsidP="00A23491">
            <w:pPr>
              <w:pStyle w:val="FC6"/>
              <w:rPr>
                <w:szCs w:val="21"/>
              </w:rPr>
            </w:pPr>
          </w:p>
        </w:tc>
        <w:tc>
          <w:tcPr>
            <w:tcW w:w="3258" w:type="dxa"/>
            <w:vMerge/>
          </w:tcPr>
          <w:p w14:paraId="35D3D93C" w14:textId="77777777" w:rsidR="00C25F90" w:rsidRPr="00A23491" w:rsidRDefault="00C25F90" w:rsidP="00A23491">
            <w:pPr>
              <w:pStyle w:val="FC6"/>
              <w:rPr>
                <w:szCs w:val="21"/>
              </w:rPr>
            </w:pPr>
          </w:p>
        </w:tc>
        <w:tc>
          <w:tcPr>
            <w:tcW w:w="1275" w:type="dxa"/>
          </w:tcPr>
          <w:p w14:paraId="1B4191BD" w14:textId="77777777" w:rsidR="00C25F90" w:rsidRPr="00A23491" w:rsidRDefault="0039522C" w:rsidP="00A23491">
            <w:pPr>
              <w:pStyle w:val="FC6"/>
              <w:jc w:val="center"/>
              <w:rPr>
                <w:szCs w:val="21"/>
              </w:rPr>
            </w:pPr>
            <w:r w:rsidRPr="00A23491">
              <w:rPr>
                <w:rFonts w:hint="eastAsia"/>
                <w:szCs w:val="21"/>
              </w:rPr>
              <w:t>其他小巷</w:t>
            </w:r>
          </w:p>
        </w:tc>
        <w:tc>
          <w:tcPr>
            <w:tcW w:w="851" w:type="dxa"/>
          </w:tcPr>
          <w:p w14:paraId="3D80C951" w14:textId="77777777" w:rsidR="00C25F90" w:rsidRPr="00A23491" w:rsidRDefault="0039522C" w:rsidP="00A23491">
            <w:pPr>
              <w:pStyle w:val="FC6"/>
              <w:jc w:val="center"/>
              <w:rPr>
                <w:szCs w:val="21"/>
              </w:rPr>
            </w:pPr>
            <w:r w:rsidRPr="00A23491">
              <w:rPr>
                <w:rFonts w:hint="eastAsia"/>
                <w:szCs w:val="21"/>
              </w:rPr>
              <w:t>2</w:t>
            </w:r>
          </w:p>
        </w:tc>
        <w:tc>
          <w:tcPr>
            <w:tcW w:w="758" w:type="dxa"/>
          </w:tcPr>
          <w:p w14:paraId="10B7F11C" w14:textId="77777777" w:rsidR="00C25F90" w:rsidRPr="00A23491" w:rsidRDefault="0039522C" w:rsidP="00A23491">
            <w:pPr>
              <w:pStyle w:val="FC6"/>
              <w:jc w:val="center"/>
              <w:rPr>
                <w:szCs w:val="21"/>
              </w:rPr>
            </w:pPr>
            <w:r w:rsidRPr="00A23491">
              <w:rPr>
                <w:rFonts w:hint="eastAsia"/>
                <w:szCs w:val="21"/>
              </w:rPr>
              <w:t>个</w:t>
            </w:r>
          </w:p>
        </w:tc>
      </w:tr>
    </w:tbl>
    <w:p w14:paraId="2FB9CF4E" w14:textId="77777777" w:rsidR="00C25F90" w:rsidRDefault="0039522C">
      <w:pPr>
        <w:pStyle w:val="FC"/>
        <w:spacing w:before="156" w:after="156"/>
        <w:ind w:firstLine="480"/>
      </w:pPr>
      <w:r>
        <w:rPr>
          <w:rFonts w:hint="eastAsia"/>
        </w:rPr>
        <w:t>具体点位图如下：</w:t>
      </w:r>
    </w:p>
    <w:p w14:paraId="0652A880" w14:textId="77777777" w:rsidR="00C25F90" w:rsidRDefault="0039522C">
      <w:pPr>
        <w:pStyle w:val="1f4"/>
        <w:ind w:firstLineChars="0" w:firstLine="0"/>
        <w:jc w:val="center"/>
        <w:rPr>
          <w:rFonts w:asciiTheme="minorEastAsia" w:eastAsiaTheme="minorEastAsia" w:hAnsiTheme="minorEastAsia" w:cs="微软雅黑"/>
          <w:color w:val="000000"/>
          <w:kern w:val="0"/>
          <w:sz w:val="22"/>
          <w:szCs w:val="22"/>
        </w:rPr>
      </w:pPr>
      <w:r>
        <w:rPr>
          <w:rFonts w:asciiTheme="minorEastAsia" w:hAnsiTheme="minorEastAsia" w:cs="微软雅黑"/>
          <w:noProof/>
          <w:color w:val="000000"/>
          <w:kern w:val="0"/>
          <w:sz w:val="22"/>
        </w:rPr>
        <w:drawing>
          <wp:inline distT="0" distB="0" distL="0" distR="0" wp14:anchorId="180B839F" wp14:editId="0CC53ADD">
            <wp:extent cx="4540250" cy="434848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9" cstate="print"/>
                    <a:srcRect/>
                    <a:stretch>
                      <a:fillRect/>
                    </a:stretch>
                  </pic:blipFill>
                  <pic:spPr>
                    <a:xfrm>
                      <a:off x="0" y="0"/>
                      <a:ext cx="4540250" cy="4348480"/>
                    </a:xfrm>
                    <a:prstGeom prst="rect">
                      <a:avLst/>
                    </a:prstGeom>
                    <a:noFill/>
                    <a:ln w="9525">
                      <a:noFill/>
                      <a:miter lim="800000"/>
                      <a:headEnd/>
                      <a:tailEnd/>
                    </a:ln>
                  </pic:spPr>
                </pic:pic>
              </a:graphicData>
            </a:graphic>
          </wp:inline>
        </w:drawing>
      </w:r>
    </w:p>
    <w:p w14:paraId="2C16DCB7" w14:textId="77777777" w:rsidR="00C25F90" w:rsidRPr="00A23491" w:rsidRDefault="00A23491" w:rsidP="00A23491">
      <w:pPr>
        <w:pStyle w:val="affb"/>
        <w:keepNext w:val="0"/>
        <w:rPr>
          <w:rFonts w:ascii="黑体" w:hAnsi="黑体"/>
        </w:rPr>
      </w:pPr>
      <w:bookmarkStart w:id="214" w:name="_Toc34911962"/>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7</w:t>
      </w:r>
      <w:r w:rsidRPr="008D55C3">
        <w:rPr>
          <w:rFonts w:ascii="黑体" w:hAnsi="黑体"/>
        </w:rPr>
        <w:fldChar w:fldCharType="end"/>
      </w:r>
      <w:r>
        <w:rPr>
          <w:rFonts w:ascii="黑体" w:hAnsi="黑体" w:hint="eastAsia"/>
        </w:rPr>
        <w:t>智能</w:t>
      </w:r>
      <w:r>
        <w:rPr>
          <w:rFonts w:ascii="黑体" w:hAnsi="黑体"/>
        </w:rPr>
        <w:t>井盖点位分布</w:t>
      </w:r>
      <w:r w:rsidRPr="008D55C3">
        <w:rPr>
          <w:rFonts w:ascii="黑体" w:hAnsi="黑体"/>
        </w:rPr>
        <w:t>图</w:t>
      </w:r>
      <w:bookmarkEnd w:id="214"/>
    </w:p>
    <w:p w14:paraId="041E2463" w14:textId="77777777" w:rsidR="00C25F90" w:rsidRDefault="0039522C">
      <w:pPr>
        <w:pStyle w:val="33"/>
      </w:pPr>
      <w:bookmarkStart w:id="215" w:name="_Toc28550897"/>
      <w:bookmarkStart w:id="216" w:name="_Toc34911783"/>
      <w:r>
        <w:rPr>
          <w:rFonts w:hint="eastAsia"/>
        </w:rPr>
        <w:lastRenderedPageBreak/>
        <w:t>智慧停车系统</w:t>
      </w:r>
      <w:bookmarkEnd w:id="215"/>
      <w:bookmarkEnd w:id="216"/>
    </w:p>
    <w:p w14:paraId="13669D85" w14:textId="77777777" w:rsidR="00C25F90" w:rsidRDefault="0039522C">
      <w:pPr>
        <w:pStyle w:val="43"/>
      </w:pPr>
      <w:bookmarkStart w:id="217" w:name="_Toc28550898"/>
      <w:r>
        <w:rPr>
          <w:rFonts w:hint="eastAsia"/>
        </w:rPr>
        <w:t>系统</w:t>
      </w:r>
      <w:r w:rsidR="00B42355">
        <w:rPr>
          <w:rFonts w:hint="eastAsia"/>
        </w:rPr>
        <w:t>硬件</w:t>
      </w:r>
      <w:r>
        <w:rPr>
          <w:rFonts w:hint="eastAsia"/>
        </w:rPr>
        <w:t>组成</w:t>
      </w:r>
      <w:bookmarkEnd w:id="217"/>
    </w:p>
    <w:p w14:paraId="62B5A997" w14:textId="77777777" w:rsidR="00C25F90" w:rsidRDefault="0039522C">
      <w:pPr>
        <w:pStyle w:val="FC"/>
        <w:spacing w:before="156" w:after="156"/>
        <w:ind w:firstLine="480"/>
      </w:pPr>
      <w:bookmarkStart w:id="218" w:name="_Toc28550899"/>
      <w:r>
        <w:t>系统核心硬件主要包括地磁</w:t>
      </w:r>
      <w:r>
        <w:rPr>
          <w:rFonts w:hint="eastAsia"/>
        </w:rPr>
        <w:t>和交通诱导屏，通过地磁检测车位状态，当检测到有车或无车，即车辆状态改变时，及时上报当前状态信息。通过诱导屏实现停车场空余车位展示，车主根据车位信息实现停车诱导。其中地磁采用NB-IoT网络传输数据，诱导屏采用4G网络传输数据。</w:t>
      </w:r>
    </w:p>
    <w:p w14:paraId="6E38017C" w14:textId="77777777" w:rsidR="00C25F90" w:rsidRDefault="0039522C">
      <w:pPr>
        <w:pStyle w:val="43"/>
      </w:pPr>
      <w:r>
        <w:rPr>
          <w:rFonts w:hint="eastAsia"/>
        </w:rPr>
        <w:t>系统功能</w:t>
      </w:r>
      <w:bookmarkEnd w:id="218"/>
    </w:p>
    <w:p w14:paraId="759DE702" w14:textId="77777777" w:rsidR="00C25F90" w:rsidRDefault="0039522C">
      <w:pPr>
        <w:pStyle w:val="51"/>
      </w:pPr>
      <w:r>
        <w:rPr>
          <w:rFonts w:hint="eastAsia"/>
        </w:rPr>
        <w:t>停车诱导</w:t>
      </w:r>
    </w:p>
    <w:p w14:paraId="45B42665" w14:textId="77777777" w:rsidR="00C25F90" w:rsidRDefault="0039522C">
      <w:pPr>
        <w:pStyle w:val="FC"/>
        <w:spacing w:before="156" w:after="156"/>
        <w:ind w:firstLine="480"/>
      </w:pPr>
      <w:r>
        <w:rPr>
          <w:rFonts w:hint="eastAsia"/>
        </w:rPr>
        <w:t>交通诱导屏与停车场地磁之间数据信息相互共享，实现系统间的联动。</w:t>
      </w:r>
    </w:p>
    <w:p w14:paraId="2B31D579" w14:textId="77777777" w:rsidR="00C25F90" w:rsidRDefault="0039522C">
      <w:pPr>
        <w:pStyle w:val="FC"/>
        <w:spacing w:before="156" w:after="156"/>
        <w:ind w:firstLine="480"/>
      </w:pPr>
      <w:r>
        <w:rPr>
          <w:rFonts w:hint="eastAsia"/>
        </w:rPr>
        <w:t>车辆进入停车位时，地磁自动检测车位占用或空闲的状态，并将检测到的车位状况变化实时送至停车场诱导显示屏显示，引导车主快速地找到停车场。</w:t>
      </w:r>
    </w:p>
    <w:p w14:paraId="31D74233" w14:textId="77777777" w:rsidR="00C25F90" w:rsidRDefault="0039522C">
      <w:pPr>
        <w:pStyle w:val="51"/>
      </w:pPr>
      <w:r>
        <w:rPr>
          <w:rFonts w:hint="eastAsia"/>
        </w:rPr>
        <w:t>电子地图</w:t>
      </w:r>
    </w:p>
    <w:p w14:paraId="2A135DB2" w14:textId="77777777" w:rsidR="00C25F90" w:rsidRDefault="0039522C">
      <w:pPr>
        <w:pStyle w:val="FC"/>
        <w:spacing w:before="156" w:after="156"/>
        <w:ind w:firstLine="480"/>
      </w:pPr>
      <w:r>
        <w:rPr>
          <w:rFonts w:hint="eastAsia"/>
        </w:rPr>
        <w:t>在系统软件中，可以直观地显示整个停车场的使用情况，软件中可以加载整个停车场的平面图，实时、动态地显示出停车场内每个车位的占用、空闲信息。</w:t>
      </w:r>
    </w:p>
    <w:p w14:paraId="43FE2DDC" w14:textId="77777777" w:rsidR="00C25F90" w:rsidRDefault="0039522C">
      <w:pPr>
        <w:pStyle w:val="51"/>
      </w:pPr>
      <w:r>
        <w:rPr>
          <w:rFonts w:hint="eastAsia"/>
        </w:rPr>
        <w:t>车位自动统计</w:t>
      </w:r>
    </w:p>
    <w:p w14:paraId="0932339B" w14:textId="77777777" w:rsidR="00C25F90" w:rsidRDefault="0039522C">
      <w:pPr>
        <w:pStyle w:val="FC"/>
        <w:spacing w:before="156" w:after="156"/>
        <w:ind w:firstLine="480"/>
      </w:pPr>
      <w:r>
        <w:rPr>
          <w:rFonts w:hint="eastAsia"/>
        </w:rPr>
        <w:t>通过车辆感应功能，系统对停放的车辆进行自动统计和计算，根据统计计算结果，系统实时将车位信息传送给停车诱导屏，在停车诱导屏和软件介面上自动显示停车场内剩余的空车位信息。</w:t>
      </w:r>
    </w:p>
    <w:p w14:paraId="65F27D40" w14:textId="77777777" w:rsidR="00C25F90" w:rsidRDefault="0039522C">
      <w:pPr>
        <w:pStyle w:val="51"/>
      </w:pPr>
      <w:r>
        <w:rPr>
          <w:rFonts w:hint="eastAsia"/>
        </w:rPr>
        <w:t>车位管理</w:t>
      </w:r>
    </w:p>
    <w:p w14:paraId="22BBE614" w14:textId="77777777" w:rsidR="00C25F90" w:rsidRDefault="0039522C">
      <w:pPr>
        <w:pStyle w:val="FC"/>
        <w:spacing w:before="156" w:after="156"/>
        <w:ind w:firstLine="480"/>
      </w:pPr>
      <w:r>
        <w:rPr>
          <w:rFonts w:hint="eastAsia"/>
        </w:rPr>
        <w:t xml:space="preserve">系统可对车位进行实时控制管理，管理人员可以查看相关情况，停车后，可以进行停车时间监测。车辆停入车位后开始计时，平台上可随时了解各车位的停车时间。 </w:t>
      </w:r>
    </w:p>
    <w:p w14:paraId="1D766156" w14:textId="77777777" w:rsidR="00C25F90" w:rsidRDefault="0039522C">
      <w:pPr>
        <w:pStyle w:val="51"/>
      </w:pPr>
      <w:r>
        <w:rPr>
          <w:rFonts w:hint="eastAsia"/>
        </w:rPr>
        <w:lastRenderedPageBreak/>
        <w:t>报表</w:t>
      </w:r>
    </w:p>
    <w:p w14:paraId="6180F270" w14:textId="77777777" w:rsidR="00C25F90" w:rsidRDefault="0039522C">
      <w:pPr>
        <w:pStyle w:val="FC"/>
        <w:spacing w:before="156" w:after="156"/>
        <w:ind w:firstLine="480"/>
      </w:pPr>
      <w:r>
        <w:rPr>
          <w:rFonts w:hint="eastAsia"/>
        </w:rPr>
        <w:t>系统可以根据要求，进行各种统计、自动生成相关报表；能够统计停车场每天和每月的使用率、分时段使用率等，并且可以实现报表的EXCEL格式导入、导出功能，方便管理人员的工作。</w:t>
      </w:r>
    </w:p>
    <w:p w14:paraId="2AE1967E" w14:textId="77777777" w:rsidR="00C25F90" w:rsidRDefault="0039522C">
      <w:pPr>
        <w:pStyle w:val="51"/>
      </w:pPr>
      <w:r>
        <w:rPr>
          <w:rFonts w:hint="eastAsia"/>
        </w:rPr>
        <w:t>系统自检</w:t>
      </w:r>
    </w:p>
    <w:p w14:paraId="2B573784" w14:textId="77777777" w:rsidR="00C25F90" w:rsidRDefault="0039522C">
      <w:pPr>
        <w:pStyle w:val="FC"/>
        <w:spacing w:before="156" w:after="156"/>
        <w:ind w:firstLine="480"/>
      </w:pPr>
      <w:r>
        <w:rPr>
          <w:rFonts w:hint="eastAsia"/>
        </w:rPr>
        <w:t>系统可定时进行自检，发生故障后自动报警，便于及时进行维护。</w:t>
      </w:r>
    </w:p>
    <w:p w14:paraId="02DF7358" w14:textId="418B6B92" w:rsidR="003C5563" w:rsidRDefault="003C5563" w:rsidP="003C5563">
      <w:pPr>
        <w:pStyle w:val="43"/>
      </w:pPr>
      <w:r>
        <w:rPr>
          <w:rFonts w:hint="eastAsia"/>
        </w:rPr>
        <w:t>应用场景图</w:t>
      </w:r>
    </w:p>
    <w:p w14:paraId="1CAA9D7A" w14:textId="3EB0D040" w:rsidR="003C5563" w:rsidRPr="003C5563" w:rsidRDefault="003C5563" w:rsidP="003C5563">
      <w:pPr>
        <w:pStyle w:val="FC"/>
        <w:spacing w:before="156" w:after="156"/>
        <w:ind w:firstLine="480"/>
        <w:rPr>
          <w:rFonts w:hint="eastAsia"/>
        </w:rPr>
      </w:pPr>
      <w:r w:rsidRPr="003C5563">
        <w:rPr>
          <w:noProof/>
        </w:rPr>
        <w:drawing>
          <wp:inline distT="0" distB="0" distL="0" distR="0" wp14:anchorId="2C7C0EBB" wp14:editId="11335A40">
            <wp:extent cx="5274310" cy="2575771"/>
            <wp:effectExtent l="0" t="0" r="2540" b="0"/>
            <wp:docPr id="27" name="图片 27" descr="C:\Users\ZHK\AppData\Local\Temp\WeChat Files\1197156e213d148fa0e1b3fc5fe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ZHK\AppData\Local\Temp\WeChat Files\1197156e213d148fa0e1b3fc5fe883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2575771"/>
                    </a:xfrm>
                    <a:prstGeom prst="rect">
                      <a:avLst/>
                    </a:prstGeom>
                    <a:noFill/>
                    <a:ln>
                      <a:noFill/>
                    </a:ln>
                  </pic:spPr>
                </pic:pic>
              </a:graphicData>
            </a:graphic>
          </wp:inline>
        </w:drawing>
      </w:r>
    </w:p>
    <w:p w14:paraId="6334FD1F" w14:textId="3DA0084B" w:rsidR="003C5563" w:rsidRDefault="003C5563">
      <w:pPr>
        <w:pStyle w:val="FC"/>
        <w:spacing w:before="156" w:after="156"/>
        <w:ind w:firstLine="480"/>
        <w:rPr>
          <w:rFonts w:hint="eastAsia"/>
        </w:rPr>
      </w:pPr>
      <w:r w:rsidRPr="003C5563">
        <w:rPr>
          <w:rFonts w:hint="eastAsia"/>
        </w:rPr>
        <w:t>当车辆进入百户村，路边的诱导屏设备上会显示相对对应的停车场剩余车位数量，当车辆进入车位时，地磁设备感应到车辆进场，上传车位被占用信息到物联应用平台，平台会记录该车位的开始停车时间；当车辆离开车位，地磁设备感应到车辆离场，上传车位空闲信息到物联应用平台，平台记录该车位的结束停车时间，生成停车记录，可按日和周进行统计数据。</w:t>
      </w:r>
    </w:p>
    <w:p w14:paraId="4BF99154" w14:textId="77777777" w:rsidR="00C25F90" w:rsidRDefault="0039522C">
      <w:pPr>
        <w:pStyle w:val="43"/>
      </w:pPr>
      <w:bookmarkStart w:id="219" w:name="_Toc28550900"/>
      <w:r>
        <w:rPr>
          <w:rFonts w:hint="eastAsia"/>
        </w:rPr>
        <w:t>建设点位统计</w:t>
      </w:r>
      <w:bookmarkEnd w:id="219"/>
    </w:p>
    <w:p w14:paraId="40491D35" w14:textId="77777777" w:rsidR="00C25F90" w:rsidRDefault="0039522C">
      <w:pPr>
        <w:pStyle w:val="FC"/>
        <w:spacing w:before="156" w:after="156"/>
        <w:ind w:firstLine="480"/>
      </w:pPr>
      <w:bookmarkStart w:id="220" w:name="_Toc28550901"/>
      <w:r>
        <w:rPr>
          <w:rFonts w:hint="eastAsia"/>
        </w:rPr>
        <w:t>智慧停车子系统拟建设65个地磁，1个交通诱导屏，其中25个地磁放置在教堂停车场各车位，40个地磁放置在活动中心停车场各车位，停车诱导屏安装在教堂停车场入口处。具体点位如下：</w:t>
      </w:r>
    </w:p>
    <w:p w14:paraId="4FF23DFD" w14:textId="77777777" w:rsidR="00A23491" w:rsidRDefault="00A23491" w:rsidP="00A23491">
      <w:pPr>
        <w:pStyle w:val="affb"/>
      </w:pPr>
      <w:bookmarkStart w:id="221" w:name="_Toc34911908"/>
      <w:r>
        <w:rPr>
          <w:rFonts w:hint="eastAsia"/>
        </w:rPr>
        <w:lastRenderedPageBreak/>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5</w:t>
      </w:r>
      <w:r w:rsidR="00F34CB4">
        <w:fldChar w:fldCharType="end"/>
      </w:r>
      <w:r>
        <w:t>智慧停车系统设备清单</w:t>
      </w:r>
      <w:bookmarkEnd w:id="221"/>
    </w:p>
    <w:tbl>
      <w:tblPr>
        <w:tblStyle w:val="FC13"/>
        <w:tblW w:w="8521" w:type="dxa"/>
        <w:tblLayout w:type="fixed"/>
        <w:tblLook w:val="04A0" w:firstRow="1" w:lastRow="0" w:firstColumn="1" w:lastColumn="0" w:noHBand="0" w:noVBand="1"/>
      </w:tblPr>
      <w:tblGrid>
        <w:gridCol w:w="675"/>
        <w:gridCol w:w="851"/>
        <w:gridCol w:w="850"/>
        <w:gridCol w:w="3828"/>
        <w:gridCol w:w="992"/>
        <w:gridCol w:w="709"/>
        <w:gridCol w:w="616"/>
      </w:tblGrid>
      <w:tr w:rsidR="00C25F90" w14:paraId="3DB11929" w14:textId="77777777" w:rsidTr="00A23491">
        <w:trPr>
          <w:cnfStyle w:val="100000000000" w:firstRow="1" w:lastRow="0" w:firstColumn="0" w:lastColumn="0" w:oddVBand="0" w:evenVBand="0" w:oddHBand="0" w:evenHBand="0" w:firstRowFirstColumn="0" w:firstRowLastColumn="0" w:lastRowFirstColumn="0" w:lastRowLastColumn="0"/>
          <w:trHeight w:val="270"/>
        </w:trPr>
        <w:tc>
          <w:tcPr>
            <w:tcW w:w="675" w:type="dxa"/>
          </w:tcPr>
          <w:p w14:paraId="1B40F48B" w14:textId="77777777" w:rsidR="00C25F90" w:rsidRDefault="0039522C" w:rsidP="00A23491">
            <w:pPr>
              <w:pStyle w:val="FC6"/>
              <w:jc w:val="center"/>
            </w:pPr>
            <w:r>
              <w:rPr>
                <w:rFonts w:hint="eastAsia"/>
              </w:rPr>
              <w:t>序号</w:t>
            </w:r>
          </w:p>
        </w:tc>
        <w:tc>
          <w:tcPr>
            <w:tcW w:w="851" w:type="dxa"/>
          </w:tcPr>
          <w:p w14:paraId="25F245F9" w14:textId="77777777" w:rsidR="00C25F90" w:rsidRDefault="0039522C" w:rsidP="00A23491">
            <w:pPr>
              <w:pStyle w:val="FC6"/>
              <w:jc w:val="center"/>
            </w:pPr>
            <w:r>
              <w:rPr>
                <w:rFonts w:hint="eastAsia"/>
              </w:rPr>
              <w:t>功能名称</w:t>
            </w:r>
          </w:p>
        </w:tc>
        <w:tc>
          <w:tcPr>
            <w:tcW w:w="850" w:type="dxa"/>
          </w:tcPr>
          <w:p w14:paraId="5A733440" w14:textId="77777777" w:rsidR="00C25F90" w:rsidRDefault="0039522C" w:rsidP="00A23491">
            <w:pPr>
              <w:pStyle w:val="FC6"/>
              <w:jc w:val="center"/>
            </w:pPr>
            <w:r>
              <w:rPr>
                <w:rFonts w:hint="eastAsia"/>
              </w:rPr>
              <w:t>设备</w:t>
            </w:r>
          </w:p>
        </w:tc>
        <w:tc>
          <w:tcPr>
            <w:tcW w:w="3828" w:type="dxa"/>
          </w:tcPr>
          <w:p w14:paraId="10A87071" w14:textId="77777777" w:rsidR="00C25F90" w:rsidRDefault="0039522C" w:rsidP="00A23491">
            <w:pPr>
              <w:pStyle w:val="FC6"/>
              <w:jc w:val="center"/>
            </w:pPr>
            <w:r>
              <w:rPr>
                <w:rFonts w:hint="eastAsia"/>
              </w:rPr>
              <w:t>说明</w:t>
            </w:r>
          </w:p>
        </w:tc>
        <w:tc>
          <w:tcPr>
            <w:tcW w:w="992" w:type="dxa"/>
          </w:tcPr>
          <w:p w14:paraId="28EE55D3" w14:textId="77777777" w:rsidR="00C25F90" w:rsidRDefault="0039522C" w:rsidP="00A23491">
            <w:pPr>
              <w:pStyle w:val="FC6"/>
              <w:jc w:val="center"/>
            </w:pPr>
            <w:r>
              <w:rPr>
                <w:rFonts w:hint="eastAsia"/>
              </w:rPr>
              <w:t>建议安装位置</w:t>
            </w:r>
          </w:p>
        </w:tc>
        <w:tc>
          <w:tcPr>
            <w:tcW w:w="709" w:type="dxa"/>
          </w:tcPr>
          <w:p w14:paraId="5A5F5106" w14:textId="77777777" w:rsidR="00C25F90" w:rsidRDefault="0039522C" w:rsidP="00A23491">
            <w:pPr>
              <w:pStyle w:val="FC6"/>
              <w:jc w:val="center"/>
            </w:pPr>
            <w:r>
              <w:rPr>
                <w:rFonts w:hint="eastAsia"/>
              </w:rPr>
              <w:t>数量</w:t>
            </w:r>
          </w:p>
        </w:tc>
        <w:tc>
          <w:tcPr>
            <w:tcW w:w="616" w:type="dxa"/>
          </w:tcPr>
          <w:p w14:paraId="15B43710" w14:textId="77777777" w:rsidR="00C25F90" w:rsidRDefault="0039522C" w:rsidP="00A23491">
            <w:pPr>
              <w:pStyle w:val="FC6"/>
              <w:jc w:val="center"/>
            </w:pPr>
            <w:r>
              <w:rPr>
                <w:rFonts w:hint="eastAsia"/>
              </w:rPr>
              <w:t>单位</w:t>
            </w:r>
          </w:p>
        </w:tc>
      </w:tr>
      <w:tr w:rsidR="00C25F90" w14:paraId="43000024" w14:textId="77777777" w:rsidTr="00A23491">
        <w:trPr>
          <w:trHeight w:val="270"/>
        </w:trPr>
        <w:tc>
          <w:tcPr>
            <w:tcW w:w="675" w:type="dxa"/>
            <w:vMerge w:val="restart"/>
          </w:tcPr>
          <w:p w14:paraId="4E1F0426" w14:textId="77777777" w:rsidR="00C25F90" w:rsidRDefault="0039522C" w:rsidP="00A23491">
            <w:pPr>
              <w:pStyle w:val="FC6"/>
            </w:pPr>
            <w:r>
              <w:rPr>
                <w:rFonts w:hint="eastAsia"/>
              </w:rPr>
              <w:t>1</w:t>
            </w:r>
          </w:p>
        </w:tc>
        <w:tc>
          <w:tcPr>
            <w:tcW w:w="851" w:type="dxa"/>
            <w:vMerge w:val="restart"/>
            <w:noWrap/>
          </w:tcPr>
          <w:p w14:paraId="16EEFFDF" w14:textId="77777777" w:rsidR="00C25F90" w:rsidRDefault="0039522C" w:rsidP="00A23491">
            <w:pPr>
              <w:pStyle w:val="FC6"/>
            </w:pPr>
            <w:r>
              <w:rPr>
                <w:rFonts w:hint="eastAsia"/>
              </w:rPr>
              <w:t>智慧停车子系统</w:t>
            </w:r>
          </w:p>
        </w:tc>
        <w:tc>
          <w:tcPr>
            <w:tcW w:w="850" w:type="dxa"/>
            <w:vMerge w:val="restart"/>
          </w:tcPr>
          <w:p w14:paraId="69DACE39" w14:textId="77777777" w:rsidR="00C25F90" w:rsidRDefault="0039522C" w:rsidP="00A23491">
            <w:pPr>
              <w:pStyle w:val="FC6"/>
            </w:pPr>
            <w:r>
              <w:rPr>
                <w:rFonts w:hint="eastAsia"/>
              </w:rPr>
              <w:t>地磁</w:t>
            </w:r>
          </w:p>
        </w:tc>
        <w:tc>
          <w:tcPr>
            <w:tcW w:w="3828" w:type="dxa"/>
            <w:vMerge w:val="restart"/>
          </w:tcPr>
          <w:p w14:paraId="5550ED83" w14:textId="1351614B" w:rsidR="00C25F90" w:rsidRDefault="0039522C" w:rsidP="00A23491">
            <w:pPr>
              <w:pStyle w:val="FC6"/>
              <w:rPr>
                <w:szCs w:val="16"/>
              </w:rPr>
            </w:pPr>
            <w:r>
              <w:rPr>
                <w:rFonts w:hint="eastAsia"/>
                <w:szCs w:val="16"/>
              </w:rPr>
              <w:t>1、检测：检测半径 0～3米可调</w:t>
            </w:r>
          </w:p>
          <w:p w14:paraId="1CB495A1" w14:textId="77777777" w:rsidR="00C25F90" w:rsidRDefault="0039522C" w:rsidP="00A23491">
            <w:pPr>
              <w:pStyle w:val="FC6"/>
              <w:rPr>
                <w:szCs w:val="16"/>
              </w:rPr>
            </w:pPr>
            <w:r>
              <w:rPr>
                <w:rFonts w:hint="eastAsia"/>
                <w:szCs w:val="16"/>
              </w:rPr>
              <w:t>检测精度 ≥99%</w:t>
            </w:r>
          </w:p>
          <w:p w14:paraId="56DD0F90" w14:textId="77777777" w:rsidR="00C25F90" w:rsidRDefault="0039522C" w:rsidP="00A23491">
            <w:pPr>
              <w:pStyle w:val="FC6"/>
              <w:rPr>
                <w:szCs w:val="16"/>
              </w:rPr>
            </w:pPr>
            <w:r>
              <w:rPr>
                <w:rFonts w:hint="eastAsia"/>
                <w:szCs w:val="16"/>
              </w:rPr>
              <w:t>采样周期 0～3四级可调</w:t>
            </w:r>
          </w:p>
          <w:p w14:paraId="79AAEB7D" w14:textId="77777777" w:rsidR="00C25F90" w:rsidRDefault="0039522C" w:rsidP="00A23491">
            <w:pPr>
              <w:pStyle w:val="FC6"/>
              <w:rPr>
                <w:szCs w:val="16"/>
              </w:rPr>
            </w:pPr>
            <w:r>
              <w:rPr>
                <w:rFonts w:hint="eastAsia"/>
                <w:szCs w:val="16"/>
              </w:rPr>
              <w:t>3、无线：无线频率 NB-IoT网络</w:t>
            </w:r>
          </w:p>
          <w:p w14:paraId="2D1914FF" w14:textId="77777777" w:rsidR="00C25F90" w:rsidRDefault="0039522C" w:rsidP="00A23491">
            <w:pPr>
              <w:pStyle w:val="FC6"/>
              <w:rPr>
                <w:szCs w:val="16"/>
              </w:rPr>
            </w:pPr>
            <w:r>
              <w:rPr>
                <w:rFonts w:hint="eastAsia"/>
                <w:szCs w:val="16"/>
              </w:rPr>
              <w:t>通讯模组SIM7020C</w:t>
            </w:r>
          </w:p>
          <w:p w14:paraId="36473468" w14:textId="77777777" w:rsidR="00C25F90" w:rsidRDefault="0039522C" w:rsidP="00A23491">
            <w:pPr>
              <w:pStyle w:val="FC6"/>
              <w:rPr>
                <w:szCs w:val="16"/>
              </w:rPr>
            </w:pPr>
            <w:r>
              <w:rPr>
                <w:rFonts w:hint="eastAsia"/>
                <w:szCs w:val="16"/>
              </w:rPr>
              <w:t>传输功率 0～25dbm</w:t>
            </w:r>
          </w:p>
          <w:p w14:paraId="64B25557" w14:textId="77777777" w:rsidR="00C25F90" w:rsidRDefault="0039522C" w:rsidP="00A23491">
            <w:pPr>
              <w:pStyle w:val="FC6"/>
              <w:rPr>
                <w:szCs w:val="16"/>
              </w:rPr>
            </w:pPr>
            <w:r>
              <w:rPr>
                <w:rFonts w:hint="eastAsia"/>
                <w:szCs w:val="16"/>
              </w:rPr>
              <w:t>4、工作环境：通讯距离 基站覆盖范围内</w:t>
            </w:r>
          </w:p>
          <w:p w14:paraId="2880E976" w14:textId="77777777" w:rsidR="00C25F90" w:rsidRDefault="0039522C" w:rsidP="00A23491">
            <w:pPr>
              <w:pStyle w:val="FC6"/>
              <w:rPr>
                <w:szCs w:val="16"/>
              </w:rPr>
            </w:pPr>
            <w:r>
              <w:rPr>
                <w:rFonts w:hint="eastAsia"/>
                <w:szCs w:val="16"/>
              </w:rPr>
              <w:t>工作温度 -40℃～85℃</w:t>
            </w:r>
          </w:p>
          <w:p w14:paraId="74891B32" w14:textId="77777777" w:rsidR="00C25F90" w:rsidRDefault="0039522C" w:rsidP="00A23491">
            <w:pPr>
              <w:pStyle w:val="FC6"/>
              <w:rPr>
                <w:szCs w:val="16"/>
              </w:rPr>
            </w:pPr>
            <w:r>
              <w:rPr>
                <w:rFonts w:hint="eastAsia"/>
                <w:szCs w:val="16"/>
              </w:rPr>
              <w:t>防护等级 IP68（国际标准）</w:t>
            </w:r>
          </w:p>
          <w:p w14:paraId="5962E611" w14:textId="62C79716" w:rsidR="00C25F90" w:rsidRDefault="00C25F90" w:rsidP="00A23491">
            <w:pPr>
              <w:pStyle w:val="FC6"/>
              <w:rPr>
                <w:szCs w:val="16"/>
              </w:rPr>
            </w:pPr>
          </w:p>
        </w:tc>
        <w:tc>
          <w:tcPr>
            <w:tcW w:w="992" w:type="dxa"/>
          </w:tcPr>
          <w:p w14:paraId="422105EC" w14:textId="77777777" w:rsidR="00C25F90" w:rsidRDefault="0039522C" w:rsidP="00A23491">
            <w:pPr>
              <w:pStyle w:val="FC6"/>
              <w:jc w:val="center"/>
            </w:pPr>
            <w:r>
              <w:rPr>
                <w:rFonts w:hint="eastAsia"/>
              </w:rPr>
              <w:t>教堂停车场（25个车位）</w:t>
            </w:r>
          </w:p>
        </w:tc>
        <w:tc>
          <w:tcPr>
            <w:tcW w:w="709" w:type="dxa"/>
          </w:tcPr>
          <w:p w14:paraId="07ED1038" w14:textId="77777777" w:rsidR="00C25F90" w:rsidRDefault="0039522C" w:rsidP="00A23491">
            <w:pPr>
              <w:pStyle w:val="FC6"/>
              <w:jc w:val="center"/>
            </w:pPr>
            <w:r>
              <w:rPr>
                <w:rFonts w:hint="eastAsia"/>
              </w:rPr>
              <w:t>25</w:t>
            </w:r>
          </w:p>
        </w:tc>
        <w:tc>
          <w:tcPr>
            <w:tcW w:w="616" w:type="dxa"/>
          </w:tcPr>
          <w:p w14:paraId="2C93F3E2" w14:textId="77777777" w:rsidR="00C25F90" w:rsidRDefault="0039522C" w:rsidP="00A23491">
            <w:pPr>
              <w:pStyle w:val="FC6"/>
              <w:jc w:val="center"/>
            </w:pPr>
            <w:r>
              <w:rPr>
                <w:rFonts w:hint="eastAsia"/>
              </w:rPr>
              <w:t>个</w:t>
            </w:r>
          </w:p>
        </w:tc>
      </w:tr>
      <w:tr w:rsidR="00C25F90" w14:paraId="2F2311AA" w14:textId="77777777" w:rsidTr="00A23491">
        <w:trPr>
          <w:trHeight w:val="270"/>
        </w:trPr>
        <w:tc>
          <w:tcPr>
            <w:tcW w:w="675" w:type="dxa"/>
            <w:vMerge/>
          </w:tcPr>
          <w:p w14:paraId="72123327" w14:textId="77777777" w:rsidR="00C25F90" w:rsidRDefault="00C25F90" w:rsidP="00A23491">
            <w:pPr>
              <w:pStyle w:val="FC6"/>
            </w:pPr>
          </w:p>
        </w:tc>
        <w:tc>
          <w:tcPr>
            <w:tcW w:w="851" w:type="dxa"/>
            <w:vMerge/>
          </w:tcPr>
          <w:p w14:paraId="3F414359" w14:textId="77777777" w:rsidR="00C25F90" w:rsidRDefault="00C25F90" w:rsidP="00A23491">
            <w:pPr>
              <w:pStyle w:val="FC6"/>
            </w:pPr>
          </w:p>
        </w:tc>
        <w:tc>
          <w:tcPr>
            <w:tcW w:w="850" w:type="dxa"/>
            <w:vMerge/>
          </w:tcPr>
          <w:p w14:paraId="45C181A0" w14:textId="77777777" w:rsidR="00C25F90" w:rsidRDefault="00C25F90" w:rsidP="00A23491">
            <w:pPr>
              <w:pStyle w:val="FC6"/>
            </w:pPr>
          </w:p>
        </w:tc>
        <w:tc>
          <w:tcPr>
            <w:tcW w:w="3828" w:type="dxa"/>
            <w:vMerge/>
          </w:tcPr>
          <w:p w14:paraId="2B96BE3A" w14:textId="77777777" w:rsidR="00C25F90" w:rsidRDefault="00C25F90" w:rsidP="00A23491">
            <w:pPr>
              <w:pStyle w:val="FC6"/>
            </w:pPr>
          </w:p>
        </w:tc>
        <w:tc>
          <w:tcPr>
            <w:tcW w:w="992" w:type="dxa"/>
          </w:tcPr>
          <w:p w14:paraId="510C8E83" w14:textId="77777777" w:rsidR="00C25F90" w:rsidRDefault="0039522C" w:rsidP="00A23491">
            <w:pPr>
              <w:pStyle w:val="FC6"/>
              <w:jc w:val="center"/>
            </w:pPr>
            <w:r>
              <w:rPr>
                <w:rFonts w:hint="eastAsia"/>
              </w:rPr>
              <w:t>活动中心停车场（40个停车位）</w:t>
            </w:r>
          </w:p>
        </w:tc>
        <w:tc>
          <w:tcPr>
            <w:tcW w:w="709" w:type="dxa"/>
          </w:tcPr>
          <w:p w14:paraId="69C41074" w14:textId="77777777" w:rsidR="00C25F90" w:rsidRDefault="0039522C" w:rsidP="00A23491">
            <w:pPr>
              <w:pStyle w:val="FC6"/>
              <w:jc w:val="center"/>
            </w:pPr>
            <w:r>
              <w:rPr>
                <w:rFonts w:hint="eastAsia"/>
              </w:rPr>
              <w:t>40</w:t>
            </w:r>
          </w:p>
        </w:tc>
        <w:tc>
          <w:tcPr>
            <w:tcW w:w="616" w:type="dxa"/>
          </w:tcPr>
          <w:p w14:paraId="21B81C51" w14:textId="77777777" w:rsidR="00C25F90" w:rsidRDefault="0039522C" w:rsidP="00A23491">
            <w:pPr>
              <w:pStyle w:val="FC6"/>
              <w:jc w:val="center"/>
            </w:pPr>
            <w:r>
              <w:rPr>
                <w:rFonts w:hint="eastAsia"/>
              </w:rPr>
              <w:t>个</w:t>
            </w:r>
          </w:p>
        </w:tc>
      </w:tr>
      <w:tr w:rsidR="00C25F90" w14:paraId="2FECEB9E" w14:textId="77777777" w:rsidTr="00A23491">
        <w:trPr>
          <w:trHeight w:val="270"/>
        </w:trPr>
        <w:tc>
          <w:tcPr>
            <w:tcW w:w="675" w:type="dxa"/>
            <w:vMerge/>
          </w:tcPr>
          <w:p w14:paraId="6F69701C" w14:textId="77777777" w:rsidR="00C25F90" w:rsidRDefault="00C25F90" w:rsidP="00A23491">
            <w:pPr>
              <w:pStyle w:val="FC6"/>
            </w:pPr>
          </w:p>
        </w:tc>
        <w:tc>
          <w:tcPr>
            <w:tcW w:w="851" w:type="dxa"/>
            <w:vMerge/>
          </w:tcPr>
          <w:p w14:paraId="3AFEDBB5" w14:textId="77777777" w:rsidR="00C25F90" w:rsidRDefault="00C25F90" w:rsidP="00A23491">
            <w:pPr>
              <w:pStyle w:val="FC6"/>
            </w:pPr>
          </w:p>
        </w:tc>
        <w:tc>
          <w:tcPr>
            <w:tcW w:w="850" w:type="dxa"/>
          </w:tcPr>
          <w:p w14:paraId="5E3F7A35" w14:textId="77777777" w:rsidR="00C25F90" w:rsidRDefault="0039522C" w:rsidP="00A23491">
            <w:pPr>
              <w:pStyle w:val="FC6"/>
            </w:pPr>
            <w:r>
              <w:rPr>
                <w:rFonts w:hint="eastAsia"/>
              </w:rPr>
              <w:t>全彩交通诱导屏</w:t>
            </w:r>
          </w:p>
        </w:tc>
        <w:tc>
          <w:tcPr>
            <w:tcW w:w="3828" w:type="dxa"/>
          </w:tcPr>
          <w:p w14:paraId="6A279935" w14:textId="77777777" w:rsidR="00C25F90" w:rsidRDefault="0039522C" w:rsidP="00A23491">
            <w:pPr>
              <w:pStyle w:val="FC6"/>
              <w:rPr>
                <w:szCs w:val="16"/>
              </w:rPr>
            </w:pPr>
            <w:r>
              <w:rPr>
                <w:rFonts w:hint="eastAsia"/>
                <w:szCs w:val="16"/>
              </w:rPr>
              <w:t>【双基色】交通诱导屏</w:t>
            </w:r>
          </w:p>
          <w:p w14:paraId="0C2D7FA4" w14:textId="77777777" w:rsidR="00C25F90" w:rsidRDefault="0039522C" w:rsidP="00A23491">
            <w:pPr>
              <w:pStyle w:val="FC6"/>
              <w:rPr>
                <w:szCs w:val="16"/>
              </w:rPr>
            </w:pPr>
            <w:r>
              <w:rPr>
                <w:rFonts w:hint="eastAsia"/>
                <w:szCs w:val="16"/>
              </w:rPr>
              <w:t xml:space="preserve">【点间距】P25，纯点阵屏  </w:t>
            </w:r>
          </w:p>
          <w:p w14:paraId="488673F2" w14:textId="77777777" w:rsidR="00C25F90" w:rsidRDefault="0039522C" w:rsidP="00A23491">
            <w:pPr>
              <w:pStyle w:val="FC6"/>
              <w:rPr>
                <w:szCs w:val="16"/>
              </w:rPr>
            </w:pPr>
            <w:r>
              <w:rPr>
                <w:rFonts w:hint="eastAsia"/>
                <w:szCs w:val="16"/>
              </w:rPr>
              <w:t>【灯珠类型】进口灯珠，不支持盲点检测</w:t>
            </w:r>
          </w:p>
          <w:p w14:paraId="691ADBAF" w14:textId="340E3A03" w:rsidR="00C25F90" w:rsidRDefault="0039522C" w:rsidP="00A23491">
            <w:pPr>
              <w:pStyle w:val="FC6"/>
              <w:rPr>
                <w:szCs w:val="16"/>
              </w:rPr>
            </w:pPr>
            <w:r>
              <w:rPr>
                <w:rFonts w:hint="eastAsia"/>
                <w:szCs w:val="16"/>
              </w:rPr>
              <w:t>【配件】可选配光探头及3/4G传输【屏体】包含接收卡及监控卡，屏体不含发送卡</w:t>
            </w:r>
          </w:p>
        </w:tc>
        <w:tc>
          <w:tcPr>
            <w:tcW w:w="992" w:type="dxa"/>
          </w:tcPr>
          <w:p w14:paraId="466AC16F" w14:textId="77777777" w:rsidR="00C25F90" w:rsidRDefault="0039522C" w:rsidP="00A23491">
            <w:pPr>
              <w:pStyle w:val="FC6"/>
              <w:jc w:val="center"/>
            </w:pPr>
            <w:r>
              <w:rPr>
                <w:rFonts w:hint="eastAsia"/>
              </w:rPr>
              <w:t>教堂停车场入口处</w:t>
            </w:r>
          </w:p>
        </w:tc>
        <w:tc>
          <w:tcPr>
            <w:tcW w:w="709" w:type="dxa"/>
          </w:tcPr>
          <w:p w14:paraId="088B98A4" w14:textId="77777777" w:rsidR="00C25F90" w:rsidRDefault="0039522C" w:rsidP="00A23491">
            <w:pPr>
              <w:pStyle w:val="FC6"/>
              <w:jc w:val="center"/>
            </w:pPr>
            <w:r>
              <w:rPr>
                <w:rFonts w:hint="eastAsia"/>
              </w:rPr>
              <w:t>1</w:t>
            </w:r>
          </w:p>
        </w:tc>
        <w:tc>
          <w:tcPr>
            <w:tcW w:w="616" w:type="dxa"/>
          </w:tcPr>
          <w:p w14:paraId="6E6B92D5" w14:textId="77777777" w:rsidR="00C25F90" w:rsidRDefault="0039522C" w:rsidP="00A23491">
            <w:pPr>
              <w:pStyle w:val="FC6"/>
              <w:jc w:val="center"/>
            </w:pPr>
            <w:r>
              <w:rPr>
                <w:rFonts w:hint="eastAsia"/>
              </w:rPr>
              <w:t>个</w:t>
            </w:r>
          </w:p>
        </w:tc>
      </w:tr>
      <w:tr w:rsidR="00C25F90" w14:paraId="5AF5A59B" w14:textId="77777777" w:rsidTr="00A23491">
        <w:trPr>
          <w:trHeight w:val="270"/>
        </w:trPr>
        <w:tc>
          <w:tcPr>
            <w:tcW w:w="675" w:type="dxa"/>
            <w:vMerge/>
          </w:tcPr>
          <w:p w14:paraId="2F17D827" w14:textId="77777777" w:rsidR="00C25F90" w:rsidRDefault="00C25F90" w:rsidP="00A23491">
            <w:pPr>
              <w:pStyle w:val="FC6"/>
            </w:pPr>
          </w:p>
        </w:tc>
        <w:tc>
          <w:tcPr>
            <w:tcW w:w="851" w:type="dxa"/>
            <w:vMerge/>
          </w:tcPr>
          <w:p w14:paraId="40CC1C25" w14:textId="77777777" w:rsidR="00C25F90" w:rsidRDefault="00C25F90" w:rsidP="00A23491">
            <w:pPr>
              <w:pStyle w:val="FC6"/>
            </w:pPr>
          </w:p>
        </w:tc>
        <w:tc>
          <w:tcPr>
            <w:tcW w:w="850" w:type="dxa"/>
          </w:tcPr>
          <w:p w14:paraId="71609852" w14:textId="77777777" w:rsidR="00C25F90" w:rsidRDefault="0039522C" w:rsidP="00A23491">
            <w:pPr>
              <w:pStyle w:val="FC6"/>
            </w:pPr>
            <w:r>
              <w:rPr>
                <w:rFonts w:hint="eastAsia"/>
              </w:rPr>
              <w:t>交通诱导屏配件</w:t>
            </w:r>
          </w:p>
        </w:tc>
        <w:tc>
          <w:tcPr>
            <w:tcW w:w="3828" w:type="dxa"/>
          </w:tcPr>
          <w:p w14:paraId="21C07CAC" w14:textId="77777777" w:rsidR="00C25F90" w:rsidRDefault="0039522C" w:rsidP="00A23491">
            <w:pPr>
              <w:pStyle w:val="FC6"/>
              <w:rPr>
                <w:szCs w:val="16"/>
              </w:rPr>
            </w:pPr>
            <w:r>
              <w:rPr>
                <w:rFonts w:hint="eastAsia"/>
                <w:szCs w:val="16"/>
              </w:rPr>
              <w:t>防雷、交通诱导屏发送卡</w:t>
            </w:r>
          </w:p>
        </w:tc>
        <w:tc>
          <w:tcPr>
            <w:tcW w:w="992" w:type="dxa"/>
          </w:tcPr>
          <w:p w14:paraId="707BA820" w14:textId="77777777" w:rsidR="00C25F90" w:rsidRDefault="0039522C" w:rsidP="00A23491">
            <w:pPr>
              <w:pStyle w:val="FC6"/>
              <w:jc w:val="center"/>
            </w:pPr>
            <w:r>
              <w:rPr>
                <w:rFonts w:hint="eastAsia"/>
              </w:rPr>
              <w:t>教堂停车场入口处（和诱导屏匹配）</w:t>
            </w:r>
          </w:p>
        </w:tc>
        <w:tc>
          <w:tcPr>
            <w:tcW w:w="709" w:type="dxa"/>
          </w:tcPr>
          <w:p w14:paraId="52EDC511" w14:textId="77777777" w:rsidR="00C25F90" w:rsidRDefault="0039522C" w:rsidP="00A23491">
            <w:pPr>
              <w:pStyle w:val="FC6"/>
              <w:jc w:val="center"/>
            </w:pPr>
            <w:r>
              <w:rPr>
                <w:rFonts w:hint="eastAsia"/>
              </w:rPr>
              <w:t>1</w:t>
            </w:r>
          </w:p>
        </w:tc>
        <w:tc>
          <w:tcPr>
            <w:tcW w:w="616" w:type="dxa"/>
          </w:tcPr>
          <w:p w14:paraId="06ADF751" w14:textId="77777777" w:rsidR="00C25F90" w:rsidRDefault="0039522C" w:rsidP="00A23491">
            <w:pPr>
              <w:pStyle w:val="FC6"/>
              <w:jc w:val="center"/>
            </w:pPr>
            <w:r>
              <w:rPr>
                <w:rFonts w:hint="eastAsia"/>
              </w:rPr>
              <w:t>套</w:t>
            </w:r>
          </w:p>
        </w:tc>
      </w:tr>
    </w:tbl>
    <w:p w14:paraId="1CDF1A94" w14:textId="77777777" w:rsidR="00C25F90" w:rsidRPr="00A23491" w:rsidRDefault="0039522C" w:rsidP="00A23491">
      <w:pPr>
        <w:ind w:firstLineChars="200" w:firstLine="480"/>
        <w:rPr>
          <w:rStyle w:val="FC8"/>
        </w:rPr>
      </w:pPr>
      <w:r w:rsidRPr="00A23491">
        <w:rPr>
          <w:rStyle w:val="FC8"/>
          <w:rFonts w:hint="eastAsia"/>
        </w:rPr>
        <w:t>具体点位图如下：</w:t>
      </w:r>
    </w:p>
    <w:p w14:paraId="360B6F7E" w14:textId="77777777" w:rsidR="00C25F90" w:rsidRDefault="0039522C" w:rsidP="00A23491">
      <w:pPr>
        <w:jc w:val="center"/>
        <w:rPr>
          <w:rFonts w:asciiTheme="minorEastAsia" w:hAnsiTheme="minorEastAsia"/>
          <w:sz w:val="28"/>
          <w:szCs w:val="28"/>
        </w:rPr>
      </w:pPr>
      <w:r>
        <w:rPr>
          <w:rFonts w:asciiTheme="minorEastAsia" w:hAnsiTheme="minorEastAsia"/>
          <w:noProof/>
          <w:sz w:val="28"/>
          <w:szCs w:val="28"/>
        </w:rPr>
        <w:lastRenderedPageBreak/>
        <w:drawing>
          <wp:inline distT="0" distB="0" distL="0" distR="0" wp14:anchorId="056FEA6F" wp14:editId="31815601">
            <wp:extent cx="3987165" cy="389128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61" cstate="print"/>
                    <a:srcRect/>
                    <a:stretch>
                      <a:fillRect/>
                    </a:stretch>
                  </pic:blipFill>
                  <pic:spPr>
                    <a:xfrm>
                      <a:off x="0" y="0"/>
                      <a:ext cx="3987165" cy="3891280"/>
                    </a:xfrm>
                    <a:prstGeom prst="rect">
                      <a:avLst/>
                    </a:prstGeom>
                    <a:noFill/>
                    <a:ln w="9525">
                      <a:noFill/>
                      <a:miter lim="800000"/>
                      <a:headEnd/>
                      <a:tailEnd/>
                    </a:ln>
                  </pic:spPr>
                </pic:pic>
              </a:graphicData>
            </a:graphic>
          </wp:inline>
        </w:drawing>
      </w:r>
    </w:p>
    <w:p w14:paraId="6FC0F270" w14:textId="77777777" w:rsidR="00A23491" w:rsidRPr="00A23491" w:rsidRDefault="00A23491" w:rsidP="00A23491">
      <w:pPr>
        <w:pStyle w:val="affb"/>
        <w:keepNext w:val="0"/>
        <w:rPr>
          <w:rFonts w:ascii="黑体" w:hAnsi="黑体"/>
        </w:rPr>
      </w:pPr>
      <w:bookmarkStart w:id="222" w:name="_Toc34911963"/>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8</w:t>
      </w:r>
      <w:r w:rsidRPr="008D55C3">
        <w:rPr>
          <w:rFonts w:ascii="黑体" w:hAnsi="黑体"/>
        </w:rPr>
        <w:fldChar w:fldCharType="end"/>
      </w:r>
      <w:r>
        <w:rPr>
          <w:rFonts w:ascii="黑体" w:hAnsi="黑体" w:hint="eastAsia"/>
        </w:rPr>
        <w:t>智慧停车系统</w:t>
      </w:r>
      <w:r>
        <w:rPr>
          <w:rFonts w:ascii="黑体" w:hAnsi="黑体"/>
        </w:rPr>
        <w:t>点位分布图</w:t>
      </w:r>
      <w:bookmarkEnd w:id="222"/>
    </w:p>
    <w:p w14:paraId="58219F55" w14:textId="77777777" w:rsidR="00C25F90" w:rsidRDefault="0039522C">
      <w:pPr>
        <w:pStyle w:val="33"/>
      </w:pPr>
      <w:bookmarkStart w:id="223" w:name="_Toc34911784"/>
      <w:r>
        <w:rPr>
          <w:rFonts w:hint="eastAsia"/>
        </w:rPr>
        <w:t>智能巡更系统</w:t>
      </w:r>
      <w:bookmarkEnd w:id="220"/>
      <w:bookmarkEnd w:id="223"/>
    </w:p>
    <w:p w14:paraId="1CEA6868" w14:textId="77777777" w:rsidR="00C25F90" w:rsidRDefault="0039522C">
      <w:pPr>
        <w:pStyle w:val="43"/>
      </w:pPr>
      <w:bookmarkStart w:id="224" w:name="_Toc28550902"/>
      <w:r>
        <w:rPr>
          <w:rFonts w:hint="eastAsia"/>
        </w:rPr>
        <w:t>系统</w:t>
      </w:r>
      <w:r w:rsidR="00F3679F">
        <w:rPr>
          <w:rFonts w:hint="eastAsia"/>
        </w:rPr>
        <w:t>硬件</w:t>
      </w:r>
      <w:r>
        <w:rPr>
          <w:rFonts w:hint="eastAsia"/>
        </w:rPr>
        <w:t>组成</w:t>
      </w:r>
      <w:bookmarkEnd w:id="224"/>
    </w:p>
    <w:p w14:paraId="67B4202A" w14:textId="77777777" w:rsidR="00C25F90" w:rsidRDefault="0039522C">
      <w:pPr>
        <w:pStyle w:val="FC"/>
        <w:spacing w:before="156" w:after="156"/>
        <w:ind w:firstLine="480"/>
      </w:pPr>
      <w:bookmarkStart w:id="225" w:name="_Toc28550903"/>
      <w:r>
        <w:rPr>
          <w:rFonts w:hint="eastAsia"/>
        </w:rPr>
        <w:t>系统硬件核心设备主要包括定位终端、全景云台摄像头、5G CPE等，定位终端用于实现车辆的定位跟踪，将经纬度信息回传到系统上。数据传输采用4G网络。全景云台摄像头主要实现巡查环境画面的实时监控与记录，主要通过CPE为摄像头提供5G网络信号通信。</w:t>
      </w:r>
    </w:p>
    <w:p w14:paraId="0442E8EB" w14:textId="77777777" w:rsidR="00C25F90" w:rsidRDefault="0039522C">
      <w:pPr>
        <w:pStyle w:val="43"/>
      </w:pPr>
      <w:r>
        <w:rPr>
          <w:rFonts w:hint="eastAsia"/>
        </w:rPr>
        <w:t>系统功能</w:t>
      </w:r>
      <w:bookmarkEnd w:id="225"/>
    </w:p>
    <w:p w14:paraId="15EE23F0" w14:textId="77777777" w:rsidR="00C25F90" w:rsidRDefault="0039522C">
      <w:pPr>
        <w:pStyle w:val="51"/>
      </w:pPr>
      <w:r>
        <w:rPr>
          <w:rFonts w:hint="eastAsia"/>
        </w:rPr>
        <w:t>定位跟踪</w:t>
      </w:r>
    </w:p>
    <w:p w14:paraId="6BE57A3D" w14:textId="77777777" w:rsidR="00C25F90" w:rsidRPr="00A23491" w:rsidRDefault="0039522C" w:rsidP="00A23491">
      <w:pPr>
        <w:pStyle w:val="FC"/>
        <w:spacing w:before="156" w:after="156"/>
        <w:ind w:firstLine="480"/>
      </w:pPr>
      <w:r w:rsidRPr="00A23491">
        <w:rPr>
          <w:rFonts w:hint="eastAsia"/>
        </w:rPr>
        <w:t>平台通过接收终端发送的位置信息，将位置信息在地图上标记显示，同时每隔一段时间刷新一次，实现设备的跟踪。</w:t>
      </w:r>
    </w:p>
    <w:p w14:paraId="5D8F5E02" w14:textId="77777777" w:rsidR="00C25F90" w:rsidRDefault="0039522C">
      <w:pPr>
        <w:pStyle w:val="51"/>
      </w:pPr>
      <w:r>
        <w:rPr>
          <w:rFonts w:hint="eastAsia"/>
        </w:rPr>
        <w:lastRenderedPageBreak/>
        <w:t>轨迹管理</w:t>
      </w:r>
    </w:p>
    <w:p w14:paraId="601669A3" w14:textId="77777777" w:rsidR="00C25F90" w:rsidRDefault="0039522C">
      <w:pPr>
        <w:pStyle w:val="FC"/>
        <w:spacing w:before="156" w:after="156"/>
        <w:ind w:firstLine="480"/>
      </w:pPr>
      <w:r>
        <w:t>在移动过程中</w:t>
      </w:r>
      <w:r>
        <w:rPr>
          <w:rFonts w:hint="eastAsia"/>
        </w:rPr>
        <w:t>，</w:t>
      </w:r>
      <w:r>
        <w:t>定位终端定时向平台发送经纬度</w:t>
      </w:r>
      <w:r>
        <w:rPr>
          <w:rFonts w:hint="eastAsia"/>
        </w:rPr>
        <w:t>，</w:t>
      </w:r>
      <w:r>
        <w:t>生成运动轨迹</w:t>
      </w:r>
      <w:r>
        <w:rPr>
          <w:rFonts w:hint="eastAsia"/>
        </w:rPr>
        <w:t>。在平台轨迹管理中</w:t>
      </w:r>
      <w:r>
        <w:t>支持对设备在过去一段时间内的行驶移动进行轨迹回放。</w:t>
      </w:r>
    </w:p>
    <w:p w14:paraId="56DF762B" w14:textId="77777777" w:rsidR="00C25F90" w:rsidRDefault="0039522C">
      <w:pPr>
        <w:pStyle w:val="51"/>
      </w:pPr>
      <w:r>
        <w:rPr>
          <w:rFonts w:hint="eastAsia"/>
        </w:rPr>
        <w:t>视频监控</w:t>
      </w:r>
    </w:p>
    <w:p w14:paraId="55C5354C" w14:textId="77777777" w:rsidR="00C25F90" w:rsidRDefault="0039522C">
      <w:pPr>
        <w:pStyle w:val="FC"/>
        <w:spacing w:before="156" w:after="156"/>
        <w:ind w:firstLine="480"/>
      </w:pPr>
      <w:r>
        <w:rPr>
          <w:rFonts w:hint="eastAsia"/>
        </w:rPr>
        <w:t>全景云台通过5G网络传输，将监控到的画面上传到系统上，系统可以查看上传的视频画面，同时支持播放当前时间点前面的画面，回放刚刚发生的录像。</w:t>
      </w:r>
    </w:p>
    <w:p w14:paraId="099A911C" w14:textId="77777777" w:rsidR="00C25F90" w:rsidRDefault="0039522C">
      <w:pPr>
        <w:pStyle w:val="51"/>
      </w:pPr>
      <w:r>
        <w:rPr>
          <w:rFonts w:hint="eastAsia"/>
        </w:rPr>
        <w:t>车辆状态监测</w:t>
      </w:r>
    </w:p>
    <w:p w14:paraId="09BD9340" w14:textId="77777777" w:rsidR="00C25F90" w:rsidRDefault="0039522C">
      <w:pPr>
        <w:pStyle w:val="FC"/>
        <w:spacing w:before="156" w:after="156"/>
        <w:ind w:firstLine="480"/>
      </w:pPr>
      <w:r>
        <w:rPr>
          <w:rFonts w:hint="eastAsia"/>
        </w:rPr>
        <w:t>通过设备监测车辆状态，包括对车辆的电压、时速等进行监测，当出现低电压、超速时，产生报警，将报警数据上传到平台。</w:t>
      </w:r>
    </w:p>
    <w:p w14:paraId="48C6BAF1" w14:textId="77777777" w:rsidR="00C25F90" w:rsidRDefault="0039522C">
      <w:pPr>
        <w:pStyle w:val="51"/>
      </w:pPr>
      <w:r>
        <w:rPr>
          <w:rFonts w:hint="eastAsia"/>
        </w:rPr>
        <w:t>统计分析</w:t>
      </w:r>
    </w:p>
    <w:p w14:paraId="0AFE8E57" w14:textId="77777777" w:rsidR="00C25F90" w:rsidRDefault="0039522C">
      <w:pPr>
        <w:pStyle w:val="FC"/>
        <w:spacing w:before="156" w:after="156"/>
        <w:ind w:firstLine="480"/>
      </w:pPr>
      <w:r>
        <w:rPr>
          <w:rFonts w:hint="eastAsia"/>
        </w:rPr>
        <w:t>包含设备告警统计、里程统计、行程明细等内容。</w:t>
      </w:r>
    </w:p>
    <w:p w14:paraId="77D30830" w14:textId="013AC0CE" w:rsidR="003C5563" w:rsidRDefault="00ED496B" w:rsidP="003C5563">
      <w:pPr>
        <w:pStyle w:val="43"/>
      </w:pPr>
      <w:r>
        <w:t>应用场景图</w:t>
      </w:r>
    </w:p>
    <w:p w14:paraId="7DCECEA9" w14:textId="492674A4" w:rsidR="00ED496B" w:rsidRDefault="00ED496B" w:rsidP="00ED496B">
      <w:pPr>
        <w:pStyle w:val="FC"/>
        <w:spacing w:before="156" w:after="156"/>
        <w:ind w:firstLine="480"/>
      </w:pPr>
      <w:r w:rsidRPr="00ED496B">
        <w:rPr>
          <w:noProof/>
        </w:rPr>
        <w:drawing>
          <wp:inline distT="0" distB="0" distL="0" distR="0" wp14:anchorId="76545537" wp14:editId="5038D809">
            <wp:extent cx="5274310" cy="2076367"/>
            <wp:effectExtent l="0" t="0" r="2540" b="635"/>
            <wp:docPr id="28" name="图片 28" descr="C:\Users\ZHK\AppData\Local\Temp\WeChat Files\d87548b6f7680ce60f8b79256b54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ZHK\AppData\Local\Temp\WeChat Files\d87548b6f7680ce60f8b79256b5437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076367"/>
                    </a:xfrm>
                    <a:prstGeom prst="rect">
                      <a:avLst/>
                    </a:prstGeom>
                    <a:noFill/>
                    <a:ln>
                      <a:noFill/>
                    </a:ln>
                  </pic:spPr>
                </pic:pic>
              </a:graphicData>
            </a:graphic>
          </wp:inline>
        </w:drawing>
      </w:r>
    </w:p>
    <w:p w14:paraId="5D0A8667" w14:textId="282A676F" w:rsidR="003C5563" w:rsidRDefault="00ED496B" w:rsidP="00ED496B">
      <w:pPr>
        <w:pStyle w:val="FC"/>
        <w:spacing w:before="156" w:after="156"/>
        <w:ind w:firstLine="480"/>
        <w:rPr>
          <w:rFonts w:hint="eastAsia"/>
        </w:rPr>
      </w:pPr>
      <w:r w:rsidRPr="00ED496B">
        <w:rPr>
          <w:rFonts w:hint="eastAsia"/>
        </w:rPr>
        <w:t>装有定位终端的巡更车辆，每隔一段时间发送实时位置到平台，平台可看到车辆的当前位置，并且记录，生成运动轨迹，并可以进行回放；当车辆出现超出规定范围或者超速等异常状况，会上报数据到物联应用平台，提示报警给监管人员；巡更车辆装有实时回传摄像头，可以实时查看当前巡逻的视频。</w:t>
      </w:r>
    </w:p>
    <w:p w14:paraId="62A74A76" w14:textId="77777777" w:rsidR="00C25F90" w:rsidRDefault="0039522C">
      <w:pPr>
        <w:pStyle w:val="43"/>
      </w:pPr>
      <w:bookmarkStart w:id="226" w:name="_Toc28550904"/>
      <w:r>
        <w:rPr>
          <w:rFonts w:hint="eastAsia"/>
        </w:rPr>
        <w:lastRenderedPageBreak/>
        <w:t>建设点位统计</w:t>
      </w:r>
      <w:bookmarkEnd w:id="226"/>
    </w:p>
    <w:p w14:paraId="46E08D2C" w14:textId="77777777" w:rsidR="00C25F90" w:rsidRDefault="0039522C">
      <w:pPr>
        <w:pStyle w:val="FC"/>
        <w:spacing w:before="156" w:after="156"/>
        <w:ind w:firstLine="480"/>
      </w:pPr>
      <w:r>
        <w:t>智能巡更子系统拟安装</w:t>
      </w:r>
      <w:r>
        <w:rPr>
          <w:rFonts w:hint="eastAsia"/>
        </w:rPr>
        <w:t>1</w:t>
      </w:r>
      <w:r>
        <w:t>个定位终端</w:t>
      </w:r>
      <w:r>
        <w:rPr>
          <w:rFonts w:hint="eastAsia"/>
        </w:rPr>
        <w:t>、1台监控摄像头及用于网络传输的CPE。定位终端主要安装在靠近电源且防水、防震、防干扰的位置，</w:t>
      </w:r>
      <w:r>
        <w:t>实现巡逻车的定位</w:t>
      </w:r>
      <w:r>
        <w:rPr>
          <w:rFonts w:hint="eastAsia"/>
        </w:rPr>
        <w:t>，</w:t>
      </w:r>
      <w:r>
        <w:t>监控摄像头主要安装</w:t>
      </w:r>
      <w:r>
        <w:rPr>
          <w:rFonts w:hint="eastAsia"/>
        </w:rPr>
        <w:t>车顶</w:t>
      </w:r>
      <w:r>
        <w:t>视野</w:t>
      </w:r>
      <w:r>
        <w:rPr>
          <w:rFonts w:hint="eastAsia"/>
        </w:rPr>
        <w:t>较好的位置。</w:t>
      </w:r>
      <w:r>
        <w:t>具体</w:t>
      </w:r>
      <w:r w:rsidR="00A23491">
        <w:rPr>
          <w:rFonts w:hint="eastAsia"/>
        </w:rPr>
        <w:t>点位</w:t>
      </w:r>
      <w:r>
        <w:t>如下</w:t>
      </w:r>
      <w:r>
        <w:rPr>
          <w:rFonts w:hint="eastAsia"/>
        </w:rPr>
        <w:t>：</w:t>
      </w:r>
    </w:p>
    <w:p w14:paraId="2F94B7F0" w14:textId="77777777" w:rsidR="00A23491" w:rsidRDefault="00A23491" w:rsidP="00A23491">
      <w:pPr>
        <w:pStyle w:val="affb"/>
      </w:pPr>
      <w:bookmarkStart w:id="227" w:name="_Toc34911909"/>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6</w:t>
      </w:r>
      <w:r w:rsidR="00F34CB4">
        <w:fldChar w:fldCharType="end"/>
      </w:r>
      <w:r>
        <w:t>智能巡更系统设备清单</w:t>
      </w:r>
      <w:bookmarkEnd w:id="227"/>
    </w:p>
    <w:tbl>
      <w:tblPr>
        <w:tblStyle w:val="FC13"/>
        <w:tblW w:w="8520" w:type="dxa"/>
        <w:tblLayout w:type="fixed"/>
        <w:tblLook w:val="04A0" w:firstRow="1" w:lastRow="0" w:firstColumn="1" w:lastColumn="0" w:noHBand="0" w:noVBand="1"/>
      </w:tblPr>
      <w:tblGrid>
        <w:gridCol w:w="675"/>
        <w:gridCol w:w="709"/>
        <w:gridCol w:w="709"/>
        <w:gridCol w:w="4111"/>
        <w:gridCol w:w="866"/>
        <w:gridCol w:w="752"/>
        <w:gridCol w:w="698"/>
      </w:tblGrid>
      <w:tr w:rsidR="00C25F90" w14:paraId="628851BE" w14:textId="77777777" w:rsidTr="00A23491">
        <w:trPr>
          <w:cnfStyle w:val="100000000000" w:firstRow="1" w:lastRow="0" w:firstColumn="0" w:lastColumn="0" w:oddVBand="0" w:evenVBand="0" w:oddHBand="0" w:evenHBand="0" w:firstRowFirstColumn="0" w:firstRowLastColumn="0" w:lastRowFirstColumn="0" w:lastRowLastColumn="0"/>
          <w:trHeight w:val="270"/>
        </w:trPr>
        <w:tc>
          <w:tcPr>
            <w:tcW w:w="675" w:type="dxa"/>
          </w:tcPr>
          <w:p w14:paraId="77613BB0" w14:textId="77777777" w:rsidR="00C25F90" w:rsidRDefault="0039522C" w:rsidP="00A23491">
            <w:pPr>
              <w:pStyle w:val="FC6"/>
              <w:jc w:val="center"/>
            </w:pPr>
            <w:r>
              <w:rPr>
                <w:rFonts w:hint="eastAsia"/>
              </w:rPr>
              <w:t>序号</w:t>
            </w:r>
          </w:p>
        </w:tc>
        <w:tc>
          <w:tcPr>
            <w:tcW w:w="709" w:type="dxa"/>
          </w:tcPr>
          <w:p w14:paraId="683BD668" w14:textId="77777777" w:rsidR="00C25F90" w:rsidRDefault="0039522C" w:rsidP="00A23491">
            <w:pPr>
              <w:pStyle w:val="FC6"/>
              <w:jc w:val="center"/>
            </w:pPr>
            <w:r>
              <w:rPr>
                <w:rFonts w:hint="eastAsia"/>
              </w:rPr>
              <w:t>名称</w:t>
            </w:r>
          </w:p>
        </w:tc>
        <w:tc>
          <w:tcPr>
            <w:tcW w:w="709" w:type="dxa"/>
          </w:tcPr>
          <w:p w14:paraId="5A9D3D34" w14:textId="77777777" w:rsidR="00C25F90" w:rsidRDefault="0039522C" w:rsidP="00A23491">
            <w:pPr>
              <w:pStyle w:val="FC6"/>
              <w:jc w:val="center"/>
            </w:pPr>
            <w:r>
              <w:rPr>
                <w:rFonts w:hint="eastAsia"/>
              </w:rPr>
              <w:t>设备</w:t>
            </w:r>
          </w:p>
        </w:tc>
        <w:tc>
          <w:tcPr>
            <w:tcW w:w="4111" w:type="dxa"/>
          </w:tcPr>
          <w:p w14:paraId="5D41E388" w14:textId="77777777" w:rsidR="00C25F90" w:rsidRDefault="0039522C" w:rsidP="00A23491">
            <w:pPr>
              <w:pStyle w:val="FC6"/>
              <w:jc w:val="center"/>
            </w:pPr>
            <w:r>
              <w:rPr>
                <w:rFonts w:hint="eastAsia"/>
              </w:rPr>
              <w:t>说明</w:t>
            </w:r>
          </w:p>
        </w:tc>
        <w:tc>
          <w:tcPr>
            <w:tcW w:w="866" w:type="dxa"/>
          </w:tcPr>
          <w:p w14:paraId="43C2CAF9" w14:textId="77777777" w:rsidR="00C25F90" w:rsidRDefault="0039522C" w:rsidP="00A23491">
            <w:pPr>
              <w:pStyle w:val="FC6"/>
              <w:jc w:val="center"/>
            </w:pPr>
            <w:r>
              <w:rPr>
                <w:rFonts w:hint="eastAsia"/>
              </w:rPr>
              <w:t>建议安装位置</w:t>
            </w:r>
          </w:p>
        </w:tc>
        <w:tc>
          <w:tcPr>
            <w:tcW w:w="752" w:type="dxa"/>
          </w:tcPr>
          <w:p w14:paraId="22F181E2" w14:textId="77777777" w:rsidR="00C25F90" w:rsidRDefault="0039522C" w:rsidP="00A23491">
            <w:pPr>
              <w:pStyle w:val="FC6"/>
              <w:jc w:val="center"/>
            </w:pPr>
            <w:r>
              <w:rPr>
                <w:rFonts w:hint="eastAsia"/>
              </w:rPr>
              <w:t>数量</w:t>
            </w:r>
          </w:p>
        </w:tc>
        <w:tc>
          <w:tcPr>
            <w:tcW w:w="698" w:type="dxa"/>
          </w:tcPr>
          <w:p w14:paraId="26108342" w14:textId="77777777" w:rsidR="00C25F90" w:rsidRDefault="0039522C" w:rsidP="00A23491">
            <w:pPr>
              <w:pStyle w:val="FC6"/>
              <w:jc w:val="center"/>
            </w:pPr>
            <w:r>
              <w:rPr>
                <w:rFonts w:hint="eastAsia"/>
              </w:rPr>
              <w:t>单位</w:t>
            </w:r>
          </w:p>
        </w:tc>
      </w:tr>
      <w:tr w:rsidR="00C25F90" w14:paraId="66084E4D" w14:textId="77777777" w:rsidTr="00A23491">
        <w:trPr>
          <w:trHeight w:val="270"/>
        </w:trPr>
        <w:tc>
          <w:tcPr>
            <w:tcW w:w="675" w:type="dxa"/>
            <w:vMerge w:val="restart"/>
          </w:tcPr>
          <w:p w14:paraId="22B4CCE7" w14:textId="77777777" w:rsidR="00C25F90" w:rsidRDefault="0039522C" w:rsidP="00A23491">
            <w:pPr>
              <w:pStyle w:val="FC6"/>
            </w:pPr>
            <w:r>
              <w:rPr>
                <w:rFonts w:hint="eastAsia"/>
              </w:rPr>
              <w:t>1</w:t>
            </w:r>
          </w:p>
        </w:tc>
        <w:tc>
          <w:tcPr>
            <w:tcW w:w="709" w:type="dxa"/>
            <w:vMerge w:val="restart"/>
          </w:tcPr>
          <w:p w14:paraId="0D257C75" w14:textId="77777777" w:rsidR="00C25F90" w:rsidRDefault="0039522C" w:rsidP="00A23491">
            <w:pPr>
              <w:pStyle w:val="FC6"/>
            </w:pPr>
            <w:r>
              <w:rPr>
                <w:rFonts w:hint="eastAsia"/>
              </w:rPr>
              <w:t>智能巡更子系统</w:t>
            </w:r>
          </w:p>
        </w:tc>
        <w:tc>
          <w:tcPr>
            <w:tcW w:w="709" w:type="dxa"/>
          </w:tcPr>
          <w:p w14:paraId="7224535E" w14:textId="77777777" w:rsidR="00C25F90" w:rsidRDefault="0039522C" w:rsidP="00A23491">
            <w:pPr>
              <w:pStyle w:val="FC6"/>
            </w:pPr>
            <w:r>
              <w:rPr>
                <w:rFonts w:hint="eastAsia"/>
              </w:rPr>
              <w:t>定位终端</w:t>
            </w:r>
          </w:p>
        </w:tc>
        <w:tc>
          <w:tcPr>
            <w:tcW w:w="4111" w:type="dxa"/>
          </w:tcPr>
          <w:p w14:paraId="769F2632" w14:textId="77777777" w:rsidR="00C25F90" w:rsidRDefault="0039522C" w:rsidP="00A23491">
            <w:pPr>
              <w:pStyle w:val="FC6"/>
            </w:pPr>
            <w:r>
              <w:rPr>
                <w:rFonts w:hint="eastAsia"/>
              </w:rPr>
              <w:t>工作电压</w:t>
            </w:r>
            <w:r>
              <w:rPr>
                <w:rFonts w:hint="eastAsia"/>
              </w:rPr>
              <w:tab/>
              <w:t>DC 9-96V</w:t>
            </w:r>
          </w:p>
          <w:p w14:paraId="52893F7A" w14:textId="77777777" w:rsidR="00C25F90" w:rsidRDefault="0039522C" w:rsidP="00A23491">
            <w:pPr>
              <w:pStyle w:val="FC6"/>
            </w:pPr>
            <w:r>
              <w:rPr>
                <w:rFonts w:hint="eastAsia"/>
              </w:rPr>
              <w:t>工作电流</w:t>
            </w:r>
            <w:r>
              <w:rPr>
                <w:rFonts w:hint="eastAsia"/>
              </w:rPr>
              <w:tab/>
              <w:t>10mA@48V（静止电流3.5mA）</w:t>
            </w:r>
          </w:p>
          <w:p w14:paraId="39D8A35B" w14:textId="77777777" w:rsidR="00C25F90" w:rsidRDefault="0039522C" w:rsidP="00A23491">
            <w:pPr>
              <w:pStyle w:val="FC6"/>
            </w:pPr>
            <w:r>
              <w:rPr>
                <w:rFonts w:hint="eastAsia"/>
              </w:rPr>
              <w:t>定位方式</w:t>
            </w:r>
            <w:r>
              <w:rPr>
                <w:rFonts w:hint="eastAsia"/>
              </w:rPr>
              <w:tab/>
              <w:t>GPS+基站</w:t>
            </w:r>
          </w:p>
          <w:p w14:paraId="1AF2E921" w14:textId="6E352E2C" w:rsidR="00C25F90" w:rsidRDefault="0039522C" w:rsidP="00A23491">
            <w:pPr>
              <w:pStyle w:val="FC6"/>
            </w:pPr>
            <w:r>
              <w:rPr>
                <w:rFonts w:hint="eastAsia"/>
              </w:rPr>
              <w:t>定位误差</w:t>
            </w:r>
            <w:r>
              <w:rPr>
                <w:rFonts w:hint="eastAsia"/>
              </w:rPr>
              <w:tab/>
              <w:t>&lt;10m（此数据供参考，定位误差与车辆所在区域地形及时间等因素有关联）</w:t>
            </w:r>
          </w:p>
        </w:tc>
        <w:tc>
          <w:tcPr>
            <w:tcW w:w="866" w:type="dxa"/>
          </w:tcPr>
          <w:p w14:paraId="73E652C7" w14:textId="77777777" w:rsidR="00C25F90" w:rsidRDefault="0039522C" w:rsidP="00A23491">
            <w:pPr>
              <w:pStyle w:val="FC6"/>
              <w:jc w:val="center"/>
            </w:pPr>
            <w:r>
              <w:rPr>
                <w:rFonts w:hint="eastAsia"/>
              </w:rPr>
              <w:t>安装在巡逻车内</w:t>
            </w:r>
          </w:p>
        </w:tc>
        <w:tc>
          <w:tcPr>
            <w:tcW w:w="752" w:type="dxa"/>
          </w:tcPr>
          <w:p w14:paraId="66029A8C" w14:textId="77777777" w:rsidR="00C25F90" w:rsidRDefault="0039522C" w:rsidP="00A23491">
            <w:pPr>
              <w:pStyle w:val="FC6"/>
              <w:jc w:val="center"/>
            </w:pPr>
            <w:r>
              <w:rPr>
                <w:rFonts w:hint="eastAsia"/>
              </w:rPr>
              <w:t>1</w:t>
            </w:r>
          </w:p>
        </w:tc>
        <w:tc>
          <w:tcPr>
            <w:tcW w:w="698" w:type="dxa"/>
          </w:tcPr>
          <w:p w14:paraId="0CEFC940" w14:textId="77777777" w:rsidR="00C25F90" w:rsidRDefault="0039522C" w:rsidP="00A23491">
            <w:pPr>
              <w:pStyle w:val="FC6"/>
            </w:pPr>
            <w:r>
              <w:rPr>
                <w:rFonts w:hint="eastAsia"/>
              </w:rPr>
              <w:t>个</w:t>
            </w:r>
          </w:p>
        </w:tc>
      </w:tr>
      <w:tr w:rsidR="00C25F90" w14:paraId="134EC916" w14:textId="77777777" w:rsidTr="00A23491">
        <w:trPr>
          <w:trHeight w:val="270"/>
        </w:trPr>
        <w:tc>
          <w:tcPr>
            <w:tcW w:w="675" w:type="dxa"/>
            <w:vMerge/>
          </w:tcPr>
          <w:p w14:paraId="67B0C6B2" w14:textId="77777777" w:rsidR="00C25F90" w:rsidRDefault="00C25F90" w:rsidP="00A23491">
            <w:pPr>
              <w:pStyle w:val="FC6"/>
            </w:pPr>
          </w:p>
        </w:tc>
        <w:tc>
          <w:tcPr>
            <w:tcW w:w="709" w:type="dxa"/>
            <w:vMerge/>
          </w:tcPr>
          <w:p w14:paraId="03C39BFF" w14:textId="77777777" w:rsidR="00C25F90" w:rsidRDefault="00C25F90" w:rsidP="00A23491">
            <w:pPr>
              <w:pStyle w:val="FC6"/>
            </w:pPr>
          </w:p>
        </w:tc>
        <w:tc>
          <w:tcPr>
            <w:tcW w:w="709" w:type="dxa"/>
          </w:tcPr>
          <w:p w14:paraId="02442662" w14:textId="77777777" w:rsidR="00C25F90" w:rsidRDefault="0039522C" w:rsidP="00A23491">
            <w:pPr>
              <w:pStyle w:val="FC6"/>
            </w:pPr>
            <w:r>
              <w:rPr>
                <w:rFonts w:hint="eastAsia"/>
              </w:rPr>
              <w:t>全景云台摄像头</w:t>
            </w:r>
          </w:p>
        </w:tc>
        <w:tc>
          <w:tcPr>
            <w:tcW w:w="4111" w:type="dxa"/>
          </w:tcPr>
          <w:p w14:paraId="786F64FA" w14:textId="77777777" w:rsidR="00C25F90" w:rsidRDefault="0039522C" w:rsidP="00A23491">
            <w:pPr>
              <w:pStyle w:val="FC6"/>
            </w:pPr>
            <w:r>
              <w:rPr>
                <w:rFonts w:hint="eastAsia"/>
              </w:rPr>
              <w:t>摄像机：传感器类型 1/1.8 Progressive Scan CMOS</w:t>
            </w:r>
          </w:p>
          <w:p w14:paraId="6481C577" w14:textId="77777777" w:rsidR="00C25F90" w:rsidRPr="00A23491" w:rsidRDefault="0039522C" w:rsidP="00A23491">
            <w:pPr>
              <w:pStyle w:val="FC6"/>
            </w:pPr>
            <w:r>
              <w:rPr>
                <w:rFonts w:hint="eastAsia"/>
              </w:rPr>
              <w:t>有效像素 约2</w:t>
            </w:r>
            <w:r w:rsidRPr="00A23491">
              <w:rPr>
                <w:rFonts w:hint="eastAsia"/>
              </w:rPr>
              <w:t>40万像素</w:t>
            </w:r>
          </w:p>
          <w:p w14:paraId="6181647C" w14:textId="77777777" w:rsidR="00C25F90" w:rsidRDefault="0039522C" w:rsidP="00A23491">
            <w:pPr>
              <w:pStyle w:val="FC6"/>
            </w:pPr>
            <w:r w:rsidRPr="00A23491">
              <w:rPr>
                <w:rFonts w:hint="eastAsia"/>
              </w:rPr>
              <w:t>最低照度 彩色：</w:t>
            </w:r>
            <w:hyperlink r:id="rId63" w:history="1">
              <w:r w:rsidRPr="00A23491">
                <w:rPr>
                  <w:rStyle w:val="afffff3"/>
                  <w:rFonts w:cs="宋体" w:hint="eastAsia"/>
                  <w:color w:val="auto"/>
                  <w:u w:val="none"/>
                </w:rPr>
                <w:t>0.005Lux@（F1.5,AGC</w:t>
              </w:r>
            </w:hyperlink>
            <w:r w:rsidRPr="00A23491">
              <w:rPr>
                <w:rFonts w:hint="eastAsia"/>
              </w:rPr>
              <w:t xml:space="preserve"> ON）；黑白：</w:t>
            </w:r>
            <w:hyperlink r:id="rId64" w:history="1">
              <w:r w:rsidRPr="00A23491">
                <w:rPr>
                  <w:rStyle w:val="afffff3"/>
                  <w:rFonts w:cs="宋体" w:hint="eastAsia"/>
                  <w:color w:val="auto"/>
                  <w:u w:val="none"/>
                </w:rPr>
                <w:t>0.0005Lux@（F1.5,AGC</w:t>
              </w:r>
            </w:hyperlink>
            <w:r w:rsidRPr="00A23491">
              <w:rPr>
                <w:rFonts w:hint="eastAsia"/>
              </w:rPr>
              <w:t xml:space="preserve"> </w:t>
            </w:r>
            <w:r>
              <w:rPr>
                <w:rFonts w:hint="eastAsia"/>
              </w:rPr>
              <w:t>ON）</w:t>
            </w:r>
          </w:p>
          <w:p w14:paraId="3BF8C55C" w14:textId="77777777" w:rsidR="00C25F90" w:rsidRDefault="0039522C" w:rsidP="00A23491">
            <w:pPr>
              <w:pStyle w:val="FC6"/>
            </w:pPr>
            <w:r>
              <w:rPr>
                <w:rFonts w:hint="eastAsia"/>
              </w:rPr>
              <w:t>日夜模式 自动ICR彩转黑</w:t>
            </w:r>
          </w:p>
          <w:p w14:paraId="51B82BDE" w14:textId="77777777" w:rsidR="00C25F90" w:rsidRDefault="0039522C" w:rsidP="00A23491">
            <w:pPr>
              <w:pStyle w:val="FC6"/>
            </w:pPr>
            <w:r>
              <w:rPr>
                <w:rFonts w:hint="eastAsia"/>
              </w:rPr>
              <w:t>聚焦模式 自动聚焦/半自动聚焦/手动可选</w:t>
            </w:r>
          </w:p>
          <w:p w14:paraId="7CACD8F7" w14:textId="69DBBF90" w:rsidR="00C25F90" w:rsidRDefault="0039522C" w:rsidP="00A23491">
            <w:pPr>
              <w:pStyle w:val="FC6"/>
            </w:pPr>
            <w:r>
              <w:rPr>
                <w:rFonts w:hint="eastAsia"/>
              </w:rPr>
              <w:t>电子快门 50HZ：1/1-1/30000s，60Hz：</w:t>
            </w:r>
          </w:p>
        </w:tc>
        <w:tc>
          <w:tcPr>
            <w:tcW w:w="866" w:type="dxa"/>
          </w:tcPr>
          <w:p w14:paraId="0E0C6442" w14:textId="77777777" w:rsidR="00C25F90" w:rsidRDefault="0039522C" w:rsidP="00A23491">
            <w:pPr>
              <w:pStyle w:val="FC6"/>
              <w:jc w:val="center"/>
            </w:pPr>
            <w:r>
              <w:rPr>
                <w:rFonts w:hint="eastAsia"/>
              </w:rPr>
              <w:t>安装在巡逻车顶上</w:t>
            </w:r>
          </w:p>
        </w:tc>
        <w:tc>
          <w:tcPr>
            <w:tcW w:w="752" w:type="dxa"/>
          </w:tcPr>
          <w:p w14:paraId="0C6EFA71" w14:textId="77777777" w:rsidR="00C25F90" w:rsidRDefault="0039522C" w:rsidP="00A23491">
            <w:pPr>
              <w:pStyle w:val="FC6"/>
              <w:jc w:val="center"/>
            </w:pPr>
            <w:r>
              <w:rPr>
                <w:rFonts w:hint="eastAsia"/>
              </w:rPr>
              <w:t>1</w:t>
            </w:r>
          </w:p>
        </w:tc>
        <w:tc>
          <w:tcPr>
            <w:tcW w:w="698" w:type="dxa"/>
          </w:tcPr>
          <w:p w14:paraId="188A78F3" w14:textId="77777777" w:rsidR="00C25F90" w:rsidRDefault="0039522C" w:rsidP="00A23491">
            <w:pPr>
              <w:pStyle w:val="FC6"/>
              <w:jc w:val="center"/>
            </w:pPr>
            <w:r>
              <w:rPr>
                <w:rFonts w:hint="eastAsia"/>
              </w:rPr>
              <w:t>台</w:t>
            </w:r>
          </w:p>
        </w:tc>
      </w:tr>
      <w:tr w:rsidR="00C25F90" w14:paraId="55758785" w14:textId="77777777" w:rsidTr="00A23491">
        <w:trPr>
          <w:trHeight w:val="270"/>
        </w:trPr>
        <w:tc>
          <w:tcPr>
            <w:tcW w:w="675" w:type="dxa"/>
            <w:vMerge/>
          </w:tcPr>
          <w:p w14:paraId="50851D6B" w14:textId="77777777" w:rsidR="00C25F90" w:rsidRDefault="00C25F90" w:rsidP="00A23491">
            <w:pPr>
              <w:pStyle w:val="FC6"/>
            </w:pPr>
          </w:p>
        </w:tc>
        <w:tc>
          <w:tcPr>
            <w:tcW w:w="709" w:type="dxa"/>
            <w:vMerge/>
          </w:tcPr>
          <w:p w14:paraId="1DC67634" w14:textId="77777777" w:rsidR="00C25F90" w:rsidRDefault="00C25F90" w:rsidP="00A23491">
            <w:pPr>
              <w:pStyle w:val="FC6"/>
            </w:pPr>
          </w:p>
        </w:tc>
        <w:tc>
          <w:tcPr>
            <w:tcW w:w="709" w:type="dxa"/>
          </w:tcPr>
          <w:p w14:paraId="61B164AF" w14:textId="77777777" w:rsidR="00C25F90" w:rsidRDefault="0039522C" w:rsidP="00A23491">
            <w:pPr>
              <w:pStyle w:val="FC6"/>
            </w:pPr>
            <w:r>
              <w:rPr>
                <w:rFonts w:hint="eastAsia"/>
              </w:rPr>
              <w:t>CPE</w:t>
            </w:r>
          </w:p>
        </w:tc>
        <w:tc>
          <w:tcPr>
            <w:tcW w:w="4111" w:type="dxa"/>
          </w:tcPr>
          <w:p w14:paraId="6D706576" w14:textId="7113A141" w:rsidR="00C25F90" w:rsidRDefault="00C25F90" w:rsidP="00A23491">
            <w:pPr>
              <w:pStyle w:val="FC6"/>
            </w:pPr>
          </w:p>
          <w:p w14:paraId="0BF1628C" w14:textId="77777777" w:rsidR="00C25F90" w:rsidRDefault="0039522C" w:rsidP="00A23491">
            <w:pPr>
              <w:pStyle w:val="FC6"/>
            </w:pPr>
            <w:r>
              <w:t>无线速率</w:t>
            </w:r>
            <w:r>
              <w:rPr>
                <w:rFonts w:hint="eastAsia"/>
              </w:rPr>
              <w:t>：</w:t>
            </w:r>
            <w:r>
              <w:t>双频并发，1167Mbps</w:t>
            </w:r>
          </w:p>
          <w:p w14:paraId="465E3FF1" w14:textId="77777777" w:rsidR="00C25F90" w:rsidRDefault="0039522C" w:rsidP="00A23491">
            <w:pPr>
              <w:pStyle w:val="FC6"/>
            </w:pPr>
            <w:r>
              <w:t>传输标准</w:t>
            </w:r>
            <w:r>
              <w:rPr>
                <w:rFonts w:hint="eastAsia"/>
              </w:rPr>
              <w:t>：</w:t>
            </w:r>
            <w:r>
              <w:t>WiFi 6 802.11 a/b/g/n/ac/ax（4.8Gbps下载峰值）</w:t>
            </w:r>
          </w:p>
          <w:p w14:paraId="28C7EB66" w14:textId="77777777" w:rsidR="00C25F90" w:rsidRDefault="0039522C" w:rsidP="00A23491">
            <w:pPr>
              <w:pStyle w:val="FC6"/>
            </w:pPr>
            <w:r>
              <w:t>无线频段</w:t>
            </w:r>
            <w:r>
              <w:rPr>
                <w:rFonts w:hint="eastAsia"/>
              </w:rPr>
              <w:t>：</w:t>
            </w:r>
            <w:r>
              <w:t>2.4GHz &amp; 5GHz，支持5GHz优选</w:t>
            </w:r>
          </w:p>
          <w:p w14:paraId="189E82A5" w14:textId="77777777" w:rsidR="00C25F90" w:rsidRDefault="0039522C" w:rsidP="00A23491">
            <w:pPr>
              <w:pStyle w:val="FC6"/>
            </w:pPr>
            <w:r>
              <w:t>天线类型</w:t>
            </w:r>
            <w:r>
              <w:rPr>
                <w:rFonts w:hint="eastAsia"/>
              </w:rPr>
              <w:t>：</w:t>
            </w:r>
            <w:r>
              <w:t>内置双频Wi-Fi天线，配备4颗信号放大器</w:t>
            </w:r>
          </w:p>
          <w:p w14:paraId="725032E1" w14:textId="7545C6F2" w:rsidR="00C25F90" w:rsidRDefault="0039522C" w:rsidP="00A23491">
            <w:pPr>
              <w:pStyle w:val="FC6"/>
            </w:pPr>
            <w:r>
              <w:rPr>
                <w:rFonts w:hint="eastAsia"/>
              </w:rPr>
              <w:t>适用网络5G</w:t>
            </w:r>
          </w:p>
        </w:tc>
        <w:tc>
          <w:tcPr>
            <w:tcW w:w="866" w:type="dxa"/>
          </w:tcPr>
          <w:p w14:paraId="09BCD295" w14:textId="77777777" w:rsidR="00C25F90" w:rsidRDefault="0039522C" w:rsidP="00A23491">
            <w:pPr>
              <w:pStyle w:val="FC6"/>
            </w:pPr>
            <w:r>
              <w:rPr>
                <w:rFonts w:hint="eastAsia"/>
              </w:rPr>
              <w:t>安装在巡逻车内</w:t>
            </w:r>
          </w:p>
        </w:tc>
        <w:tc>
          <w:tcPr>
            <w:tcW w:w="752" w:type="dxa"/>
          </w:tcPr>
          <w:p w14:paraId="2BE766E3" w14:textId="77777777" w:rsidR="00C25F90" w:rsidRDefault="0039522C" w:rsidP="00A23491">
            <w:pPr>
              <w:pStyle w:val="FC6"/>
            </w:pPr>
            <w:r>
              <w:rPr>
                <w:rFonts w:hint="eastAsia"/>
              </w:rPr>
              <w:t>1</w:t>
            </w:r>
          </w:p>
        </w:tc>
        <w:tc>
          <w:tcPr>
            <w:tcW w:w="698" w:type="dxa"/>
          </w:tcPr>
          <w:p w14:paraId="6762D440" w14:textId="77777777" w:rsidR="00C25F90" w:rsidRDefault="0039522C" w:rsidP="00A23491">
            <w:pPr>
              <w:pStyle w:val="FC6"/>
            </w:pPr>
            <w:r>
              <w:rPr>
                <w:rFonts w:hint="eastAsia"/>
              </w:rPr>
              <w:t>个</w:t>
            </w:r>
          </w:p>
        </w:tc>
      </w:tr>
    </w:tbl>
    <w:p w14:paraId="18DCE537" w14:textId="77777777" w:rsidR="00C25F90" w:rsidRDefault="00D24406">
      <w:pPr>
        <w:pStyle w:val="33"/>
      </w:pPr>
      <w:bookmarkStart w:id="228" w:name="_Toc28550905"/>
      <w:bookmarkStart w:id="229" w:name="_Toc34911785"/>
      <w:r>
        <w:rPr>
          <w:rFonts w:hint="eastAsia"/>
        </w:rPr>
        <w:t>垃圾监测</w:t>
      </w:r>
      <w:r w:rsidR="0039522C">
        <w:rPr>
          <w:rFonts w:hint="eastAsia"/>
        </w:rPr>
        <w:t>系统</w:t>
      </w:r>
      <w:bookmarkEnd w:id="229"/>
    </w:p>
    <w:p w14:paraId="6D523808" w14:textId="77777777" w:rsidR="00B42355" w:rsidRPr="00B42355" w:rsidRDefault="00B42355" w:rsidP="00B42355">
      <w:pPr>
        <w:pStyle w:val="FC"/>
        <w:spacing w:before="156" w:after="156"/>
        <w:ind w:firstLine="480"/>
      </w:pPr>
      <w:r w:rsidRPr="00B42355">
        <w:rPr>
          <w:rFonts w:hint="eastAsia"/>
        </w:rPr>
        <w:t>百户村在“</w:t>
      </w:r>
      <w:r>
        <w:rPr>
          <w:rFonts w:hint="eastAsia"/>
        </w:rPr>
        <w:t>智慧</w:t>
      </w:r>
      <w:r w:rsidRPr="00B42355">
        <w:rPr>
          <w:rFonts w:hint="eastAsia"/>
        </w:rPr>
        <w:t>乡村”定位的规划下，将在村内推行居民生活垃圾分类投放收集，将易腐有机成分为主的厨房垃圾单独分类，为垃圾堆肥提供优质原料；将有害垃圾分类出来，有利于垃圾的无害化处理，减少了垃圾处理的水、土壤、大气污染风险；将可回收垃圾分类出来，实现可再生资源的回收再利用；将除可回</w:t>
      </w:r>
      <w:r w:rsidRPr="00B42355">
        <w:rPr>
          <w:rFonts w:hint="eastAsia"/>
        </w:rPr>
        <w:lastRenderedPageBreak/>
        <w:t>收物、厨余垃圾和特殊垃圾之外的其他生活垃圾分类出来再处理。</w:t>
      </w:r>
    </w:p>
    <w:p w14:paraId="063C8EEF" w14:textId="77777777" w:rsidR="00B42355" w:rsidRDefault="00B42355" w:rsidP="00B42355">
      <w:pPr>
        <w:pStyle w:val="FC"/>
        <w:spacing w:before="156" w:after="156"/>
        <w:ind w:firstLine="480"/>
      </w:pPr>
      <w:r w:rsidRPr="00B42355">
        <w:rPr>
          <w:rFonts w:hint="eastAsia"/>
        </w:rPr>
        <w:t>计划实施试点的智能化垃圾房建设，将满足垃圾房周边300~500户居民的垃圾投放需求，是百户村减少投放点设置，形成集中投放的前提。</w:t>
      </w:r>
    </w:p>
    <w:p w14:paraId="5C441C66" w14:textId="77777777" w:rsidR="00B42355" w:rsidRDefault="00B42355" w:rsidP="00B42355">
      <w:pPr>
        <w:pStyle w:val="43"/>
      </w:pPr>
      <w:bookmarkStart w:id="230" w:name="_Toc5222"/>
      <w:r>
        <w:rPr>
          <w:rFonts w:hint="eastAsia"/>
        </w:rPr>
        <w:t>系统</w:t>
      </w:r>
      <w:bookmarkEnd w:id="230"/>
      <w:r w:rsidR="00F3679F">
        <w:rPr>
          <w:rFonts w:hint="eastAsia"/>
        </w:rPr>
        <w:t>硬件</w:t>
      </w:r>
      <w:r>
        <w:rPr>
          <w:rFonts w:hint="eastAsia"/>
        </w:rPr>
        <w:t>组成</w:t>
      </w:r>
    </w:p>
    <w:p w14:paraId="3C024A06" w14:textId="6B43743B" w:rsidR="00F3679F" w:rsidRDefault="00520A04" w:rsidP="00F3679F">
      <w:pPr>
        <w:pStyle w:val="FC"/>
        <w:spacing w:before="156" w:after="156"/>
        <w:ind w:firstLine="480"/>
      </w:pPr>
      <w:r>
        <w:rPr>
          <w:rFonts w:hint="eastAsia"/>
        </w:rPr>
        <w:t>新建</w:t>
      </w:r>
      <w:r w:rsidR="00F3679F">
        <w:rPr>
          <w:rFonts w:hint="eastAsia"/>
        </w:rPr>
        <w:t>垃圾房，可配备通风装置、照明装置等基础设备，并通过垃圾桶监测传感器等传感设备实现垃圾房的智能化，如垃圾溢满监测传感器，可以实现对垃圾桶的溢满告警等功能。</w:t>
      </w:r>
    </w:p>
    <w:p w14:paraId="3EDEA145" w14:textId="77777777" w:rsidR="00B42355" w:rsidRDefault="00F3679F" w:rsidP="00F3679F">
      <w:pPr>
        <w:pStyle w:val="FC"/>
        <w:spacing w:before="156" w:after="156"/>
        <w:ind w:firstLine="480"/>
      </w:pPr>
      <w:r>
        <w:rPr>
          <w:rFonts w:hint="eastAsia"/>
        </w:rPr>
        <w:t>垃圾满溢告警功能将在垃圾达到一定量的程度时提醒到清洁人员，大大便利了工人的安排。通过智能化数据传输，村民与管理人员可以看到垃圾的状态数据、告警情况等数据以及时进行跟踪管理，让新农村的垃圾分类管理工作落实、有效，百户村各类垃圾分拣率不断得到提升。智能垃圾房整体采用4G网络进行数据传输。</w:t>
      </w:r>
    </w:p>
    <w:p w14:paraId="7DDDACC7" w14:textId="77777777" w:rsidR="00C25F90" w:rsidRDefault="0039522C" w:rsidP="00A23491">
      <w:pPr>
        <w:pStyle w:val="FC"/>
        <w:spacing w:beforeLines="0" w:afterLines="0" w:line="240" w:lineRule="auto"/>
        <w:ind w:firstLine="480"/>
        <w:rPr>
          <w:rFonts w:asciiTheme="minorEastAsia" w:hAnsiTheme="minorEastAsia"/>
          <w:sz w:val="28"/>
          <w:szCs w:val="28"/>
        </w:rPr>
      </w:pPr>
      <w:r>
        <w:rPr>
          <w:rFonts w:cs="微软雅黑" w:hint="eastAsia"/>
          <w:noProof/>
          <w:color w:val="FF0000"/>
        </w:rPr>
        <w:drawing>
          <wp:inline distT="0" distB="0" distL="0" distR="0" wp14:anchorId="49CD283F" wp14:editId="5E8DE874">
            <wp:extent cx="4997450" cy="3742690"/>
            <wp:effectExtent l="19050" t="0" r="0" b="0"/>
            <wp:docPr id="12" name="图片 23" descr="华亭全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descr="华亭全景1"/>
                    <pic:cNvPicPr>
                      <a:picLocks noChangeAspect="1" noChangeArrowheads="1"/>
                    </pic:cNvPicPr>
                  </pic:nvPicPr>
                  <pic:blipFill>
                    <a:blip r:embed="rId65" cstate="print"/>
                    <a:srcRect/>
                    <a:stretch>
                      <a:fillRect/>
                    </a:stretch>
                  </pic:blipFill>
                  <pic:spPr>
                    <a:xfrm>
                      <a:off x="0" y="0"/>
                      <a:ext cx="4997450" cy="3742690"/>
                    </a:xfrm>
                    <a:prstGeom prst="rect">
                      <a:avLst/>
                    </a:prstGeom>
                    <a:noFill/>
                    <a:ln w="9525">
                      <a:noFill/>
                      <a:miter lim="800000"/>
                      <a:headEnd/>
                      <a:tailEnd/>
                    </a:ln>
                  </pic:spPr>
                </pic:pic>
              </a:graphicData>
            </a:graphic>
          </wp:inline>
        </w:drawing>
      </w:r>
    </w:p>
    <w:p w14:paraId="3C3A50E5" w14:textId="77777777" w:rsidR="00C25F90" w:rsidRPr="00A23491" w:rsidRDefault="0039522C" w:rsidP="00A23491">
      <w:pPr>
        <w:pStyle w:val="affb"/>
        <w:rPr>
          <w:rFonts w:ascii="黑体" w:hAnsi="黑体"/>
        </w:rPr>
      </w:pPr>
      <w:bookmarkStart w:id="231" w:name="_Toc34911964"/>
      <w:r w:rsidRPr="00A23491">
        <w:rPr>
          <w:rFonts w:ascii="黑体" w:hAnsi="黑体" w:hint="eastAsia"/>
        </w:rPr>
        <w:lastRenderedPageBreak/>
        <w:t xml:space="preserve">图 </w:t>
      </w:r>
      <w:r w:rsidR="00A23491" w:rsidRPr="00A23491">
        <w:rPr>
          <w:rFonts w:ascii="黑体" w:hAnsi="黑体"/>
        </w:rPr>
        <w:fldChar w:fldCharType="begin"/>
      </w:r>
      <w:r w:rsidR="00A23491" w:rsidRPr="00A23491">
        <w:rPr>
          <w:rFonts w:ascii="黑体" w:hAnsi="黑体"/>
        </w:rPr>
        <w:instrText xml:space="preserve"> </w:instrText>
      </w:r>
      <w:r w:rsidR="00A23491" w:rsidRPr="00A23491">
        <w:rPr>
          <w:rFonts w:ascii="黑体" w:hAnsi="黑体" w:hint="eastAsia"/>
        </w:rPr>
        <w:instrText>STYLEREF 1 \s</w:instrText>
      </w:r>
      <w:r w:rsidR="00A23491" w:rsidRPr="00A23491">
        <w:rPr>
          <w:rFonts w:ascii="黑体" w:hAnsi="黑体"/>
        </w:rPr>
        <w:instrText xml:space="preserve"> </w:instrText>
      </w:r>
      <w:r w:rsidR="00A23491" w:rsidRPr="00A23491">
        <w:rPr>
          <w:rFonts w:ascii="黑体" w:hAnsi="黑体"/>
        </w:rPr>
        <w:fldChar w:fldCharType="separate"/>
      </w:r>
      <w:r w:rsidR="002E7E47">
        <w:rPr>
          <w:rFonts w:ascii="黑体" w:hAnsi="黑体"/>
          <w:noProof/>
        </w:rPr>
        <w:t>4</w:t>
      </w:r>
      <w:r w:rsidR="00A23491" w:rsidRPr="00A23491">
        <w:rPr>
          <w:rFonts w:ascii="黑体" w:hAnsi="黑体"/>
        </w:rPr>
        <w:fldChar w:fldCharType="end"/>
      </w:r>
      <w:r w:rsidR="00A23491" w:rsidRPr="00A23491">
        <w:rPr>
          <w:rFonts w:ascii="黑体" w:hAnsi="黑体"/>
        </w:rPr>
        <w:noBreakHyphen/>
      </w:r>
      <w:r w:rsidR="00A23491" w:rsidRPr="00A23491">
        <w:rPr>
          <w:rFonts w:ascii="黑体" w:hAnsi="黑体"/>
        </w:rPr>
        <w:fldChar w:fldCharType="begin"/>
      </w:r>
      <w:r w:rsidR="00A23491" w:rsidRPr="00A23491">
        <w:rPr>
          <w:rFonts w:ascii="黑体" w:hAnsi="黑体"/>
        </w:rPr>
        <w:instrText xml:space="preserve"> </w:instrText>
      </w:r>
      <w:r w:rsidR="00A23491" w:rsidRPr="00A23491">
        <w:rPr>
          <w:rFonts w:ascii="黑体" w:hAnsi="黑体" w:hint="eastAsia"/>
        </w:rPr>
        <w:instrText>SEQ 图 \* ARABIC \s 1</w:instrText>
      </w:r>
      <w:r w:rsidR="00A23491" w:rsidRPr="00A23491">
        <w:rPr>
          <w:rFonts w:ascii="黑体" w:hAnsi="黑体"/>
        </w:rPr>
        <w:instrText xml:space="preserve"> </w:instrText>
      </w:r>
      <w:r w:rsidR="00A23491" w:rsidRPr="00A23491">
        <w:rPr>
          <w:rFonts w:ascii="黑体" w:hAnsi="黑体"/>
        </w:rPr>
        <w:fldChar w:fldCharType="separate"/>
      </w:r>
      <w:r w:rsidR="002E7E47">
        <w:rPr>
          <w:rFonts w:ascii="黑体" w:hAnsi="黑体"/>
          <w:noProof/>
        </w:rPr>
        <w:t>9</w:t>
      </w:r>
      <w:r w:rsidR="00A23491" w:rsidRPr="00A23491">
        <w:rPr>
          <w:rFonts w:ascii="黑体" w:hAnsi="黑体"/>
        </w:rPr>
        <w:fldChar w:fldCharType="end"/>
      </w:r>
      <w:r w:rsidRPr="00A23491">
        <w:rPr>
          <w:rFonts w:ascii="黑体" w:hAnsi="黑体" w:hint="eastAsia"/>
        </w:rPr>
        <w:t>垃圾房一体化活动板房示例图</w:t>
      </w:r>
      <w:bookmarkEnd w:id="231"/>
    </w:p>
    <w:p w14:paraId="243E2BBF" w14:textId="77777777" w:rsidR="00C25F90" w:rsidRDefault="0039522C">
      <w:pPr>
        <w:pStyle w:val="43"/>
      </w:pPr>
      <w:bookmarkStart w:id="232" w:name="_Toc28983"/>
      <w:r>
        <w:rPr>
          <w:rFonts w:hint="eastAsia"/>
        </w:rPr>
        <w:t>系统功能</w:t>
      </w:r>
      <w:bookmarkEnd w:id="232"/>
    </w:p>
    <w:p w14:paraId="00210DF7" w14:textId="77777777" w:rsidR="00C25F90" w:rsidRDefault="0039522C">
      <w:pPr>
        <w:pStyle w:val="51"/>
      </w:pPr>
      <w:r>
        <w:rPr>
          <w:rFonts w:hint="eastAsia"/>
        </w:rPr>
        <w:t>激光测距传感器</w:t>
      </w:r>
    </w:p>
    <w:p w14:paraId="0F216C77" w14:textId="77777777" w:rsidR="00C25F90" w:rsidRDefault="0039522C" w:rsidP="00A23491">
      <w:pPr>
        <w:pStyle w:val="FC"/>
        <w:spacing w:before="156" w:after="156"/>
        <w:ind w:firstLine="480"/>
      </w:pPr>
      <w:r>
        <w:rPr>
          <w:rFonts w:hint="eastAsia"/>
        </w:rPr>
        <w:t>固定放置在垃圾桶上方，用于实时监测垃圾桶的满溢情况，可通过平台自主设置阈值，当垃圾桶承载垃圾超过所设定的阈值高度，使其触发报警，并上传报警信息给平台。</w:t>
      </w:r>
    </w:p>
    <w:p w14:paraId="104AB966" w14:textId="77777777" w:rsidR="00C25F90" w:rsidRDefault="0039522C">
      <w:pPr>
        <w:pStyle w:val="51"/>
      </w:pPr>
      <w:r>
        <w:rPr>
          <w:rFonts w:hint="eastAsia"/>
        </w:rPr>
        <w:t>设备监控</w:t>
      </w:r>
    </w:p>
    <w:p w14:paraId="1DB72753" w14:textId="77777777" w:rsidR="00C25F90" w:rsidRDefault="0039522C">
      <w:pPr>
        <w:pStyle w:val="FC"/>
        <w:spacing w:before="156" w:after="156"/>
        <w:ind w:firstLine="480"/>
      </w:pPr>
      <w:r>
        <w:rPr>
          <w:rFonts w:hint="eastAsia"/>
        </w:rPr>
        <w:t>提供智能垃圾房的实时运行监测功能，与现场数据采集设备实时通讯，获取实时监测数据，在地图模式下对设备的工作状态进行动态的直观显示，比如不同工作状态显示不同的颜色</w:t>
      </w:r>
      <w:r>
        <w:rPr>
          <w:rFonts w:hint="eastAsia"/>
          <w:sz w:val="22"/>
        </w:rPr>
        <w:t>。</w:t>
      </w:r>
      <w:r>
        <w:rPr>
          <w:rFonts w:hint="eastAsia"/>
        </w:rPr>
        <w:t>垃圾桶满溢状态等实时监控 ，结合 GIS 地理位置信息，直观展示辖区内垃圾桶分布、满载状态等。</w:t>
      </w:r>
    </w:p>
    <w:p w14:paraId="166C59B4" w14:textId="77777777" w:rsidR="00C25F90" w:rsidRDefault="0039522C">
      <w:pPr>
        <w:pStyle w:val="51"/>
      </w:pPr>
      <w:r>
        <w:rPr>
          <w:rFonts w:hint="eastAsia"/>
        </w:rPr>
        <w:t>设备告警</w:t>
      </w:r>
    </w:p>
    <w:p w14:paraId="55B9FD12" w14:textId="77777777" w:rsidR="00C25F90" w:rsidRDefault="006F6909">
      <w:pPr>
        <w:pStyle w:val="FC"/>
        <w:spacing w:before="156" w:after="156"/>
        <w:ind w:firstLine="480"/>
      </w:pPr>
      <w:r w:rsidRPr="006F6909">
        <w:rPr>
          <w:rFonts w:hint="eastAsia"/>
        </w:rPr>
        <w:t>通过制定异常报警规则，当对设备监测到异常时，系统接收报警数据，并通</w:t>
      </w:r>
      <w:r>
        <w:rPr>
          <w:rFonts w:hint="eastAsia"/>
        </w:rPr>
        <w:t>过短信等方式通知相关人员及时到场处置</w:t>
      </w:r>
      <w:r w:rsidR="0039522C">
        <w:rPr>
          <w:rFonts w:hint="eastAsia"/>
        </w:rPr>
        <w:t>。</w:t>
      </w:r>
    </w:p>
    <w:p w14:paraId="5B2E7B99" w14:textId="77777777" w:rsidR="00C25F90" w:rsidRDefault="0039522C">
      <w:pPr>
        <w:pStyle w:val="51"/>
      </w:pPr>
      <w:r>
        <w:rPr>
          <w:rFonts w:hint="eastAsia"/>
        </w:rPr>
        <w:t>设备管理</w:t>
      </w:r>
    </w:p>
    <w:p w14:paraId="2148712E" w14:textId="77777777" w:rsidR="00C25F90" w:rsidRDefault="0039522C">
      <w:pPr>
        <w:pStyle w:val="FC"/>
        <w:spacing w:before="156" w:after="156"/>
        <w:ind w:firstLine="480"/>
      </w:pPr>
      <w:r>
        <w:rPr>
          <w:rFonts w:hint="eastAsia"/>
        </w:rPr>
        <w:t>对垃圾房内的智能传感设备进行管理，如垃圾桶满溢监测传感器，包括设备状态管理等功能。</w:t>
      </w:r>
    </w:p>
    <w:p w14:paraId="732AA7F5" w14:textId="77777777" w:rsidR="00C25F90" w:rsidRDefault="0039522C">
      <w:pPr>
        <w:pStyle w:val="51"/>
      </w:pPr>
      <w:r>
        <w:rPr>
          <w:rFonts w:hint="eastAsia"/>
        </w:rPr>
        <w:t>统计分析</w:t>
      </w:r>
    </w:p>
    <w:p w14:paraId="467A4F53" w14:textId="77777777" w:rsidR="00C25F90" w:rsidRDefault="0039522C">
      <w:pPr>
        <w:pStyle w:val="FC"/>
        <w:spacing w:before="156" w:after="156"/>
        <w:ind w:firstLine="480"/>
      </w:pPr>
      <w:r>
        <w:rPr>
          <w:rFonts w:hint="eastAsia"/>
        </w:rPr>
        <w:t>按照分时段进行设备告警统计等。</w:t>
      </w:r>
    </w:p>
    <w:p w14:paraId="3095B2BD" w14:textId="70B0F51A" w:rsidR="000B7BE9" w:rsidRDefault="000B7BE9" w:rsidP="000B7BE9">
      <w:pPr>
        <w:pStyle w:val="43"/>
        <w:rPr>
          <w:rFonts w:hint="eastAsia"/>
        </w:rPr>
      </w:pPr>
      <w:r>
        <w:rPr>
          <w:rFonts w:hint="eastAsia"/>
        </w:rPr>
        <w:t>应用场景图</w:t>
      </w:r>
    </w:p>
    <w:p w14:paraId="04959885" w14:textId="77777777" w:rsidR="000B7BE9" w:rsidRDefault="000B7BE9">
      <w:pPr>
        <w:pStyle w:val="FC"/>
        <w:spacing w:before="156" w:after="156"/>
        <w:ind w:firstLine="480"/>
      </w:pPr>
    </w:p>
    <w:p w14:paraId="7A08C855" w14:textId="3980B6EC" w:rsidR="000B7BE9" w:rsidRDefault="00AB3BC1" w:rsidP="00AB3BC1">
      <w:pPr>
        <w:pStyle w:val="FC"/>
        <w:spacing w:before="156" w:after="156"/>
        <w:ind w:firstLine="480"/>
        <w:jc w:val="center"/>
        <w:rPr>
          <w:rFonts w:eastAsiaTheme="minorEastAsia"/>
          <w:noProof/>
        </w:rPr>
      </w:pPr>
      <w:r>
        <w:rPr>
          <w:noProof/>
        </w:rPr>
        <w:lastRenderedPageBreak/>
        <w:drawing>
          <wp:inline distT="0" distB="0" distL="0" distR="0" wp14:anchorId="19F648C3" wp14:editId="454E749C">
            <wp:extent cx="5274310" cy="38550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55085"/>
                    </a:xfrm>
                    <a:prstGeom prst="rect">
                      <a:avLst/>
                    </a:prstGeom>
                  </pic:spPr>
                </pic:pic>
              </a:graphicData>
            </a:graphic>
          </wp:inline>
        </w:drawing>
      </w:r>
    </w:p>
    <w:p w14:paraId="75CDBFC7" w14:textId="01F74A53" w:rsidR="000B7BE9" w:rsidRDefault="000B7BE9">
      <w:pPr>
        <w:pStyle w:val="FC"/>
        <w:spacing w:before="156" w:after="156"/>
        <w:ind w:firstLine="480"/>
        <w:rPr>
          <w:rFonts w:eastAsiaTheme="minorEastAsia" w:hint="eastAsia"/>
        </w:rPr>
      </w:pPr>
      <w:r w:rsidRPr="000B7BE9">
        <w:rPr>
          <w:rFonts w:eastAsiaTheme="minorEastAsia" w:hint="eastAsia"/>
        </w:rPr>
        <w:t>垃圾检测设备会将当前垃圾溢满状况实时传递到物联应用平台，垃圾满溢告警功能将在垃圾达到一定量的程度时会通过多种方式提醒到清洁人员，大大便利了工人的安排。</w:t>
      </w:r>
    </w:p>
    <w:p w14:paraId="5D41FD97" w14:textId="77777777" w:rsidR="00C25F90" w:rsidRDefault="0039522C">
      <w:pPr>
        <w:pStyle w:val="43"/>
      </w:pPr>
      <w:bookmarkStart w:id="233" w:name="_Toc28550"/>
      <w:r>
        <w:rPr>
          <w:rFonts w:hint="eastAsia"/>
        </w:rPr>
        <w:t>建设点位统计</w:t>
      </w:r>
      <w:bookmarkEnd w:id="233"/>
    </w:p>
    <w:p w14:paraId="47AA6CE9" w14:textId="77777777" w:rsidR="00C25F90" w:rsidRDefault="00D24406">
      <w:pPr>
        <w:pStyle w:val="FC"/>
        <w:spacing w:before="156" w:after="156"/>
        <w:ind w:firstLine="480"/>
      </w:pPr>
      <w:r>
        <w:rPr>
          <w:rFonts w:hint="eastAsia"/>
        </w:rPr>
        <w:t>垃圾</w:t>
      </w:r>
      <w:r>
        <w:t>监测</w:t>
      </w:r>
      <w:r w:rsidR="0039522C">
        <w:t>子系统拟建设试点的智能垃圾</w:t>
      </w:r>
      <w:r w:rsidR="0039522C">
        <w:rPr>
          <w:rFonts w:hint="eastAsia"/>
        </w:rPr>
        <w:t>房，</w:t>
      </w:r>
      <w:r w:rsidR="0039522C">
        <w:t>放置在村内人口比较集中的地方</w:t>
      </w:r>
      <w:r w:rsidR="0039522C">
        <w:rPr>
          <w:rFonts w:hint="eastAsia"/>
        </w:rPr>
        <w:t>，</w:t>
      </w:r>
      <w:r w:rsidR="0039522C">
        <w:t>如活动中心</w:t>
      </w:r>
      <w:r w:rsidR="0039522C">
        <w:rPr>
          <w:rFonts w:hint="eastAsia"/>
        </w:rPr>
        <w:t>旁边</w:t>
      </w:r>
      <w:r w:rsidR="0039522C">
        <w:t>等地</w:t>
      </w:r>
      <w:r w:rsidR="0039522C">
        <w:rPr>
          <w:rFonts w:hint="eastAsia"/>
        </w:rPr>
        <w:t>。垃圾分类采用四分类的方式，分别是易腐垃圾（厨余）、有害垃圾、可回收垃圾、其他垃圾。</w:t>
      </w:r>
      <w:r w:rsidR="0039522C">
        <w:t>具体点位如下</w:t>
      </w:r>
      <w:r w:rsidR="0039522C">
        <w:rPr>
          <w:rFonts w:hint="eastAsia"/>
        </w:rPr>
        <w:t>：</w:t>
      </w:r>
    </w:p>
    <w:p w14:paraId="7021056D" w14:textId="77777777" w:rsidR="00A23491" w:rsidRDefault="00A23491" w:rsidP="00A23491">
      <w:pPr>
        <w:pStyle w:val="affb"/>
      </w:pPr>
      <w:bookmarkStart w:id="234" w:name="_Toc34911910"/>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7</w:t>
      </w:r>
      <w:r w:rsidR="00F34CB4">
        <w:fldChar w:fldCharType="end"/>
      </w:r>
      <w:r w:rsidR="00D24406">
        <w:rPr>
          <w:rFonts w:hint="eastAsia"/>
        </w:rPr>
        <w:t>垃圾</w:t>
      </w:r>
      <w:r w:rsidR="00D24406">
        <w:t>监测</w:t>
      </w:r>
      <w:r>
        <w:t>系统设备清单</w:t>
      </w:r>
      <w:bookmarkEnd w:id="234"/>
    </w:p>
    <w:tbl>
      <w:tblPr>
        <w:tblStyle w:val="FC13"/>
        <w:tblW w:w="5000" w:type="pct"/>
        <w:tblLook w:val="04A0" w:firstRow="1" w:lastRow="0" w:firstColumn="1" w:lastColumn="0" w:noHBand="0" w:noVBand="1"/>
      </w:tblPr>
      <w:tblGrid>
        <w:gridCol w:w="676"/>
        <w:gridCol w:w="663"/>
        <w:gridCol w:w="1256"/>
        <w:gridCol w:w="2279"/>
        <w:gridCol w:w="1877"/>
        <w:gridCol w:w="775"/>
        <w:gridCol w:w="750"/>
      </w:tblGrid>
      <w:tr w:rsidR="00C25F90" w14:paraId="4F859FCD" w14:textId="77777777" w:rsidTr="00A23491">
        <w:trPr>
          <w:cnfStyle w:val="100000000000" w:firstRow="1" w:lastRow="0" w:firstColumn="0" w:lastColumn="0" w:oddVBand="0" w:evenVBand="0" w:oddHBand="0" w:evenHBand="0" w:firstRowFirstColumn="0" w:firstRowLastColumn="0" w:lastRowFirstColumn="0" w:lastRowLastColumn="0"/>
          <w:trHeight w:val="270"/>
        </w:trPr>
        <w:tc>
          <w:tcPr>
            <w:tcW w:w="408" w:type="pct"/>
          </w:tcPr>
          <w:p w14:paraId="3DDA1E2F"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序号</w:t>
            </w:r>
          </w:p>
        </w:tc>
        <w:tc>
          <w:tcPr>
            <w:tcW w:w="400" w:type="pct"/>
          </w:tcPr>
          <w:p w14:paraId="73C4C704"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名称</w:t>
            </w:r>
          </w:p>
        </w:tc>
        <w:tc>
          <w:tcPr>
            <w:tcW w:w="759" w:type="pct"/>
          </w:tcPr>
          <w:p w14:paraId="5F13CB67"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设备</w:t>
            </w:r>
          </w:p>
        </w:tc>
        <w:tc>
          <w:tcPr>
            <w:tcW w:w="1377" w:type="pct"/>
          </w:tcPr>
          <w:p w14:paraId="156F1E70"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说明</w:t>
            </w:r>
          </w:p>
        </w:tc>
        <w:tc>
          <w:tcPr>
            <w:tcW w:w="1134" w:type="pct"/>
          </w:tcPr>
          <w:p w14:paraId="62EF775E"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安装位置</w:t>
            </w:r>
          </w:p>
        </w:tc>
        <w:tc>
          <w:tcPr>
            <w:tcW w:w="468" w:type="pct"/>
          </w:tcPr>
          <w:p w14:paraId="17C33255"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数量</w:t>
            </w:r>
          </w:p>
        </w:tc>
        <w:tc>
          <w:tcPr>
            <w:tcW w:w="453" w:type="pct"/>
          </w:tcPr>
          <w:p w14:paraId="366EB0E9" w14:textId="77777777" w:rsidR="00C25F90" w:rsidRDefault="0039522C">
            <w:pPr>
              <w:widowControl/>
              <w:jc w:val="center"/>
              <w:rPr>
                <w:rFonts w:ascii="宋体" w:hAnsi="宋体" w:cs="宋体"/>
                <w:b w:val="0"/>
                <w:color w:val="000000"/>
                <w:kern w:val="0"/>
              </w:rPr>
            </w:pPr>
            <w:r>
              <w:rPr>
                <w:rFonts w:ascii="宋体" w:hAnsi="宋体" w:cs="宋体" w:hint="eastAsia"/>
                <w:color w:val="000000"/>
                <w:kern w:val="0"/>
              </w:rPr>
              <w:t>单位</w:t>
            </w:r>
          </w:p>
        </w:tc>
      </w:tr>
      <w:tr w:rsidR="00F3679F" w14:paraId="405E2635" w14:textId="77777777" w:rsidTr="00A23491">
        <w:trPr>
          <w:trHeight w:val="583"/>
        </w:trPr>
        <w:tc>
          <w:tcPr>
            <w:tcW w:w="408" w:type="pct"/>
          </w:tcPr>
          <w:p w14:paraId="54506E69"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1</w:t>
            </w:r>
          </w:p>
        </w:tc>
        <w:tc>
          <w:tcPr>
            <w:tcW w:w="400" w:type="pct"/>
            <w:vMerge w:val="restart"/>
          </w:tcPr>
          <w:p w14:paraId="2CA8A469" w14:textId="77777777" w:rsidR="00F3679F" w:rsidRDefault="00F3679F">
            <w:pPr>
              <w:jc w:val="center"/>
              <w:rPr>
                <w:rFonts w:ascii="宋体" w:hAnsi="宋体" w:cs="宋体"/>
                <w:color w:val="000000"/>
                <w:kern w:val="0"/>
              </w:rPr>
            </w:pPr>
            <w:r>
              <w:rPr>
                <w:rFonts w:ascii="宋体" w:hAnsi="宋体" w:cs="宋体" w:hint="eastAsia"/>
                <w:color w:val="000000"/>
                <w:kern w:val="0"/>
              </w:rPr>
              <w:t>智能垃圾房</w:t>
            </w:r>
          </w:p>
        </w:tc>
        <w:tc>
          <w:tcPr>
            <w:tcW w:w="759" w:type="pct"/>
          </w:tcPr>
          <w:p w14:paraId="5CB82A0F"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垃圾房</w:t>
            </w:r>
          </w:p>
        </w:tc>
        <w:tc>
          <w:tcPr>
            <w:tcW w:w="1377" w:type="pct"/>
          </w:tcPr>
          <w:p w14:paraId="20325A17" w14:textId="77777777" w:rsidR="00F3679F" w:rsidRDefault="00F3679F">
            <w:pPr>
              <w:widowControl/>
              <w:jc w:val="left"/>
              <w:rPr>
                <w:rFonts w:ascii="宋体" w:hAnsi="宋体" w:cs="宋体"/>
                <w:color w:val="000000"/>
                <w:kern w:val="0"/>
              </w:rPr>
            </w:pPr>
            <w:r>
              <w:rPr>
                <w:rFonts w:ascii="宋体" w:hAnsi="宋体" w:cs="宋体" w:hint="eastAsia"/>
                <w:color w:val="000000"/>
                <w:kern w:val="0"/>
              </w:rPr>
              <w:t>新建垃圾房，房内可配备洗手池、灭蚊装置、通风装置，洗手液等</w:t>
            </w:r>
          </w:p>
        </w:tc>
        <w:tc>
          <w:tcPr>
            <w:tcW w:w="1134" w:type="pct"/>
          </w:tcPr>
          <w:p w14:paraId="46B6F9A0"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活动中心入口处</w:t>
            </w:r>
          </w:p>
        </w:tc>
        <w:tc>
          <w:tcPr>
            <w:tcW w:w="468" w:type="pct"/>
          </w:tcPr>
          <w:p w14:paraId="74933DB9"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1</w:t>
            </w:r>
          </w:p>
        </w:tc>
        <w:tc>
          <w:tcPr>
            <w:tcW w:w="453" w:type="pct"/>
          </w:tcPr>
          <w:p w14:paraId="4FB3D0CD"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套</w:t>
            </w:r>
          </w:p>
        </w:tc>
      </w:tr>
      <w:tr w:rsidR="00F3679F" w14:paraId="35E7A0A6" w14:textId="77777777" w:rsidTr="00A23491">
        <w:trPr>
          <w:trHeight w:val="675"/>
        </w:trPr>
        <w:tc>
          <w:tcPr>
            <w:tcW w:w="408" w:type="pct"/>
          </w:tcPr>
          <w:p w14:paraId="76ECA202" w14:textId="77777777" w:rsidR="00F3679F" w:rsidRDefault="00F3679F">
            <w:pPr>
              <w:widowControl/>
              <w:jc w:val="center"/>
              <w:rPr>
                <w:rFonts w:ascii="宋体" w:hAnsi="宋体" w:cs="宋体"/>
                <w:color w:val="000000"/>
                <w:kern w:val="0"/>
              </w:rPr>
            </w:pPr>
            <w:r>
              <w:rPr>
                <w:rFonts w:ascii="宋体" w:hAnsi="宋体" w:cs="宋体"/>
                <w:color w:val="000000"/>
                <w:kern w:val="0"/>
              </w:rPr>
              <w:t>2</w:t>
            </w:r>
          </w:p>
        </w:tc>
        <w:tc>
          <w:tcPr>
            <w:tcW w:w="400" w:type="pct"/>
            <w:vMerge/>
          </w:tcPr>
          <w:p w14:paraId="6F101000" w14:textId="77777777" w:rsidR="00F3679F" w:rsidRDefault="00F3679F">
            <w:pPr>
              <w:jc w:val="center"/>
              <w:rPr>
                <w:rFonts w:ascii="宋体" w:hAnsi="宋体" w:cs="宋体"/>
                <w:color w:val="000000"/>
                <w:kern w:val="0"/>
              </w:rPr>
            </w:pPr>
          </w:p>
        </w:tc>
        <w:tc>
          <w:tcPr>
            <w:tcW w:w="759" w:type="pct"/>
          </w:tcPr>
          <w:p w14:paraId="5642B1C8"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满溢监测</w:t>
            </w:r>
          </w:p>
        </w:tc>
        <w:tc>
          <w:tcPr>
            <w:tcW w:w="1377" w:type="pct"/>
          </w:tcPr>
          <w:p w14:paraId="57AB2124" w14:textId="77777777" w:rsidR="00F3679F" w:rsidRDefault="00F3679F">
            <w:pPr>
              <w:jc w:val="left"/>
              <w:rPr>
                <w:rFonts w:ascii="宋体" w:hAnsi="宋体" w:cs="宋体"/>
                <w:color w:val="000000"/>
                <w:kern w:val="0"/>
              </w:rPr>
            </w:pPr>
            <w:r>
              <w:rPr>
                <w:rFonts w:ascii="宋体" w:hAnsi="宋体" w:cs="宋体" w:hint="eastAsia"/>
                <w:color w:val="000000"/>
                <w:kern w:val="0"/>
              </w:rPr>
              <w:t>激光测距满溢传感器。智能满溢监测设备，达到指定桶满程度即时提醒，在未处理的状态下每隔3分</w:t>
            </w:r>
            <w:r>
              <w:rPr>
                <w:rFonts w:ascii="宋体" w:hAnsi="宋体" w:cs="宋体" w:hint="eastAsia"/>
                <w:color w:val="000000"/>
                <w:kern w:val="0"/>
              </w:rPr>
              <w:lastRenderedPageBreak/>
              <w:t>钟提醒一次，固定放置在垃圾桶上方</w:t>
            </w:r>
          </w:p>
        </w:tc>
        <w:tc>
          <w:tcPr>
            <w:tcW w:w="1134" w:type="pct"/>
          </w:tcPr>
          <w:p w14:paraId="5B2359F6" w14:textId="77777777" w:rsidR="00F3679F" w:rsidRDefault="00F3679F">
            <w:pPr>
              <w:jc w:val="center"/>
            </w:pPr>
            <w:r>
              <w:rPr>
                <w:rFonts w:ascii="宋体" w:hAnsi="宋体" w:cs="宋体" w:hint="eastAsia"/>
                <w:color w:val="000000"/>
                <w:kern w:val="0"/>
              </w:rPr>
              <w:lastRenderedPageBreak/>
              <w:t>活动中心入口处垃圾房内（1套4个）</w:t>
            </w:r>
          </w:p>
        </w:tc>
        <w:tc>
          <w:tcPr>
            <w:tcW w:w="468" w:type="pct"/>
          </w:tcPr>
          <w:p w14:paraId="763F242E"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1</w:t>
            </w:r>
          </w:p>
        </w:tc>
        <w:tc>
          <w:tcPr>
            <w:tcW w:w="453" w:type="pct"/>
          </w:tcPr>
          <w:p w14:paraId="6F5BF58A" w14:textId="77777777" w:rsidR="00F3679F" w:rsidRDefault="00F3679F">
            <w:pPr>
              <w:widowControl/>
              <w:jc w:val="center"/>
              <w:rPr>
                <w:rFonts w:ascii="宋体" w:hAnsi="宋体" w:cs="宋体"/>
                <w:color w:val="000000"/>
                <w:kern w:val="0"/>
              </w:rPr>
            </w:pPr>
            <w:r>
              <w:rPr>
                <w:rFonts w:ascii="宋体" w:hAnsi="宋体" w:cs="宋体" w:hint="eastAsia"/>
                <w:color w:val="000000"/>
                <w:kern w:val="0"/>
              </w:rPr>
              <w:t>套</w:t>
            </w:r>
          </w:p>
        </w:tc>
      </w:tr>
      <w:tr w:rsidR="00F3679F" w14:paraId="41CCBFF3" w14:textId="77777777" w:rsidTr="00A23491">
        <w:trPr>
          <w:trHeight w:val="675"/>
        </w:trPr>
        <w:tc>
          <w:tcPr>
            <w:tcW w:w="408" w:type="pct"/>
          </w:tcPr>
          <w:p w14:paraId="120AE157"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lastRenderedPageBreak/>
              <w:t>3</w:t>
            </w:r>
          </w:p>
        </w:tc>
        <w:tc>
          <w:tcPr>
            <w:tcW w:w="400" w:type="pct"/>
            <w:vMerge/>
          </w:tcPr>
          <w:p w14:paraId="467382B3" w14:textId="77777777" w:rsidR="00F3679F" w:rsidRDefault="00F3679F" w:rsidP="00F3679F">
            <w:pPr>
              <w:jc w:val="center"/>
              <w:rPr>
                <w:rFonts w:ascii="宋体" w:hAnsi="宋体" w:cs="宋体"/>
                <w:color w:val="000000"/>
                <w:kern w:val="0"/>
              </w:rPr>
            </w:pPr>
          </w:p>
        </w:tc>
        <w:tc>
          <w:tcPr>
            <w:tcW w:w="759" w:type="pct"/>
          </w:tcPr>
          <w:p w14:paraId="5869DA6D"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4G通讯模块</w:t>
            </w:r>
          </w:p>
        </w:tc>
        <w:tc>
          <w:tcPr>
            <w:tcW w:w="1377" w:type="pct"/>
          </w:tcPr>
          <w:p w14:paraId="6FED79C9" w14:textId="77777777" w:rsidR="00F3679F" w:rsidRDefault="00F3679F" w:rsidP="00F3679F">
            <w:pPr>
              <w:jc w:val="left"/>
              <w:rPr>
                <w:rFonts w:ascii="宋体" w:hAnsi="宋体" w:cs="宋体"/>
                <w:color w:val="000000"/>
                <w:kern w:val="0"/>
              </w:rPr>
            </w:pPr>
            <w:r>
              <w:rPr>
                <w:rFonts w:ascii="宋体" w:hAnsi="宋体" w:cs="宋体" w:hint="eastAsia"/>
                <w:color w:val="000000"/>
                <w:kern w:val="0"/>
              </w:rPr>
              <w:t>提供高速数据传输</w:t>
            </w:r>
          </w:p>
        </w:tc>
        <w:tc>
          <w:tcPr>
            <w:tcW w:w="1134" w:type="pct"/>
          </w:tcPr>
          <w:p w14:paraId="04660D55" w14:textId="77777777" w:rsidR="00F3679F" w:rsidRDefault="00F3679F" w:rsidP="00F3679F">
            <w:pPr>
              <w:jc w:val="center"/>
              <w:rPr>
                <w:rFonts w:ascii="宋体" w:hAnsi="宋体" w:cs="宋体"/>
                <w:color w:val="000000"/>
                <w:kern w:val="0"/>
              </w:rPr>
            </w:pPr>
            <w:r>
              <w:rPr>
                <w:rFonts w:ascii="宋体" w:hAnsi="宋体" w:cs="宋体" w:hint="eastAsia"/>
                <w:color w:val="000000"/>
                <w:kern w:val="0"/>
              </w:rPr>
              <w:t>活动中心入口处垃圾房内</w:t>
            </w:r>
          </w:p>
        </w:tc>
        <w:tc>
          <w:tcPr>
            <w:tcW w:w="468" w:type="pct"/>
          </w:tcPr>
          <w:p w14:paraId="5A1A2C5A"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1</w:t>
            </w:r>
          </w:p>
        </w:tc>
        <w:tc>
          <w:tcPr>
            <w:tcW w:w="453" w:type="pct"/>
          </w:tcPr>
          <w:p w14:paraId="3924548F"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套</w:t>
            </w:r>
          </w:p>
        </w:tc>
      </w:tr>
      <w:tr w:rsidR="00F3679F" w14:paraId="61AD8A68" w14:textId="77777777" w:rsidTr="00A23491">
        <w:trPr>
          <w:trHeight w:val="675"/>
        </w:trPr>
        <w:tc>
          <w:tcPr>
            <w:tcW w:w="408" w:type="pct"/>
          </w:tcPr>
          <w:p w14:paraId="66ECAA7C"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4</w:t>
            </w:r>
          </w:p>
        </w:tc>
        <w:tc>
          <w:tcPr>
            <w:tcW w:w="400" w:type="pct"/>
            <w:vMerge/>
          </w:tcPr>
          <w:p w14:paraId="205555C1" w14:textId="77777777" w:rsidR="00F3679F" w:rsidRDefault="00F3679F" w:rsidP="00F3679F">
            <w:pPr>
              <w:jc w:val="center"/>
              <w:rPr>
                <w:rFonts w:ascii="宋体" w:hAnsi="宋体" w:cs="宋体"/>
                <w:color w:val="000000"/>
                <w:kern w:val="0"/>
              </w:rPr>
            </w:pPr>
          </w:p>
        </w:tc>
        <w:tc>
          <w:tcPr>
            <w:tcW w:w="759" w:type="pct"/>
          </w:tcPr>
          <w:p w14:paraId="04C78683"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主控处理模块</w:t>
            </w:r>
          </w:p>
        </w:tc>
        <w:tc>
          <w:tcPr>
            <w:tcW w:w="1377" w:type="pct"/>
          </w:tcPr>
          <w:p w14:paraId="7580084F" w14:textId="77777777" w:rsidR="00F3679F" w:rsidRDefault="00F3679F" w:rsidP="00F3679F">
            <w:pPr>
              <w:jc w:val="left"/>
              <w:rPr>
                <w:rFonts w:ascii="宋体" w:hAnsi="宋体" w:cs="宋体"/>
                <w:color w:val="000000"/>
                <w:kern w:val="0"/>
              </w:rPr>
            </w:pPr>
            <w:r w:rsidRPr="00F3679F">
              <w:rPr>
                <w:rFonts w:ascii="宋体" w:hAnsi="宋体" w:cs="宋体" w:hint="eastAsia"/>
                <w:color w:val="000000"/>
                <w:kern w:val="0"/>
              </w:rPr>
              <w:t>MT7688核心板控制</w:t>
            </w:r>
            <w:r w:rsidR="009772AA">
              <w:rPr>
                <w:rFonts w:ascii="宋体" w:hAnsi="宋体" w:cs="宋体" w:hint="eastAsia"/>
                <w:color w:val="000000"/>
                <w:kern w:val="0"/>
              </w:rPr>
              <w:t xml:space="preserve"> </w:t>
            </w:r>
          </w:p>
        </w:tc>
        <w:tc>
          <w:tcPr>
            <w:tcW w:w="1134" w:type="pct"/>
          </w:tcPr>
          <w:p w14:paraId="4BCBABCB" w14:textId="77777777" w:rsidR="00F3679F" w:rsidRDefault="00F3679F" w:rsidP="00F3679F">
            <w:pPr>
              <w:jc w:val="center"/>
              <w:rPr>
                <w:rFonts w:ascii="宋体" w:hAnsi="宋体" w:cs="宋体"/>
                <w:color w:val="000000"/>
                <w:kern w:val="0"/>
              </w:rPr>
            </w:pPr>
            <w:r>
              <w:rPr>
                <w:rFonts w:ascii="宋体" w:hAnsi="宋体" w:cs="宋体" w:hint="eastAsia"/>
                <w:color w:val="000000"/>
                <w:kern w:val="0"/>
              </w:rPr>
              <w:t>活动中心入口处垃圾房内</w:t>
            </w:r>
          </w:p>
        </w:tc>
        <w:tc>
          <w:tcPr>
            <w:tcW w:w="468" w:type="pct"/>
          </w:tcPr>
          <w:p w14:paraId="5F8A7691"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1</w:t>
            </w:r>
          </w:p>
        </w:tc>
        <w:tc>
          <w:tcPr>
            <w:tcW w:w="453" w:type="pct"/>
          </w:tcPr>
          <w:p w14:paraId="5DF38120" w14:textId="77777777" w:rsidR="00F3679F" w:rsidRDefault="00F3679F" w:rsidP="00F3679F">
            <w:pPr>
              <w:widowControl/>
              <w:jc w:val="center"/>
              <w:rPr>
                <w:rFonts w:ascii="宋体" w:hAnsi="宋体" w:cs="宋体"/>
                <w:color w:val="000000"/>
                <w:kern w:val="0"/>
              </w:rPr>
            </w:pPr>
            <w:r>
              <w:rPr>
                <w:rFonts w:ascii="宋体" w:hAnsi="宋体" w:cs="宋体" w:hint="eastAsia"/>
                <w:color w:val="000000"/>
                <w:kern w:val="0"/>
              </w:rPr>
              <w:t>套</w:t>
            </w:r>
          </w:p>
        </w:tc>
      </w:tr>
    </w:tbl>
    <w:p w14:paraId="59A39331" w14:textId="77777777" w:rsidR="00C25F90" w:rsidRDefault="0039522C">
      <w:pPr>
        <w:pStyle w:val="FC"/>
        <w:spacing w:before="156" w:after="156"/>
        <w:ind w:firstLine="480"/>
      </w:pPr>
      <w:r>
        <w:t>具体单位图如下</w:t>
      </w:r>
      <w:r>
        <w:rPr>
          <w:rFonts w:hint="eastAsia"/>
        </w:rPr>
        <w:t>：</w:t>
      </w:r>
    </w:p>
    <w:p w14:paraId="7352AFB7" w14:textId="77777777" w:rsidR="00C25F90" w:rsidRDefault="0039522C">
      <w:pPr>
        <w:ind w:firstLineChars="200" w:firstLine="560"/>
        <w:jc w:val="left"/>
        <w:rPr>
          <w:rFonts w:asciiTheme="minorEastAsia" w:hAnsiTheme="minorEastAsia"/>
          <w:sz w:val="28"/>
          <w:szCs w:val="28"/>
        </w:rPr>
      </w:pPr>
      <w:r>
        <w:rPr>
          <w:rFonts w:asciiTheme="minorEastAsia" w:hAnsiTheme="minorEastAsia"/>
          <w:noProof/>
          <w:sz w:val="28"/>
          <w:szCs w:val="28"/>
        </w:rPr>
        <w:drawing>
          <wp:inline distT="0" distB="0" distL="0" distR="0" wp14:anchorId="051B95BE" wp14:editId="0E4C4735">
            <wp:extent cx="4752975" cy="329628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7" cstate="print"/>
                    <a:srcRect/>
                    <a:stretch>
                      <a:fillRect/>
                    </a:stretch>
                  </pic:blipFill>
                  <pic:spPr>
                    <a:xfrm>
                      <a:off x="0" y="0"/>
                      <a:ext cx="4752975" cy="3296285"/>
                    </a:xfrm>
                    <a:prstGeom prst="rect">
                      <a:avLst/>
                    </a:prstGeom>
                    <a:noFill/>
                    <a:ln w="9525">
                      <a:noFill/>
                      <a:miter lim="800000"/>
                      <a:headEnd/>
                      <a:tailEnd/>
                    </a:ln>
                  </pic:spPr>
                </pic:pic>
              </a:graphicData>
            </a:graphic>
          </wp:inline>
        </w:drawing>
      </w:r>
    </w:p>
    <w:p w14:paraId="462BF56B" w14:textId="77777777" w:rsidR="00C25F90" w:rsidRPr="00A23491" w:rsidRDefault="00A23491" w:rsidP="00A23491">
      <w:pPr>
        <w:pStyle w:val="affb"/>
        <w:keepNext w:val="0"/>
        <w:rPr>
          <w:rFonts w:ascii="黑体" w:hAnsi="黑体"/>
        </w:rPr>
      </w:pPr>
      <w:bookmarkStart w:id="235" w:name="_Toc34911965"/>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10</w:t>
      </w:r>
      <w:r w:rsidRPr="008D55C3">
        <w:rPr>
          <w:rFonts w:ascii="黑体" w:hAnsi="黑体"/>
        </w:rPr>
        <w:fldChar w:fldCharType="end"/>
      </w:r>
      <w:r w:rsidR="00D24406">
        <w:rPr>
          <w:rFonts w:ascii="黑体" w:hAnsi="黑体" w:hint="eastAsia"/>
        </w:rPr>
        <w:t>垃圾监测</w:t>
      </w:r>
      <w:r>
        <w:rPr>
          <w:rFonts w:ascii="黑体" w:hAnsi="黑体"/>
        </w:rPr>
        <w:t>系统点位分布</w:t>
      </w:r>
      <w:r w:rsidRPr="008D55C3">
        <w:rPr>
          <w:rFonts w:ascii="黑体" w:hAnsi="黑体"/>
        </w:rPr>
        <w:t>图</w:t>
      </w:r>
      <w:bookmarkEnd w:id="235"/>
    </w:p>
    <w:p w14:paraId="1F72E01E" w14:textId="77777777" w:rsidR="00C25F90" w:rsidRDefault="0039522C">
      <w:pPr>
        <w:pStyle w:val="33"/>
      </w:pPr>
      <w:bookmarkStart w:id="236" w:name="_Toc25344"/>
      <w:bookmarkStart w:id="237" w:name="_Toc34911786"/>
      <w:r>
        <w:rPr>
          <w:rFonts w:hint="eastAsia"/>
        </w:rPr>
        <w:t>智慧消防系统</w:t>
      </w:r>
      <w:bookmarkEnd w:id="236"/>
      <w:bookmarkEnd w:id="237"/>
    </w:p>
    <w:p w14:paraId="150C9500" w14:textId="77777777" w:rsidR="00C25F90" w:rsidRDefault="0039522C">
      <w:pPr>
        <w:pStyle w:val="43"/>
        <w:spacing w:before="0" w:after="0" w:line="240" w:lineRule="auto"/>
        <w:rPr>
          <w:sz w:val="24"/>
          <w:szCs w:val="24"/>
        </w:rPr>
      </w:pPr>
      <w:r>
        <w:rPr>
          <w:rFonts w:hint="eastAsia"/>
          <w:sz w:val="24"/>
          <w:szCs w:val="24"/>
        </w:rPr>
        <w:t>系统组成</w:t>
      </w:r>
    </w:p>
    <w:p w14:paraId="1EBCDA06" w14:textId="77777777" w:rsidR="00C25F90" w:rsidRDefault="0039522C">
      <w:pPr>
        <w:pStyle w:val="51"/>
      </w:pPr>
      <w:r>
        <w:rPr>
          <w:rFonts w:hint="eastAsia"/>
        </w:rPr>
        <w:t>制高点火</w:t>
      </w:r>
      <w:r>
        <w:tab/>
      </w:r>
      <w:r>
        <w:rPr>
          <w:rFonts w:hint="eastAsia"/>
        </w:rPr>
        <w:t>情监测模块</w:t>
      </w:r>
    </w:p>
    <w:p w14:paraId="4E04D46C" w14:textId="77777777" w:rsidR="00C25F90" w:rsidRDefault="0039522C">
      <w:pPr>
        <w:pStyle w:val="FC"/>
        <w:spacing w:before="156" w:after="156"/>
        <w:ind w:firstLine="480"/>
      </w:pPr>
      <w:r>
        <w:rPr>
          <w:rFonts w:hint="eastAsia"/>
        </w:rPr>
        <w:t>系统硬件核心设备主要包括前端监测红外热成像摄像机，可实现对集资楼一公里范围内乡镇区域进行视频监控图像采集，实现方位角360°全方位监控与火点的智能识别，一旦发现疑情，后端监控将会马上发出报警信号并定位着火点位置，并推送实时视频。网络采用5G网络传输。</w:t>
      </w:r>
    </w:p>
    <w:p w14:paraId="2A560E93" w14:textId="77777777" w:rsidR="00C25F90" w:rsidRDefault="0039522C">
      <w:pPr>
        <w:pStyle w:val="51"/>
      </w:pPr>
      <w:r>
        <w:rPr>
          <w:rFonts w:hint="eastAsia"/>
        </w:rPr>
        <w:lastRenderedPageBreak/>
        <w:t>消防用水监测模块</w:t>
      </w:r>
    </w:p>
    <w:p w14:paraId="4279E0FD" w14:textId="77777777" w:rsidR="00C25F90" w:rsidRDefault="0039522C">
      <w:pPr>
        <w:pStyle w:val="FC"/>
        <w:spacing w:before="156" w:after="156"/>
        <w:ind w:firstLine="480"/>
      </w:pPr>
      <w:r>
        <w:rPr>
          <w:rFonts w:hint="eastAsia"/>
        </w:rPr>
        <w:t>系统硬件核心设备主要包括智能闷盖，可实现水压、倾倒等监测。通过NB网络传输至平台进行实时监控、告警通知、数据留存等功能。</w:t>
      </w:r>
    </w:p>
    <w:p w14:paraId="58B91D9B" w14:textId="77777777" w:rsidR="00C25F90" w:rsidRDefault="0039522C">
      <w:pPr>
        <w:pStyle w:val="51"/>
      </w:pPr>
      <w:r>
        <w:rPr>
          <w:rFonts w:hint="eastAsia"/>
        </w:rPr>
        <w:t>重点单位监测模块</w:t>
      </w:r>
    </w:p>
    <w:p w14:paraId="50B19907" w14:textId="77777777" w:rsidR="00C25F90" w:rsidRDefault="0039522C">
      <w:pPr>
        <w:pStyle w:val="FC"/>
        <w:spacing w:before="156" w:after="156"/>
        <w:ind w:firstLine="480"/>
      </w:pPr>
      <w:r>
        <w:rPr>
          <w:rFonts w:hint="eastAsia"/>
        </w:rPr>
        <w:t>系统硬件核心设备主要包括独立式感烟探测器、声光报警器、智能微断、红外摄像头。声光报警器增加场所告警警示通知能力，并加装独立式火灾感烟装置进行实时监测，实现告警信息及时通过多种形式通知相应的人员。智能微断具有短路、过流/过载、漏电、防雷浪涌、过温、打火、过/欠压保护，功率限定，漏保自检自投，电量分项计量，远程控制，定时功能，手自一体化管控，在线监测，故障预警，三相不平衡、缺相报警，安全信息记录，电弧灭弧功能，恶性负载识别与管理等十九大安全智能保障；室内红外热成像摄像机对空旷区域进行视频监控图像采集，实现对火点火焰快速报警，实现全天候实时安全监控。</w:t>
      </w:r>
    </w:p>
    <w:p w14:paraId="48487397" w14:textId="77777777" w:rsidR="00C25F90" w:rsidRDefault="0039522C">
      <w:pPr>
        <w:pStyle w:val="43"/>
      </w:pPr>
      <w:bookmarkStart w:id="238" w:name="_Toc7392"/>
      <w:r>
        <w:rPr>
          <w:rFonts w:hint="eastAsia"/>
        </w:rPr>
        <w:t>系统功能</w:t>
      </w:r>
      <w:bookmarkEnd w:id="238"/>
    </w:p>
    <w:p w14:paraId="1E873DBA" w14:textId="77777777" w:rsidR="00C25F90" w:rsidRDefault="0039522C">
      <w:pPr>
        <w:pStyle w:val="51"/>
      </w:pPr>
      <w:r>
        <w:rPr>
          <w:rFonts w:hint="eastAsia"/>
        </w:rPr>
        <w:t>综合告警管理</w:t>
      </w:r>
    </w:p>
    <w:p w14:paraId="4557C231" w14:textId="77777777" w:rsidR="00C25F90" w:rsidRDefault="0039522C">
      <w:pPr>
        <w:pStyle w:val="FC"/>
        <w:spacing w:before="156" w:after="156"/>
        <w:ind w:firstLine="480"/>
      </w:pPr>
      <w:r>
        <w:rPr>
          <w:rFonts w:hint="eastAsia"/>
        </w:rPr>
        <w:t xml:space="preserve">在地图上统一展示和处理。支持报警信息管理、火灾报警视频联动、电子地图，方便值班人员在警情处理的同时查看地图或视频联动图像。 报警管理页面上集成了接警、处警信息界面。直观、方便、快捷、友好的人机交互界面，显示当前报警信息资料。在历史告警界面上，接警员还能方便地进行报警信息查询、统计、编辑、修改、打印等操作； </w:t>
      </w:r>
    </w:p>
    <w:p w14:paraId="52C19F6D" w14:textId="77777777" w:rsidR="00C25F90" w:rsidRDefault="0039522C">
      <w:pPr>
        <w:pStyle w:val="FC"/>
        <w:spacing w:before="156" w:after="156"/>
        <w:ind w:firstLine="480"/>
        <w:rPr>
          <w:kern w:val="0"/>
        </w:rPr>
      </w:pPr>
      <w:r>
        <w:rPr>
          <w:rFonts w:hint="eastAsia"/>
        </w:rPr>
        <w:t>通过报警管理模块，可实时对火灾报警信息进行管理。当前端烟雾探测器、感温火灾</w:t>
      </w:r>
      <w:r>
        <w:t>探测器</w:t>
      </w:r>
      <w:r>
        <w:rPr>
          <w:rFonts w:hint="eastAsia"/>
        </w:rPr>
        <w:t>、手动</w:t>
      </w:r>
      <w:r>
        <w:t>报警按钮</w:t>
      </w:r>
      <w:r>
        <w:rPr>
          <w:rFonts w:hint="eastAsia"/>
        </w:rPr>
        <w:t>等感知探测器发出报警时，系统平台可以通过报警列表、联动图像等形式实时查看前端报警信息，并提供图标闪烁、报警音提示。</w:t>
      </w:r>
      <w:r>
        <w:rPr>
          <w:rFonts w:hint="eastAsia"/>
          <w:kern w:val="0"/>
        </w:rPr>
        <w:t>使相关人员可以全面、详细的进行查看，进行火情核实，帮助正确迅速的判断火情情况。</w:t>
      </w:r>
    </w:p>
    <w:p w14:paraId="690DF954" w14:textId="77777777" w:rsidR="00C25F90" w:rsidRDefault="0039522C">
      <w:pPr>
        <w:pStyle w:val="51"/>
      </w:pPr>
      <w:r>
        <w:rPr>
          <w:rFonts w:hint="eastAsia"/>
        </w:rPr>
        <w:lastRenderedPageBreak/>
        <w:t>火灾自动报警</w:t>
      </w:r>
    </w:p>
    <w:p w14:paraId="5822F876" w14:textId="77777777" w:rsidR="00C25F90" w:rsidRDefault="006F6909">
      <w:pPr>
        <w:pStyle w:val="FC"/>
        <w:spacing w:before="156" w:after="156"/>
        <w:ind w:firstLine="480"/>
      </w:pPr>
      <w:r w:rsidRPr="006F6909">
        <w:rPr>
          <w:rFonts w:hint="eastAsia"/>
        </w:rPr>
        <w:t>实现告警信息及时通过多种形式通知相应的人员</w:t>
      </w:r>
      <w:r w:rsidR="0039522C">
        <w:rPr>
          <w:rFonts w:hint="eastAsia"/>
        </w:rPr>
        <w:t>。</w:t>
      </w:r>
    </w:p>
    <w:p w14:paraId="50A2A4C0" w14:textId="77777777" w:rsidR="00C25F90" w:rsidRDefault="0039522C">
      <w:pPr>
        <w:pStyle w:val="51"/>
      </w:pPr>
      <w:r>
        <w:rPr>
          <w:rFonts w:hint="eastAsia"/>
        </w:rPr>
        <w:t>消防用水管理</w:t>
      </w:r>
    </w:p>
    <w:p w14:paraId="0A974A72" w14:textId="77777777" w:rsidR="00C25F90" w:rsidRDefault="0039522C">
      <w:pPr>
        <w:pStyle w:val="FC"/>
        <w:spacing w:before="156" w:after="156"/>
        <w:ind w:firstLine="480"/>
      </w:pPr>
      <w:r>
        <w:rPr>
          <w:rFonts w:hint="eastAsia"/>
        </w:rPr>
        <w:t>可以实时掌握各个消防栓消防用水状态，包括消火栓管网压力数据、是否倾倒等，推送异常情况至相应管理人员。</w:t>
      </w:r>
    </w:p>
    <w:p w14:paraId="690FB215" w14:textId="77777777" w:rsidR="00C25F90" w:rsidRDefault="0039522C">
      <w:pPr>
        <w:pStyle w:val="51"/>
      </w:pPr>
      <w:r>
        <w:rPr>
          <w:rFonts w:hint="eastAsia"/>
        </w:rPr>
        <w:t>电气火灾监测</w:t>
      </w:r>
    </w:p>
    <w:p w14:paraId="1A2FB216" w14:textId="77777777" w:rsidR="00C25F90" w:rsidRDefault="0039522C" w:rsidP="001B1A3B">
      <w:pPr>
        <w:pStyle w:val="FC"/>
        <w:numPr>
          <w:ilvl w:val="0"/>
          <w:numId w:val="101"/>
        </w:numPr>
        <w:spacing w:before="156" w:after="156"/>
        <w:ind w:left="0" w:firstLineChars="0" w:firstLine="420"/>
      </w:pPr>
      <w:r>
        <w:rPr>
          <w:rFonts w:hint="eastAsia"/>
        </w:rPr>
        <w:t>具有短路、过流/过载、漏电、防雷浪涌、过温、打火、过/欠压保护，功率限定，漏保自检自投，电量分项计量，远程控制，定时功能，手自一体化管控，在线监测，故障预警，三相不平衡、缺相报警，安全信息记录，电弧灭弧功能，恶性负载识别与管理等十九大安全智能保障。</w:t>
      </w:r>
    </w:p>
    <w:p w14:paraId="32CFC365" w14:textId="77777777" w:rsidR="00C25F90" w:rsidRDefault="0039522C" w:rsidP="001B1A3B">
      <w:pPr>
        <w:pStyle w:val="FC"/>
        <w:numPr>
          <w:ilvl w:val="0"/>
          <w:numId w:val="101"/>
        </w:numPr>
        <w:spacing w:before="156" w:after="156"/>
        <w:ind w:left="0" w:firstLineChars="0" w:firstLine="420"/>
      </w:pPr>
      <w:r>
        <w:rPr>
          <w:rFonts w:hint="eastAsia"/>
        </w:rPr>
        <w:t>短路保护：遇到短路后0.04s内断路，预防电气火灾和持续伤害。</w:t>
      </w:r>
    </w:p>
    <w:p w14:paraId="6787C584" w14:textId="77777777" w:rsidR="00C25F90" w:rsidRDefault="0039522C" w:rsidP="001B1A3B">
      <w:pPr>
        <w:pStyle w:val="FC"/>
        <w:numPr>
          <w:ilvl w:val="0"/>
          <w:numId w:val="101"/>
        </w:numPr>
        <w:spacing w:before="156" w:after="156"/>
        <w:ind w:left="0" w:firstLineChars="0" w:firstLine="420"/>
      </w:pPr>
      <w:r>
        <w:rPr>
          <w:rFonts w:hint="eastAsia"/>
        </w:rPr>
        <w:t>过流（过载）保护：超过额定电流5%，10s断路；超过35%，5s断路，超过100%，1s断路。</w:t>
      </w:r>
    </w:p>
    <w:p w14:paraId="5EB15243" w14:textId="77777777" w:rsidR="00C25F90" w:rsidRDefault="0039522C" w:rsidP="001B1A3B">
      <w:pPr>
        <w:pStyle w:val="FC"/>
        <w:numPr>
          <w:ilvl w:val="0"/>
          <w:numId w:val="101"/>
        </w:numPr>
        <w:spacing w:before="156" w:after="156"/>
        <w:ind w:left="0" w:firstLineChars="0" w:firstLine="420"/>
      </w:pPr>
      <w:r>
        <w:rPr>
          <w:rFonts w:hint="eastAsia"/>
        </w:rPr>
        <w:t>漏电保护：漏电流30mA，0.1s断路，保障人身安全。</w:t>
      </w:r>
    </w:p>
    <w:p w14:paraId="53ADB11A" w14:textId="77777777" w:rsidR="00C25F90" w:rsidRDefault="0039522C" w:rsidP="001B1A3B">
      <w:pPr>
        <w:pStyle w:val="FC"/>
        <w:numPr>
          <w:ilvl w:val="0"/>
          <w:numId w:val="101"/>
        </w:numPr>
        <w:spacing w:before="156" w:after="156"/>
        <w:ind w:left="0" w:firstLineChars="0" w:firstLine="420"/>
      </w:pPr>
      <w:r>
        <w:rPr>
          <w:rFonts w:hint="eastAsia"/>
        </w:rPr>
        <w:t>浪涌雷击保护：配套电源模组内置了防雷设计，可防御浪涌冲击，最大泄放电流达到15KA。</w:t>
      </w:r>
    </w:p>
    <w:p w14:paraId="49700757" w14:textId="77777777" w:rsidR="00C25F90" w:rsidRDefault="0039522C" w:rsidP="001B1A3B">
      <w:pPr>
        <w:pStyle w:val="FC"/>
        <w:numPr>
          <w:ilvl w:val="0"/>
          <w:numId w:val="101"/>
        </w:numPr>
        <w:spacing w:before="156" w:after="156"/>
        <w:ind w:left="0" w:firstLineChars="0" w:firstLine="420"/>
      </w:pPr>
      <w:r>
        <w:rPr>
          <w:rFonts w:hint="eastAsia"/>
        </w:rPr>
        <w:t>过温保护：断路器工作温度达到70度预警，90度后自动断路。</w:t>
      </w:r>
    </w:p>
    <w:p w14:paraId="69D666BA" w14:textId="77777777" w:rsidR="00C25F90" w:rsidRDefault="0039522C" w:rsidP="001B1A3B">
      <w:pPr>
        <w:pStyle w:val="FC"/>
        <w:numPr>
          <w:ilvl w:val="0"/>
          <w:numId w:val="101"/>
        </w:numPr>
        <w:spacing w:before="156" w:after="156"/>
        <w:ind w:left="0" w:firstLineChars="0" w:firstLine="420"/>
      </w:pPr>
      <w:r>
        <w:rPr>
          <w:rFonts w:hint="eastAsia"/>
        </w:rPr>
        <w:t>打火断电保护：线路中接头遇到打火现象，可实现自动断电。</w:t>
      </w:r>
    </w:p>
    <w:p w14:paraId="612FCA68" w14:textId="77777777" w:rsidR="00C25F90" w:rsidRDefault="0039522C" w:rsidP="001B1A3B">
      <w:pPr>
        <w:pStyle w:val="FC"/>
        <w:numPr>
          <w:ilvl w:val="0"/>
          <w:numId w:val="101"/>
        </w:numPr>
        <w:spacing w:before="156" w:after="156"/>
        <w:ind w:left="0" w:firstLineChars="0" w:firstLine="420"/>
      </w:pPr>
      <w:r>
        <w:rPr>
          <w:rFonts w:hint="eastAsia"/>
        </w:rPr>
        <w:t>过压（欠压）保护：加载电压超250V报警提醒，超260V断路；电压低于190V报警，预防电器的损坏。</w:t>
      </w:r>
    </w:p>
    <w:p w14:paraId="0174D3A6" w14:textId="77777777" w:rsidR="00C25F90" w:rsidRDefault="0039522C" w:rsidP="001B1A3B">
      <w:pPr>
        <w:pStyle w:val="FC"/>
        <w:numPr>
          <w:ilvl w:val="0"/>
          <w:numId w:val="101"/>
        </w:numPr>
        <w:spacing w:before="156" w:after="156"/>
        <w:ind w:left="0" w:firstLineChars="0" w:firstLine="420"/>
      </w:pPr>
      <w:r>
        <w:rPr>
          <w:rFonts w:hint="eastAsia"/>
        </w:rPr>
        <w:t>功率限定：用户可在额定功率范围内，自由设定使用功率上限，当达到限定功率后，断路器会在5s后自动断路。</w:t>
      </w:r>
    </w:p>
    <w:p w14:paraId="79E82EF0" w14:textId="77777777" w:rsidR="00C25F90" w:rsidRDefault="0039522C" w:rsidP="001B1A3B">
      <w:pPr>
        <w:pStyle w:val="FC"/>
        <w:numPr>
          <w:ilvl w:val="0"/>
          <w:numId w:val="101"/>
        </w:numPr>
        <w:spacing w:before="156" w:after="156"/>
        <w:ind w:left="0" w:firstLineChars="0" w:firstLine="420"/>
      </w:pPr>
      <w:r>
        <w:rPr>
          <w:rFonts w:hint="eastAsia"/>
        </w:rPr>
        <w:t>漏电保护功能自检自投：可设置漏电保护功能每月自动检测，自动投切。</w:t>
      </w:r>
    </w:p>
    <w:p w14:paraId="5B5DB0C3" w14:textId="77777777" w:rsidR="00C25F90" w:rsidRDefault="0039522C" w:rsidP="001B1A3B">
      <w:pPr>
        <w:pStyle w:val="FC"/>
        <w:numPr>
          <w:ilvl w:val="0"/>
          <w:numId w:val="101"/>
        </w:numPr>
        <w:spacing w:before="156" w:after="156"/>
        <w:ind w:left="0" w:firstLineChars="0" w:firstLine="420"/>
      </w:pPr>
      <w:r>
        <w:rPr>
          <w:rFonts w:hint="eastAsia"/>
        </w:rPr>
        <w:t>电量分项计量：精准的传感器件，可提供用电线路电压、电流、总电量等数据，自动汇总统计，并可分项电量精细计量。</w:t>
      </w:r>
    </w:p>
    <w:p w14:paraId="34530CB8" w14:textId="77777777" w:rsidR="00C25F90" w:rsidRDefault="0039522C" w:rsidP="001B1A3B">
      <w:pPr>
        <w:pStyle w:val="FC"/>
        <w:numPr>
          <w:ilvl w:val="0"/>
          <w:numId w:val="101"/>
        </w:numPr>
        <w:spacing w:before="156" w:after="156"/>
        <w:ind w:left="0" w:firstLineChars="0" w:firstLine="420"/>
      </w:pPr>
      <w:r>
        <w:rPr>
          <w:rFonts w:hint="eastAsia"/>
        </w:rPr>
        <w:t>远程控制：实现对配电系统的实时监测与远程控制。</w:t>
      </w:r>
    </w:p>
    <w:p w14:paraId="711BCD8D" w14:textId="77777777" w:rsidR="00C25F90" w:rsidRDefault="0039522C" w:rsidP="001B1A3B">
      <w:pPr>
        <w:pStyle w:val="FC"/>
        <w:numPr>
          <w:ilvl w:val="0"/>
          <w:numId w:val="101"/>
        </w:numPr>
        <w:spacing w:before="156" w:after="156"/>
        <w:ind w:left="0" w:firstLineChars="0" w:firstLine="420"/>
      </w:pPr>
      <w:r>
        <w:rPr>
          <w:rFonts w:hint="eastAsia"/>
        </w:rPr>
        <w:t>定时功能：可自由设定每个回路的开启和关闭时间。</w:t>
      </w:r>
    </w:p>
    <w:p w14:paraId="52A98AD7" w14:textId="77777777" w:rsidR="00C25F90" w:rsidRDefault="0039522C" w:rsidP="001B1A3B">
      <w:pPr>
        <w:pStyle w:val="FC"/>
        <w:numPr>
          <w:ilvl w:val="0"/>
          <w:numId w:val="101"/>
        </w:numPr>
        <w:spacing w:before="156" w:after="156"/>
        <w:ind w:left="0" w:firstLineChars="0" w:firstLine="420"/>
      </w:pPr>
      <w:r>
        <w:rPr>
          <w:rFonts w:hint="eastAsia"/>
        </w:rPr>
        <w:lastRenderedPageBreak/>
        <w:t>手自动一体化管控：可通过手机遥控管理，同时可以按键自动控制，也可以通过手动推杆控制通断。</w:t>
      </w:r>
    </w:p>
    <w:p w14:paraId="4D40343E" w14:textId="77777777" w:rsidR="00C25F90" w:rsidRDefault="0039522C" w:rsidP="001B1A3B">
      <w:pPr>
        <w:pStyle w:val="FC"/>
        <w:numPr>
          <w:ilvl w:val="0"/>
          <w:numId w:val="101"/>
        </w:numPr>
        <w:spacing w:before="156" w:after="156"/>
        <w:ind w:left="0" w:firstLineChars="0" w:firstLine="420"/>
      </w:pPr>
      <w:r>
        <w:rPr>
          <w:rFonts w:hint="eastAsia"/>
        </w:rPr>
        <w:t>在线监测：对各电气线路的温度、电流、漏电电流、电压、过载、短路、缺相等实时运行状态进行监测，一旦发现险情立即预警并发送预警信息至APP及PC端。</w:t>
      </w:r>
    </w:p>
    <w:p w14:paraId="33211C12" w14:textId="77777777" w:rsidR="00C25F90" w:rsidRDefault="0039522C" w:rsidP="001B1A3B">
      <w:pPr>
        <w:pStyle w:val="FC"/>
        <w:numPr>
          <w:ilvl w:val="0"/>
          <w:numId w:val="101"/>
        </w:numPr>
        <w:spacing w:before="156" w:after="156"/>
        <w:ind w:left="0" w:firstLineChars="0" w:firstLine="420"/>
      </w:pPr>
      <w:r>
        <w:rPr>
          <w:rFonts w:hint="eastAsia"/>
        </w:rPr>
        <w:t>故障预警：一旦发现险情立即预警并发送预警信息至APP及PC端。通过及时告警功能、预警机制及时发现配电系统设备、周围环境的异常情况，以便及时进行检查与维护，防止意外事故发生。</w:t>
      </w:r>
    </w:p>
    <w:p w14:paraId="183EA772" w14:textId="77777777" w:rsidR="00C25F90" w:rsidRDefault="0039522C" w:rsidP="001B1A3B">
      <w:pPr>
        <w:pStyle w:val="FC"/>
        <w:numPr>
          <w:ilvl w:val="0"/>
          <w:numId w:val="101"/>
        </w:numPr>
        <w:spacing w:before="156" w:after="156"/>
        <w:ind w:left="0" w:firstLineChars="0" w:firstLine="420"/>
      </w:pPr>
      <w:r>
        <w:rPr>
          <w:rFonts w:hint="eastAsia"/>
        </w:rPr>
        <w:t>三相不平衡、缺相报警：当三相出现电流、电压不平衡及缺相时系统自动报警，保证用电备安全，防止事故发生。</w:t>
      </w:r>
    </w:p>
    <w:p w14:paraId="36AA9023" w14:textId="77777777" w:rsidR="00C25F90" w:rsidRDefault="0039522C" w:rsidP="001B1A3B">
      <w:pPr>
        <w:pStyle w:val="FC"/>
        <w:numPr>
          <w:ilvl w:val="0"/>
          <w:numId w:val="101"/>
        </w:numPr>
        <w:spacing w:before="156" w:after="156"/>
        <w:ind w:left="0" w:firstLineChars="0" w:firstLine="420"/>
      </w:pPr>
      <w:r>
        <w:rPr>
          <w:rFonts w:hint="eastAsia"/>
        </w:rPr>
        <w:t>安全信息记录：历史运行数据实时上传并在云端服务器进行存储。通过大数据分析长期运行数据变化，可以按照天、月、季度、年等时间段进行同期对比分析，通过对比分析异常数据变化及时预判线路存在的用电安全隐患，真正做到用电故障隐患的及时发现与预警。</w:t>
      </w:r>
    </w:p>
    <w:p w14:paraId="486872BE" w14:textId="77777777" w:rsidR="00C25F90" w:rsidRDefault="0039522C" w:rsidP="001B1A3B">
      <w:pPr>
        <w:pStyle w:val="FC"/>
        <w:numPr>
          <w:ilvl w:val="0"/>
          <w:numId w:val="101"/>
        </w:numPr>
        <w:spacing w:before="156" w:after="156"/>
        <w:ind w:left="0" w:firstLineChars="0" w:firstLine="420"/>
      </w:pPr>
      <w:r>
        <w:rPr>
          <w:rFonts w:hint="eastAsia"/>
        </w:rPr>
        <w:t>电弧灭弧功能：内置高等级灭弧结构，同时具有6KA超强分断能力，防止电弧类火灾。</w:t>
      </w:r>
    </w:p>
    <w:p w14:paraId="6A06CFAB" w14:textId="77777777" w:rsidR="00C25F90" w:rsidRDefault="0039522C" w:rsidP="001B1A3B">
      <w:pPr>
        <w:pStyle w:val="FC"/>
        <w:numPr>
          <w:ilvl w:val="0"/>
          <w:numId w:val="101"/>
        </w:numPr>
        <w:spacing w:before="156" w:after="156"/>
        <w:ind w:left="0" w:firstLineChars="0" w:firstLine="420"/>
      </w:pPr>
      <w:r>
        <w:rPr>
          <w:rFonts w:hint="eastAsia"/>
        </w:rPr>
        <w:t>恶性负载管控：通过对设备耗电特性进行识别并针对性的进行电流及功率的限定，及时发现各用户单元使用恶性负载电器，及时处置可能的安全隐患。一旦识别改类设备负载断路器则自动断路并发送预警信息至APP及管理PC端。</w:t>
      </w:r>
    </w:p>
    <w:p w14:paraId="2259BB80" w14:textId="77777777" w:rsidR="00C25F90" w:rsidRDefault="0039522C">
      <w:pPr>
        <w:pStyle w:val="51"/>
      </w:pPr>
      <w:r>
        <w:rPr>
          <w:rFonts w:hint="eastAsia"/>
        </w:rPr>
        <w:t>视频查看与联动</w:t>
      </w:r>
    </w:p>
    <w:p w14:paraId="677AD1F3" w14:textId="77777777" w:rsidR="00C25F90" w:rsidRDefault="0039522C">
      <w:pPr>
        <w:pStyle w:val="FC"/>
        <w:spacing w:before="156" w:after="156"/>
        <w:ind w:firstLine="480"/>
      </w:pPr>
      <w:r>
        <w:rPr>
          <w:rFonts w:hint="eastAsia"/>
        </w:rPr>
        <w:t>在重点消防单位主要空旷区域安装红外摄像头，实时监测楼内火宅隐患情况，实现远程查看与安防视频回查功能。并可与消防设备进行区域关联，一旦发生告警，快速调用就近摄像头进行现场查看，实现安消联动。</w:t>
      </w:r>
    </w:p>
    <w:p w14:paraId="6DD536CF" w14:textId="77777777" w:rsidR="00C25F90" w:rsidRDefault="0039522C">
      <w:pPr>
        <w:pStyle w:val="FC"/>
        <w:spacing w:before="156" w:after="156"/>
        <w:ind w:firstLine="480"/>
      </w:pPr>
      <w:r>
        <w:rPr>
          <w:rFonts w:hint="eastAsia"/>
        </w:rPr>
        <w:t>在制高点安装红外摄像头对集资楼一公里范围内乡镇区域进行视频监控图像采集，实现方位角360°全方位监控与火点的智能识别，一旦发现疑情，后端监控将会马上发出报警信号并定位着火点位置。</w:t>
      </w:r>
    </w:p>
    <w:p w14:paraId="27A493BE" w14:textId="77777777" w:rsidR="00C25F90" w:rsidRDefault="0039522C">
      <w:pPr>
        <w:pStyle w:val="51"/>
      </w:pPr>
      <w:r>
        <w:rPr>
          <w:rFonts w:hint="eastAsia"/>
        </w:rPr>
        <w:lastRenderedPageBreak/>
        <w:t>统计分析</w:t>
      </w:r>
    </w:p>
    <w:p w14:paraId="6FC4B344" w14:textId="77777777" w:rsidR="00C25F90" w:rsidRDefault="0039522C">
      <w:pPr>
        <w:pStyle w:val="FC"/>
        <w:spacing w:before="156" w:after="156"/>
        <w:ind w:firstLine="480"/>
      </w:pPr>
      <w:r>
        <w:rPr>
          <w:rFonts w:hint="eastAsia"/>
        </w:rPr>
        <w:t>包含设备告警统计、运行情况统计等内容。</w:t>
      </w:r>
    </w:p>
    <w:p w14:paraId="681E3056" w14:textId="77777777" w:rsidR="00C25F90" w:rsidRDefault="0039522C">
      <w:pPr>
        <w:pStyle w:val="51"/>
      </w:pPr>
      <w:r>
        <w:rPr>
          <w:rFonts w:hint="eastAsia"/>
        </w:rPr>
        <w:t>实时查看</w:t>
      </w:r>
    </w:p>
    <w:p w14:paraId="69313E2A" w14:textId="77777777" w:rsidR="00C25F90" w:rsidRDefault="0039522C">
      <w:pPr>
        <w:pStyle w:val="FC"/>
        <w:spacing w:before="156" w:after="156"/>
        <w:ind w:firstLine="480"/>
      </w:pPr>
      <w:r>
        <w:rPr>
          <w:rFonts w:hint="eastAsia"/>
        </w:rPr>
        <w:t>可对设备数据进行实时查阅。</w:t>
      </w:r>
    </w:p>
    <w:p w14:paraId="212AB2D1" w14:textId="77777777" w:rsidR="00C25F90" w:rsidRDefault="0039522C">
      <w:pPr>
        <w:pStyle w:val="51"/>
      </w:pPr>
      <w:r>
        <w:rPr>
          <w:rFonts w:hint="eastAsia"/>
        </w:rPr>
        <w:t>历史数据查看</w:t>
      </w:r>
    </w:p>
    <w:p w14:paraId="7E1AC26E" w14:textId="77777777" w:rsidR="00C25F90" w:rsidRDefault="0039522C">
      <w:pPr>
        <w:pStyle w:val="FC"/>
        <w:spacing w:before="156" w:after="156"/>
        <w:ind w:firstLine="480"/>
      </w:pPr>
      <w:r>
        <w:rPr>
          <w:rFonts w:hint="eastAsia"/>
        </w:rPr>
        <w:t>可查看历史告警数据。</w:t>
      </w:r>
    </w:p>
    <w:p w14:paraId="71B8703B" w14:textId="0AFD625E" w:rsidR="00ED496B" w:rsidRDefault="00ED496B" w:rsidP="00ED496B">
      <w:pPr>
        <w:pStyle w:val="43"/>
        <w:rPr>
          <w:rFonts w:hint="eastAsia"/>
        </w:rPr>
      </w:pPr>
      <w:r>
        <w:rPr>
          <w:rFonts w:hint="eastAsia"/>
        </w:rPr>
        <w:t>应用场景图</w:t>
      </w:r>
    </w:p>
    <w:p w14:paraId="2FC4AE1B" w14:textId="605417E8" w:rsidR="00ED496B" w:rsidRDefault="00ED496B">
      <w:pPr>
        <w:pStyle w:val="FC"/>
        <w:spacing w:before="156" w:after="156"/>
        <w:ind w:firstLine="480"/>
        <w:rPr>
          <w:rFonts w:hint="eastAsia"/>
        </w:rPr>
      </w:pPr>
      <w:r w:rsidRPr="00ED496B">
        <w:rPr>
          <w:noProof/>
        </w:rPr>
        <w:drawing>
          <wp:inline distT="0" distB="0" distL="0" distR="0" wp14:anchorId="11D88429" wp14:editId="07E1CD3F">
            <wp:extent cx="5274310" cy="2404912"/>
            <wp:effectExtent l="0" t="0" r="2540" b="0"/>
            <wp:docPr id="29" name="图片 29" descr="C:\Users\ZHK\AppData\Local\Temp\WeChat Files\67ca9e4f3ba66d7f9927775f27ba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HK\AppData\Local\Temp\WeChat Files\67ca9e4f3ba66d7f9927775f27ba2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04912"/>
                    </a:xfrm>
                    <a:prstGeom prst="rect">
                      <a:avLst/>
                    </a:prstGeom>
                    <a:noFill/>
                    <a:ln>
                      <a:noFill/>
                    </a:ln>
                  </pic:spPr>
                </pic:pic>
              </a:graphicData>
            </a:graphic>
          </wp:inline>
        </w:drawing>
      </w:r>
    </w:p>
    <w:p w14:paraId="63A1F33D" w14:textId="77777777" w:rsidR="00C25F90" w:rsidRDefault="0039522C">
      <w:pPr>
        <w:pStyle w:val="43"/>
      </w:pPr>
      <w:bookmarkStart w:id="239" w:name="_Toc17449"/>
      <w:r>
        <w:rPr>
          <w:rFonts w:hint="eastAsia"/>
        </w:rPr>
        <w:t>建设点位统计</w:t>
      </w:r>
      <w:bookmarkEnd w:id="239"/>
    </w:p>
    <w:p w14:paraId="56FD5FF9" w14:textId="77777777" w:rsidR="007824AB" w:rsidRDefault="007824AB" w:rsidP="007824AB">
      <w:pPr>
        <w:pStyle w:val="affb"/>
      </w:pPr>
      <w:bookmarkStart w:id="240" w:name="_Toc34911911"/>
      <w:r>
        <w:rPr>
          <w:rFonts w:hint="eastAsia"/>
        </w:rPr>
        <w:t>表</w:t>
      </w:r>
      <w:r>
        <w:rPr>
          <w:rFonts w:hint="eastAsia"/>
        </w:rPr>
        <w:t xml:space="preserve"> </w:t>
      </w:r>
      <w:r w:rsidR="00F34CB4">
        <w:fldChar w:fldCharType="begin"/>
      </w:r>
      <w:r w:rsidR="00F34CB4">
        <w:instrText xml:space="preserve"> </w:instrText>
      </w:r>
      <w:r w:rsidR="00F34CB4">
        <w:rPr>
          <w:rFonts w:hint="eastAsia"/>
        </w:rPr>
        <w:instrText>STYLEREF 1 \s</w:instrText>
      </w:r>
      <w:r w:rsidR="00F34CB4">
        <w:instrText xml:space="preserve"> </w:instrText>
      </w:r>
      <w:r w:rsidR="00F34CB4">
        <w:fldChar w:fldCharType="separate"/>
      </w:r>
      <w:r w:rsidR="002E7E47">
        <w:rPr>
          <w:noProof/>
        </w:rPr>
        <w:t>4</w:t>
      </w:r>
      <w:r w:rsidR="00F34CB4">
        <w:fldChar w:fldCharType="end"/>
      </w:r>
      <w:r w:rsidR="00F34CB4">
        <w:noBreakHyphen/>
      </w:r>
      <w:r w:rsidR="00F34CB4">
        <w:fldChar w:fldCharType="begin"/>
      </w:r>
      <w:r w:rsidR="00F34CB4">
        <w:instrText xml:space="preserve"> </w:instrText>
      </w:r>
      <w:r w:rsidR="00F34CB4">
        <w:rPr>
          <w:rFonts w:hint="eastAsia"/>
        </w:rPr>
        <w:instrText xml:space="preserve">SEQ </w:instrText>
      </w:r>
      <w:r w:rsidR="00F34CB4">
        <w:rPr>
          <w:rFonts w:hint="eastAsia"/>
        </w:rPr>
        <w:instrText>表</w:instrText>
      </w:r>
      <w:r w:rsidR="00F34CB4">
        <w:rPr>
          <w:rFonts w:hint="eastAsia"/>
        </w:rPr>
        <w:instrText xml:space="preserve"> \* ARABIC \s 1</w:instrText>
      </w:r>
      <w:r w:rsidR="00F34CB4">
        <w:instrText xml:space="preserve"> </w:instrText>
      </w:r>
      <w:r w:rsidR="00F34CB4">
        <w:fldChar w:fldCharType="separate"/>
      </w:r>
      <w:r w:rsidR="002E7E47">
        <w:rPr>
          <w:noProof/>
        </w:rPr>
        <w:t>8</w:t>
      </w:r>
      <w:r w:rsidR="00F34CB4">
        <w:fldChar w:fldCharType="end"/>
      </w:r>
      <w:r w:rsidR="003B5DB4">
        <w:rPr>
          <w:rFonts w:hint="eastAsia"/>
        </w:rPr>
        <w:t>垃圾</w:t>
      </w:r>
      <w:r w:rsidR="003B5DB4">
        <w:t>监测</w:t>
      </w:r>
      <w:r>
        <w:t>系统设备清单</w:t>
      </w:r>
      <w:bookmarkEnd w:id="240"/>
    </w:p>
    <w:tbl>
      <w:tblPr>
        <w:tblStyle w:val="FC13"/>
        <w:tblW w:w="5000" w:type="pct"/>
        <w:tblLayout w:type="fixed"/>
        <w:tblLook w:val="04A0" w:firstRow="1" w:lastRow="0" w:firstColumn="1" w:lastColumn="0" w:noHBand="0" w:noVBand="1"/>
      </w:tblPr>
      <w:tblGrid>
        <w:gridCol w:w="450"/>
        <w:gridCol w:w="1662"/>
        <w:gridCol w:w="2033"/>
        <w:gridCol w:w="3277"/>
        <w:gridCol w:w="427"/>
        <w:gridCol w:w="427"/>
      </w:tblGrid>
      <w:tr w:rsidR="00C25F90" w14:paraId="3312C277" w14:textId="77777777" w:rsidTr="00C25F90">
        <w:trPr>
          <w:cnfStyle w:val="100000000000" w:firstRow="1" w:lastRow="0" w:firstColumn="0" w:lastColumn="0" w:oddVBand="0" w:evenVBand="0" w:oddHBand="0" w:evenHBand="0" w:firstRowFirstColumn="0" w:firstRowLastColumn="0" w:lastRowFirstColumn="0" w:lastRowLastColumn="0"/>
          <w:trHeight w:val="400"/>
        </w:trPr>
        <w:tc>
          <w:tcPr>
            <w:tcW w:w="272" w:type="pct"/>
          </w:tcPr>
          <w:p w14:paraId="5157B41D" w14:textId="77777777" w:rsidR="00C25F90" w:rsidRDefault="0039522C">
            <w:pPr>
              <w:widowControl/>
              <w:jc w:val="center"/>
              <w:textAlignment w:val="center"/>
              <w:rPr>
                <w:rFonts w:ascii="宋体" w:hAnsi="宋体" w:cs="宋体"/>
                <w:b w:val="0"/>
                <w:color w:val="000000"/>
              </w:rPr>
            </w:pPr>
            <w:r>
              <w:rPr>
                <w:rFonts w:ascii="宋体" w:hAnsi="宋体" w:cs="宋体" w:hint="eastAsia"/>
                <w:color w:val="000000"/>
                <w:kern w:val="0"/>
              </w:rPr>
              <w:t>序号</w:t>
            </w:r>
          </w:p>
        </w:tc>
        <w:tc>
          <w:tcPr>
            <w:tcW w:w="1004" w:type="pct"/>
          </w:tcPr>
          <w:p w14:paraId="2CA5A284" w14:textId="77777777" w:rsidR="00C25F90" w:rsidRDefault="0039522C">
            <w:pPr>
              <w:widowControl/>
              <w:jc w:val="center"/>
              <w:textAlignment w:val="center"/>
              <w:rPr>
                <w:rFonts w:ascii="宋体" w:hAnsi="宋体" w:cs="宋体"/>
                <w:b w:val="0"/>
                <w:color w:val="000000"/>
              </w:rPr>
            </w:pPr>
            <w:r>
              <w:rPr>
                <w:rFonts w:ascii="宋体" w:hAnsi="宋体" w:cs="宋体" w:hint="eastAsia"/>
                <w:color w:val="000000"/>
                <w:kern w:val="0"/>
              </w:rPr>
              <w:t>名称</w:t>
            </w:r>
          </w:p>
        </w:tc>
        <w:tc>
          <w:tcPr>
            <w:tcW w:w="1228" w:type="pct"/>
          </w:tcPr>
          <w:p w14:paraId="69585D98" w14:textId="77777777" w:rsidR="00C25F90" w:rsidRDefault="0039522C">
            <w:pPr>
              <w:widowControl/>
              <w:jc w:val="center"/>
              <w:textAlignment w:val="center"/>
              <w:rPr>
                <w:rFonts w:ascii="宋体" w:hAnsi="宋体" w:cs="宋体"/>
                <w:b w:val="0"/>
                <w:color w:val="000000"/>
              </w:rPr>
            </w:pPr>
            <w:r>
              <w:rPr>
                <w:rFonts w:ascii="宋体" w:hAnsi="宋体" w:cs="宋体" w:hint="eastAsia"/>
                <w:color w:val="000000"/>
                <w:kern w:val="0"/>
              </w:rPr>
              <w:t>设备</w:t>
            </w:r>
          </w:p>
        </w:tc>
        <w:tc>
          <w:tcPr>
            <w:tcW w:w="1980" w:type="pct"/>
          </w:tcPr>
          <w:p w14:paraId="7E0B8088" w14:textId="77777777" w:rsidR="00C25F90" w:rsidRDefault="0039522C">
            <w:pPr>
              <w:widowControl/>
              <w:jc w:val="center"/>
              <w:textAlignment w:val="center"/>
              <w:rPr>
                <w:rFonts w:ascii="宋体" w:hAnsi="宋体" w:cs="宋体"/>
                <w:b w:val="0"/>
                <w:color w:val="000000"/>
              </w:rPr>
            </w:pPr>
            <w:r>
              <w:rPr>
                <w:rFonts w:ascii="宋体" w:hAnsi="宋体" w:cs="宋体" w:hint="eastAsia"/>
                <w:color w:val="000000"/>
                <w:kern w:val="0"/>
              </w:rPr>
              <w:t>建议安装位置</w:t>
            </w:r>
          </w:p>
        </w:tc>
        <w:tc>
          <w:tcPr>
            <w:tcW w:w="258" w:type="pct"/>
          </w:tcPr>
          <w:p w14:paraId="1A4EEC53" w14:textId="77777777" w:rsidR="00C25F90" w:rsidRDefault="0039522C">
            <w:pPr>
              <w:widowControl/>
              <w:jc w:val="center"/>
              <w:textAlignment w:val="center"/>
              <w:rPr>
                <w:rFonts w:ascii="宋体" w:hAnsi="宋体" w:cs="宋体"/>
                <w:b w:val="0"/>
                <w:color w:val="000000"/>
              </w:rPr>
            </w:pPr>
            <w:r>
              <w:rPr>
                <w:rFonts w:ascii="宋体" w:hAnsi="宋体" w:cs="宋体" w:hint="eastAsia"/>
                <w:color w:val="000000"/>
                <w:kern w:val="0"/>
              </w:rPr>
              <w:t>数量</w:t>
            </w:r>
          </w:p>
        </w:tc>
        <w:tc>
          <w:tcPr>
            <w:tcW w:w="258" w:type="pct"/>
          </w:tcPr>
          <w:p w14:paraId="60CCFD00" w14:textId="77777777" w:rsidR="00C25F90" w:rsidRDefault="0039522C">
            <w:pPr>
              <w:widowControl/>
              <w:jc w:val="left"/>
              <w:textAlignment w:val="center"/>
              <w:rPr>
                <w:rFonts w:ascii="宋体" w:hAnsi="宋体" w:cs="宋体"/>
                <w:b w:val="0"/>
                <w:color w:val="000000"/>
              </w:rPr>
            </w:pPr>
            <w:r>
              <w:rPr>
                <w:rFonts w:ascii="宋体" w:hAnsi="宋体" w:cs="宋体" w:hint="eastAsia"/>
                <w:color w:val="000000"/>
                <w:kern w:val="0"/>
              </w:rPr>
              <w:t>单位</w:t>
            </w:r>
          </w:p>
        </w:tc>
      </w:tr>
      <w:tr w:rsidR="00C25F90" w14:paraId="37CC216E" w14:textId="77777777" w:rsidTr="00C25F90">
        <w:trPr>
          <w:trHeight w:val="400"/>
        </w:trPr>
        <w:tc>
          <w:tcPr>
            <w:tcW w:w="272" w:type="pct"/>
          </w:tcPr>
          <w:p w14:paraId="71BB246C"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1004" w:type="pct"/>
            <w:noWrap/>
          </w:tcPr>
          <w:p w14:paraId="3371313B"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高点区域视频监控系统</w:t>
            </w:r>
          </w:p>
        </w:tc>
        <w:tc>
          <w:tcPr>
            <w:tcW w:w="1228" w:type="pct"/>
          </w:tcPr>
          <w:p w14:paraId="187A70CA"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热成像球型摄像机</w:t>
            </w:r>
          </w:p>
        </w:tc>
        <w:tc>
          <w:tcPr>
            <w:tcW w:w="1980" w:type="pct"/>
          </w:tcPr>
          <w:p w14:paraId="2C45AC6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集资房楼顶</w:t>
            </w:r>
          </w:p>
        </w:tc>
        <w:tc>
          <w:tcPr>
            <w:tcW w:w="258" w:type="pct"/>
          </w:tcPr>
          <w:p w14:paraId="07F2EB8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0D41FE79"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5D917819" w14:textId="77777777" w:rsidTr="00C25F90">
        <w:trPr>
          <w:trHeight w:val="400"/>
        </w:trPr>
        <w:tc>
          <w:tcPr>
            <w:tcW w:w="272" w:type="pct"/>
          </w:tcPr>
          <w:p w14:paraId="2D2B38A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1004" w:type="pct"/>
            <w:noWrap/>
          </w:tcPr>
          <w:p w14:paraId="6E29214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消防水系统</w:t>
            </w:r>
          </w:p>
        </w:tc>
        <w:tc>
          <w:tcPr>
            <w:tcW w:w="1228" w:type="pct"/>
          </w:tcPr>
          <w:p w14:paraId="3AEE8CF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智能闷盖</w:t>
            </w:r>
          </w:p>
        </w:tc>
        <w:tc>
          <w:tcPr>
            <w:tcW w:w="1980" w:type="pct"/>
          </w:tcPr>
          <w:p w14:paraId="6CA3AAD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主街道十字路口消防栓</w:t>
            </w:r>
          </w:p>
        </w:tc>
        <w:tc>
          <w:tcPr>
            <w:tcW w:w="258" w:type="pct"/>
          </w:tcPr>
          <w:p w14:paraId="5DDDC74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258" w:type="pct"/>
          </w:tcPr>
          <w:p w14:paraId="2032F298"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0D5924E0" w14:textId="77777777" w:rsidTr="00C25F90">
        <w:trPr>
          <w:trHeight w:val="400"/>
        </w:trPr>
        <w:tc>
          <w:tcPr>
            <w:tcW w:w="272" w:type="pct"/>
            <w:vMerge w:val="restart"/>
          </w:tcPr>
          <w:p w14:paraId="30B950D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1004" w:type="pct"/>
            <w:vMerge w:val="restart"/>
          </w:tcPr>
          <w:p w14:paraId="505F285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重点消防单位（教堂）</w:t>
            </w:r>
          </w:p>
        </w:tc>
        <w:tc>
          <w:tcPr>
            <w:tcW w:w="1228" w:type="pct"/>
          </w:tcPr>
          <w:p w14:paraId="6D9A679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感烟探测器</w:t>
            </w:r>
          </w:p>
        </w:tc>
        <w:tc>
          <w:tcPr>
            <w:tcW w:w="1980" w:type="pct"/>
          </w:tcPr>
          <w:p w14:paraId="5785069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每个房间需安装一个独立式感烟探测器，大于60平米的空间需装2个</w:t>
            </w:r>
          </w:p>
        </w:tc>
        <w:tc>
          <w:tcPr>
            <w:tcW w:w="258" w:type="pct"/>
          </w:tcPr>
          <w:p w14:paraId="255A96B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4</w:t>
            </w:r>
          </w:p>
        </w:tc>
        <w:tc>
          <w:tcPr>
            <w:tcW w:w="258" w:type="pct"/>
          </w:tcPr>
          <w:p w14:paraId="1F54A560"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3E76392B" w14:textId="77777777" w:rsidTr="00C25F90">
        <w:trPr>
          <w:trHeight w:val="400"/>
        </w:trPr>
        <w:tc>
          <w:tcPr>
            <w:tcW w:w="272" w:type="pct"/>
            <w:vMerge/>
          </w:tcPr>
          <w:p w14:paraId="2FE8666A" w14:textId="77777777" w:rsidR="00C25F90" w:rsidRDefault="00C25F90">
            <w:pPr>
              <w:jc w:val="center"/>
              <w:rPr>
                <w:rFonts w:ascii="宋体" w:hAnsi="宋体" w:cs="宋体"/>
                <w:color w:val="000000"/>
              </w:rPr>
            </w:pPr>
          </w:p>
        </w:tc>
        <w:tc>
          <w:tcPr>
            <w:tcW w:w="1004" w:type="pct"/>
            <w:vMerge/>
          </w:tcPr>
          <w:p w14:paraId="01ADBD77" w14:textId="77777777" w:rsidR="00C25F90" w:rsidRDefault="00C25F90">
            <w:pPr>
              <w:jc w:val="center"/>
              <w:rPr>
                <w:rFonts w:ascii="宋体" w:hAnsi="宋体" w:cs="宋体"/>
                <w:color w:val="000000"/>
              </w:rPr>
            </w:pPr>
          </w:p>
        </w:tc>
        <w:tc>
          <w:tcPr>
            <w:tcW w:w="1228" w:type="pct"/>
          </w:tcPr>
          <w:p w14:paraId="014A2041"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无线声光报警器</w:t>
            </w:r>
          </w:p>
        </w:tc>
        <w:tc>
          <w:tcPr>
            <w:tcW w:w="1980" w:type="pct"/>
          </w:tcPr>
          <w:p w14:paraId="13C3FC9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一层一个（含无线网关）</w:t>
            </w:r>
          </w:p>
        </w:tc>
        <w:tc>
          <w:tcPr>
            <w:tcW w:w="258" w:type="pct"/>
          </w:tcPr>
          <w:p w14:paraId="60BCEB7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4AA1DBB3"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64EE0720" w14:textId="77777777" w:rsidTr="00C25F90">
        <w:trPr>
          <w:trHeight w:val="400"/>
        </w:trPr>
        <w:tc>
          <w:tcPr>
            <w:tcW w:w="272" w:type="pct"/>
            <w:vMerge/>
          </w:tcPr>
          <w:p w14:paraId="587C09FA" w14:textId="77777777" w:rsidR="00C25F90" w:rsidRDefault="00C25F90">
            <w:pPr>
              <w:jc w:val="center"/>
              <w:rPr>
                <w:rFonts w:ascii="宋体" w:hAnsi="宋体" w:cs="宋体"/>
                <w:color w:val="000000"/>
              </w:rPr>
            </w:pPr>
          </w:p>
        </w:tc>
        <w:tc>
          <w:tcPr>
            <w:tcW w:w="1004" w:type="pct"/>
            <w:vMerge/>
          </w:tcPr>
          <w:p w14:paraId="2997901E" w14:textId="77777777" w:rsidR="00C25F90" w:rsidRDefault="00C25F90">
            <w:pPr>
              <w:jc w:val="center"/>
              <w:rPr>
                <w:rFonts w:ascii="宋体" w:hAnsi="宋体" w:cs="宋体"/>
                <w:color w:val="000000"/>
              </w:rPr>
            </w:pPr>
          </w:p>
        </w:tc>
        <w:tc>
          <w:tcPr>
            <w:tcW w:w="1228" w:type="pct"/>
          </w:tcPr>
          <w:p w14:paraId="36808FA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无线手动按钮</w:t>
            </w:r>
          </w:p>
        </w:tc>
        <w:tc>
          <w:tcPr>
            <w:tcW w:w="1980" w:type="pct"/>
          </w:tcPr>
          <w:p w14:paraId="7D1337A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w:t>
            </w:r>
          </w:p>
        </w:tc>
        <w:tc>
          <w:tcPr>
            <w:tcW w:w="258" w:type="pct"/>
          </w:tcPr>
          <w:p w14:paraId="654B00E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096E3B85"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0ACFC3A2" w14:textId="77777777" w:rsidTr="00C25F90">
        <w:trPr>
          <w:trHeight w:val="400"/>
        </w:trPr>
        <w:tc>
          <w:tcPr>
            <w:tcW w:w="272" w:type="pct"/>
            <w:vMerge/>
          </w:tcPr>
          <w:p w14:paraId="1A943E1B" w14:textId="77777777" w:rsidR="00C25F90" w:rsidRDefault="00C25F90">
            <w:pPr>
              <w:jc w:val="center"/>
              <w:rPr>
                <w:rFonts w:ascii="宋体" w:hAnsi="宋体" w:cs="宋体"/>
                <w:color w:val="000000"/>
              </w:rPr>
            </w:pPr>
          </w:p>
        </w:tc>
        <w:tc>
          <w:tcPr>
            <w:tcW w:w="1004" w:type="pct"/>
            <w:vMerge/>
          </w:tcPr>
          <w:p w14:paraId="441F3F5D" w14:textId="77777777" w:rsidR="00C25F90" w:rsidRDefault="00C25F90">
            <w:pPr>
              <w:jc w:val="center"/>
              <w:rPr>
                <w:rFonts w:ascii="宋体" w:hAnsi="宋体" w:cs="宋体"/>
                <w:color w:val="000000"/>
              </w:rPr>
            </w:pPr>
          </w:p>
        </w:tc>
        <w:tc>
          <w:tcPr>
            <w:tcW w:w="1228" w:type="pct"/>
          </w:tcPr>
          <w:p w14:paraId="7DCEBD6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智能电箱</w:t>
            </w:r>
          </w:p>
        </w:tc>
        <w:tc>
          <w:tcPr>
            <w:tcW w:w="1980" w:type="pct"/>
          </w:tcPr>
          <w:p w14:paraId="7F452AD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针对总控电表开关进行智能化改造，分回路实时监控。2P带漏保智慧微断63A+1P智慧微断32A*2+1P智慧微断20A*2+1.5P电源及防浪涌模组+1PT30/NB-E8NB通讯模块</w:t>
            </w:r>
          </w:p>
        </w:tc>
        <w:tc>
          <w:tcPr>
            <w:tcW w:w="258" w:type="pct"/>
          </w:tcPr>
          <w:p w14:paraId="1B88DE29"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6CBF87F5"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79BCCC99" w14:textId="77777777" w:rsidTr="00C25F90">
        <w:trPr>
          <w:trHeight w:val="400"/>
        </w:trPr>
        <w:tc>
          <w:tcPr>
            <w:tcW w:w="272" w:type="pct"/>
            <w:vMerge/>
          </w:tcPr>
          <w:p w14:paraId="5F90DA9E" w14:textId="77777777" w:rsidR="00C25F90" w:rsidRDefault="00C25F90">
            <w:pPr>
              <w:jc w:val="center"/>
              <w:rPr>
                <w:rFonts w:ascii="宋体" w:hAnsi="宋体" w:cs="宋体"/>
                <w:color w:val="000000"/>
              </w:rPr>
            </w:pPr>
          </w:p>
        </w:tc>
        <w:tc>
          <w:tcPr>
            <w:tcW w:w="1004" w:type="pct"/>
            <w:vMerge/>
          </w:tcPr>
          <w:p w14:paraId="531FC526" w14:textId="77777777" w:rsidR="00C25F90" w:rsidRDefault="00C25F90">
            <w:pPr>
              <w:jc w:val="center"/>
              <w:rPr>
                <w:rFonts w:ascii="宋体" w:hAnsi="宋体" w:cs="宋体"/>
                <w:color w:val="000000"/>
              </w:rPr>
            </w:pPr>
          </w:p>
        </w:tc>
        <w:tc>
          <w:tcPr>
            <w:tcW w:w="1228" w:type="pct"/>
          </w:tcPr>
          <w:p w14:paraId="04DB364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热成像半球摄像机</w:t>
            </w:r>
          </w:p>
        </w:tc>
        <w:tc>
          <w:tcPr>
            <w:tcW w:w="1980" w:type="pct"/>
          </w:tcPr>
          <w:p w14:paraId="68BDCB6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空旷区域</w:t>
            </w:r>
          </w:p>
        </w:tc>
        <w:tc>
          <w:tcPr>
            <w:tcW w:w="258" w:type="pct"/>
          </w:tcPr>
          <w:p w14:paraId="5430520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258" w:type="pct"/>
          </w:tcPr>
          <w:p w14:paraId="5CC7D82B"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03CEA91D" w14:textId="77777777" w:rsidTr="00C25F90">
        <w:trPr>
          <w:trHeight w:val="400"/>
        </w:trPr>
        <w:tc>
          <w:tcPr>
            <w:tcW w:w="272" w:type="pct"/>
            <w:vMerge w:val="restart"/>
          </w:tcPr>
          <w:p w14:paraId="5B0207C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4</w:t>
            </w:r>
          </w:p>
        </w:tc>
        <w:tc>
          <w:tcPr>
            <w:tcW w:w="1004" w:type="pct"/>
            <w:vMerge w:val="restart"/>
          </w:tcPr>
          <w:p w14:paraId="77F0992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重点消防单位（幸福院）</w:t>
            </w:r>
          </w:p>
        </w:tc>
        <w:tc>
          <w:tcPr>
            <w:tcW w:w="1228" w:type="pct"/>
          </w:tcPr>
          <w:p w14:paraId="643175A4"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感烟探测器</w:t>
            </w:r>
          </w:p>
        </w:tc>
        <w:tc>
          <w:tcPr>
            <w:tcW w:w="1980" w:type="pct"/>
          </w:tcPr>
          <w:p w14:paraId="587AFF3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每个房间需安装一个独立式感烟探测器，大于60平米的空间需装2个</w:t>
            </w:r>
          </w:p>
        </w:tc>
        <w:tc>
          <w:tcPr>
            <w:tcW w:w="258" w:type="pct"/>
          </w:tcPr>
          <w:p w14:paraId="019D3394"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6</w:t>
            </w:r>
          </w:p>
        </w:tc>
        <w:tc>
          <w:tcPr>
            <w:tcW w:w="258" w:type="pct"/>
          </w:tcPr>
          <w:p w14:paraId="06D06566"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7DC72EE4" w14:textId="77777777" w:rsidTr="00C25F90">
        <w:trPr>
          <w:trHeight w:val="400"/>
        </w:trPr>
        <w:tc>
          <w:tcPr>
            <w:tcW w:w="272" w:type="pct"/>
            <w:vMerge/>
          </w:tcPr>
          <w:p w14:paraId="2A3A7F36" w14:textId="77777777" w:rsidR="00C25F90" w:rsidRDefault="00C25F90">
            <w:pPr>
              <w:jc w:val="center"/>
              <w:rPr>
                <w:rFonts w:ascii="宋体" w:hAnsi="宋体" w:cs="宋体"/>
                <w:color w:val="000000"/>
              </w:rPr>
            </w:pPr>
          </w:p>
        </w:tc>
        <w:tc>
          <w:tcPr>
            <w:tcW w:w="1004" w:type="pct"/>
            <w:vMerge/>
          </w:tcPr>
          <w:p w14:paraId="212F0942" w14:textId="77777777" w:rsidR="00C25F90" w:rsidRDefault="00C25F90">
            <w:pPr>
              <w:jc w:val="center"/>
              <w:rPr>
                <w:rFonts w:ascii="宋体" w:hAnsi="宋体" w:cs="宋体"/>
                <w:color w:val="000000"/>
              </w:rPr>
            </w:pPr>
          </w:p>
        </w:tc>
        <w:tc>
          <w:tcPr>
            <w:tcW w:w="1228" w:type="pct"/>
          </w:tcPr>
          <w:p w14:paraId="2482E18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无线声光报警器</w:t>
            </w:r>
          </w:p>
        </w:tc>
        <w:tc>
          <w:tcPr>
            <w:tcW w:w="1980" w:type="pct"/>
          </w:tcPr>
          <w:p w14:paraId="4C12271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一层一个（含无线网关）</w:t>
            </w:r>
          </w:p>
        </w:tc>
        <w:tc>
          <w:tcPr>
            <w:tcW w:w="258" w:type="pct"/>
          </w:tcPr>
          <w:p w14:paraId="6F72339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0B314F98"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3F282F97" w14:textId="77777777" w:rsidTr="00C25F90">
        <w:trPr>
          <w:trHeight w:val="400"/>
        </w:trPr>
        <w:tc>
          <w:tcPr>
            <w:tcW w:w="272" w:type="pct"/>
            <w:vMerge/>
          </w:tcPr>
          <w:p w14:paraId="5D5ED544" w14:textId="77777777" w:rsidR="00C25F90" w:rsidRDefault="00C25F90">
            <w:pPr>
              <w:jc w:val="center"/>
              <w:rPr>
                <w:rFonts w:ascii="宋体" w:hAnsi="宋体" w:cs="宋体"/>
                <w:color w:val="000000"/>
              </w:rPr>
            </w:pPr>
          </w:p>
        </w:tc>
        <w:tc>
          <w:tcPr>
            <w:tcW w:w="1004" w:type="pct"/>
            <w:vMerge/>
          </w:tcPr>
          <w:p w14:paraId="1A287609" w14:textId="77777777" w:rsidR="00C25F90" w:rsidRDefault="00C25F90">
            <w:pPr>
              <w:jc w:val="center"/>
              <w:rPr>
                <w:rFonts w:ascii="宋体" w:hAnsi="宋体" w:cs="宋体"/>
                <w:color w:val="000000"/>
              </w:rPr>
            </w:pPr>
          </w:p>
        </w:tc>
        <w:tc>
          <w:tcPr>
            <w:tcW w:w="1228" w:type="pct"/>
          </w:tcPr>
          <w:p w14:paraId="1D44F311"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无线手动按钮</w:t>
            </w:r>
          </w:p>
        </w:tc>
        <w:tc>
          <w:tcPr>
            <w:tcW w:w="1980" w:type="pct"/>
          </w:tcPr>
          <w:p w14:paraId="792D84B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w:t>
            </w:r>
          </w:p>
        </w:tc>
        <w:tc>
          <w:tcPr>
            <w:tcW w:w="258" w:type="pct"/>
          </w:tcPr>
          <w:p w14:paraId="6248C9B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1D6ECFD7"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2011002D" w14:textId="77777777" w:rsidTr="00C25F90">
        <w:trPr>
          <w:trHeight w:val="400"/>
        </w:trPr>
        <w:tc>
          <w:tcPr>
            <w:tcW w:w="272" w:type="pct"/>
            <w:vMerge/>
          </w:tcPr>
          <w:p w14:paraId="03B68E73" w14:textId="77777777" w:rsidR="00C25F90" w:rsidRDefault="00C25F90">
            <w:pPr>
              <w:jc w:val="center"/>
              <w:rPr>
                <w:rFonts w:ascii="宋体" w:hAnsi="宋体" w:cs="宋体"/>
                <w:color w:val="000000"/>
              </w:rPr>
            </w:pPr>
          </w:p>
        </w:tc>
        <w:tc>
          <w:tcPr>
            <w:tcW w:w="1004" w:type="pct"/>
            <w:vMerge/>
          </w:tcPr>
          <w:p w14:paraId="0D83760C" w14:textId="77777777" w:rsidR="00C25F90" w:rsidRDefault="00C25F90">
            <w:pPr>
              <w:jc w:val="center"/>
              <w:rPr>
                <w:rFonts w:ascii="宋体" w:hAnsi="宋体" w:cs="宋体"/>
                <w:color w:val="000000"/>
              </w:rPr>
            </w:pPr>
          </w:p>
        </w:tc>
        <w:tc>
          <w:tcPr>
            <w:tcW w:w="1228" w:type="pct"/>
          </w:tcPr>
          <w:p w14:paraId="07545A8B"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可燃气体探测器</w:t>
            </w:r>
          </w:p>
        </w:tc>
        <w:tc>
          <w:tcPr>
            <w:tcW w:w="1980" w:type="pct"/>
          </w:tcPr>
          <w:p w14:paraId="4A22321B"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针对区域内的厨房空间，需安装可燃气体探测器1个</w:t>
            </w:r>
          </w:p>
        </w:tc>
        <w:tc>
          <w:tcPr>
            <w:tcW w:w="258" w:type="pct"/>
          </w:tcPr>
          <w:p w14:paraId="1CE904B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326677DC"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187CEB53" w14:textId="77777777" w:rsidTr="00C25F90">
        <w:trPr>
          <w:trHeight w:val="400"/>
        </w:trPr>
        <w:tc>
          <w:tcPr>
            <w:tcW w:w="272" w:type="pct"/>
            <w:vMerge/>
          </w:tcPr>
          <w:p w14:paraId="47407C3D" w14:textId="77777777" w:rsidR="00C25F90" w:rsidRDefault="00C25F90">
            <w:pPr>
              <w:jc w:val="center"/>
              <w:rPr>
                <w:rFonts w:ascii="宋体" w:hAnsi="宋体" w:cs="宋体"/>
                <w:color w:val="000000"/>
              </w:rPr>
            </w:pPr>
          </w:p>
        </w:tc>
        <w:tc>
          <w:tcPr>
            <w:tcW w:w="1004" w:type="pct"/>
            <w:vMerge/>
          </w:tcPr>
          <w:p w14:paraId="0FEB0B5A" w14:textId="77777777" w:rsidR="00C25F90" w:rsidRDefault="00C25F90">
            <w:pPr>
              <w:jc w:val="center"/>
              <w:rPr>
                <w:rFonts w:ascii="宋体" w:hAnsi="宋体" w:cs="宋体"/>
                <w:color w:val="000000"/>
              </w:rPr>
            </w:pPr>
          </w:p>
        </w:tc>
        <w:tc>
          <w:tcPr>
            <w:tcW w:w="1228" w:type="pct"/>
          </w:tcPr>
          <w:p w14:paraId="471F315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智能电箱</w:t>
            </w:r>
          </w:p>
        </w:tc>
        <w:tc>
          <w:tcPr>
            <w:tcW w:w="1980" w:type="pct"/>
          </w:tcPr>
          <w:p w14:paraId="12B4D8E9"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针对总控电表开关进行智能化改造，分回路实时监控。2P带漏保智慧微断63A+1P智慧微断32A*2+1P智慧微断20A*2+1.5P电源及防浪涌模组+1PT30/NB-E8NB通讯模块</w:t>
            </w:r>
          </w:p>
        </w:tc>
        <w:tc>
          <w:tcPr>
            <w:tcW w:w="258" w:type="pct"/>
          </w:tcPr>
          <w:p w14:paraId="3EF2114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678C9D56"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6FD138DF" w14:textId="77777777" w:rsidTr="00C25F90">
        <w:trPr>
          <w:trHeight w:val="400"/>
        </w:trPr>
        <w:tc>
          <w:tcPr>
            <w:tcW w:w="272" w:type="pct"/>
            <w:vMerge/>
          </w:tcPr>
          <w:p w14:paraId="0B5C8508" w14:textId="77777777" w:rsidR="00C25F90" w:rsidRDefault="00C25F90">
            <w:pPr>
              <w:jc w:val="center"/>
              <w:rPr>
                <w:rFonts w:ascii="宋体" w:hAnsi="宋体" w:cs="宋体"/>
                <w:color w:val="000000"/>
              </w:rPr>
            </w:pPr>
          </w:p>
        </w:tc>
        <w:tc>
          <w:tcPr>
            <w:tcW w:w="1004" w:type="pct"/>
            <w:vMerge/>
          </w:tcPr>
          <w:p w14:paraId="77682805" w14:textId="77777777" w:rsidR="00C25F90" w:rsidRDefault="00C25F90">
            <w:pPr>
              <w:jc w:val="center"/>
              <w:rPr>
                <w:rFonts w:ascii="宋体" w:hAnsi="宋体" w:cs="宋体"/>
                <w:color w:val="000000"/>
              </w:rPr>
            </w:pPr>
          </w:p>
        </w:tc>
        <w:tc>
          <w:tcPr>
            <w:tcW w:w="1228" w:type="pct"/>
          </w:tcPr>
          <w:p w14:paraId="71D436C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热成像半球摄像机</w:t>
            </w:r>
          </w:p>
        </w:tc>
        <w:tc>
          <w:tcPr>
            <w:tcW w:w="1980" w:type="pct"/>
          </w:tcPr>
          <w:p w14:paraId="7546974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空旷区域</w:t>
            </w:r>
          </w:p>
        </w:tc>
        <w:tc>
          <w:tcPr>
            <w:tcW w:w="258" w:type="pct"/>
          </w:tcPr>
          <w:p w14:paraId="302786E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258" w:type="pct"/>
          </w:tcPr>
          <w:p w14:paraId="776EC6E5"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3E3D0A4A" w14:textId="77777777" w:rsidTr="00C25F90">
        <w:trPr>
          <w:trHeight w:val="400"/>
        </w:trPr>
        <w:tc>
          <w:tcPr>
            <w:tcW w:w="272" w:type="pct"/>
            <w:vMerge w:val="restart"/>
          </w:tcPr>
          <w:p w14:paraId="487FC29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5</w:t>
            </w:r>
          </w:p>
        </w:tc>
        <w:tc>
          <w:tcPr>
            <w:tcW w:w="1004" w:type="pct"/>
            <w:vMerge w:val="restart"/>
          </w:tcPr>
          <w:p w14:paraId="6859E7C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重点消防单位（活动中心）</w:t>
            </w:r>
          </w:p>
        </w:tc>
        <w:tc>
          <w:tcPr>
            <w:tcW w:w="1228" w:type="pct"/>
          </w:tcPr>
          <w:p w14:paraId="5C1CFEC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感烟探测器</w:t>
            </w:r>
          </w:p>
        </w:tc>
        <w:tc>
          <w:tcPr>
            <w:tcW w:w="1980" w:type="pct"/>
          </w:tcPr>
          <w:p w14:paraId="5F67EBF1"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每个房间需安装一个独立式感烟探测器，大于60平米的空间需装2个</w:t>
            </w:r>
          </w:p>
        </w:tc>
        <w:tc>
          <w:tcPr>
            <w:tcW w:w="258" w:type="pct"/>
          </w:tcPr>
          <w:p w14:paraId="30D364DA"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20</w:t>
            </w:r>
          </w:p>
        </w:tc>
        <w:tc>
          <w:tcPr>
            <w:tcW w:w="258" w:type="pct"/>
          </w:tcPr>
          <w:p w14:paraId="38D0D30A"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2B28F60B" w14:textId="77777777" w:rsidTr="00C25F90">
        <w:trPr>
          <w:trHeight w:val="400"/>
        </w:trPr>
        <w:tc>
          <w:tcPr>
            <w:tcW w:w="272" w:type="pct"/>
            <w:vMerge/>
          </w:tcPr>
          <w:p w14:paraId="46C082B0" w14:textId="77777777" w:rsidR="00C25F90" w:rsidRDefault="00C25F90">
            <w:pPr>
              <w:jc w:val="center"/>
              <w:rPr>
                <w:rFonts w:ascii="宋体" w:hAnsi="宋体" w:cs="宋体"/>
                <w:color w:val="000000"/>
              </w:rPr>
            </w:pPr>
          </w:p>
        </w:tc>
        <w:tc>
          <w:tcPr>
            <w:tcW w:w="1004" w:type="pct"/>
            <w:vMerge/>
          </w:tcPr>
          <w:p w14:paraId="6262708E" w14:textId="77777777" w:rsidR="00C25F90" w:rsidRDefault="00C25F90">
            <w:pPr>
              <w:jc w:val="center"/>
              <w:rPr>
                <w:rFonts w:ascii="宋体" w:hAnsi="宋体" w:cs="宋体"/>
                <w:color w:val="000000"/>
              </w:rPr>
            </w:pPr>
          </w:p>
        </w:tc>
        <w:tc>
          <w:tcPr>
            <w:tcW w:w="1228" w:type="pct"/>
          </w:tcPr>
          <w:p w14:paraId="7584D08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无线声光报警器</w:t>
            </w:r>
          </w:p>
        </w:tc>
        <w:tc>
          <w:tcPr>
            <w:tcW w:w="1980" w:type="pct"/>
          </w:tcPr>
          <w:p w14:paraId="034095D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一层一个（含无线网关）</w:t>
            </w:r>
          </w:p>
        </w:tc>
        <w:tc>
          <w:tcPr>
            <w:tcW w:w="258" w:type="pct"/>
          </w:tcPr>
          <w:p w14:paraId="5FC07DEB"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76AB7809"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070C87CB" w14:textId="77777777" w:rsidTr="00C25F90">
        <w:trPr>
          <w:trHeight w:val="400"/>
        </w:trPr>
        <w:tc>
          <w:tcPr>
            <w:tcW w:w="272" w:type="pct"/>
            <w:vMerge/>
          </w:tcPr>
          <w:p w14:paraId="5D73D8BD" w14:textId="77777777" w:rsidR="00C25F90" w:rsidRDefault="00C25F90">
            <w:pPr>
              <w:jc w:val="center"/>
              <w:rPr>
                <w:rFonts w:ascii="宋体" w:hAnsi="宋体" w:cs="宋体"/>
                <w:color w:val="000000"/>
              </w:rPr>
            </w:pPr>
          </w:p>
        </w:tc>
        <w:tc>
          <w:tcPr>
            <w:tcW w:w="1004" w:type="pct"/>
            <w:vMerge/>
          </w:tcPr>
          <w:p w14:paraId="404EB535" w14:textId="77777777" w:rsidR="00C25F90" w:rsidRDefault="00C25F90">
            <w:pPr>
              <w:jc w:val="center"/>
              <w:rPr>
                <w:rFonts w:ascii="宋体" w:hAnsi="宋体" w:cs="宋体"/>
                <w:color w:val="000000"/>
              </w:rPr>
            </w:pPr>
          </w:p>
        </w:tc>
        <w:tc>
          <w:tcPr>
            <w:tcW w:w="1228" w:type="pct"/>
          </w:tcPr>
          <w:p w14:paraId="268A975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无线手动按钮</w:t>
            </w:r>
          </w:p>
        </w:tc>
        <w:tc>
          <w:tcPr>
            <w:tcW w:w="1980" w:type="pct"/>
          </w:tcPr>
          <w:p w14:paraId="2DDC72F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w:t>
            </w:r>
          </w:p>
        </w:tc>
        <w:tc>
          <w:tcPr>
            <w:tcW w:w="258" w:type="pct"/>
          </w:tcPr>
          <w:p w14:paraId="7D344F5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5AD3B67C"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29C7E5B9" w14:textId="77777777" w:rsidTr="00C25F90">
        <w:trPr>
          <w:trHeight w:val="400"/>
        </w:trPr>
        <w:tc>
          <w:tcPr>
            <w:tcW w:w="272" w:type="pct"/>
            <w:vMerge/>
          </w:tcPr>
          <w:p w14:paraId="06C23AEF" w14:textId="77777777" w:rsidR="00C25F90" w:rsidRDefault="00C25F90">
            <w:pPr>
              <w:jc w:val="center"/>
              <w:rPr>
                <w:rFonts w:ascii="宋体" w:hAnsi="宋体" w:cs="宋体"/>
                <w:color w:val="000000"/>
              </w:rPr>
            </w:pPr>
          </w:p>
        </w:tc>
        <w:tc>
          <w:tcPr>
            <w:tcW w:w="1004" w:type="pct"/>
            <w:vMerge/>
          </w:tcPr>
          <w:p w14:paraId="645BA18A" w14:textId="77777777" w:rsidR="00C25F90" w:rsidRDefault="00C25F90">
            <w:pPr>
              <w:jc w:val="center"/>
              <w:rPr>
                <w:rFonts w:ascii="宋体" w:hAnsi="宋体" w:cs="宋体"/>
                <w:color w:val="000000"/>
              </w:rPr>
            </w:pPr>
          </w:p>
        </w:tc>
        <w:tc>
          <w:tcPr>
            <w:tcW w:w="1228" w:type="pct"/>
          </w:tcPr>
          <w:p w14:paraId="2A51063F"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智能电箱</w:t>
            </w:r>
          </w:p>
        </w:tc>
        <w:tc>
          <w:tcPr>
            <w:tcW w:w="1980" w:type="pct"/>
          </w:tcPr>
          <w:p w14:paraId="016973EF"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针对总控电表开关进行智能化改造，分回路实时监控。2P带漏保智慧微断63A+1P智慧微断32A*2+1P智慧微断20A*2+1.5P电源及防浪涌模组+1PT30/NB-E8NB通讯模块</w:t>
            </w:r>
          </w:p>
        </w:tc>
        <w:tc>
          <w:tcPr>
            <w:tcW w:w="258" w:type="pct"/>
          </w:tcPr>
          <w:p w14:paraId="4591518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72F12FE9"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3D8B3620" w14:textId="77777777" w:rsidTr="00C25F90">
        <w:trPr>
          <w:trHeight w:val="400"/>
        </w:trPr>
        <w:tc>
          <w:tcPr>
            <w:tcW w:w="272" w:type="pct"/>
            <w:vMerge/>
          </w:tcPr>
          <w:p w14:paraId="74C4A938" w14:textId="77777777" w:rsidR="00C25F90" w:rsidRDefault="00C25F90">
            <w:pPr>
              <w:jc w:val="center"/>
              <w:rPr>
                <w:rFonts w:ascii="宋体" w:hAnsi="宋体" w:cs="宋体"/>
                <w:color w:val="000000"/>
              </w:rPr>
            </w:pPr>
          </w:p>
        </w:tc>
        <w:tc>
          <w:tcPr>
            <w:tcW w:w="1004" w:type="pct"/>
            <w:vMerge/>
          </w:tcPr>
          <w:p w14:paraId="379CC055" w14:textId="77777777" w:rsidR="00C25F90" w:rsidRDefault="00C25F90">
            <w:pPr>
              <w:jc w:val="center"/>
              <w:rPr>
                <w:rFonts w:ascii="宋体" w:hAnsi="宋体" w:cs="宋体"/>
                <w:color w:val="000000"/>
              </w:rPr>
            </w:pPr>
          </w:p>
        </w:tc>
        <w:tc>
          <w:tcPr>
            <w:tcW w:w="1228" w:type="pct"/>
          </w:tcPr>
          <w:p w14:paraId="138B4171"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热成像半球摄像机</w:t>
            </w:r>
          </w:p>
        </w:tc>
        <w:tc>
          <w:tcPr>
            <w:tcW w:w="1980" w:type="pct"/>
          </w:tcPr>
          <w:p w14:paraId="605A473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空旷区域</w:t>
            </w:r>
          </w:p>
        </w:tc>
        <w:tc>
          <w:tcPr>
            <w:tcW w:w="258" w:type="pct"/>
          </w:tcPr>
          <w:p w14:paraId="026C026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258" w:type="pct"/>
          </w:tcPr>
          <w:p w14:paraId="04A4B39D"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5D6B1C5A" w14:textId="77777777" w:rsidTr="00C25F90">
        <w:trPr>
          <w:trHeight w:val="400"/>
        </w:trPr>
        <w:tc>
          <w:tcPr>
            <w:tcW w:w="272" w:type="pct"/>
            <w:vMerge w:val="restart"/>
          </w:tcPr>
          <w:p w14:paraId="20A83AEA"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6</w:t>
            </w:r>
          </w:p>
        </w:tc>
        <w:tc>
          <w:tcPr>
            <w:tcW w:w="1004" w:type="pct"/>
            <w:vMerge w:val="restart"/>
          </w:tcPr>
          <w:p w14:paraId="70E8F0A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重点消防单位（村委）</w:t>
            </w:r>
          </w:p>
        </w:tc>
        <w:tc>
          <w:tcPr>
            <w:tcW w:w="1228" w:type="pct"/>
          </w:tcPr>
          <w:p w14:paraId="33645796"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感烟探测器</w:t>
            </w:r>
          </w:p>
        </w:tc>
        <w:tc>
          <w:tcPr>
            <w:tcW w:w="1980" w:type="pct"/>
          </w:tcPr>
          <w:p w14:paraId="2B80DC2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每个房间需安装一个独立式感烟探测器，大于60平米的空间需装2个</w:t>
            </w:r>
          </w:p>
        </w:tc>
        <w:tc>
          <w:tcPr>
            <w:tcW w:w="258" w:type="pct"/>
          </w:tcPr>
          <w:p w14:paraId="098A82A9"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20</w:t>
            </w:r>
          </w:p>
        </w:tc>
        <w:tc>
          <w:tcPr>
            <w:tcW w:w="258" w:type="pct"/>
          </w:tcPr>
          <w:p w14:paraId="21C3539B"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4F16B0BC" w14:textId="77777777" w:rsidTr="00C25F90">
        <w:trPr>
          <w:trHeight w:val="400"/>
        </w:trPr>
        <w:tc>
          <w:tcPr>
            <w:tcW w:w="272" w:type="pct"/>
            <w:vMerge/>
          </w:tcPr>
          <w:p w14:paraId="712B87A0" w14:textId="77777777" w:rsidR="00C25F90" w:rsidRDefault="00C25F90">
            <w:pPr>
              <w:jc w:val="center"/>
              <w:rPr>
                <w:rFonts w:ascii="宋体" w:hAnsi="宋体" w:cs="宋体"/>
                <w:color w:val="000000"/>
              </w:rPr>
            </w:pPr>
          </w:p>
        </w:tc>
        <w:tc>
          <w:tcPr>
            <w:tcW w:w="1004" w:type="pct"/>
            <w:vMerge/>
          </w:tcPr>
          <w:p w14:paraId="2DFF0AA6" w14:textId="77777777" w:rsidR="00C25F90" w:rsidRDefault="00C25F90">
            <w:pPr>
              <w:jc w:val="center"/>
              <w:rPr>
                <w:rFonts w:ascii="宋体" w:hAnsi="宋体" w:cs="宋体"/>
                <w:color w:val="000000"/>
              </w:rPr>
            </w:pPr>
          </w:p>
        </w:tc>
        <w:tc>
          <w:tcPr>
            <w:tcW w:w="1228" w:type="pct"/>
          </w:tcPr>
          <w:p w14:paraId="2C48502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无线声光报警器</w:t>
            </w:r>
          </w:p>
        </w:tc>
        <w:tc>
          <w:tcPr>
            <w:tcW w:w="1980" w:type="pct"/>
          </w:tcPr>
          <w:p w14:paraId="6D37DDC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一层一个（含无线网关）</w:t>
            </w:r>
          </w:p>
        </w:tc>
        <w:tc>
          <w:tcPr>
            <w:tcW w:w="258" w:type="pct"/>
          </w:tcPr>
          <w:p w14:paraId="1345086C"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5A60CFF4"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1CA0A6BC" w14:textId="77777777" w:rsidTr="00C25F90">
        <w:trPr>
          <w:trHeight w:val="400"/>
        </w:trPr>
        <w:tc>
          <w:tcPr>
            <w:tcW w:w="272" w:type="pct"/>
            <w:vMerge/>
          </w:tcPr>
          <w:p w14:paraId="3487081F" w14:textId="77777777" w:rsidR="00C25F90" w:rsidRDefault="00C25F90">
            <w:pPr>
              <w:jc w:val="center"/>
              <w:rPr>
                <w:rFonts w:ascii="宋体" w:hAnsi="宋体" w:cs="宋体"/>
                <w:color w:val="000000"/>
              </w:rPr>
            </w:pPr>
          </w:p>
        </w:tc>
        <w:tc>
          <w:tcPr>
            <w:tcW w:w="1004" w:type="pct"/>
            <w:vMerge/>
          </w:tcPr>
          <w:p w14:paraId="3B4F4F59" w14:textId="77777777" w:rsidR="00C25F90" w:rsidRDefault="00C25F90">
            <w:pPr>
              <w:jc w:val="center"/>
              <w:rPr>
                <w:rFonts w:ascii="宋体" w:hAnsi="宋体" w:cs="宋体"/>
                <w:color w:val="000000"/>
              </w:rPr>
            </w:pPr>
          </w:p>
        </w:tc>
        <w:tc>
          <w:tcPr>
            <w:tcW w:w="1228" w:type="pct"/>
          </w:tcPr>
          <w:p w14:paraId="6CA3EB1C"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无线手动按钮</w:t>
            </w:r>
          </w:p>
        </w:tc>
        <w:tc>
          <w:tcPr>
            <w:tcW w:w="1980" w:type="pct"/>
          </w:tcPr>
          <w:p w14:paraId="677F92F2"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w:t>
            </w:r>
          </w:p>
        </w:tc>
        <w:tc>
          <w:tcPr>
            <w:tcW w:w="258" w:type="pct"/>
          </w:tcPr>
          <w:p w14:paraId="24353ED5"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3</w:t>
            </w:r>
          </w:p>
        </w:tc>
        <w:tc>
          <w:tcPr>
            <w:tcW w:w="258" w:type="pct"/>
          </w:tcPr>
          <w:p w14:paraId="29B840F4"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15C8B87E" w14:textId="77777777" w:rsidTr="00C25F90">
        <w:trPr>
          <w:trHeight w:val="400"/>
        </w:trPr>
        <w:tc>
          <w:tcPr>
            <w:tcW w:w="272" w:type="pct"/>
            <w:vMerge/>
          </w:tcPr>
          <w:p w14:paraId="5A2948D2" w14:textId="77777777" w:rsidR="00C25F90" w:rsidRDefault="00C25F90">
            <w:pPr>
              <w:jc w:val="center"/>
              <w:rPr>
                <w:rFonts w:ascii="宋体" w:hAnsi="宋体" w:cs="宋体"/>
                <w:color w:val="000000"/>
              </w:rPr>
            </w:pPr>
          </w:p>
        </w:tc>
        <w:tc>
          <w:tcPr>
            <w:tcW w:w="1004" w:type="pct"/>
            <w:vMerge/>
          </w:tcPr>
          <w:p w14:paraId="7CDB87E9" w14:textId="77777777" w:rsidR="00C25F90" w:rsidRDefault="00C25F90">
            <w:pPr>
              <w:jc w:val="center"/>
              <w:rPr>
                <w:rFonts w:ascii="宋体" w:hAnsi="宋体" w:cs="宋体"/>
                <w:color w:val="000000"/>
              </w:rPr>
            </w:pPr>
          </w:p>
        </w:tc>
        <w:tc>
          <w:tcPr>
            <w:tcW w:w="1228" w:type="pct"/>
          </w:tcPr>
          <w:p w14:paraId="0CF9FDDE"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智能电箱</w:t>
            </w:r>
          </w:p>
        </w:tc>
        <w:tc>
          <w:tcPr>
            <w:tcW w:w="1980" w:type="pct"/>
          </w:tcPr>
          <w:p w14:paraId="6D8CE9D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针对总控电表开关进行智能化改造，分回路实时监控。2P带漏保智慧微断63A+1P智慧微断32A*2+1P智慧微断20A*2+1.5P电源及防浪涌模组+1PT30/NB-E8NB通讯模块</w:t>
            </w:r>
          </w:p>
        </w:tc>
        <w:tc>
          <w:tcPr>
            <w:tcW w:w="258" w:type="pct"/>
          </w:tcPr>
          <w:p w14:paraId="51F2CB4B"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6A6DEA77"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041B2146" w14:textId="77777777" w:rsidTr="00C25F90">
        <w:trPr>
          <w:trHeight w:val="400"/>
        </w:trPr>
        <w:tc>
          <w:tcPr>
            <w:tcW w:w="272" w:type="pct"/>
            <w:vMerge w:val="restart"/>
          </w:tcPr>
          <w:p w14:paraId="505A646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7</w:t>
            </w:r>
          </w:p>
        </w:tc>
        <w:tc>
          <w:tcPr>
            <w:tcW w:w="1004" w:type="pct"/>
            <w:vMerge w:val="restart"/>
          </w:tcPr>
          <w:p w14:paraId="36CAD12F"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重点消防单位（祖厅）</w:t>
            </w:r>
          </w:p>
        </w:tc>
        <w:tc>
          <w:tcPr>
            <w:tcW w:w="1228" w:type="pct"/>
          </w:tcPr>
          <w:p w14:paraId="1DC7C50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智能电箱</w:t>
            </w:r>
          </w:p>
        </w:tc>
        <w:tc>
          <w:tcPr>
            <w:tcW w:w="1980" w:type="pct"/>
          </w:tcPr>
          <w:p w14:paraId="13DE65E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针对总控电表开关进行智能化改造，分回路实时监控。2P带漏保智慧微断63A+1P智慧微断32A*2+1P智慧微断20A*2+1.5P电源及防浪涌模组+1PT30/NB-E8NB通讯模块</w:t>
            </w:r>
          </w:p>
        </w:tc>
        <w:tc>
          <w:tcPr>
            <w:tcW w:w="258" w:type="pct"/>
          </w:tcPr>
          <w:p w14:paraId="55F8FA68"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4BAB424B"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5EEEAF7D" w14:textId="77777777" w:rsidTr="00C25F90">
        <w:trPr>
          <w:trHeight w:val="400"/>
        </w:trPr>
        <w:tc>
          <w:tcPr>
            <w:tcW w:w="272" w:type="pct"/>
            <w:vMerge/>
          </w:tcPr>
          <w:p w14:paraId="1FD82EBB" w14:textId="77777777" w:rsidR="00C25F90" w:rsidRDefault="00C25F90">
            <w:pPr>
              <w:jc w:val="center"/>
              <w:rPr>
                <w:rFonts w:ascii="宋体" w:hAnsi="宋体" w:cs="宋体"/>
                <w:color w:val="000000"/>
              </w:rPr>
            </w:pPr>
          </w:p>
        </w:tc>
        <w:tc>
          <w:tcPr>
            <w:tcW w:w="1004" w:type="pct"/>
            <w:vMerge/>
          </w:tcPr>
          <w:p w14:paraId="43858D88" w14:textId="77777777" w:rsidR="00C25F90" w:rsidRDefault="00C25F90">
            <w:pPr>
              <w:jc w:val="center"/>
              <w:rPr>
                <w:rFonts w:ascii="宋体" w:hAnsi="宋体" w:cs="宋体"/>
                <w:color w:val="000000"/>
              </w:rPr>
            </w:pPr>
          </w:p>
        </w:tc>
        <w:tc>
          <w:tcPr>
            <w:tcW w:w="1228" w:type="pct"/>
          </w:tcPr>
          <w:p w14:paraId="75936CD3"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无线声光报警器</w:t>
            </w:r>
          </w:p>
        </w:tc>
        <w:tc>
          <w:tcPr>
            <w:tcW w:w="1980" w:type="pct"/>
          </w:tcPr>
          <w:p w14:paraId="33C2D35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一层一个（含无线网关）</w:t>
            </w:r>
          </w:p>
        </w:tc>
        <w:tc>
          <w:tcPr>
            <w:tcW w:w="258" w:type="pct"/>
          </w:tcPr>
          <w:p w14:paraId="5433623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524C94A0"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550101D1" w14:textId="77777777" w:rsidTr="00C25F90">
        <w:trPr>
          <w:trHeight w:val="400"/>
        </w:trPr>
        <w:tc>
          <w:tcPr>
            <w:tcW w:w="272" w:type="pct"/>
            <w:vMerge/>
          </w:tcPr>
          <w:p w14:paraId="05CF47CC" w14:textId="77777777" w:rsidR="00C25F90" w:rsidRDefault="00C25F90">
            <w:pPr>
              <w:jc w:val="center"/>
              <w:rPr>
                <w:rFonts w:ascii="宋体" w:hAnsi="宋体" w:cs="宋体"/>
                <w:color w:val="000000"/>
              </w:rPr>
            </w:pPr>
          </w:p>
        </w:tc>
        <w:tc>
          <w:tcPr>
            <w:tcW w:w="1004" w:type="pct"/>
            <w:vMerge/>
          </w:tcPr>
          <w:p w14:paraId="7C021A79" w14:textId="77777777" w:rsidR="00C25F90" w:rsidRDefault="00C25F90">
            <w:pPr>
              <w:jc w:val="center"/>
              <w:rPr>
                <w:rFonts w:ascii="宋体" w:hAnsi="宋体" w:cs="宋体"/>
                <w:color w:val="000000"/>
              </w:rPr>
            </w:pPr>
          </w:p>
        </w:tc>
        <w:tc>
          <w:tcPr>
            <w:tcW w:w="1228" w:type="pct"/>
          </w:tcPr>
          <w:p w14:paraId="77BE8B17"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无线手动按钮</w:t>
            </w:r>
          </w:p>
        </w:tc>
        <w:tc>
          <w:tcPr>
            <w:tcW w:w="1980" w:type="pct"/>
          </w:tcPr>
          <w:p w14:paraId="63EAEA5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一层一个</w:t>
            </w:r>
          </w:p>
        </w:tc>
        <w:tc>
          <w:tcPr>
            <w:tcW w:w="258" w:type="pct"/>
          </w:tcPr>
          <w:p w14:paraId="462DD91C"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1</w:t>
            </w:r>
          </w:p>
        </w:tc>
        <w:tc>
          <w:tcPr>
            <w:tcW w:w="258" w:type="pct"/>
          </w:tcPr>
          <w:p w14:paraId="67EEF384"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r w:rsidR="00C25F90" w14:paraId="71CD8772" w14:textId="77777777" w:rsidTr="00C25F90">
        <w:trPr>
          <w:trHeight w:val="400"/>
        </w:trPr>
        <w:tc>
          <w:tcPr>
            <w:tcW w:w="272" w:type="pct"/>
            <w:vMerge/>
          </w:tcPr>
          <w:p w14:paraId="22AF9A3A" w14:textId="77777777" w:rsidR="00C25F90" w:rsidRDefault="00C25F90">
            <w:pPr>
              <w:jc w:val="center"/>
              <w:rPr>
                <w:rFonts w:ascii="宋体" w:hAnsi="宋体" w:cs="宋体"/>
                <w:color w:val="000000"/>
              </w:rPr>
            </w:pPr>
          </w:p>
        </w:tc>
        <w:tc>
          <w:tcPr>
            <w:tcW w:w="1004" w:type="pct"/>
            <w:vMerge/>
          </w:tcPr>
          <w:p w14:paraId="45BC5ABE" w14:textId="77777777" w:rsidR="00C25F90" w:rsidRDefault="00C25F90">
            <w:pPr>
              <w:jc w:val="center"/>
              <w:rPr>
                <w:rFonts w:ascii="宋体" w:hAnsi="宋体" w:cs="宋体"/>
                <w:color w:val="000000"/>
              </w:rPr>
            </w:pPr>
          </w:p>
        </w:tc>
        <w:tc>
          <w:tcPr>
            <w:tcW w:w="1228" w:type="pct"/>
          </w:tcPr>
          <w:p w14:paraId="65F20349"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热成像半球摄像机</w:t>
            </w:r>
          </w:p>
        </w:tc>
        <w:tc>
          <w:tcPr>
            <w:tcW w:w="1980" w:type="pct"/>
          </w:tcPr>
          <w:p w14:paraId="107506AD"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空旷区域</w:t>
            </w:r>
          </w:p>
        </w:tc>
        <w:tc>
          <w:tcPr>
            <w:tcW w:w="258" w:type="pct"/>
          </w:tcPr>
          <w:p w14:paraId="748DD7B0" w14:textId="77777777" w:rsidR="00C25F90" w:rsidRDefault="0039522C">
            <w:pPr>
              <w:widowControl/>
              <w:jc w:val="center"/>
              <w:textAlignment w:val="center"/>
              <w:rPr>
                <w:rFonts w:ascii="宋体" w:hAnsi="宋体" w:cs="宋体"/>
                <w:color w:val="000000"/>
              </w:rPr>
            </w:pPr>
            <w:r>
              <w:rPr>
                <w:rFonts w:ascii="宋体" w:hAnsi="宋体" w:cs="宋体" w:hint="eastAsia"/>
                <w:color w:val="000000"/>
                <w:kern w:val="0"/>
              </w:rPr>
              <w:t>2</w:t>
            </w:r>
          </w:p>
        </w:tc>
        <w:tc>
          <w:tcPr>
            <w:tcW w:w="258" w:type="pct"/>
          </w:tcPr>
          <w:p w14:paraId="009867AA" w14:textId="77777777" w:rsidR="00C25F90" w:rsidRDefault="0039522C">
            <w:pPr>
              <w:widowControl/>
              <w:jc w:val="left"/>
              <w:textAlignment w:val="center"/>
              <w:rPr>
                <w:rFonts w:ascii="宋体" w:hAnsi="宋体" w:cs="宋体"/>
                <w:color w:val="000000"/>
              </w:rPr>
            </w:pPr>
            <w:r>
              <w:rPr>
                <w:rFonts w:ascii="宋体" w:hAnsi="宋体" w:cs="宋体" w:hint="eastAsia"/>
                <w:color w:val="000000"/>
                <w:kern w:val="0"/>
              </w:rPr>
              <w:t>台</w:t>
            </w:r>
          </w:p>
        </w:tc>
      </w:tr>
    </w:tbl>
    <w:p w14:paraId="74D22470" w14:textId="77777777" w:rsidR="00C25F90" w:rsidRDefault="0039522C">
      <w:pPr>
        <w:jc w:val="center"/>
      </w:pPr>
      <w:r>
        <w:rPr>
          <w:noProof/>
        </w:rPr>
        <w:drawing>
          <wp:inline distT="0" distB="0" distL="114300" distR="114300" wp14:anchorId="1F54840A" wp14:editId="085A2790">
            <wp:extent cx="3479165" cy="2181860"/>
            <wp:effectExtent l="19050" t="0" r="66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9" cstate="print"/>
                    <a:stretch>
                      <a:fillRect/>
                    </a:stretch>
                  </pic:blipFill>
                  <pic:spPr>
                    <a:xfrm>
                      <a:off x="0" y="0"/>
                      <a:ext cx="3476854" cy="2180229"/>
                    </a:xfrm>
                    <a:prstGeom prst="rect">
                      <a:avLst/>
                    </a:prstGeom>
                    <a:noFill/>
                    <a:ln>
                      <a:noFill/>
                    </a:ln>
                  </pic:spPr>
                </pic:pic>
              </a:graphicData>
            </a:graphic>
          </wp:inline>
        </w:drawing>
      </w:r>
    </w:p>
    <w:p w14:paraId="3CCCC404" w14:textId="77777777" w:rsidR="007824AB" w:rsidRPr="008D55C3" w:rsidRDefault="007824AB" w:rsidP="007824AB">
      <w:pPr>
        <w:pStyle w:val="affb"/>
        <w:keepNext w:val="0"/>
        <w:rPr>
          <w:rFonts w:ascii="黑体" w:hAnsi="黑体"/>
        </w:rPr>
      </w:pPr>
      <w:bookmarkStart w:id="241" w:name="_Toc34911966"/>
      <w:r w:rsidRPr="008D55C3">
        <w:rPr>
          <w:rFonts w:ascii="黑体" w:hAnsi="黑体"/>
        </w:rPr>
        <w:t xml:space="preserve">图 </w:t>
      </w:r>
      <w:r w:rsidRPr="008D55C3">
        <w:rPr>
          <w:rFonts w:ascii="黑体" w:hAnsi="黑体"/>
        </w:rPr>
        <w:fldChar w:fldCharType="begin"/>
      </w:r>
      <w:r w:rsidRPr="008D55C3">
        <w:rPr>
          <w:rFonts w:ascii="黑体" w:hAnsi="黑体"/>
        </w:rPr>
        <w:instrText xml:space="preserve"> STYLEREF 1 \s </w:instrText>
      </w:r>
      <w:r w:rsidRPr="008D55C3">
        <w:rPr>
          <w:rFonts w:ascii="黑体" w:hAnsi="黑体"/>
        </w:rPr>
        <w:fldChar w:fldCharType="separate"/>
      </w:r>
      <w:r w:rsidR="002E7E47">
        <w:rPr>
          <w:rFonts w:ascii="黑体" w:hAnsi="黑体"/>
          <w:noProof/>
        </w:rPr>
        <w:t>4</w:t>
      </w:r>
      <w:r w:rsidRPr="008D55C3">
        <w:rPr>
          <w:rFonts w:ascii="黑体" w:hAnsi="黑体"/>
        </w:rPr>
        <w:fldChar w:fldCharType="end"/>
      </w:r>
      <w:r w:rsidRPr="008D55C3">
        <w:rPr>
          <w:rFonts w:ascii="黑体" w:hAnsi="黑体"/>
        </w:rPr>
        <w:noBreakHyphen/>
      </w:r>
      <w:r w:rsidRPr="008D55C3">
        <w:rPr>
          <w:rFonts w:ascii="黑体" w:hAnsi="黑体"/>
        </w:rPr>
        <w:fldChar w:fldCharType="begin"/>
      </w:r>
      <w:r w:rsidRPr="008D55C3">
        <w:rPr>
          <w:rFonts w:ascii="黑体" w:hAnsi="黑体"/>
        </w:rPr>
        <w:instrText xml:space="preserve"> SEQ 图 \* ARABIC \s 1 </w:instrText>
      </w:r>
      <w:r w:rsidRPr="008D55C3">
        <w:rPr>
          <w:rFonts w:ascii="黑体" w:hAnsi="黑体"/>
        </w:rPr>
        <w:fldChar w:fldCharType="separate"/>
      </w:r>
      <w:r w:rsidR="002E7E47">
        <w:rPr>
          <w:rFonts w:ascii="黑体" w:hAnsi="黑体"/>
          <w:noProof/>
        </w:rPr>
        <w:t>11</w:t>
      </w:r>
      <w:r w:rsidRPr="008D55C3">
        <w:rPr>
          <w:rFonts w:ascii="黑体" w:hAnsi="黑体"/>
        </w:rPr>
        <w:fldChar w:fldCharType="end"/>
      </w:r>
      <w:r>
        <w:rPr>
          <w:rFonts w:ascii="黑体" w:hAnsi="黑体" w:hint="eastAsia"/>
        </w:rPr>
        <w:t>消防栓</w:t>
      </w:r>
      <w:r>
        <w:rPr>
          <w:rFonts w:ascii="黑体" w:hAnsi="黑体"/>
        </w:rPr>
        <w:t>分布</w:t>
      </w:r>
      <w:r w:rsidRPr="008D55C3">
        <w:rPr>
          <w:rFonts w:ascii="黑体" w:hAnsi="黑体"/>
        </w:rPr>
        <w:t>图</w:t>
      </w:r>
      <w:bookmarkEnd w:id="241"/>
    </w:p>
    <w:p w14:paraId="16889384" w14:textId="77777777" w:rsidR="00C25F90" w:rsidRDefault="00C25F90" w:rsidP="007824AB">
      <w:pPr>
        <w:pStyle w:val="FC"/>
        <w:spacing w:before="156" w:after="156"/>
        <w:ind w:firstLineChars="0" w:firstLine="0"/>
      </w:pPr>
    </w:p>
    <w:p w14:paraId="108FDC10" w14:textId="77777777" w:rsidR="00C25F90" w:rsidRDefault="0039522C">
      <w:pPr>
        <w:pStyle w:val="23"/>
      </w:pPr>
      <w:bookmarkStart w:id="242" w:name="_Toc34911787"/>
      <w:bookmarkEnd w:id="228"/>
      <w:r>
        <w:rPr>
          <w:rFonts w:hint="eastAsia"/>
        </w:rPr>
        <w:t>可视化展示系统</w:t>
      </w:r>
      <w:bookmarkEnd w:id="242"/>
      <w:r>
        <w:tab/>
      </w:r>
      <w:r>
        <w:tab/>
      </w:r>
    </w:p>
    <w:p w14:paraId="79FA129F" w14:textId="77777777" w:rsidR="00C25F90" w:rsidRDefault="0039522C">
      <w:pPr>
        <w:pStyle w:val="33"/>
      </w:pPr>
      <w:bookmarkStart w:id="243" w:name="_Toc34911788"/>
      <w:r>
        <w:rPr>
          <w:rFonts w:hint="eastAsia"/>
        </w:rPr>
        <w:t>乡村概况</w:t>
      </w:r>
      <w:bookmarkEnd w:id="243"/>
    </w:p>
    <w:p w14:paraId="09A9628A" w14:textId="77777777" w:rsidR="00C25F90" w:rsidRDefault="0039522C">
      <w:pPr>
        <w:pStyle w:val="FC"/>
        <w:spacing w:before="156" w:after="156"/>
        <w:ind w:firstLine="480"/>
      </w:pPr>
      <w:r>
        <w:rPr>
          <w:rFonts w:hint="eastAsia"/>
        </w:rPr>
        <w:t>主要展示百户村域面积（包含耕地，林地，养殖等占用面积）、人口总量（外出经商，旅居国外华侨等人口数量以及占人口总量的百分比）、村党支部建设信息、地理位置信息、渔船以及渔民数量、使用三维建模技术展示百户村全景图，全面展示全村基本的基本概况及风情风貌。</w:t>
      </w:r>
    </w:p>
    <w:p w14:paraId="4235F683" w14:textId="77777777" w:rsidR="00C25F90" w:rsidRDefault="0039522C">
      <w:pPr>
        <w:pStyle w:val="33"/>
      </w:pPr>
      <w:bookmarkStart w:id="244" w:name="_Toc34911789"/>
      <w:r>
        <w:rPr>
          <w:rFonts w:hint="eastAsia"/>
        </w:rPr>
        <w:lastRenderedPageBreak/>
        <w:t>乡村服务</w:t>
      </w:r>
      <w:bookmarkEnd w:id="244"/>
    </w:p>
    <w:p w14:paraId="33FA281A" w14:textId="42A0F6E4" w:rsidR="00CB3CC0" w:rsidRDefault="00CB3CC0" w:rsidP="00CB3CC0">
      <w:pPr>
        <w:pStyle w:val="43"/>
        <w:ind w:left="720" w:hanging="720"/>
        <w:rPr>
          <w:color w:val="000000" w:themeColor="text1"/>
        </w:rPr>
      </w:pPr>
      <w:r w:rsidRPr="00CB3CC0">
        <w:rPr>
          <w:rFonts w:hint="eastAsia"/>
          <w:color w:val="000000" w:themeColor="text1"/>
        </w:rPr>
        <w:t>乡村基层党建管理平台</w:t>
      </w:r>
    </w:p>
    <w:p w14:paraId="409B3320" w14:textId="66C857D1" w:rsidR="00D60238" w:rsidRDefault="00D60238" w:rsidP="00C903BC">
      <w:pPr>
        <w:pStyle w:val="FC"/>
        <w:spacing w:before="156" w:after="156"/>
        <w:ind w:firstLine="480"/>
        <w:rPr>
          <w:rFonts w:hint="eastAsia"/>
        </w:rPr>
      </w:pPr>
      <w:r>
        <w:t>对接乡村基层党建管理平台</w:t>
      </w:r>
      <w:r>
        <w:rPr>
          <w:rFonts w:hint="eastAsia"/>
        </w:rPr>
        <w:t>，</w:t>
      </w:r>
      <w:r>
        <w:t>利用平台数据进行</w:t>
      </w:r>
      <w:r>
        <w:rPr>
          <w:rFonts w:hint="eastAsia"/>
        </w:rPr>
        <w:t>党员性别特性分析积分排名</w:t>
      </w:r>
      <w:r w:rsidR="00C903BC">
        <w:rPr>
          <w:rFonts w:hint="eastAsia"/>
        </w:rPr>
        <w:t>等相关内容</w:t>
      </w:r>
      <w:r>
        <w:rPr>
          <w:rFonts w:hint="eastAsia"/>
        </w:rPr>
        <w:t>展示</w:t>
      </w:r>
      <w:r w:rsidR="00C903BC">
        <w:rPr>
          <w:rFonts w:hint="eastAsia"/>
        </w:rPr>
        <w:t>。</w:t>
      </w:r>
    </w:p>
    <w:p w14:paraId="37B9D345" w14:textId="1D15544F" w:rsidR="00CB3CC0" w:rsidRDefault="00CB3CC0" w:rsidP="00CB3CC0">
      <w:pPr>
        <w:pStyle w:val="43"/>
        <w:ind w:left="720" w:hanging="720"/>
      </w:pPr>
      <w:r>
        <w:rPr>
          <w:rFonts w:hint="eastAsia"/>
        </w:rPr>
        <w:t>村务公开</w:t>
      </w:r>
    </w:p>
    <w:p w14:paraId="57BE6092" w14:textId="01C8F349" w:rsidR="00E95D05" w:rsidRPr="00E95D05" w:rsidRDefault="00D60238" w:rsidP="00E95D05">
      <w:pPr>
        <w:pStyle w:val="FC"/>
        <w:spacing w:before="156" w:after="156"/>
        <w:ind w:firstLine="480"/>
        <w:rPr>
          <w:rFonts w:hint="eastAsia"/>
        </w:rPr>
      </w:pPr>
      <w:r>
        <w:rPr>
          <w:rFonts w:hint="eastAsia"/>
        </w:rPr>
        <w:t>对接村务公开平台，</w:t>
      </w:r>
      <w:r w:rsidR="00E95D05">
        <w:rPr>
          <w:rFonts w:hint="eastAsia"/>
        </w:rPr>
        <w:t>滚动展示</w:t>
      </w:r>
      <w:r>
        <w:rPr>
          <w:rFonts w:hint="eastAsia"/>
        </w:rPr>
        <w:t>百户村公开</w:t>
      </w:r>
      <w:r w:rsidR="00E95D05">
        <w:rPr>
          <w:rFonts w:hint="eastAsia"/>
        </w:rPr>
        <w:t>的政策与新闻</w:t>
      </w:r>
      <w:r w:rsidR="00E95D05">
        <w:rPr>
          <w:rFonts w:hint="eastAsia"/>
        </w:rPr>
        <w:t>和</w:t>
      </w:r>
      <w:r w:rsidR="00E95D05" w:rsidRPr="00E95D05">
        <w:rPr>
          <w:rFonts w:hint="eastAsia"/>
        </w:rPr>
        <w:t>最新软文</w:t>
      </w:r>
      <w:r>
        <w:rPr>
          <w:rFonts w:hint="eastAsia"/>
        </w:rPr>
        <w:t>信息。</w:t>
      </w:r>
    </w:p>
    <w:p w14:paraId="4CD6D0EE" w14:textId="29A171A9" w:rsidR="00CB3CC0" w:rsidRDefault="00CB3CC0" w:rsidP="00CB3CC0">
      <w:pPr>
        <w:pStyle w:val="43"/>
        <w:ind w:left="720" w:hanging="720"/>
      </w:pPr>
      <w:r>
        <w:rPr>
          <w:rFonts w:hint="eastAsia"/>
        </w:rPr>
        <w:t>社工服务管理</w:t>
      </w:r>
    </w:p>
    <w:p w14:paraId="1FFECFA8" w14:textId="1E697E2E" w:rsidR="00A16EC8" w:rsidRDefault="00A16EC8" w:rsidP="00A16EC8">
      <w:pPr>
        <w:pStyle w:val="FC"/>
        <w:spacing w:before="156" w:after="156"/>
        <w:ind w:firstLine="480"/>
        <w:rPr>
          <w:rFonts w:hint="eastAsia"/>
        </w:rPr>
      </w:pPr>
      <w:r>
        <w:t>对接</w:t>
      </w:r>
      <w:r>
        <w:t>社工服务</w:t>
      </w:r>
      <w:r>
        <w:t>管理</w:t>
      </w:r>
      <w:r>
        <w:t>系统</w:t>
      </w:r>
      <w:r>
        <w:rPr>
          <w:rFonts w:hint="eastAsia"/>
        </w:rPr>
        <w:t>，</w:t>
      </w:r>
      <w:r>
        <w:t>利用平台数据进行</w:t>
      </w:r>
      <w:r w:rsidR="00C903BC">
        <w:t>社工人数</w:t>
      </w:r>
      <w:r w:rsidR="00C903BC">
        <w:rPr>
          <w:rFonts w:hint="eastAsia"/>
        </w:rPr>
        <w:t>、</w:t>
      </w:r>
      <w:r w:rsidR="00C903BC">
        <w:t>活动部等</w:t>
      </w:r>
      <w:r>
        <w:rPr>
          <w:rFonts w:hint="eastAsia"/>
        </w:rPr>
        <w:t>内容展示</w:t>
      </w:r>
      <w:r w:rsidR="00C903BC">
        <w:rPr>
          <w:rFonts w:hint="eastAsia"/>
        </w:rPr>
        <w:t>。</w:t>
      </w:r>
    </w:p>
    <w:p w14:paraId="27A925CB" w14:textId="77777777" w:rsidR="00C25F90" w:rsidRDefault="0039522C">
      <w:pPr>
        <w:pStyle w:val="33"/>
      </w:pPr>
      <w:bookmarkStart w:id="245" w:name="_Toc34911790"/>
      <w:r>
        <w:rPr>
          <w:rFonts w:hint="eastAsia"/>
        </w:rPr>
        <w:t>乡村治理</w:t>
      </w:r>
      <w:bookmarkEnd w:id="245"/>
    </w:p>
    <w:p w14:paraId="51EB086A" w14:textId="2347431F" w:rsidR="00CB3CC0" w:rsidRDefault="00CB3CC0" w:rsidP="00CB3CC0">
      <w:pPr>
        <w:pStyle w:val="43"/>
        <w:ind w:left="720" w:hanging="720"/>
        <w:rPr>
          <w:color w:val="000000" w:themeColor="text1"/>
        </w:rPr>
      </w:pPr>
      <w:r>
        <w:rPr>
          <w:rFonts w:hint="eastAsia"/>
        </w:rPr>
        <w:t>矛盾纠纷多元化解</w:t>
      </w:r>
      <w:r w:rsidRPr="00CB3CC0">
        <w:rPr>
          <w:rFonts w:hint="eastAsia"/>
          <w:color w:val="000000" w:themeColor="text1"/>
        </w:rPr>
        <w:t>平台</w:t>
      </w:r>
    </w:p>
    <w:p w14:paraId="30878855" w14:textId="7B54EB03" w:rsidR="00A16EC8" w:rsidRDefault="00A16EC8" w:rsidP="00A16EC8">
      <w:pPr>
        <w:pStyle w:val="FC"/>
        <w:spacing w:before="156" w:after="156"/>
        <w:ind w:firstLine="480"/>
        <w:rPr>
          <w:rFonts w:hint="eastAsia"/>
        </w:rPr>
      </w:pPr>
      <w:r>
        <w:t>对接</w:t>
      </w:r>
      <w:r w:rsidRPr="00A16EC8">
        <w:rPr>
          <w:rFonts w:hint="eastAsia"/>
        </w:rPr>
        <w:t>矛盾纠纷多元化解平台</w:t>
      </w:r>
      <w:r>
        <w:rPr>
          <w:rFonts w:hint="eastAsia"/>
        </w:rPr>
        <w:t>，</w:t>
      </w:r>
      <w:r>
        <w:t>利用平台数据进行</w:t>
      </w:r>
      <w:r w:rsidR="00C903BC">
        <w:rPr>
          <w:rFonts w:hint="eastAsia"/>
        </w:rPr>
        <w:t>纠纷</w:t>
      </w:r>
      <w:r w:rsidR="00C903BC">
        <w:t>调解总量</w:t>
      </w:r>
      <w:r w:rsidR="00C903BC">
        <w:rPr>
          <w:rFonts w:hint="eastAsia"/>
        </w:rPr>
        <w:t>、</w:t>
      </w:r>
      <w:r w:rsidR="00C903BC">
        <w:t>受理量趋势等</w:t>
      </w:r>
      <w:r>
        <w:rPr>
          <w:rFonts w:hint="eastAsia"/>
        </w:rPr>
        <w:t>内容展示</w:t>
      </w:r>
      <w:r w:rsidR="00C903BC">
        <w:rPr>
          <w:rFonts w:hint="eastAsia"/>
        </w:rPr>
        <w:t>。</w:t>
      </w:r>
    </w:p>
    <w:p w14:paraId="40AEB55B" w14:textId="6472BC0D" w:rsidR="00CB3CC0" w:rsidRDefault="00CB3CC0" w:rsidP="00CB3CC0">
      <w:pPr>
        <w:pStyle w:val="43"/>
        <w:ind w:left="720" w:hanging="720"/>
      </w:pPr>
      <w:r>
        <w:rPr>
          <w:rFonts w:hint="eastAsia"/>
        </w:rPr>
        <w:t>民情直通车</w:t>
      </w:r>
    </w:p>
    <w:p w14:paraId="72AEB56C" w14:textId="7FA59DE4" w:rsidR="00A16EC8" w:rsidRPr="00A16EC8" w:rsidRDefault="00465372" w:rsidP="00A16EC8">
      <w:pPr>
        <w:pStyle w:val="FC"/>
        <w:spacing w:before="156" w:after="156"/>
        <w:ind w:firstLine="480"/>
        <w:rPr>
          <w:rFonts w:hint="eastAsia"/>
        </w:rPr>
      </w:pPr>
      <w:r>
        <w:rPr>
          <w:rFonts w:hint="eastAsia"/>
        </w:rPr>
        <w:t>对接民情直通车平台，利用平台数据进行</w:t>
      </w:r>
      <w:r w:rsidR="00C903BC" w:rsidRPr="00C903BC">
        <w:rPr>
          <w:rFonts w:hint="eastAsia"/>
        </w:rPr>
        <w:t>诉求件类型及对应数量统计</w:t>
      </w:r>
      <w:r w:rsidR="00C903BC">
        <w:rPr>
          <w:rFonts w:hint="eastAsia"/>
        </w:rPr>
        <w:t>、诉求件受理情况等内容展示。</w:t>
      </w:r>
    </w:p>
    <w:p w14:paraId="09703EA7" w14:textId="5A2C191D" w:rsidR="00CB3CC0" w:rsidRDefault="00CB3CC0" w:rsidP="00CB3CC0">
      <w:pPr>
        <w:pStyle w:val="43"/>
        <w:ind w:left="720" w:hanging="720"/>
      </w:pPr>
      <w:r>
        <w:rPr>
          <w:rFonts w:hint="eastAsia"/>
        </w:rPr>
        <w:t>智能</w:t>
      </w:r>
      <w:r>
        <w:rPr>
          <w:rFonts w:hint="eastAsia"/>
        </w:rPr>
        <w:t>安防视频监控</w:t>
      </w:r>
    </w:p>
    <w:p w14:paraId="222AB3B6" w14:textId="12C056C2" w:rsidR="00C903BC" w:rsidRPr="00C903BC" w:rsidRDefault="00C903BC" w:rsidP="00C903BC">
      <w:pPr>
        <w:pStyle w:val="FC"/>
        <w:spacing w:before="156" w:after="156"/>
        <w:ind w:firstLine="480"/>
        <w:rPr>
          <w:rFonts w:hint="eastAsia"/>
        </w:rPr>
      </w:pPr>
      <w:r>
        <w:t>对接智能安防视频监控平台</w:t>
      </w:r>
      <w:r>
        <w:rPr>
          <w:rFonts w:hint="eastAsia"/>
        </w:rPr>
        <w:t>，</w:t>
      </w:r>
      <w:r>
        <w:t>获取百户村相关区域摄像头视频</w:t>
      </w:r>
      <w:r>
        <w:rPr>
          <w:rFonts w:hint="eastAsia"/>
        </w:rPr>
        <w:t>。</w:t>
      </w:r>
    </w:p>
    <w:p w14:paraId="6309FD85" w14:textId="1BACA71B" w:rsidR="00E95D05" w:rsidRDefault="00E95D05" w:rsidP="00E95D05">
      <w:pPr>
        <w:pStyle w:val="43"/>
        <w:rPr>
          <w:color w:val="000000" w:themeColor="text1"/>
        </w:rPr>
      </w:pPr>
      <w:r>
        <w:rPr>
          <w:color w:val="000000" w:themeColor="text1"/>
        </w:rPr>
        <w:lastRenderedPageBreak/>
        <w:t>福建省海洋与渔业安全应急指挥决策</w:t>
      </w:r>
      <w:r>
        <w:rPr>
          <w:color w:val="000000" w:themeColor="text1"/>
        </w:rPr>
        <w:tab/>
        <w:t>支持系统</w:t>
      </w:r>
      <w:r>
        <w:rPr>
          <w:color w:val="000000" w:themeColor="text1"/>
        </w:rPr>
        <w:t>数据延伸</w:t>
      </w:r>
    </w:p>
    <w:p w14:paraId="44D1E3AD" w14:textId="42D5EF81" w:rsidR="00C903BC" w:rsidRDefault="00465372" w:rsidP="00C903BC">
      <w:pPr>
        <w:pStyle w:val="FC"/>
        <w:spacing w:before="156" w:after="156"/>
        <w:ind w:firstLine="480"/>
      </w:pPr>
      <w:r>
        <w:t>对接</w:t>
      </w:r>
      <w:r w:rsidRPr="00465372">
        <w:rPr>
          <w:rFonts w:hint="eastAsia"/>
        </w:rPr>
        <w:t>福建省海洋与渔业安全应急指挥决策</w:t>
      </w:r>
      <w:r w:rsidRPr="00465372">
        <w:rPr>
          <w:rFonts w:hint="eastAsia"/>
        </w:rPr>
        <w:tab/>
        <w:t>支持系统数据</w:t>
      </w:r>
      <w:r>
        <w:rPr>
          <w:rFonts w:hint="eastAsia"/>
        </w:rPr>
        <w:t>，利用平台数据</w:t>
      </w:r>
      <w:r>
        <w:t>进行</w:t>
      </w:r>
    </w:p>
    <w:p w14:paraId="1016B359" w14:textId="3A782D7D" w:rsidR="00CB3CC0" w:rsidRPr="00CB3CC0" w:rsidRDefault="00465372" w:rsidP="005C1A2F">
      <w:pPr>
        <w:pStyle w:val="FC"/>
        <w:spacing w:before="156" w:after="156"/>
        <w:ind w:firstLine="480"/>
        <w:rPr>
          <w:rFonts w:hint="eastAsia"/>
        </w:rPr>
      </w:pPr>
      <w:r>
        <w:rPr>
          <w:rFonts w:hint="eastAsia"/>
        </w:rPr>
        <w:t>百户村船舶</w:t>
      </w:r>
      <w:r>
        <w:rPr>
          <w:rFonts w:hint="eastAsia"/>
        </w:rPr>
        <w:t>位置</w:t>
      </w:r>
      <w:r>
        <w:rPr>
          <w:rFonts w:hint="eastAsia"/>
        </w:rPr>
        <w:t>情况</w:t>
      </w:r>
      <w:r w:rsidR="00C903BC">
        <w:rPr>
          <w:rFonts w:hint="eastAsia"/>
        </w:rPr>
        <w:t>、台风天气位置信息等内容展示。</w:t>
      </w:r>
    </w:p>
    <w:p w14:paraId="056947F8" w14:textId="77777777" w:rsidR="00C25F90" w:rsidRDefault="0039522C">
      <w:pPr>
        <w:pStyle w:val="33"/>
      </w:pPr>
      <w:bookmarkStart w:id="246" w:name="_Toc34911791"/>
      <w:r>
        <w:rPr>
          <w:rFonts w:hint="eastAsia"/>
        </w:rPr>
        <w:t>生态宜居</w:t>
      </w:r>
      <w:bookmarkEnd w:id="246"/>
    </w:p>
    <w:p w14:paraId="49937107" w14:textId="20168947" w:rsidR="00E95D05" w:rsidRDefault="00E95D05" w:rsidP="00E95D05">
      <w:pPr>
        <w:pStyle w:val="43"/>
      </w:pPr>
      <w:r>
        <w:t>智慧照明系统</w:t>
      </w:r>
    </w:p>
    <w:p w14:paraId="77CD1DE0" w14:textId="1113BCC6" w:rsidR="00C903BC" w:rsidRPr="00C903BC" w:rsidRDefault="00C903BC" w:rsidP="00C903BC">
      <w:pPr>
        <w:pStyle w:val="FC"/>
        <w:spacing w:before="156" w:after="156"/>
        <w:ind w:firstLine="480"/>
        <w:rPr>
          <w:rFonts w:hint="eastAsia"/>
        </w:rPr>
      </w:pPr>
      <w:r>
        <w:t>对接智慧乡村物联平台智慧照明系统</w:t>
      </w:r>
      <w:r>
        <w:rPr>
          <w:rFonts w:hint="eastAsia"/>
        </w:rPr>
        <w:t>，</w:t>
      </w:r>
      <w:r>
        <w:t>利用平台数据进行路灯在线信息等内容展示</w:t>
      </w:r>
      <w:r>
        <w:rPr>
          <w:rFonts w:hint="eastAsia"/>
        </w:rPr>
        <w:t>。</w:t>
      </w:r>
    </w:p>
    <w:p w14:paraId="7DBC8CBF" w14:textId="0859A788" w:rsidR="00E95D05" w:rsidRDefault="00E95D05" w:rsidP="00E95D05">
      <w:pPr>
        <w:pStyle w:val="43"/>
      </w:pPr>
      <w:r>
        <w:t>智能井盖</w:t>
      </w:r>
      <w:r>
        <w:t>系统</w:t>
      </w:r>
    </w:p>
    <w:p w14:paraId="2BE5D239" w14:textId="68501FFF" w:rsidR="00C903BC" w:rsidRPr="00C903BC" w:rsidRDefault="00C903BC" w:rsidP="00C903BC">
      <w:pPr>
        <w:pStyle w:val="FC"/>
        <w:spacing w:before="156" w:after="156"/>
        <w:ind w:firstLine="480"/>
        <w:rPr>
          <w:rFonts w:hint="eastAsia"/>
        </w:rPr>
      </w:pPr>
      <w:r>
        <w:t>对接智慧乡村物联平台</w:t>
      </w:r>
      <w:r>
        <w:t>智能井盖</w:t>
      </w:r>
      <w:r>
        <w:t>系统</w:t>
      </w:r>
      <w:r>
        <w:rPr>
          <w:rFonts w:hint="eastAsia"/>
        </w:rPr>
        <w:t>，</w:t>
      </w:r>
      <w:r>
        <w:rPr>
          <w:rFonts w:hint="eastAsia"/>
        </w:rPr>
        <w:t>具体</w:t>
      </w:r>
      <w:r>
        <w:t>展示</w:t>
      </w:r>
      <w:r>
        <w:rPr>
          <w:rFonts w:hint="eastAsia"/>
        </w:rPr>
        <w:t>井盖</w:t>
      </w:r>
      <w:r>
        <w:t>设备在线</w:t>
      </w:r>
      <w:r>
        <w:t>信息</w:t>
      </w:r>
      <w:r>
        <w:rPr>
          <w:rFonts w:hint="eastAsia"/>
        </w:rPr>
        <w:t>。</w:t>
      </w:r>
    </w:p>
    <w:p w14:paraId="457064D0" w14:textId="3643408F" w:rsidR="00E95D05" w:rsidRDefault="00E95D05" w:rsidP="00E95D05">
      <w:pPr>
        <w:pStyle w:val="43"/>
      </w:pPr>
      <w:r>
        <w:t>智慧</w:t>
      </w:r>
      <w:r>
        <w:rPr>
          <w:rFonts w:hint="eastAsia"/>
        </w:rPr>
        <w:t>停车</w:t>
      </w:r>
      <w:r>
        <w:t>系统</w:t>
      </w:r>
    </w:p>
    <w:p w14:paraId="27C647A6" w14:textId="743D5B03" w:rsidR="00C903BC" w:rsidRPr="00C903BC" w:rsidRDefault="00C903BC" w:rsidP="00C903BC">
      <w:pPr>
        <w:pStyle w:val="FC"/>
        <w:spacing w:before="156" w:after="156"/>
        <w:ind w:firstLine="480"/>
        <w:rPr>
          <w:rFonts w:hint="eastAsia"/>
        </w:rPr>
      </w:pPr>
      <w:r>
        <w:t>对接智慧乡村物联平台</w:t>
      </w:r>
      <w:r>
        <w:t>智慧停车</w:t>
      </w:r>
      <w:r>
        <w:t>系统</w:t>
      </w:r>
      <w:r>
        <w:rPr>
          <w:rFonts w:hint="eastAsia"/>
        </w:rPr>
        <w:t>，</w:t>
      </w:r>
      <w:r>
        <w:rPr>
          <w:rFonts w:hint="eastAsia"/>
        </w:rPr>
        <w:t>具体</w:t>
      </w:r>
      <w:r>
        <w:t>展示停车场车位情况</w:t>
      </w:r>
      <w:r>
        <w:rPr>
          <w:rFonts w:hint="eastAsia"/>
        </w:rPr>
        <w:t>。</w:t>
      </w:r>
    </w:p>
    <w:p w14:paraId="03D848EC" w14:textId="2ACE94B0" w:rsidR="00E95D05" w:rsidRDefault="00E95D05" w:rsidP="00E95D05">
      <w:pPr>
        <w:pStyle w:val="43"/>
      </w:pPr>
      <w:r>
        <w:t>智</w:t>
      </w:r>
      <w:r>
        <w:rPr>
          <w:rFonts w:hint="eastAsia"/>
        </w:rPr>
        <w:t>能</w:t>
      </w:r>
      <w:r>
        <w:t>巡更</w:t>
      </w:r>
      <w:r>
        <w:t>系统</w:t>
      </w:r>
    </w:p>
    <w:p w14:paraId="64E857F8" w14:textId="56F75886" w:rsidR="00C903BC" w:rsidRPr="00C903BC" w:rsidRDefault="00C903BC" w:rsidP="00C903BC">
      <w:pPr>
        <w:pStyle w:val="FC"/>
        <w:spacing w:before="156" w:after="156"/>
        <w:ind w:firstLine="480"/>
        <w:rPr>
          <w:rFonts w:hint="eastAsia"/>
        </w:rPr>
      </w:pPr>
      <w:r>
        <w:t>对接智慧乡村物联平台智</w:t>
      </w:r>
      <w:r>
        <w:rPr>
          <w:rFonts w:hint="eastAsia"/>
        </w:rPr>
        <w:t>能</w:t>
      </w:r>
      <w:r>
        <w:t>巡更</w:t>
      </w:r>
      <w:r>
        <w:t>系统</w:t>
      </w:r>
      <w:r>
        <w:rPr>
          <w:rFonts w:hint="eastAsia"/>
        </w:rPr>
        <w:t>，获取展示巡逻环境视频。</w:t>
      </w:r>
    </w:p>
    <w:p w14:paraId="1B72328B" w14:textId="759FE27E" w:rsidR="00E95D05" w:rsidRDefault="00E95D05" w:rsidP="00E95D05">
      <w:pPr>
        <w:pStyle w:val="43"/>
      </w:pPr>
      <w:r>
        <w:t>垃圾监测</w:t>
      </w:r>
      <w:r>
        <w:t>系统</w:t>
      </w:r>
    </w:p>
    <w:p w14:paraId="6A0BE073" w14:textId="5CFDAB7A" w:rsidR="00C903BC" w:rsidRPr="00C903BC" w:rsidRDefault="005C1A2F" w:rsidP="00C903BC">
      <w:pPr>
        <w:pStyle w:val="FC"/>
        <w:spacing w:before="156" w:after="156"/>
        <w:ind w:firstLine="480"/>
        <w:rPr>
          <w:rFonts w:hint="eastAsia"/>
        </w:rPr>
      </w:pPr>
      <w:r>
        <w:t>对接智慧乡村物联平台</w:t>
      </w:r>
      <w:r>
        <w:rPr>
          <w:rFonts w:hint="eastAsia"/>
        </w:rPr>
        <w:t>垃圾</w:t>
      </w:r>
      <w:r>
        <w:t>监测</w:t>
      </w:r>
      <w:r>
        <w:t>系统</w:t>
      </w:r>
      <w:r>
        <w:rPr>
          <w:rFonts w:hint="eastAsia"/>
        </w:rPr>
        <w:t>，</w:t>
      </w:r>
      <w:r>
        <w:t>实时了解垃圾桶溢满情况</w:t>
      </w:r>
    </w:p>
    <w:p w14:paraId="2A4114EF" w14:textId="5540F73A" w:rsidR="00E95D05" w:rsidRPr="00E95D05" w:rsidRDefault="00E95D05" w:rsidP="00E95D05">
      <w:pPr>
        <w:pStyle w:val="43"/>
        <w:rPr>
          <w:rFonts w:hint="eastAsia"/>
        </w:rPr>
      </w:pPr>
      <w:r>
        <w:t>智慧</w:t>
      </w:r>
      <w:r>
        <w:rPr>
          <w:rFonts w:hint="eastAsia"/>
        </w:rPr>
        <w:t>消防</w:t>
      </w:r>
      <w:r>
        <w:t>系统</w:t>
      </w:r>
    </w:p>
    <w:p w14:paraId="30CC5762" w14:textId="2EA63CD3" w:rsidR="00E95D05" w:rsidRPr="00E95D05" w:rsidRDefault="005C1A2F" w:rsidP="00E95D05">
      <w:pPr>
        <w:pStyle w:val="FC"/>
        <w:spacing w:before="156" w:after="156"/>
        <w:ind w:firstLine="480"/>
        <w:rPr>
          <w:rFonts w:hint="eastAsia"/>
        </w:rPr>
      </w:pPr>
      <w:r>
        <w:t>对接智慧乡村物联平台</w:t>
      </w:r>
      <w:r>
        <w:rPr>
          <w:rFonts w:hint="eastAsia"/>
        </w:rPr>
        <w:t>智慧消防</w:t>
      </w:r>
      <w:r>
        <w:t>系统</w:t>
      </w:r>
      <w:r>
        <w:rPr>
          <w:rFonts w:hint="eastAsia"/>
        </w:rPr>
        <w:t>，</w:t>
      </w:r>
      <w:r>
        <w:t>展示消防设备状态总览</w:t>
      </w:r>
      <w:r>
        <w:rPr>
          <w:rFonts w:hint="eastAsia"/>
        </w:rPr>
        <w:t>。</w:t>
      </w:r>
    </w:p>
    <w:p w14:paraId="206FD7F5" w14:textId="77777777" w:rsidR="00E95D05" w:rsidRPr="00E95D05" w:rsidRDefault="00E95D05" w:rsidP="00E95D05">
      <w:pPr>
        <w:pStyle w:val="FC"/>
        <w:spacing w:before="156" w:after="156"/>
        <w:ind w:firstLine="480"/>
        <w:rPr>
          <w:rFonts w:hint="eastAsia"/>
        </w:rPr>
      </w:pPr>
    </w:p>
    <w:p w14:paraId="56104FFA" w14:textId="77777777" w:rsidR="007F25EA" w:rsidRDefault="008F6724" w:rsidP="00CD297A">
      <w:pPr>
        <w:pStyle w:val="23"/>
      </w:pPr>
      <w:bookmarkStart w:id="247" w:name="_Toc34911792"/>
      <w:r>
        <w:rPr>
          <w:rFonts w:hint="eastAsia"/>
        </w:rPr>
        <w:lastRenderedPageBreak/>
        <w:t>统一</w:t>
      </w:r>
      <w:r>
        <w:t>门户</w:t>
      </w:r>
      <w:bookmarkEnd w:id="247"/>
    </w:p>
    <w:p w14:paraId="30913EE3" w14:textId="77777777" w:rsidR="00961ED1" w:rsidRDefault="00961ED1" w:rsidP="00961ED1">
      <w:pPr>
        <w:pStyle w:val="FC"/>
        <w:spacing w:before="156" w:after="156"/>
        <w:ind w:firstLine="480"/>
        <w:rPr>
          <w:rFonts w:hint="eastAsia"/>
        </w:rPr>
      </w:pPr>
      <w:r>
        <w:rPr>
          <w:rFonts w:hint="eastAsia"/>
        </w:rPr>
        <w:t xml:space="preserve">系统门户建设是依托省级平台统一用户管理系统基础环境，按照统一的技术架构和标准，基于B/S体系结构，完成门户集成工作。 </w:t>
      </w:r>
    </w:p>
    <w:p w14:paraId="4F264B94" w14:textId="77777777" w:rsidR="00961ED1" w:rsidRDefault="00961ED1" w:rsidP="00961ED1">
      <w:pPr>
        <w:pStyle w:val="FC"/>
        <w:spacing w:before="156" w:after="156"/>
        <w:ind w:firstLine="480"/>
        <w:rPr>
          <w:rFonts w:hint="eastAsia"/>
        </w:rPr>
      </w:pPr>
      <w:r>
        <w:rPr>
          <w:rFonts w:hint="eastAsia"/>
        </w:rPr>
        <w:t>门户集成通过建立统一门户框架集成福系统门户各子模块的用户界面，建立一个跨应用、跨组织的统一集成互动用户界面，通过数据汇聚和可视化让用户有适用、实用、灵活和舒适的应用体验。门户集成包括矛盾纠纷平台、物联平台等等子模块的统一管理。</w:t>
      </w:r>
    </w:p>
    <w:p w14:paraId="0B2E40B0" w14:textId="77777777" w:rsidR="00961ED1" w:rsidRDefault="00961ED1" w:rsidP="00961ED1">
      <w:pPr>
        <w:pStyle w:val="FC"/>
        <w:spacing w:before="156" w:after="156"/>
        <w:ind w:firstLine="480"/>
        <w:rPr>
          <w:rFonts w:hint="eastAsia"/>
        </w:rPr>
      </w:pPr>
      <w:r>
        <w:rPr>
          <w:rFonts w:hint="eastAsia"/>
        </w:rPr>
        <w:t>业务应用门户应提供所有用户访问各子系统的统一入口，业务应用门户应将系统内所有业务和信息服务集中到一个门户上，对用户信息进行统一管理，通过门户建立与各业务系统的连接，实现不同业务系统在门户上的整合；并提供界面风格和结构清晰、展示内容可个性化定制的信息服务，实现各业务信息资源的集成与整合。并提供协同办公支撑，根据用户角色和权限向用户推送任务，并提供即时通信、任务推送等服务。</w:t>
      </w:r>
    </w:p>
    <w:p w14:paraId="37BB0F16" w14:textId="08746433" w:rsidR="001E2189" w:rsidRDefault="00961ED1" w:rsidP="00961ED1">
      <w:pPr>
        <w:pStyle w:val="FC"/>
        <w:spacing w:before="156" w:after="156"/>
        <w:ind w:firstLine="480"/>
      </w:pPr>
      <w:r>
        <w:rPr>
          <w:rFonts w:hint="eastAsia"/>
        </w:rPr>
        <w:t>业务应用系统门户技术应基于当前主流的B/S体系结构、Web Service等进行搭建，通过页面链接进入系统进行具体的业务操作，展示的主要内容包括隐患治理、安全生产检查、安全事故调查与处理等信息。</w:t>
      </w:r>
    </w:p>
    <w:p w14:paraId="73556530" w14:textId="383688FB" w:rsidR="00961ED1" w:rsidRDefault="00961ED1" w:rsidP="00961ED1">
      <w:pPr>
        <w:pStyle w:val="33"/>
        <w:rPr>
          <w:rFonts w:hint="eastAsia"/>
        </w:rPr>
      </w:pPr>
      <w:r>
        <w:rPr>
          <w:rFonts w:hint="eastAsia"/>
        </w:rPr>
        <w:t>门户总体结构</w:t>
      </w:r>
    </w:p>
    <w:p w14:paraId="652501E9" w14:textId="1F31D8E1" w:rsidR="00961ED1" w:rsidRDefault="00961ED1" w:rsidP="00961ED1">
      <w:pPr>
        <w:pStyle w:val="FC"/>
        <w:spacing w:before="156" w:after="156"/>
        <w:ind w:firstLine="480"/>
        <w:rPr>
          <w:rFonts w:hint="eastAsia"/>
        </w:rPr>
      </w:pPr>
      <w:r>
        <w:rPr>
          <w:rFonts w:hint="eastAsia"/>
        </w:rPr>
        <w:t>本项目门户基于B/S体系结构，依托于MVC标准，通过统一门户框架进行定制化实施，通过栏目管理、内容聚合、数据汇聚及可视化和服务集成等提供的功能来完成系统门户搭建。门户系统主要分为界面集成层、支撑层、数据库层、运行环境4个层次，门户结</w:t>
      </w:r>
    </w:p>
    <w:p w14:paraId="57C72DB2" w14:textId="77777777" w:rsidR="00961ED1" w:rsidRDefault="00961ED1" w:rsidP="00961ED1">
      <w:pPr>
        <w:pStyle w:val="FC"/>
        <w:spacing w:before="156" w:after="156"/>
        <w:ind w:firstLine="480"/>
        <w:rPr>
          <w:rFonts w:hint="eastAsia"/>
        </w:rPr>
      </w:pPr>
      <w:r>
        <w:rPr>
          <w:rFonts w:hint="eastAsia"/>
        </w:rPr>
        <w:t>各个层次的作用描述如下。</w:t>
      </w:r>
    </w:p>
    <w:p w14:paraId="0F30EEA4" w14:textId="77777777" w:rsidR="00961ED1" w:rsidRDefault="00961ED1" w:rsidP="00961ED1">
      <w:pPr>
        <w:pStyle w:val="FC"/>
        <w:spacing w:before="156" w:after="156"/>
        <w:ind w:firstLine="480"/>
        <w:rPr>
          <w:rFonts w:hint="eastAsia"/>
        </w:rPr>
      </w:pPr>
      <w:r>
        <w:rPr>
          <w:rFonts w:hint="eastAsia"/>
        </w:rPr>
        <w:t>（1）界面集成层</w:t>
      </w:r>
    </w:p>
    <w:p w14:paraId="633FCF69" w14:textId="77777777" w:rsidR="00961ED1" w:rsidRDefault="00961ED1" w:rsidP="00961ED1">
      <w:pPr>
        <w:pStyle w:val="FC"/>
        <w:spacing w:before="156" w:after="156"/>
        <w:ind w:firstLine="480"/>
        <w:rPr>
          <w:rFonts w:hint="eastAsia"/>
        </w:rPr>
      </w:pPr>
      <w:r>
        <w:rPr>
          <w:rFonts w:hint="eastAsia"/>
        </w:rPr>
        <w:t>业务应用门户将各业务系统通过界面集成的方式组合在一个窗口中，进行统一的日常业务办公，业务应用门户提供多种集成方式，有效的将统一用户管理数据、统一身份认证、单点登录集成整合，完成对用户访问权限控制、用户身份识别。通过将业务系统功能归类提高用户办公效率，通过访问控制来实现按角色、</w:t>
      </w:r>
      <w:r>
        <w:rPr>
          <w:rFonts w:hint="eastAsia"/>
        </w:rPr>
        <w:lastRenderedPageBreak/>
        <w:t>按部门信息检索，实现真正的统一门户，通过系统集成用户可进入各业务系统进行相应的业务办理。</w:t>
      </w:r>
    </w:p>
    <w:p w14:paraId="2204D413" w14:textId="77777777" w:rsidR="00961ED1" w:rsidRDefault="00961ED1" w:rsidP="00961ED1">
      <w:pPr>
        <w:pStyle w:val="FC"/>
        <w:spacing w:before="156" w:after="156"/>
        <w:ind w:firstLine="480"/>
        <w:rPr>
          <w:rFonts w:hint="eastAsia"/>
        </w:rPr>
      </w:pPr>
      <w:r>
        <w:rPr>
          <w:rFonts w:hint="eastAsia"/>
        </w:rPr>
        <w:t>（2）支撑层</w:t>
      </w:r>
    </w:p>
    <w:p w14:paraId="2E48AA14" w14:textId="77777777" w:rsidR="00961ED1" w:rsidRDefault="00961ED1" w:rsidP="00961ED1">
      <w:pPr>
        <w:pStyle w:val="FC"/>
        <w:spacing w:before="156" w:after="156"/>
        <w:ind w:firstLine="480"/>
        <w:rPr>
          <w:rFonts w:hint="eastAsia"/>
        </w:rPr>
      </w:pPr>
      <w:r>
        <w:rPr>
          <w:rFonts w:hint="eastAsia"/>
        </w:rPr>
        <w:t>统一门户框架做为基础支撑层，提供了门户建设、个性化门户定制的基础功能。统一门户框架采用B/S体系结构，通过使用Web Service、Django、RestfulFramework风格等技术实现框架搭建，并且提供标准的定制化接口和集成接口等。统一门户框架主要包括：信息发布管理、信息抓取、内容聚合、集成组件（提供多种集成方式）、单点登录、统一用户管理、统计分析和统一用户管理。其中统计分析主要包括：访问量统一配置，可配置访问模块和访问首页定位。统计分析主要是访问量的统计分析，提供相应的列表和图标形式展现统计数据。</w:t>
      </w:r>
    </w:p>
    <w:p w14:paraId="34B19E8D" w14:textId="77777777" w:rsidR="00961ED1" w:rsidRDefault="00961ED1" w:rsidP="00961ED1">
      <w:pPr>
        <w:pStyle w:val="FC"/>
        <w:spacing w:before="156" w:after="156"/>
        <w:ind w:firstLine="480"/>
        <w:rPr>
          <w:rFonts w:hint="eastAsia"/>
        </w:rPr>
      </w:pPr>
      <w:r>
        <w:rPr>
          <w:rFonts w:hint="eastAsia"/>
        </w:rPr>
        <w:t>（3）数据库层</w:t>
      </w:r>
    </w:p>
    <w:p w14:paraId="1D1C6689" w14:textId="77777777" w:rsidR="00961ED1" w:rsidRDefault="00961ED1" w:rsidP="00961ED1">
      <w:pPr>
        <w:pStyle w:val="FC"/>
        <w:spacing w:before="156" w:after="156"/>
        <w:ind w:firstLine="480"/>
        <w:rPr>
          <w:rFonts w:hint="eastAsia"/>
        </w:rPr>
      </w:pPr>
      <w:r>
        <w:rPr>
          <w:rFonts w:hint="eastAsia"/>
        </w:rPr>
        <w:t>数据库层是门户系统的数据支撑，主要是各个子模块的独立数据库提供向门户系统提供数据汇聚以及可视化的数据支撑，将相关数据库的数据进行提取，通过内容聚合将数据展现到门户系统中。</w:t>
      </w:r>
    </w:p>
    <w:p w14:paraId="65964B0B" w14:textId="77777777" w:rsidR="00961ED1" w:rsidRDefault="00961ED1" w:rsidP="00961ED1">
      <w:pPr>
        <w:pStyle w:val="FC"/>
        <w:spacing w:before="156" w:after="156"/>
        <w:ind w:firstLine="480"/>
        <w:rPr>
          <w:rFonts w:hint="eastAsia"/>
        </w:rPr>
      </w:pPr>
      <w:r>
        <w:rPr>
          <w:rFonts w:hint="eastAsia"/>
        </w:rPr>
        <w:t>（4）运行环境</w:t>
      </w:r>
    </w:p>
    <w:p w14:paraId="51C9C474" w14:textId="77777777" w:rsidR="00961ED1" w:rsidRDefault="00961ED1" w:rsidP="00961ED1">
      <w:pPr>
        <w:pStyle w:val="FC"/>
        <w:spacing w:before="156" w:after="156"/>
        <w:ind w:firstLine="480"/>
        <w:rPr>
          <w:rFonts w:hint="eastAsia"/>
        </w:rPr>
      </w:pPr>
      <w:r>
        <w:rPr>
          <w:rFonts w:hint="eastAsia"/>
        </w:rPr>
        <w:t>运行环境主要包括门户系统计算资源、存储资源、操作系统、负载均衡资源、安全机制等。本系统门户系统运行环境主要采用租用云服务方式获得。</w:t>
      </w:r>
    </w:p>
    <w:p w14:paraId="44827FB7" w14:textId="77777777" w:rsidR="00961ED1" w:rsidRDefault="00961ED1" w:rsidP="00961ED1">
      <w:pPr>
        <w:pStyle w:val="FC"/>
        <w:spacing w:before="156" w:after="156"/>
        <w:ind w:firstLine="480"/>
        <w:rPr>
          <w:rFonts w:hint="eastAsia"/>
        </w:rPr>
      </w:pPr>
      <w:r>
        <w:rPr>
          <w:rFonts w:hint="eastAsia"/>
        </w:rPr>
        <w:t>门户的安全机制在设计期间需要考虑SQL注入、URL注入等入侵防护措施。门户建设同时需要遵循开发规范进行建设保证系统的可扩展性、稳定性和可靠性。</w:t>
      </w:r>
    </w:p>
    <w:p w14:paraId="5D6A66B2" w14:textId="432B7332" w:rsidR="00961ED1" w:rsidRDefault="00961ED1" w:rsidP="00961ED1">
      <w:pPr>
        <w:pStyle w:val="33"/>
        <w:rPr>
          <w:rFonts w:hint="eastAsia"/>
        </w:rPr>
      </w:pPr>
      <w:r>
        <w:rPr>
          <w:rFonts w:hint="eastAsia"/>
        </w:rPr>
        <w:t>统一门户建设</w:t>
      </w:r>
    </w:p>
    <w:p w14:paraId="55F2A4FC" w14:textId="77777777" w:rsidR="00961ED1" w:rsidRDefault="00961ED1" w:rsidP="00961ED1">
      <w:pPr>
        <w:pStyle w:val="FC"/>
        <w:spacing w:before="156" w:after="156"/>
        <w:ind w:firstLine="480"/>
        <w:rPr>
          <w:rFonts w:hint="eastAsia"/>
        </w:rPr>
      </w:pPr>
      <w:r>
        <w:rPr>
          <w:rFonts w:hint="eastAsia"/>
        </w:rPr>
        <w:t>系统门户建设内容主要包括统一用户管理集成、单点登录、业务功能集成、个性化定制、门户访问统计。</w:t>
      </w:r>
    </w:p>
    <w:p w14:paraId="58B04E15" w14:textId="5482A70D" w:rsidR="00961ED1" w:rsidRDefault="00961ED1" w:rsidP="00961ED1">
      <w:pPr>
        <w:pStyle w:val="43"/>
        <w:rPr>
          <w:rFonts w:hint="eastAsia"/>
        </w:rPr>
      </w:pPr>
      <w:r>
        <w:rPr>
          <w:rFonts w:hint="eastAsia"/>
        </w:rPr>
        <w:t>统一用户管理集成</w:t>
      </w:r>
    </w:p>
    <w:p w14:paraId="7EB0631A" w14:textId="77777777" w:rsidR="00961ED1" w:rsidRDefault="00961ED1" w:rsidP="00961ED1">
      <w:pPr>
        <w:pStyle w:val="FC"/>
        <w:spacing w:before="156" w:after="156"/>
        <w:ind w:firstLine="480"/>
        <w:rPr>
          <w:rFonts w:hint="eastAsia"/>
        </w:rPr>
      </w:pPr>
      <w:r>
        <w:rPr>
          <w:rFonts w:hint="eastAsia"/>
        </w:rPr>
        <w:t>对系统门户的统一用户管理系统进行集成，实现百户村用户相关业务人员可以进行日常业务办理、相关信息统计、分析等操作。业务应用门户的用户数据来源于统一用户管理，业务应用门户将统一用户管理视作组件，进行组件集成，通过统一用户管理提供的API和URL等接口进行集成。</w:t>
      </w:r>
    </w:p>
    <w:p w14:paraId="4FD6D6BA" w14:textId="77777777" w:rsidR="00961ED1" w:rsidRDefault="00961ED1" w:rsidP="00961ED1">
      <w:pPr>
        <w:pStyle w:val="FC"/>
        <w:spacing w:before="156" w:after="156"/>
        <w:ind w:firstLine="480"/>
        <w:rPr>
          <w:rFonts w:hint="eastAsia"/>
        </w:rPr>
      </w:pPr>
      <w:r>
        <w:rPr>
          <w:rFonts w:hint="eastAsia"/>
        </w:rPr>
        <w:lastRenderedPageBreak/>
        <w:t>通过对统一用户管理的集成，系统管理员可以进行用户、角色和组织机构等信息进行维护，对业务应用门户的展现功能菜单、授权认证中心模块进行访问授权的配置。</w:t>
      </w:r>
    </w:p>
    <w:p w14:paraId="7FF88831" w14:textId="6CCD3A5A" w:rsidR="00961ED1" w:rsidRDefault="00961ED1" w:rsidP="00961ED1">
      <w:pPr>
        <w:pStyle w:val="43"/>
        <w:rPr>
          <w:rFonts w:hint="eastAsia"/>
        </w:rPr>
      </w:pPr>
      <w:r>
        <w:rPr>
          <w:rFonts w:hint="eastAsia"/>
        </w:rPr>
        <w:t>单点登录</w:t>
      </w:r>
    </w:p>
    <w:p w14:paraId="7C8DABD8" w14:textId="77777777" w:rsidR="00961ED1" w:rsidRDefault="00961ED1" w:rsidP="00961ED1">
      <w:pPr>
        <w:pStyle w:val="FC"/>
        <w:spacing w:before="156" w:after="156"/>
        <w:ind w:firstLine="480"/>
        <w:rPr>
          <w:rFonts w:hint="eastAsia"/>
        </w:rPr>
      </w:pPr>
      <w:r>
        <w:rPr>
          <w:rFonts w:hint="eastAsia"/>
        </w:rPr>
        <w:t>做为业务应用门户必不可少的组成部分，单点登录实现了用户一次登录多次访问系统的重要衔接工作。</w:t>
      </w:r>
    </w:p>
    <w:p w14:paraId="62067AF9" w14:textId="77777777" w:rsidR="00961ED1" w:rsidRDefault="00961ED1" w:rsidP="00961ED1">
      <w:pPr>
        <w:pStyle w:val="FC"/>
        <w:spacing w:before="156" w:after="156"/>
        <w:ind w:firstLine="480"/>
        <w:rPr>
          <w:rFonts w:hint="eastAsia"/>
        </w:rPr>
      </w:pPr>
      <w:r>
        <w:rPr>
          <w:rFonts w:hint="eastAsia"/>
        </w:rPr>
        <w:t>在使用单点登录的情况下，工作人员只需要输入一次用户名和密码验证一次用户信息，系统记录用户信息，用户无需重复输入用户名和密码进行重复登录操作，能够提高办公效率。</w:t>
      </w:r>
    </w:p>
    <w:p w14:paraId="2DA885E3" w14:textId="77777777" w:rsidR="00961ED1" w:rsidRDefault="00961ED1" w:rsidP="00961ED1">
      <w:pPr>
        <w:pStyle w:val="FC"/>
        <w:spacing w:before="156" w:after="156"/>
        <w:ind w:firstLine="480"/>
        <w:rPr>
          <w:rFonts w:hint="eastAsia"/>
        </w:rPr>
      </w:pPr>
      <w:r>
        <w:rPr>
          <w:rFonts w:hint="eastAsia"/>
        </w:rPr>
        <w:t>本系统通过调用门户框架中的单点登录服务的API，配置相关认证交互链接地址完成本项目新建系统间的一站式登录。</w:t>
      </w:r>
    </w:p>
    <w:p w14:paraId="352530BA" w14:textId="3CCCB073" w:rsidR="00961ED1" w:rsidRDefault="00961ED1" w:rsidP="00961ED1">
      <w:pPr>
        <w:pStyle w:val="43"/>
        <w:rPr>
          <w:rFonts w:hint="eastAsia"/>
        </w:rPr>
      </w:pPr>
      <w:r>
        <w:rPr>
          <w:rFonts w:hint="eastAsia"/>
        </w:rPr>
        <w:t>信息聚合</w:t>
      </w:r>
    </w:p>
    <w:p w14:paraId="6ECB328C" w14:textId="77777777" w:rsidR="00961ED1" w:rsidRDefault="00961ED1" w:rsidP="00961ED1">
      <w:pPr>
        <w:pStyle w:val="FC"/>
        <w:spacing w:before="156" w:after="156"/>
        <w:ind w:firstLine="480"/>
        <w:rPr>
          <w:rFonts w:hint="eastAsia"/>
        </w:rPr>
      </w:pPr>
      <w:r>
        <w:rPr>
          <w:rFonts w:hint="eastAsia"/>
        </w:rPr>
        <w:t>将各个功能模块在门户上进行统一展示，并将各功能模块中公开的业务数据统一汇聚到门户上，以供用户直接访问。各模块遵循MVC构架，按照统一标准与机制进行封装，由门户提供统一的界面，实现可定制的信息内容服务，实现各业务应用业务数据的集中展现，达到信息资源的全方位共享。</w:t>
      </w:r>
    </w:p>
    <w:p w14:paraId="045F230B" w14:textId="004243BD" w:rsidR="00961ED1" w:rsidRDefault="00961ED1" w:rsidP="00961ED1">
      <w:pPr>
        <w:pStyle w:val="43"/>
        <w:rPr>
          <w:rFonts w:hint="eastAsia"/>
        </w:rPr>
      </w:pPr>
      <w:r>
        <w:rPr>
          <w:rFonts w:hint="eastAsia"/>
        </w:rPr>
        <w:t>业务功能集成</w:t>
      </w:r>
    </w:p>
    <w:p w14:paraId="50D00BFA" w14:textId="77777777" w:rsidR="00961ED1" w:rsidRDefault="00961ED1" w:rsidP="00961ED1">
      <w:pPr>
        <w:pStyle w:val="FC"/>
        <w:spacing w:before="156" w:after="156"/>
        <w:ind w:firstLine="480"/>
        <w:rPr>
          <w:rFonts w:hint="eastAsia"/>
        </w:rPr>
      </w:pPr>
      <w:r>
        <w:rPr>
          <w:rFonts w:hint="eastAsia"/>
        </w:rPr>
        <w:t>业务功能的集成是将统计、查询类的功能进行归类划分，集成在门户中，通过门户可以动态、便利的显示相关的查询和统计业务。</w:t>
      </w:r>
    </w:p>
    <w:p w14:paraId="58684B63" w14:textId="5E864186" w:rsidR="00961ED1" w:rsidRDefault="00961ED1" w:rsidP="00961ED1">
      <w:pPr>
        <w:pStyle w:val="FC"/>
        <w:spacing w:before="156" w:after="156"/>
        <w:ind w:firstLine="480"/>
        <w:rPr>
          <w:rFonts w:hint="eastAsia"/>
        </w:rPr>
      </w:pPr>
      <w:r>
        <w:rPr>
          <w:rFonts w:hint="eastAsia"/>
        </w:rPr>
        <w:t>本系统在省级平台已建门户基础上进行完善，将</w:t>
      </w:r>
      <w:r>
        <w:rPr>
          <w:rFonts w:hint="eastAsia"/>
        </w:rPr>
        <w:t>多个</w:t>
      </w:r>
      <w:r>
        <w:rPr>
          <w:rFonts w:hint="eastAsia"/>
        </w:rPr>
        <w:t>业务</w:t>
      </w:r>
      <w:r>
        <w:rPr>
          <w:rFonts w:hint="eastAsia"/>
        </w:rPr>
        <w:t>子系统</w:t>
      </w:r>
      <w:r>
        <w:rPr>
          <w:rFonts w:hint="eastAsia"/>
        </w:rPr>
        <w:t>信息在门户上予以集中展示。</w:t>
      </w:r>
    </w:p>
    <w:p w14:paraId="3420FF70" w14:textId="77777777" w:rsidR="00961ED1" w:rsidRDefault="00961ED1" w:rsidP="00961ED1">
      <w:pPr>
        <w:pStyle w:val="FC"/>
        <w:spacing w:before="156" w:after="156"/>
        <w:ind w:firstLine="480"/>
        <w:rPr>
          <w:rFonts w:hint="eastAsia"/>
        </w:rPr>
      </w:pPr>
      <w:r>
        <w:rPr>
          <w:rFonts w:hint="eastAsia"/>
        </w:rPr>
        <w:t>通过配置功能名称和功能对应URL来完成功能的集成，同时加入访问权限控制，完善业务个性化显示控制。针对不同角色人员可配置不同的功能菜单。功能菜单信息主要以查询、统计类信息为主，以便数据查询使用。</w:t>
      </w:r>
    </w:p>
    <w:p w14:paraId="70F449CB" w14:textId="473BBBAC" w:rsidR="00961ED1" w:rsidRDefault="00961ED1" w:rsidP="00961ED1">
      <w:pPr>
        <w:pStyle w:val="43"/>
        <w:rPr>
          <w:rFonts w:hint="eastAsia"/>
        </w:rPr>
      </w:pPr>
      <w:r>
        <w:rPr>
          <w:rFonts w:hint="eastAsia"/>
        </w:rPr>
        <w:lastRenderedPageBreak/>
        <w:t>个性化定制</w:t>
      </w:r>
    </w:p>
    <w:p w14:paraId="66BFF657" w14:textId="77777777" w:rsidR="00961ED1" w:rsidRDefault="00961ED1" w:rsidP="00961ED1">
      <w:pPr>
        <w:pStyle w:val="FC"/>
        <w:spacing w:before="156" w:after="156"/>
        <w:ind w:firstLine="480"/>
        <w:rPr>
          <w:rFonts w:hint="eastAsia"/>
        </w:rPr>
      </w:pPr>
      <w:r>
        <w:rPr>
          <w:rFonts w:hint="eastAsia"/>
        </w:rPr>
        <w:t>门户应用提供个性化配置工具实现用户的显示个性化，并基于不同的用户和用户组进行个性化版本预制。门户个性化过程中，通过获得各系统的封装服务（Restful风格）作为门户管理工具的资源，门户管理员通过内容管理工具进行个性化预定义，也支持最终用户动态自我交互方式实现定义。个性化服务主要包括功能个性化定制和布局外观的个性化定制。</w:t>
      </w:r>
    </w:p>
    <w:p w14:paraId="6D5A62B6" w14:textId="77777777" w:rsidR="00961ED1" w:rsidRDefault="00961ED1" w:rsidP="00961ED1">
      <w:pPr>
        <w:pStyle w:val="FC"/>
        <w:spacing w:before="156" w:after="156"/>
        <w:ind w:firstLine="480"/>
        <w:rPr>
          <w:rFonts w:hint="eastAsia"/>
        </w:rPr>
      </w:pPr>
      <w:r>
        <w:rPr>
          <w:rFonts w:hint="eastAsia"/>
        </w:rPr>
        <w:t>门户个性化可以由门户管理员或用户进行预定义，也可通过最终用户动态自我交互方式实现定义。允许用户定制其门户页面的内容、外观、布局，同时对用户的个性化门户提供权限控制机制。</w:t>
      </w:r>
    </w:p>
    <w:p w14:paraId="3F89CAAA" w14:textId="4388A15E" w:rsidR="00961ED1" w:rsidRDefault="00961ED1" w:rsidP="00961ED1">
      <w:pPr>
        <w:pStyle w:val="43"/>
        <w:rPr>
          <w:rFonts w:hint="eastAsia"/>
        </w:rPr>
      </w:pPr>
      <w:r>
        <w:rPr>
          <w:rFonts w:hint="eastAsia"/>
        </w:rPr>
        <w:t>门户访问统计</w:t>
      </w:r>
    </w:p>
    <w:p w14:paraId="2430C0FD" w14:textId="77777777" w:rsidR="00961ED1" w:rsidRDefault="00961ED1" w:rsidP="00961ED1">
      <w:pPr>
        <w:pStyle w:val="FC"/>
        <w:spacing w:before="156" w:after="156"/>
        <w:ind w:firstLine="480"/>
        <w:rPr>
          <w:rFonts w:hint="eastAsia"/>
        </w:rPr>
      </w:pPr>
      <w:r>
        <w:rPr>
          <w:rFonts w:hint="eastAsia"/>
        </w:rPr>
        <w:t>门户访问统计分析是体现系统运营的强有力工具，可以随时掌握用户网站访问情况，对门户发展改进提供很大决策支持，对门户内容吸引力作出正确评价。主要包括：在线用户、流量分析、客户端、入口分析等。</w:t>
      </w:r>
    </w:p>
    <w:p w14:paraId="7D686C98" w14:textId="77777777" w:rsidR="00961ED1" w:rsidRDefault="00961ED1" w:rsidP="00961ED1">
      <w:pPr>
        <w:pStyle w:val="FC"/>
        <w:spacing w:before="156" w:after="156"/>
        <w:ind w:firstLine="480"/>
        <w:rPr>
          <w:rFonts w:hint="eastAsia"/>
        </w:rPr>
      </w:pPr>
      <w:r>
        <w:rPr>
          <w:rFonts w:hint="eastAsia"/>
        </w:rPr>
        <w:t>访问统计配合日志服务提供的统计接口提供统计功能，主要功能是：</w:t>
      </w:r>
    </w:p>
    <w:p w14:paraId="2A1AF663" w14:textId="77777777" w:rsidR="00961ED1" w:rsidRDefault="00961ED1" w:rsidP="00961ED1">
      <w:pPr>
        <w:pStyle w:val="FC"/>
        <w:spacing w:before="156" w:after="156"/>
        <w:ind w:firstLine="480"/>
        <w:rPr>
          <w:rFonts w:hint="eastAsia"/>
        </w:rPr>
      </w:pPr>
      <w:r>
        <w:rPr>
          <w:rFonts w:hint="eastAsia"/>
        </w:rPr>
        <w:t>（1）数字、图表双重显示访问量；</w:t>
      </w:r>
    </w:p>
    <w:p w14:paraId="676AEE7B" w14:textId="77777777" w:rsidR="00961ED1" w:rsidRDefault="00961ED1" w:rsidP="00961ED1">
      <w:pPr>
        <w:pStyle w:val="FC"/>
        <w:spacing w:before="156" w:after="156"/>
        <w:ind w:firstLine="480"/>
        <w:rPr>
          <w:rFonts w:hint="eastAsia"/>
        </w:rPr>
      </w:pPr>
      <w:r>
        <w:rPr>
          <w:rFonts w:hint="eastAsia"/>
        </w:rPr>
        <w:t>（2）页面访问量、 IP 访问量双重显示；</w:t>
      </w:r>
    </w:p>
    <w:p w14:paraId="0C4BDF92" w14:textId="77777777" w:rsidR="00961ED1" w:rsidRDefault="00961ED1" w:rsidP="00961ED1">
      <w:pPr>
        <w:pStyle w:val="FC"/>
        <w:spacing w:before="156" w:after="156"/>
        <w:ind w:firstLine="480"/>
        <w:rPr>
          <w:rFonts w:hint="eastAsia"/>
        </w:rPr>
      </w:pPr>
      <w:r>
        <w:rPr>
          <w:rFonts w:hint="eastAsia"/>
        </w:rPr>
        <w:t>（3）按栏目、子栏目分别统计访问量；</w:t>
      </w:r>
    </w:p>
    <w:p w14:paraId="55CC9351" w14:textId="77777777" w:rsidR="00961ED1" w:rsidRDefault="00961ED1" w:rsidP="00961ED1">
      <w:pPr>
        <w:pStyle w:val="FC"/>
        <w:spacing w:before="156" w:after="156"/>
        <w:ind w:firstLine="480"/>
        <w:rPr>
          <w:rFonts w:hint="eastAsia"/>
        </w:rPr>
      </w:pPr>
      <w:r>
        <w:rPr>
          <w:rFonts w:hint="eastAsia"/>
        </w:rPr>
        <w:t>（4）按月、日、小时统计访问量；</w:t>
      </w:r>
    </w:p>
    <w:p w14:paraId="243C7BDF" w14:textId="77777777" w:rsidR="00961ED1" w:rsidRDefault="00961ED1" w:rsidP="00961ED1">
      <w:pPr>
        <w:pStyle w:val="FC"/>
        <w:spacing w:before="156" w:after="156"/>
        <w:ind w:firstLine="480"/>
        <w:rPr>
          <w:rFonts w:hint="eastAsia"/>
        </w:rPr>
      </w:pPr>
      <w:r>
        <w:rPr>
          <w:rFonts w:hint="eastAsia"/>
        </w:rPr>
        <w:t>（5）按用户统计访问量；</w:t>
      </w:r>
    </w:p>
    <w:p w14:paraId="3F68CDA3" w14:textId="77777777" w:rsidR="00961ED1" w:rsidRDefault="00961ED1" w:rsidP="00961ED1">
      <w:pPr>
        <w:pStyle w:val="FC"/>
        <w:spacing w:before="156" w:after="156"/>
        <w:ind w:firstLine="480"/>
        <w:rPr>
          <w:rFonts w:hint="eastAsia"/>
        </w:rPr>
      </w:pPr>
      <w:r>
        <w:rPr>
          <w:rFonts w:hint="eastAsia"/>
        </w:rPr>
        <w:t>（6）访问网页链接来源分析；</w:t>
      </w:r>
    </w:p>
    <w:p w14:paraId="32A5C5D3" w14:textId="77777777" w:rsidR="00961ED1" w:rsidRDefault="00961ED1" w:rsidP="00961ED1">
      <w:pPr>
        <w:pStyle w:val="FC"/>
        <w:spacing w:before="156" w:after="156"/>
        <w:ind w:firstLine="480"/>
        <w:rPr>
          <w:rFonts w:hint="eastAsia"/>
        </w:rPr>
      </w:pPr>
      <w:r>
        <w:rPr>
          <w:rFonts w:hint="eastAsia"/>
        </w:rPr>
        <w:t>（7）访问地区统计分析；</w:t>
      </w:r>
    </w:p>
    <w:p w14:paraId="1CA300CD" w14:textId="77777777" w:rsidR="00961ED1" w:rsidRDefault="00961ED1" w:rsidP="00961ED1">
      <w:pPr>
        <w:pStyle w:val="FC"/>
        <w:spacing w:before="156" w:after="156"/>
        <w:ind w:firstLine="480"/>
        <w:rPr>
          <w:rFonts w:hint="eastAsia"/>
        </w:rPr>
      </w:pPr>
      <w:r>
        <w:rPr>
          <w:rFonts w:hint="eastAsia"/>
        </w:rPr>
        <w:t>（8）关键词统计分析；</w:t>
      </w:r>
    </w:p>
    <w:p w14:paraId="23BEA512" w14:textId="34628773" w:rsidR="00961ED1" w:rsidRPr="001E2189" w:rsidRDefault="00961ED1" w:rsidP="00961ED1">
      <w:pPr>
        <w:pStyle w:val="FC"/>
        <w:spacing w:before="156" w:after="156"/>
        <w:ind w:firstLine="480"/>
        <w:rPr>
          <w:rFonts w:hint="eastAsia"/>
        </w:rPr>
      </w:pPr>
      <w:r>
        <w:rPr>
          <w:rFonts w:hint="eastAsia"/>
        </w:rPr>
        <w:t>（9）页面访问排行分析。</w:t>
      </w:r>
    </w:p>
    <w:p w14:paraId="02D89749" w14:textId="1CFC03D2" w:rsidR="00C371DE" w:rsidRDefault="00A621AB" w:rsidP="000B7952">
      <w:pPr>
        <w:pStyle w:val="23"/>
      </w:pPr>
      <w:bookmarkStart w:id="248" w:name="_Toc34911793"/>
      <w:r>
        <w:rPr>
          <w:rFonts w:hint="eastAsia"/>
        </w:rPr>
        <w:lastRenderedPageBreak/>
        <w:t>应用</w:t>
      </w:r>
      <w:r w:rsidR="00EF2578">
        <w:rPr>
          <w:rFonts w:hint="eastAsia"/>
        </w:rPr>
        <w:t>系统</w:t>
      </w:r>
      <w:r>
        <w:rPr>
          <w:rFonts w:hint="eastAsia"/>
        </w:rPr>
        <w:t>对接</w:t>
      </w:r>
      <w:bookmarkEnd w:id="248"/>
    </w:p>
    <w:p w14:paraId="062F1CBD" w14:textId="6BB6E035" w:rsidR="00DF6ADB" w:rsidRDefault="008B3347" w:rsidP="008B3347">
      <w:pPr>
        <w:pStyle w:val="33"/>
      </w:pPr>
      <w:r w:rsidRPr="008B3347">
        <w:rPr>
          <w:rFonts w:hint="eastAsia"/>
          <w:b w:val="0"/>
        </w:rPr>
        <w:t>对接</w:t>
      </w:r>
      <w:r w:rsidR="00961ED1">
        <w:rPr>
          <w:rFonts w:hint="eastAsia"/>
          <w:b w:val="0"/>
        </w:rPr>
        <w:t>中国</w:t>
      </w:r>
      <w:r w:rsidRPr="008B3347">
        <w:rPr>
          <w:rFonts w:hint="eastAsia"/>
          <w:b w:val="0"/>
        </w:rPr>
        <w:t>志愿服务管理系统。</w:t>
      </w:r>
    </w:p>
    <w:p w14:paraId="3D3604D3" w14:textId="43E4AF6C" w:rsidR="008B3347" w:rsidRPr="008B3347" w:rsidRDefault="008B3347" w:rsidP="008B3347">
      <w:pPr>
        <w:spacing w:line="360" w:lineRule="auto"/>
        <w:ind w:firstLineChars="200" w:firstLine="480"/>
        <w:rPr>
          <w:rFonts w:ascii="宋体" w:hAnsi="宋体" w:hint="eastAsia"/>
          <w:color w:val="000000"/>
          <w:sz w:val="24"/>
          <w:szCs w:val="24"/>
        </w:rPr>
      </w:pPr>
      <w:r>
        <w:rPr>
          <w:rFonts w:ascii="宋体" w:hAnsi="宋体" w:hint="eastAsia"/>
          <w:color w:val="000000"/>
          <w:sz w:val="24"/>
          <w:szCs w:val="24"/>
        </w:rPr>
        <w:t>预留接口对接</w:t>
      </w:r>
      <w:r w:rsidR="00961ED1">
        <w:rPr>
          <w:rFonts w:ascii="宋体" w:hAnsi="宋体" w:hint="eastAsia"/>
          <w:color w:val="000000"/>
          <w:sz w:val="24"/>
          <w:szCs w:val="24"/>
        </w:rPr>
        <w:t>中国</w:t>
      </w:r>
      <w:r>
        <w:rPr>
          <w:rFonts w:ascii="宋体" w:hAnsi="宋体" w:hint="eastAsia"/>
          <w:color w:val="000000"/>
          <w:sz w:val="24"/>
          <w:szCs w:val="24"/>
        </w:rPr>
        <w:t>志愿服务管理系统</w:t>
      </w:r>
      <w:r>
        <w:rPr>
          <w:rFonts w:ascii="宋体" w:hAnsi="宋体" w:hint="eastAsia"/>
          <w:color w:val="000000"/>
          <w:sz w:val="24"/>
          <w:szCs w:val="24"/>
        </w:rPr>
        <w:t>，保证社工服务管理系统与</w:t>
      </w:r>
      <w:r>
        <w:rPr>
          <w:rFonts w:ascii="宋体" w:hAnsi="宋体" w:hint="eastAsia"/>
          <w:color w:val="000000"/>
          <w:sz w:val="24"/>
          <w:szCs w:val="24"/>
        </w:rPr>
        <w:t>志愿服务管理系统志愿者</w:t>
      </w:r>
      <w:r w:rsidR="00961ED1">
        <w:rPr>
          <w:rFonts w:ascii="宋体" w:hAnsi="宋体" w:hint="eastAsia"/>
          <w:color w:val="000000"/>
          <w:sz w:val="24"/>
          <w:szCs w:val="24"/>
        </w:rPr>
        <w:t>实现在志愿者数据和</w:t>
      </w:r>
      <w:r w:rsidR="00961ED1">
        <w:rPr>
          <w:rFonts w:ascii="宋体" w:hAnsi="宋体"/>
          <w:color w:val="000000"/>
          <w:sz w:val="24"/>
          <w:szCs w:val="24"/>
        </w:rPr>
        <w:tab/>
        <w:t>组织数据上</w:t>
      </w:r>
      <w:r>
        <w:rPr>
          <w:rFonts w:ascii="宋体" w:hAnsi="宋体" w:hint="eastAsia"/>
          <w:color w:val="000000"/>
          <w:sz w:val="24"/>
          <w:szCs w:val="24"/>
        </w:rPr>
        <w:t>的互通互联</w:t>
      </w:r>
      <w:r>
        <w:rPr>
          <w:rFonts w:ascii="宋体" w:hAnsi="宋体" w:hint="eastAsia"/>
          <w:color w:val="000000"/>
          <w:sz w:val="24"/>
          <w:szCs w:val="24"/>
        </w:rPr>
        <w:t>。</w:t>
      </w:r>
    </w:p>
    <w:p w14:paraId="0095468B" w14:textId="77777777" w:rsidR="005C1A2F" w:rsidRDefault="005C1A2F" w:rsidP="005C1A2F">
      <w:pPr>
        <w:pStyle w:val="33"/>
        <w:ind w:left="720" w:hanging="720"/>
        <w:rPr>
          <w:color w:val="000000" w:themeColor="text1"/>
        </w:rPr>
      </w:pPr>
      <w:bookmarkStart w:id="249" w:name="_Toc34899812"/>
      <w:r>
        <w:rPr>
          <w:rFonts w:hint="eastAsia"/>
          <w:b w:val="0"/>
        </w:rPr>
        <w:t>对接长乐党建e点通</w:t>
      </w:r>
      <w:bookmarkEnd w:id="249"/>
    </w:p>
    <w:p w14:paraId="069FA4F9" w14:textId="057FCC01" w:rsidR="00DF6ADB" w:rsidRDefault="00DF6ADB" w:rsidP="00DF6ADB">
      <w:pPr>
        <w:pStyle w:val="FC"/>
        <w:spacing w:before="156" w:after="156"/>
        <w:ind w:firstLine="480"/>
      </w:pPr>
      <w:bookmarkStart w:id="250" w:name="_Toc34911794"/>
      <w:r>
        <w:rPr>
          <w:rFonts w:hint="eastAsia"/>
        </w:rPr>
        <w:t>乡村基层党建管理平台建设预留</w:t>
      </w:r>
      <w:r>
        <w:rPr>
          <w:rFonts w:hint="eastAsia"/>
        </w:rPr>
        <w:t>与</w:t>
      </w:r>
      <w:r>
        <w:rPr>
          <w:rFonts w:hint="eastAsia"/>
        </w:rPr>
        <w:t>长乐党建e点通平台</w:t>
      </w:r>
      <w:r>
        <w:rPr>
          <w:rFonts w:hint="eastAsia"/>
        </w:rPr>
        <w:t>对接</w:t>
      </w:r>
      <w:r>
        <w:rPr>
          <w:rFonts w:hint="eastAsia"/>
        </w:rPr>
        <w:t>的接口，</w:t>
      </w:r>
      <w:r>
        <w:rPr>
          <w:rFonts w:hint="eastAsia"/>
        </w:rPr>
        <w:t>保证</w:t>
      </w:r>
      <w:r>
        <w:rPr>
          <w:rFonts w:hint="eastAsia"/>
        </w:rPr>
        <w:t>与长乐党建e点通平台的党内组织生活、发展党员等模块的对接工作，实现长乐党建e点通和本平台的互联互通工作，从而实现从组织部到各乡镇、村委的党建工作开展。</w:t>
      </w:r>
    </w:p>
    <w:p w14:paraId="4A307F85" w14:textId="269A3A37" w:rsidR="00A621AB" w:rsidRDefault="00A621AB" w:rsidP="00A621AB">
      <w:pPr>
        <w:pStyle w:val="33"/>
        <w:ind w:left="576" w:hanging="576"/>
        <w:rPr>
          <w:color w:val="000000" w:themeColor="text1"/>
        </w:rPr>
      </w:pPr>
      <w:r>
        <w:rPr>
          <w:color w:val="000000" w:themeColor="text1"/>
        </w:rPr>
        <w:t>对接福</w:t>
      </w:r>
      <w:r w:rsidR="00F04D7A">
        <w:rPr>
          <w:rFonts w:hint="eastAsia"/>
        </w:rPr>
        <w:t>州市智慧社区综合管理平台</w:t>
      </w:r>
      <w:bookmarkEnd w:id="250"/>
    </w:p>
    <w:p w14:paraId="4198ED68" w14:textId="29870F20" w:rsidR="00503995" w:rsidRDefault="000B7952" w:rsidP="00503995">
      <w:pPr>
        <w:pStyle w:val="FC"/>
        <w:spacing w:before="156" w:after="156"/>
        <w:ind w:firstLine="480"/>
      </w:pPr>
      <w:r>
        <w:rPr>
          <w:rFonts w:hint="eastAsia"/>
        </w:rPr>
        <w:t>为打通</w:t>
      </w:r>
      <w:r w:rsidR="00F04D7A">
        <w:rPr>
          <w:rFonts w:hint="eastAsia"/>
        </w:rPr>
        <w:t>网格化城市管理</w:t>
      </w:r>
      <w:r>
        <w:rPr>
          <w:rFonts w:hint="eastAsia"/>
        </w:rPr>
        <w:t>对村级的覆盖</w:t>
      </w:r>
      <w:r w:rsidR="00F04D7A">
        <w:rPr>
          <w:rFonts w:hint="eastAsia"/>
        </w:rPr>
        <w:t>延伸</w:t>
      </w:r>
      <w:r>
        <w:rPr>
          <w:rFonts w:hint="eastAsia"/>
        </w:rPr>
        <w:t>，新开发的民情直通车系统会</w:t>
      </w:r>
      <w:r w:rsidR="00B50971">
        <w:rPr>
          <w:rFonts w:hint="eastAsia"/>
        </w:rPr>
        <w:t>与福州市智慧社区综合管理平台进行对接，</w:t>
      </w:r>
      <w:r>
        <w:rPr>
          <w:rFonts w:hint="eastAsia"/>
        </w:rPr>
        <w:t>将百户村无法处理的诉求件流转到</w:t>
      </w:r>
      <w:r w:rsidR="00B50971">
        <w:rPr>
          <w:rFonts w:hint="eastAsia"/>
        </w:rPr>
        <w:t>福州市智慧社区综合管理平台</w:t>
      </w:r>
      <w:r>
        <w:rPr>
          <w:rFonts w:hint="eastAsia"/>
        </w:rPr>
        <w:t>，再由</w:t>
      </w:r>
      <w:r w:rsidR="00B50971">
        <w:rPr>
          <w:rFonts w:hint="eastAsia"/>
        </w:rPr>
        <w:t>福州市智慧社区综合管理平台上传到福州市网格化平台进行处理，</w:t>
      </w:r>
      <w:r>
        <w:rPr>
          <w:rFonts w:hint="eastAsia"/>
        </w:rPr>
        <w:t>并将诉求件流程跟踪信息和处理结果信息反馈给民情直通车系统，民情直通车系统会将反馈的相关信息</w:t>
      </w:r>
      <w:r w:rsidR="008200B5">
        <w:rPr>
          <w:rFonts w:hint="eastAsia"/>
        </w:rPr>
        <w:t>通过</w:t>
      </w:r>
      <w:r w:rsidR="008200B5" w:rsidRPr="008200B5">
        <w:rPr>
          <w:rFonts w:hint="eastAsia"/>
        </w:rPr>
        <w:t>微信公众号推送方式进行点对点推送</w:t>
      </w:r>
      <w:r w:rsidR="008200B5">
        <w:rPr>
          <w:rFonts w:hint="eastAsia"/>
        </w:rPr>
        <w:t>。</w:t>
      </w:r>
    </w:p>
    <w:p w14:paraId="22D88254" w14:textId="77777777" w:rsidR="008200B5" w:rsidRDefault="008200B5" w:rsidP="00503995">
      <w:pPr>
        <w:pStyle w:val="FC"/>
        <w:spacing w:before="156" w:after="156"/>
        <w:ind w:firstLine="480"/>
      </w:pPr>
      <w:r>
        <w:t>具体对接的内容有</w:t>
      </w:r>
      <w:r>
        <w:rPr>
          <w:rFonts w:hint="eastAsia"/>
        </w:rPr>
        <w:t>：</w:t>
      </w:r>
    </w:p>
    <w:p w14:paraId="670C984B" w14:textId="77777777" w:rsidR="008200B5" w:rsidRDefault="008200B5" w:rsidP="001B1A3B">
      <w:pPr>
        <w:pStyle w:val="FC"/>
        <w:numPr>
          <w:ilvl w:val="0"/>
          <w:numId w:val="105"/>
        </w:numPr>
        <w:spacing w:before="156" w:after="156"/>
        <w:ind w:firstLineChars="0"/>
      </w:pPr>
      <w:r>
        <w:t>民情直通车上传的诉求件信息</w:t>
      </w:r>
      <w:r>
        <w:rPr>
          <w:rFonts w:hint="eastAsia"/>
        </w:rPr>
        <w:t>，包含诉求件类型、类别、区域id、诉求人、手机号、联系地址、诉求日期、诉求标题、诉求内容、照片、上报来源等</w:t>
      </w:r>
      <w:r w:rsidR="00697F17">
        <w:rPr>
          <w:rFonts w:hint="eastAsia"/>
        </w:rPr>
        <w:t>数据</w:t>
      </w:r>
      <w:r>
        <w:rPr>
          <w:rFonts w:hint="eastAsia"/>
        </w:rPr>
        <w:t>。</w:t>
      </w:r>
    </w:p>
    <w:p w14:paraId="693B75E5" w14:textId="0CCDD0D3" w:rsidR="008200B5" w:rsidRDefault="00B50971" w:rsidP="001B1A3B">
      <w:pPr>
        <w:pStyle w:val="FC"/>
        <w:numPr>
          <w:ilvl w:val="0"/>
          <w:numId w:val="105"/>
        </w:numPr>
        <w:spacing w:before="156" w:after="156"/>
        <w:ind w:firstLineChars="0"/>
      </w:pPr>
      <w:r>
        <w:rPr>
          <w:rFonts w:hint="eastAsia"/>
        </w:rPr>
        <w:t>福州市智慧社区综合管理平台</w:t>
      </w:r>
      <w:r w:rsidR="00697F17">
        <w:t>回吐的诉求件流程跟踪信息</w:t>
      </w:r>
      <w:r w:rsidR="00697F17">
        <w:rPr>
          <w:rFonts w:hint="eastAsia"/>
        </w:rPr>
        <w:t>，</w:t>
      </w:r>
      <w:r w:rsidR="00697F17">
        <w:t>包含案件详情</w:t>
      </w:r>
      <w:r w:rsidR="00697F17">
        <w:rPr>
          <w:rFonts w:hint="eastAsia"/>
        </w:rPr>
        <w:t>、</w:t>
      </w:r>
      <w:r w:rsidR="00697F17">
        <w:t>办理进度等数据</w:t>
      </w:r>
      <w:r w:rsidR="00697F17">
        <w:rPr>
          <w:rFonts w:hint="eastAsia"/>
        </w:rPr>
        <w:t>。</w:t>
      </w:r>
    </w:p>
    <w:p w14:paraId="2926CDAD" w14:textId="7B471D48" w:rsidR="00E5586A" w:rsidRPr="008200B5" w:rsidRDefault="00B50971" w:rsidP="00DC1559">
      <w:pPr>
        <w:pStyle w:val="FC"/>
        <w:numPr>
          <w:ilvl w:val="0"/>
          <w:numId w:val="105"/>
        </w:numPr>
        <w:spacing w:before="156" w:after="156"/>
        <w:ind w:firstLineChars="0"/>
      </w:pPr>
      <w:r>
        <w:rPr>
          <w:rFonts w:hint="eastAsia"/>
        </w:rPr>
        <w:t>福州市智慧社区综合管理平台</w:t>
      </w:r>
      <w:r w:rsidR="00697F17">
        <w:t>回吐的诉求件反馈结果信息</w:t>
      </w:r>
      <w:r w:rsidR="00697F17">
        <w:rPr>
          <w:rFonts w:hint="eastAsia"/>
        </w:rPr>
        <w:t>，</w:t>
      </w:r>
      <w:r w:rsidR="00697F17">
        <w:t>包含案件详情和处置反馈结果等数据</w:t>
      </w:r>
      <w:r w:rsidR="00697F17">
        <w:rPr>
          <w:rFonts w:hint="eastAsia"/>
        </w:rPr>
        <w:t>。</w:t>
      </w:r>
    </w:p>
    <w:p w14:paraId="50AD2683" w14:textId="77777777" w:rsidR="00732FB9" w:rsidRPr="00732FB9" w:rsidRDefault="00732FB9" w:rsidP="00732FB9">
      <w:pPr>
        <w:pStyle w:val="33"/>
        <w:ind w:left="576" w:hanging="576"/>
        <w:rPr>
          <w:color w:val="000000" w:themeColor="text1"/>
        </w:rPr>
      </w:pPr>
      <w:bookmarkStart w:id="251" w:name="_Toc34911795"/>
      <w:r>
        <w:rPr>
          <w:color w:val="000000" w:themeColor="text1"/>
        </w:rPr>
        <w:lastRenderedPageBreak/>
        <w:t>对接福建省海洋与渔业安全应急指挥决策</w:t>
      </w:r>
      <w:r>
        <w:rPr>
          <w:color w:val="000000" w:themeColor="text1"/>
        </w:rPr>
        <w:tab/>
        <w:t>支持系统</w:t>
      </w:r>
      <w:bookmarkEnd w:id="251"/>
    </w:p>
    <w:p w14:paraId="1DAB4011" w14:textId="77777777" w:rsidR="00DC1559" w:rsidRPr="00DC1559" w:rsidRDefault="00DC1559" w:rsidP="00DC1559">
      <w:pPr>
        <w:pStyle w:val="43"/>
        <w:ind w:left="720" w:hanging="720"/>
        <w:rPr>
          <w:color w:val="000000" w:themeColor="text1"/>
        </w:rPr>
      </w:pPr>
      <w:r w:rsidRPr="00DC1559">
        <w:rPr>
          <w:rFonts w:hint="eastAsia"/>
          <w:color w:val="000000" w:themeColor="text1"/>
        </w:rPr>
        <w:t>实时监控</w:t>
      </w:r>
    </w:p>
    <w:p w14:paraId="4DC582CC" w14:textId="2DBB63EE" w:rsidR="00DC1559" w:rsidRDefault="00DC1559" w:rsidP="00697F17">
      <w:pPr>
        <w:pStyle w:val="FC"/>
        <w:spacing w:before="156" w:after="156"/>
        <w:ind w:firstLine="480"/>
      </w:pPr>
      <w:r>
        <w:rPr>
          <w:rFonts w:hint="eastAsia"/>
        </w:rPr>
        <w:t>基于福建省海洋与渔业安全应急指挥决策支持系统既有的实时监控功能，</w:t>
      </w:r>
      <w:r w:rsidR="00107D89">
        <w:rPr>
          <w:rFonts w:hint="eastAsia"/>
        </w:rPr>
        <w:t>对接海渔系统船舶的位置信息数据，</w:t>
      </w:r>
      <w:r w:rsidR="00A16EC8">
        <w:rPr>
          <w:rFonts w:hint="eastAsia"/>
        </w:rPr>
        <w:t>对数据进行加工挖掘，</w:t>
      </w:r>
      <w:r w:rsidR="00107D89">
        <w:rPr>
          <w:rFonts w:hint="eastAsia"/>
        </w:rPr>
        <w:t>展示百户村出港船舶位置信息，包含</w:t>
      </w:r>
      <w:r>
        <w:rPr>
          <w:rFonts w:hint="eastAsia"/>
        </w:rPr>
        <w:t>船号、经度、纬度、速度、方向和末次定位时间等相关数据，保证村里能实时</w:t>
      </w:r>
      <w:r w:rsidR="00107D89">
        <w:rPr>
          <w:rFonts w:hint="eastAsia"/>
        </w:rPr>
        <w:t>掌握</w:t>
      </w:r>
      <w:r>
        <w:rPr>
          <w:rFonts w:hint="eastAsia"/>
        </w:rPr>
        <w:t>柯百户避风港渔船</w:t>
      </w:r>
      <w:r w:rsidR="00107D89">
        <w:rPr>
          <w:rFonts w:hint="eastAsia"/>
        </w:rPr>
        <w:t>位置</w:t>
      </w:r>
      <w:r>
        <w:rPr>
          <w:rFonts w:hint="eastAsia"/>
        </w:rPr>
        <w:t>情况；</w:t>
      </w:r>
    </w:p>
    <w:p w14:paraId="2D37B5E9" w14:textId="77777777" w:rsidR="00DC1559" w:rsidRPr="00DC1559" w:rsidRDefault="00DC1559" w:rsidP="00DC1559">
      <w:pPr>
        <w:pStyle w:val="43"/>
        <w:ind w:left="720" w:hanging="720"/>
        <w:rPr>
          <w:color w:val="000000" w:themeColor="text1"/>
        </w:rPr>
      </w:pPr>
      <w:r>
        <w:rPr>
          <w:rFonts w:hint="eastAsia"/>
          <w:color w:val="000000" w:themeColor="text1"/>
        </w:rPr>
        <w:t>报警信息</w:t>
      </w:r>
    </w:p>
    <w:p w14:paraId="4D4A7167" w14:textId="08F56BDE" w:rsidR="00107D89" w:rsidRDefault="00DC1559" w:rsidP="00107D89">
      <w:pPr>
        <w:pStyle w:val="FC"/>
        <w:spacing w:before="156" w:after="156"/>
        <w:ind w:firstLine="480"/>
      </w:pPr>
      <w:r>
        <w:rPr>
          <w:rFonts w:hint="eastAsia"/>
        </w:rPr>
        <w:t>基于福建省海洋与渔业安全应急指挥决策支持系统既有的报警信息功能，对接海渔系统中船舶的报警信息数据，</w:t>
      </w:r>
      <w:r w:rsidR="00A16EC8">
        <w:rPr>
          <w:rFonts w:hint="eastAsia"/>
        </w:rPr>
        <w:t>对数据进行加工挖掘，</w:t>
      </w:r>
      <w:r>
        <w:rPr>
          <w:rFonts w:hint="eastAsia"/>
        </w:rPr>
        <w:t>展示百户村船舶</w:t>
      </w:r>
      <w:r w:rsidR="00107D89">
        <w:rPr>
          <w:rFonts w:hint="eastAsia"/>
        </w:rPr>
        <w:t>报警信息，包含船号、经度、纬度、速度、方向、报警时间和报警类型等相关数据，保证村里能实时了解船舶报警情况。</w:t>
      </w:r>
    </w:p>
    <w:p w14:paraId="3BED5A61" w14:textId="77777777" w:rsidR="00107D89" w:rsidRPr="00DC1559" w:rsidRDefault="00107D89" w:rsidP="00107D89">
      <w:pPr>
        <w:pStyle w:val="43"/>
        <w:ind w:left="720" w:hanging="720"/>
        <w:rPr>
          <w:color w:val="000000" w:themeColor="text1"/>
        </w:rPr>
      </w:pPr>
      <w:r>
        <w:rPr>
          <w:rFonts w:hint="eastAsia"/>
          <w:color w:val="000000" w:themeColor="text1"/>
        </w:rPr>
        <w:t>台风预警</w:t>
      </w:r>
    </w:p>
    <w:p w14:paraId="1BB10C8A" w14:textId="4A37E549" w:rsidR="00107D89" w:rsidRDefault="00107D89" w:rsidP="00107D89">
      <w:pPr>
        <w:pStyle w:val="FC"/>
        <w:spacing w:before="156" w:after="156"/>
        <w:ind w:firstLine="480"/>
      </w:pPr>
      <w:r>
        <w:rPr>
          <w:rFonts w:hint="eastAsia"/>
        </w:rPr>
        <w:t>基于福建省海洋与渔业安全应急指挥决策支持系统既有的天气预警功能，对接海渔系统中天气信息数据，</w:t>
      </w:r>
      <w:r w:rsidR="00FD68AA">
        <w:rPr>
          <w:rFonts w:hint="eastAsia"/>
        </w:rPr>
        <w:t>包含天气情况、经度、纬度等相关数据，</w:t>
      </w:r>
      <w:r w:rsidR="00A16EC8">
        <w:rPr>
          <w:rFonts w:hint="eastAsia"/>
        </w:rPr>
        <w:t>对数据进行加工挖掘，</w:t>
      </w:r>
      <w:r>
        <w:rPr>
          <w:rFonts w:hint="eastAsia"/>
        </w:rPr>
        <w:t>当</w:t>
      </w:r>
      <w:r w:rsidR="00FD68AA">
        <w:rPr>
          <w:rFonts w:hint="eastAsia"/>
        </w:rPr>
        <w:t>出现台</w:t>
      </w:r>
      <w:r w:rsidR="00CD297A">
        <w:rPr>
          <w:rFonts w:hint="eastAsia"/>
        </w:rPr>
        <w:t>风天气时，能让村里及时了解台风位置信息，保证村里能及时发出台风告</w:t>
      </w:r>
      <w:r w:rsidR="00FD68AA">
        <w:rPr>
          <w:rFonts w:hint="eastAsia"/>
        </w:rPr>
        <w:t>警</w:t>
      </w:r>
      <w:r w:rsidR="00CD297A">
        <w:rPr>
          <w:rFonts w:hint="eastAsia"/>
        </w:rPr>
        <w:t>信息</w:t>
      </w:r>
      <w:r w:rsidR="00FD68AA">
        <w:rPr>
          <w:rFonts w:hint="eastAsia"/>
        </w:rPr>
        <w:t>。</w:t>
      </w:r>
    </w:p>
    <w:p w14:paraId="723AC0AE" w14:textId="77777777" w:rsidR="00A621AB" w:rsidRPr="00A621AB" w:rsidRDefault="00A621AB" w:rsidP="00A621AB">
      <w:pPr>
        <w:pStyle w:val="FC"/>
        <w:spacing w:before="156" w:after="156"/>
        <w:ind w:firstLine="480"/>
      </w:pPr>
    </w:p>
    <w:p w14:paraId="52FEB60A" w14:textId="77777777" w:rsidR="00C25F90" w:rsidRDefault="0039522C">
      <w:pPr>
        <w:pStyle w:val="23"/>
      </w:pPr>
      <w:bookmarkStart w:id="252" w:name="_Toc34911796"/>
      <w:r>
        <w:t>数据资源中心建设</w:t>
      </w:r>
      <w:bookmarkEnd w:id="252"/>
    </w:p>
    <w:p w14:paraId="109A8DF4" w14:textId="77777777" w:rsidR="00C25F90" w:rsidRDefault="0039522C">
      <w:pPr>
        <w:pStyle w:val="33"/>
        <w:ind w:left="576" w:hanging="576"/>
        <w:rPr>
          <w:color w:val="000000" w:themeColor="text1"/>
        </w:rPr>
      </w:pPr>
      <w:bookmarkStart w:id="253" w:name="_Toc18055919"/>
      <w:bookmarkStart w:id="254" w:name="_Toc34911797"/>
      <w:r>
        <w:rPr>
          <w:color w:val="000000" w:themeColor="text1"/>
        </w:rPr>
        <w:t>数据库设计</w:t>
      </w:r>
      <w:bookmarkEnd w:id="253"/>
      <w:bookmarkEnd w:id="254"/>
    </w:p>
    <w:p w14:paraId="144487D6" w14:textId="77777777" w:rsidR="00C25F90" w:rsidRDefault="0039522C">
      <w:pPr>
        <w:pStyle w:val="43"/>
        <w:ind w:left="720" w:hanging="720"/>
        <w:rPr>
          <w:color w:val="000000" w:themeColor="text1"/>
        </w:rPr>
      </w:pPr>
      <w:bookmarkStart w:id="255" w:name="_Toc18055920"/>
      <w:r>
        <w:rPr>
          <w:color w:val="000000" w:themeColor="text1"/>
        </w:rPr>
        <w:t>数据库设计原则</w:t>
      </w:r>
      <w:bookmarkEnd w:id="255"/>
    </w:p>
    <w:p w14:paraId="241BC714" w14:textId="77777777" w:rsidR="00C25F90" w:rsidRDefault="0039522C">
      <w:pPr>
        <w:pStyle w:val="FC"/>
        <w:spacing w:before="156" w:after="156"/>
        <w:ind w:firstLine="480"/>
        <w:rPr>
          <w:color w:val="000000" w:themeColor="text1"/>
        </w:rPr>
      </w:pPr>
      <w:r>
        <w:rPr>
          <w:rFonts w:hint="eastAsia"/>
          <w:color w:val="000000" w:themeColor="text1"/>
        </w:rPr>
        <w:t>（1）创建适合业务办理和数据应用，符合科技部和福建省相关规范的数据</w:t>
      </w:r>
      <w:r>
        <w:rPr>
          <w:rFonts w:hint="eastAsia"/>
          <w:color w:val="000000" w:themeColor="text1"/>
        </w:rPr>
        <w:lastRenderedPageBreak/>
        <w:t>结构；</w:t>
      </w:r>
    </w:p>
    <w:p w14:paraId="58B115CB"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2</w:t>
      </w:r>
      <w:r>
        <w:rPr>
          <w:rFonts w:hint="eastAsia"/>
          <w:color w:val="000000" w:themeColor="text1"/>
        </w:rPr>
        <w:t>）采用有效的分类和组合方式组织数据，减少数据冗余、减少更新异常；</w:t>
      </w:r>
    </w:p>
    <w:p w14:paraId="1C9DEA2F"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3</w:t>
      </w:r>
      <w:r>
        <w:rPr>
          <w:rFonts w:hint="eastAsia"/>
          <w:color w:val="000000" w:themeColor="text1"/>
        </w:rPr>
        <w:t>）统一规范数据标准，保证相同数据项在不同系统中的含义一致；</w:t>
      </w:r>
    </w:p>
    <w:p w14:paraId="712DD3F4"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4</w:t>
      </w:r>
      <w:r>
        <w:rPr>
          <w:rFonts w:hint="eastAsia"/>
          <w:color w:val="000000" w:themeColor="text1"/>
        </w:rPr>
        <w:t>）简化业务应用系统数据设计的难度；增强业务应用系统的功能扩充性；</w:t>
      </w:r>
    </w:p>
    <w:p w14:paraId="06293167"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5</w:t>
      </w:r>
      <w:r>
        <w:rPr>
          <w:rFonts w:hint="eastAsia"/>
          <w:color w:val="000000" w:themeColor="text1"/>
        </w:rPr>
        <w:t>）保证业务数据的逻辑独立性和完整性，便于实现具体的业务应用系统；</w:t>
      </w:r>
    </w:p>
    <w:p w14:paraId="7558F656"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6</w:t>
      </w:r>
      <w:r>
        <w:rPr>
          <w:rFonts w:hint="eastAsia"/>
          <w:color w:val="000000" w:themeColor="text1"/>
        </w:rPr>
        <w:t>）平衡综合共享数据对业务应用的易实现性、高效性和冗余程度；</w:t>
      </w:r>
    </w:p>
    <w:p w14:paraId="70EF2ABD" w14:textId="77777777" w:rsidR="00C25F90" w:rsidRDefault="0039522C">
      <w:pPr>
        <w:pStyle w:val="FC"/>
        <w:spacing w:before="156" w:after="156"/>
        <w:ind w:firstLine="480"/>
        <w:rPr>
          <w:color w:val="000000" w:themeColor="text1"/>
        </w:rPr>
      </w:pPr>
      <w:r>
        <w:rPr>
          <w:rFonts w:hint="eastAsia"/>
          <w:color w:val="000000" w:themeColor="text1"/>
        </w:rPr>
        <w:t>（</w:t>
      </w:r>
      <w:r>
        <w:rPr>
          <w:color w:val="000000" w:themeColor="text1"/>
        </w:rPr>
        <w:t>7</w:t>
      </w:r>
      <w:r>
        <w:rPr>
          <w:rFonts w:hint="eastAsia"/>
          <w:color w:val="000000" w:themeColor="text1"/>
        </w:rPr>
        <w:t>）建设一个通用的整合架构，整合外部资源、内部关联系统数据和数据层整合工具。</w:t>
      </w:r>
    </w:p>
    <w:p w14:paraId="22478B46" w14:textId="77777777" w:rsidR="00C25F90" w:rsidRDefault="0039522C">
      <w:pPr>
        <w:pStyle w:val="43"/>
        <w:ind w:left="720" w:hanging="720"/>
        <w:rPr>
          <w:color w:val="000000" w:themeColor="text1"/>
        </w:rPr>
      </w:pPr>
      <w:bookmarkStart w:id="256" w:name="_Toc18055921"/>
      <w:r>
        <w:rPr>
          <w:color w:val="000000" w:themeColor="text1"/>
        </w:rPr>
        <w:t>数据库设计步骤</w:t>
      </w:r>
      <w:bookmarkEnd w:id="256"/>
    </w:p>
    <w:p w14:paraId="2DB6C496" w14:textId="77777777" w:rsidR="00C25F90" w:rsidRDefault="0039522C">
      <w:pPr>
        <w:pStyle w:val="FC"/>
        <w:spacing w:before="156" w:after="156"/>
        <w:ind w:firstLine="480"/>
      </w:pPr>
      <w:r>
        <w:rPr>
          <w:rFonts w:hint="eastAsia"/>
        </w:rPr>
        <w:t>数据库的建设包括以下过程：</w:t>
      </w:r>
    </w:p>
    <w:p w14:paraId="57A08542" w14:textId="77777777" w:rsidR="00C25F90" w:rsidRDefault="0039522C">
      <w:pPr>
        <w:pStyle w:val="FC"/>
        <w:spacing w:before="156" w:after="156"/>
        <w:ind w:firstLine="480"/>
      </w:pPr>
      <w:r>
        <w:rPr>
          <w:rFonts w:hint="eastAsia"/>
        </w:rPr>
        <w:t>（1）业务梳理</w:t>
      </w:r>
    </w:p>
    <w:p w14:paraId="44251BDA" w14:textId="77777777" w:rsidR="00C25F90" w:rsidRDefault="0039522C">
      <w:pPr>
        <w:pStyle w:val="FC"/>
        <w:spacing w:before="156" w:after="156"/>
        <w:ind w:firstLine="480"/>
      </w:pPr>
      <w:r>
        <w:rPr>
          <w:rFonts w:hint="eastAsia"/>
        </w:rPr>
        <w:t>业务模型的建立，用“职能区域-业务过程-业务活动”三层列表描述业务功能结构。</w:t>
      </w:r>
    </w:p>
    <w:p w14:paraId="5EAA6318" w14:textId="77777777" w:rsidR="00C25F90" w:rsidRDefault="0039522C">
      <w:pPr>
        <w:pStyle w:val="FC"/>
        <w:spacing w:before="156" w:after="156"/>
        <w:ind w:firstLine="480"/>
      </w:pPr>
      <w:r>
        <w:rPr>
          <w:rFonts w:hint="eastAsia"/>
        </w:rPr>
        <w:t>（2）数据分析</w:t>
      </w:r>
    </w:p>
    <w:p w14:paraId="49A874F2" w14:textId="77777777" w:rsidR="00C25F90" w:rsidRDefault="0039522C">
      <w:pPr>
        <w:pStyle w:val="FC"/>
        <w:spacing w:before="156" w:after="156"/>
        <w:ind w:firstLine="480"/>
      </w:pPr>
      <w:r>
        <w:rPr>
          <w:rFonts w:hint="eastAsia"/>
        </w:rPr>
        <w:t>用户视图分析（包括登记及组成）、数据项/元素的聚类分析和各职能区域输入/出数据流的量化分析</w:t>
      </w:r>
    </w:p>
    <w:p w14:paraId="5E9B50F6" w14:textId="77777777" w:rsidR="00C25F90" w:rsidRDefault="0039522C">
      <w:pPr>
        <w:pStyle w:val="FC"/>
        <w:spacing w:before="156" w:after="156"/>
        <w:ind w:firstLine="480"/>
      </w:pPr>
      <w:r>
        <w:rPr>
          <w:rFonts w:hint="eastAsia"/>
        </w:rPr>
        <w:t>（3）功能建模</w:t>
      </w:r>
    </w:p>
    <w:p w14:paraId="077DE089" w14:textId="77777777" w:rsidR="00C25F90" w:rsidRDefault="0039522C">
      <w:pPr>
        <w:pStyle w:val="FC"/>
        <w:spacing w:before="156" w:after="156"/>
        <w:ind w:firstLine="480"/>
      </w:pPr>
      <w:r>
        <w:rPr>
          <w:rFonts w:hint="eastAsia"/>
        </w:rPr>
        <w:t>功能模型的建立，用“子系统-功能模块-程序模块”的三层结构来表示系统的逻辑功能模型。</w:t>
      </w:r>
    </w:p>
    <w:p w14:paraId="031BA238" w14:textId="77777777" w:rsidR="00C25F90" w:rsidRDefault="0039522C">
      <w:pPr>
        <w:pStyle w:val="FC"/>
        <w:spacing w:before="156" w:after="156"/>
        <w:ind w:firstLine="480"/>
      </w:pPr>
      <w:r>
        <w:rPr>
          <w:rFonts w:hint="eastAsia"/>
        </w:rPr>
        <w:t>（4）数据建模</w:t>
      </w:r>
    </w:p>
    <w:p w14:paraId="562AE588" w14:textId="77777777" w:rsidR="00C25F90" w:rsidRDefault="0039522C">
      <w:pPr>
        <w:pStyle w:val="FC"/>
        <w:spacing w:before="156" w:after="156"/>
        <w:ind w:firstLine="480"/>
      </w:pPr>
      <w:r>
        <w:rPr>
          <w:rFonts w:hint="eastAsia"/>
        </w:rPr>
        <w:t>从概念主题数据库的定义开始，支持用户视图分组与基本表定义，落实逻辑主题数据库的所有基本表结构，建立全域和各子系统数据模型。</w:t>
      </w:r>
    </w:p>
    <w:p w14:paraId="46B46C2C" w14:textId="77777777" w:rsidR="00C25F90" w:rsidRDefault="0039522C">
      <w:pPr>
        <w:pStyle w:val="FC"/>
        <w:spacing w:before="156" w:after="156"/>
        <w:ind w:firstLine="480"/>
      </w:pPr>
      <w:r>
        <w:rPr>
          <w:rFonts w:hint="eastAsia"/>
        </w:rPr>
        <w:t>（5）体系结构建模</w:t>
      </w:r>
    </w:p>
    <w:p w14:paraId="12A6B5B2" w14:textId="77777777" w:rsidR="00C25F90" w:rsidRDefault="0039522C">
      <w:pPr>
        <w:pStyle w:val="FC"/>
        <w:spacing w:before="156" w:after="156"/>
        <w:ind w:firstLine="480"/>
      </w:pPr>
      <w:r>
        <w:rPr>
          <w:rFonts w:hint="eastAsia"/>
        </w:rPr>
        <w:t>识别定义子系统数据模型和功能模型的关联结构，建立系统体系结构。</w:t>
      </w:r>
    </w:p>
    <w:p w14:paraId="20951BBF" w14:textId="77777777" w:rsidR="00C25F90" w:rsidRDefault="0039522C">
      <w:pPr>
        <w:pStyle w:val="43"/>
        <w:ind w:left="720" w:hanging="720"/>
        <w:rPr>
          <w:color w:val="000000" w:themeColor="text1"/>
        </w:rPr>
      </w:pPr>
      <w:bookmarkStart w:id="257" w:name="_Toc18055923"/>
      <w:r>
        <w:rPr>
          <w:rFonts w:hint="eastAsia"/>
          <w:color w:val="000000" w:themeColor="text1"/>
        </w:rPr>
        <w:lastRenderedPageBreak/>
        <w:t>数据库表设计</w:t>
      </w:r>
      <w:bookmarkEnd w:id="257"/>
    </w:p>
    <w:p w14:paraId="13563D11" w14:textId="77777777" w:rsidR="00C25F90" w:rsidRDefault="0039522C">
      <w:pPr>
        <w:pStyle w:val="51"/>
        <w:ind w:left="864" w:hanging="864"/>
        <w:rPr>
          <w:color w:val="000000" w:themeColor="text1"/>
        </w:rPr>
      </w:pPr>
      <w:r>
        <w:rPr>
          <w:rFonts w:hint="eastAsia"/>
          <w:color w:val="000000" w:themeColor="text1"/>
        </w:rPr>
        <w:t>多媒体表</w:t>
      </w:r>
    </w:p>
    <w:p w14:paraId="6E715E02" w14:textId="77777777" w:rsidR="00C25F90" w:rsidRDefault="0039522C">
      <w:pPr>
        <w:pStyle w:val="affb"/>
      </w:pPr>
      <w:bookmarkStart w:id="258" w:name="_Toc34911912"/>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9</w:t>
      </w:r>
      <w:r w:rsidR="00F34CB4">
        <w:fldChar w:fldCharType="end"/>
      </w:r>
      <w:r>
        <w:rPr>
          <w:rFonts w:hint="eastAsia"/>
        </w:rPr>
        <w:t>多媒体表</w:t>
      </w:r>
      <w:bookmarkEnd w:id="258"/>
    </w:p>
    <w:tbl>
      <w:tblPr>
        <w:tblStyle w:val="FC13"/>
        <w:tblW w:w="5000" w:type="pct"/>
        <w:tblLook w:val="04A0" w:firstRow="1" w:lastRow="0" w:firstColumn="1" w:lastColumn="0" w:noHBand="0" w:noVBand="1"/>
      </w:tblPr>
      <w:tblGrid>
        <w:gridCol w:w="1656"/>
        <w:gridCol w:w="1655"/>
        <w:gridCol w:w="1655"/>
        <w:gridCol w:w="1655"/>
        <w:gridCol w:w="1655"/>
      </w:tblGrid>
      <w:tr w:rsidR="00C25F90" w14:paraId="23BB2E68" w14:textId="77777777" w:rsidTr="00C25F90">
        <w:trPr>
          <w:cnfStyle w:val="100000000000" w:firstRow="1" w:lastRow="0" w:firstColumn="0" w:lastColumn="0" w:oddVBand="0" w:evenVBand="0" w:oddHBand="0" w:evenHBand="0" w:firstRowFirstColumn="0" w:firstRowLastColumn="0" w:lastRowFirstColumn="0" w:lastRowLastColumn="0"/>
        </w:trPr>
        <w:tc>
          <w:tcPr>
            <w:tcW w:w="1000" w:type="pct"/>
          </w:tcPr>
          <w:p w14:paraId="0E3072B5" w14:textId="77777777" w:rsidR="00C25F90" w:rsidRPr="007824AB" w:rsidRDefault="0039522C">
            <w:pPr>
              <w:jc w:val="center"/>
              <w:rPr>
                <w:rFonts w:ascii="宋体" w:hAnsi="宋体"/>
                <w:b w:val="0"/>
              </w:rPr>
            </w:pPr>
            <w:r w:rsidRPr="007824AB">
              <w:rPr>
                <w:rFonts w:ascii="宋体" w:hAnsi="宋体" w:hint="eastAsia"/>
              </w:rPr>
              <w:t>序号</w:t>
            </w:r>
          </w:p>
        </w:tc>
        <w:tc>
          <w:tcPr>
            <w:tcW w:w="1000" w:type="pct"/>
          </w:tcPr>
          <w:p w14:paraId="73AD4685" w14:textId="77777777" w:rsidR="00C25F90" w:rsidRPr="007824AB" w:rsidRDefault="0039522C">
            <w:pPr>
              <w:jc w:val="center"/>
              <w:rPr>
                <w:rFonts w:ascii="宋体" w:hAnsi="宋体"/>
                <w:b w:val="0"/>
              </w:rPr>
            </w:pPr>
            <w:r w:rsidRPr="007824AB">
              <w:rPr>
                <w:rFonts w:ascii="宋体" w:hAnsi="宋体" w:hint="eastAsia"/>
              </w:rPr>
              <w:t>字段名</w:t>
            </w:r>
          </w:p>
        </w:tc>
        <w:tc>
          <w:tcPr>
            <w:tcW w:w="1000" w:type="pct"/>
          </w:tcPr>
          <w:p w14:paraId="59774211" w14:textId="77777777" w:rsidR="00C25F90" w:rsidRPr="007824AB" w:rsidRDefault="0039522C">
            <w:pPr>
              <w:jc w:val="center"/>
              <w:rPr>
                <w:rFonts w:ascii="宋体" w:hAnsi="宋体"/>
                <w:b w:val="0"/>
              </w:rPr>
            </w:pPr>
            <w:r w:rsidRPr="007824AB">
              <w:rPr>
                <w:rFonts w:ascii="宋体" w:hAnsi="宋体" w:hint="eastAsia"/>
              </w:rPr>
              <w:t>说明</w:t>
            </w:r>
          </w:p>
        </w:tc>
        <w:tc>
          <w:tcPr>
            <w:tcW w:w="1000" w:type="pct"/>
          </w:tcPr>
          <w:p w14:paraId="4F2E79CA" w14:textId="77777777" w:rsidR="00C25F90" w:rsidRPr="007824AB" w:rsidRDefault="0039522C">
            <w:pPr>
              <w:jc w:val="center"/>
              <w:rPr>
                <w:rFonts w:ascii="宋体" w:hAnsi="宋体"/>
                <w:b w:val="0"/>
              </w:rPr>
            </w:pPr>
            <w:r w:rsidRPr="007824AB">
              <w:rPr>
                <w:rFonts w:ascii="宋体" w:hAnsi="宋体" w:hint="eastAsia"/>
              </w:rPr>
              <w:t>类型</w:t>
            </w:r>
          </w:p>
        </w:tc>
        <w:tc>
          <w:tcPr>
            <w:tcW w:w="1000" w:type="pct"/>
          </w:tcPr>
          <w:p w14:paraId="45031EA3"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75715164" w14:textId="77777777" w:rsidTr="00C25F90">
        <w:tc>
          <w:tcPr>
            <w:tcW w:w="1000" w:type="pct"/>
          </w:tcPr>
          <w:p w14:paraId="5EF0016E" w14:textId="77777777" w:rsidR="00C25F90" w:rsidRPr="007824AB" w:rsidRDefault="0039522C">
            <w:pPr>
              <w:jc w:val="center"/>
              <w:rPr>
                <w:rFonts w:ascii="宋体" w:hAnsi="宋体"/>
              </w:rPr>
            </w:pPr>
            <w:r w:rsidRPr="007824AB">
              <w:rPr>
                <w:rFonts w:ascii="宋体" w:hAnsi="宋体" w:hint="eastAsia"/>
              </w:rPr>
              <w:t>1</w:t>
            </w:r>
          </w:p>
        </w:tc>
        <w:tc>
          <w:tcPr>
            <w:tcW w:w="1000" w:type="pct"/>
          </w:tcPr>
          <w:p w14:paraId="3873B4E6" w14:textId="77777777" w:rsidR="00C25F90" w:rsidRPr="007824AB" w:rsidRDefault="0039522C">
            <w:pPr>
              <w:jc w:val="center"/>
              <w:rPr>
                <w:rFonts w:ascii="宋体" w:hAnsi="宋体"/>
              </w:rPr>
            </w:pPr>
            <w:r w:rsidRPr="007824AB">
              <w:rPr>
                <w:rFonts w:ascii="宋体" w:hAnsi="宋体" w:hint="eastAsia"/>
              </w:rPr>
              <w:t>地址</w:t>
            </w:r>
          </w:p>
        </w:tc>
        <w:tc>
          <w:tcPr>
            <w:tcW w:w="1000" w:type="pct"/>
          </w:tcPr>
          <w:p w14:paraId="49EFB086" w14:textId="77777777" w:rsidR="00C25F90" w:rsidRPr="007824AB" w:rsidRDefault="0039522C">
            <w:pPr>
              <w:jc w:val="center"/>
              <w:rPr>
                <w:rFonts w:ascii="宋体" w:hAnsi="宋体"/>
              </w:rPr>
            </w:pPr>
            <w:r w:rsidRPr="007824AB">
              <w:rPr>
                <w:rFonts w:ascii="宋体" w:hAnsi="宋体" w:hint="eastAsia"/>
              </w:rPr>
              <w:t>链接路径</w:t>
            </w:r>
          </w:p>
        </w:tc>
        <w:tc>
          <w:tcPr>
            <w:tcW w:w="1000" w:type="pct"/>
          </w:tcPr>
          <w:p w14:paraId="0B53DDC6" w14:textId="77777777" w:rsidR="00C25F90" w:rsidRPr="007824AB" w:rsidRDefault="0039522C">
            <w:pPr>
              <w:jc w:val="center"/>
              <w:rPr>
                <w:rFonts w:ascii="宋体" w:hAnsi="宋体"/>
              </w:rPr>
            </w:pPr>
            <w:r w:rsidRPr="007824AB">
              <w:rPr>
                <w:rFonts w:ascii="宋体" w:hAnsi="宋体" w:hint="eastAsia"/>
              </w:rPr>
              <w:t>字符</w:t>
            </w:r>
          </w:p>
        </w:tc>
        <w:tc>
          <w:tcPr>
            <w:tcW w:w="1000" w:type="pct"/>
          </w:tcPr>
          <w:p w14:paraId="2B6FA748" w14:textId="77777777" w:rsidR="00C25F90" w:rsidRPr="007824AB" w:rsidRDefault="0039522C">
            <w:pPr>
              <w:jc w:val="center"/>
              <w:rPr>
                <w:rFonts w:ascii="宋体" w:hAnsi="宋体"/>
              </w:rPr>
            </w:pPr>
            <w:r w:rsidRPr="007824AB">
              <w:rPr>
                <w:rFonts w:ascii="宋体" w:hAnsi="宋体" w:hint="eastAsia"/>
              </w:rPr>
              <w:t>网址相对路径</w:t>
            </w:r>
          </w:p>
        </w:tc>
      </w:tr>
      <w:tr w:rsidR="00C25F90" w14:paraId="6267A2D4" w14:textId="77777777" w:rsidTr="00C25F90">
        <w:tc>
          <w:tcPr>
            <w:tcW w:w="1000" w:type="pct"/>
          </w:tcPr>
          <w:p w14:paraId="174C5A2C" w14:textId="77777777" w:rsidR="00C25F90" w:rsidRPr="007824AB" w:rsidRDefault="0039522C">
            <w:pPr>
              <w:jc w:val="center"/>
              <w:rPr>
                <w:rFonts w:ascii="宋体" w:hAnsi="宋体"/>
              </w:rPr>
            </w:pPr>
            <w:r w:rsidRPr="007824AB">
              <w:rPr>
                <w:rFonts w:ascii="宋体" w:hAnsi="宋体" w:hint="eastAsia"/>
              </w:rPr>
              <w:t>2</w:t>
            </w:r>
          </w:p>
        </w:tc>
        <w:tc>
          <w:tcPr>
            <w:tcW w:w="1000" w:type="pct"/>
          </w:tcPr>
          <w:p w14:paraId="672C12BD" w14:textId="77777777" w:rsidR="00C25F90" w:rsidRPr="007824AB" w:rsidRDefault="0039522C">
            <w:pPr>
              <w:jc w:val="center"/>
              <w:rPr>
                <w:rFonts w:ascii="宋体" w:hAnsi="宋体"/>
              </w:rPr>
            </w:pPr>
            <w:r w:rsidRPr="007824AB">
              <w:rPr>
                <w:rFonts w:ascii="宋体" w:hAnsi="宋体" w:hint="eastAsia"/>
              </w:rPr>
              <w:t>大小</w:t>
            </w:r>
          </w:p>
        </w:tc>
        <w:tc>
          <w:tcPr>
            <w:tcW w:w="1000" w:type="pct"/>
          </w:tcPr>
          <w:p w14:paraId="20D7C4D0" w14:textId="77777777" w:rsidR="00C25F90" w:rsidRPr="007824AB" w:rsidRDefault="0039522C">
            <w:pPr>
              <w:jc w:val="center"/>
              <w:rPr>
                <w:rFonts w:ascii="宋体" w:hAnsi="宋体"/>
              </w:rPr>
            </w:pPr>
            <w:r w:rsidRPr="007824AB">
              <w:rPr>
                <w:rFonts w:ascii="宋体" w:hAnsi="宋体" w:hint="eastAsia"/>
              </w:rPr>
              <w:t>文件大小</w:t>
            </w:r>
          </w:p>
        </w:tc>
        <w:tc>
          <w:tcPr>
            <w:tcW w:w="1000" w:type="pct"/>
          </w:tcPr>
          <w:p w14:paraId="10A62579" w14:textId="77777777" w:rsidR="00C25F90" w:rsidRPr="007824AB" w:rsidRDefault="0039522C">
            <w:pPr>
              <w:jc w:val="center"/>
              <w:rPr>
                <w:rFonts w:ascii="宋体" w:hAnsi="宋体"/>
              </w:rPr>
            </w:pPr>
            <w:r w:rsidRPr="007824AB">
              <w:rPr>
                <w:rFonts w:ascii="宋体" w:hAnsi="宋体" w:hint="eastAsia"/>
              </w:rPr>
              <w:t>数字</w:t>
            </w:r>
          </w:p>
        </w:tc>
        <w:tc>
          <w:tcPr>
            <w:tcW w:w="1000" w:type="pct"/>
          </w:tcPr>
          <w:p w14:paraId="50F8587D" w14:textId="77777777" w:rsidR="00C25F90" w:rsidRPr="007824AB" w:rsidRDefault="00C25F90">
            <w:pPr>
              <w:jc w:val="center"/>
              <w:rPr>
                <w:rFonts w:ascii="宋体" w:hAnsi="宋体"/>
              </w:rPr>
            </w:pPr>
          </w:p>
        </w:tc>
      </w:tr>
      <w:tr w:rsidR="00C25F90" w14:paraId="444BFFFB" w14:textId="77777777" w:rsidTr="00C25F90">
        <w:tc>
          <w:tcPr>
            <w:tcW w:w="1000" w:type="pct"/>
          </w:tcPr>
          <w:p w14:paraId="3CDE7CAD" w14:textId="77777777" w:rsidR="00C25F90" w:rsidRPr="007824AB" w:rsidRDefault="0039522C">
            <w:pPr>
              <w:jc w:val="center"/>
              <w:rPr>
                <w:rFonts w:ascii="宋体" w:hAnsi="宋体"/>
              </w:rPr>
            </w:pPr>
            <w:r w:rsidRPr="007824AB">
              <w:rPr>
                <w:rFonts w:ascii="宋体" w:hAnsi="宋体" w:hint="eastAsia"/>
              </w:rPr>
              <w:t>3</w:t>
            </w:r>
          </w:p>
        </w:tc>
        <w:tc>
          <w:tcPr>
            <w:tcW w:w="1000" w:type="pct"/>
          </w:tcPr>
          <w:p w14:paraId="3E61D4A3" w14:textId="77777777" w:rsidR="00C25F90" w:rsidRPr="007824AB" w:rsidRDefault="0039522C">
            <w:pPr>
              <w:jc w:val="center"/>
              <w:rPr>
                <w:rFonts w:ascii="宋体" w:hAnsi="宋体"/>
              </w:rPr>
            </w:pPr>
            <w:r w:rsidRPr="007824AB">
              <w:rPr>
                <w:rFonts w:ascii="宋体" w:hAnsi="宋体" w:hint="eastAsia"/>
              </w:rPr>
              <w:t>标题</w:t>
            </w:r>
          </w:p>
        </w:tc>
        <w:tc>
          <w:tcPr>
            <w:tcW w:w="1000" w:type="pct"/>
          </w:tcPr>
          <w:p w14:paraId="4A27383F" w14:textId="77777777" w:rsidR="00C25F90" w:rsidRPr="007824AB" w:rsidRDefault="0039522C">
            <w:pPr>
              <w:jc w:val="center"/>
              <w:rPr>
                <w:rFonts w:ascii="宋体" w:hAnsi="宋体"/>
              </w:rPr>
            </w:pPr>
            <w:r w:rsidRPr="007824AB">
              <w:rPr>
                <w:rFonts w:ascii="宋体" w:hAnsi="宋体" w:hint="eastAsia"/>
              </w:rPr>
              <w:t>文件名</w:t>
            </w:r>
          </w:p>
        </w:tc>
        <w:tc>
          <w:tcPr>
            <w:tcW w:w="1000" w:type="pct"/>
          </w:tcPr>
          <w:p w14:paraId="5DA5AA38" w14:textId="77777777" w:rsidR="00C25F90" w:rsidRPr="007824AB" w:rsidRDefault="0039522C">
            <w:pPr>
              <w:jc w:val="center"/>
              <w:rPr>
                <w:rFonts w:ascii="宋体" w:hAnsi="宋体"/>
              </w:rPr>
            </w:pPr>
            <w:r w:rsidRPr="007824AB">
              <w:rPr>
                <w:rFonts w:ascii="宋体" w:hAnsi="宋体" w:hint="eastAsia"/>
              </w:rPr>
              <w:t>字符</w:t>
            </w:r>
          </w:p>
        </w:tc>
        <w:tc>
          <w:tcPr>
            <w:tcW w:w="1000" w:type="pct"/>
          </w:tcPr>
          <w:p w14:paraId="377FFE4F" w14:textId="77777777" w:rsidR="00C25F90" w:rsidRPr="007824AB" w:rsidRDefault="00C25F90">
            <w:pPr>
              <w:jc w:val="center"/>
              <w:rPr>
                <w:rFonts w:ascii="宋体" w:hAnsi="宋体"/>
              </w:rPr>
            </w:pPr>
          </w:p>
        </w:tc>
      </w:tr>
      <w:tr w:rsidR="00C25F90" w14:paraId="0E03A2F8" w14:textId="77777777" w:rsidTr="00C25F90">
        <w:tc>
          <w:tcPr>
            <w:tcW w:w="1000" w:type="pct"/>
          </w:tcPr>
          <w:p w14:paraId="32A80D83" w14:textId="77777777" w:rsidR="00C25F90" w:rsidRPr="007824AB" w:rsidRDefault="0039522C">
            <w:pPr>
              <w:jc w:val="center"/>
              <w:rPr>
                <w:rFonts w:ascii="宋体" w:hAnsi="宋体"/>
              </w:rPr>
            </w:pPr>
            <w:r w:rsidRPr="007824AB">
              <w:rPr>
                <w:rFonts w:ascii="宋体" w:hAnsi="宋体" w:hint="eastAsia"/>
              </w:rPr>
              <w:t>4</w:t>
            </w:r>
          </w:p>
        </w:tc>
        <w:tc>
          <w:tcPr>
            <w:tcW w:w="1000" w:type="pct"/>
          </w:tcPr>
          <w:p w14:paraId="741B1F72" w14:textId="77777777" w:rsidR="00C25F90" w:rsidRPr="007824AB" w:rsidRDefault="0039522C">
            <w:pPr>
              <w:jc w:val="center"/>
              <w:rPr>
                <w:rFonts w:ascii="宋体" w:hAnsi="宋体"/>
              </w:rPr>
            </w:pPr>
            <w:r w:rsidRPr="007824AB">
              <w:rPr>
                <w:rFonts w:ascii="宋体" w:hAnsi="宋体" w:hint="eastAsia"/>
              </w:rPr>
              <w:t>栏目</w:t>
            </w:r>
          </w:p>
        </w:tc>
        <w:tc>
          <w:tcPr>
            <w:tcW w:w="1000" w:type="pct"/>
          </w:tcPr>
          <w:p w14:paraId="4F9255D8" w14:textId="77777777" w:rsidR="00C25F90" w:rsidRPr="007824AB" w:rsidRDefault="0039522C">
            <w:pPr>
              <w:jc w:val="center"/>
              <w:rPr>
                <w:rFonts w:ascii="宋体" w:hAnsi="宋体"/>
              </w:rPr>
            </w:pPr>
            <w:r w:rsidRPr="007824AB">
              <w:rPr>
                <w:rFonts w:ascii="宋体" w:hAnsi="宋体" w:hint="eastAsia"/>
              </w:rPr>
              <w:t>栏目分类</w:t>
            </w:r>
          </w:p>
        </w:tc>
        <w:tc>
          <w:tcPr>
            <w:tcW w:w="1000" w:type="pct"/>
          </w:tcPr>
          <w:p w14:paraId="3BF41C01" w14:textId="77777777" w:rsidR="00C25F90" w:rsidRPr="007824AB" w:rsidRDefault="0039522C">
            <w:pPr>
              <w:jc w:val="center"/>
              <w:rPr>
                <w:rFonts w:ascii="宋体" w:hAnsi="宋体"/>
              </w:rPr>
            </w:pPr>
            <w:r w:rsidRPr="007824AB">
              <w:rPr>
                <w:rFonts w:ascii="宋体" w:hAnsi="宋体" w:hint="eastAsia"/>
              </w:rPr>
              <w:t>字符</w:t>
            </w:r>
          </w:p>
        </w:tc>
        <w:tc>
          <w:tcPr>
            <w:tcW w:w="1000" w:type="pct"/>
          </w:tcPr>
          <w:p w14:paraId="1EE338B8" w14:textId="77777777" w:rsidR="00C25F90" w:rsidRPr="007824AB" w:rsidRDefault="00C25F90">
            <w:pPr>
              <w:jc w:val="center"/>
              <w:rPr>
                <w:rFonts w:ascii="宋体" w:hAnsi="宋体"/>
              </w:rPr>
            </w:pPr>
          </w:p>
        </w:tc>
      </w:tr>
      <w:tr w:rsidR="00C25F90" w14:paraId="3EFD7B9D" w14:textId="77777777" w:rsidTr="00C25F90">
        <w:tc>
          <w:tcPr>
            <w:tcW w:w="1000" w:type="pct"/>
          </w:tcPr>
          <w:p w14:paraId="3C8FB971" w14:textId="77777777" w:rsidR="00C25F90" w:rsidRPr="007824AB" w:rsidRDefault="0039522C">
            <w:pPr>
              <w:jc w:val="center"/>
              <w:rPr>
                <w:rFonts w:ascii="宋体" w:hAnsi="宋体"/>
              </w:rPr>
            </w:pPr>
            <w:r w:rsidRPr="007824AB">
              <w:rPr>
                <w:rFonts w:ascii="宋体" w:hAnsi="宋体" w:hint="eastAsia"/>
              </w:rPr>
              <w:t>5</w:t>
            </w:r>
          </w:p>
        </w:tc>
        <w:tc>
          <w:tcPr>
            <w:tcW w:w="1000" w:type="pct"/>
          </w:tcPr>
          <w:p w14:paraId="70CA0A7A" w14:textId="77777777" w:rsidR="00C25F90" w:rsidRPr="007824AB" w:rsidRDefault="0039522C">
            <w:pPr>
              <w:jc w:val="center"/>
              <w:rPr>
                <w:rFonts w:ascii="宋体" w:hAnsi="宋体"/>
              </w:rPr>
            </w:pPr>
            <w:r w:rsidRPr="007824AB">
              <w:rPr>
                <w:rFonts w:ascii="宋体" w:hAnsi="宋体" w:hint="eastAsia"/>
              </w:rPr>
              <w:t>更新时间</w:t>
            </w:r>
          </w:p>
        </w:tc>
        <w:tc>
          <w:tcPr>
            <w:tcW w:w="1000" w:type="pct"/>
          </w:tcPr>
          <w:p w14:paraId="1200CFC7" w14:textId="77777777" w:rsidR="00C25F90" w:rsidRPr="007824AB" w:rsidRDefault="0039522C">
            <w:pPr>
              <w:jc w:val="center"/>
              <w:rPr>
                <w:rFonts w:ascii="宋体" w:hAnsi="宋体"/>
              </w:rPr>
            </w:pPr>
            <w:r w:rsidRPr="007824AB">
              <w:rPr>
                <w:rFonts w:ascii="宋体" w:hAnsi="宋体" w:hint="eastAsia"/>
              </w:rPr>
              <w:t>最后更新时间</w:t>
            </w:r>
          </w:p>
        </w:tc>
        <w:tc>
          <w:tcPr>
            <w:tcW w:w="1000" w:type="pct"/>
          </w:tcPr>
          <w:p w14:paraId="442FB6AC" w14:textId="77777777" w:rsidR="00C25F90" w:rsidRPr="007824AB" w:rsidRDefault="0039522C">
            <w:pPr>
              <w:jc w:val="center"/>
              <w:rPr>
                <w:rFonts w:ascii="宋体" w:hAnsi="宋体"/>
              </w:rPr>
            </w:pPr>
            <w:r w:rsidRPr="007824AB">
              <w:rPr>
                <w:rFonts w:ascii="宋体" w:hAnsi="宋体" w:hint="eastAsia"/>
              </w:rPr>
              <w:t>字符</w:t>
            </w:r>
          </w:p>
        </w:tc>
        <w:tc>
          <w:tcPr>
            <w:tcW w:w="1000" w:type="pct"/>
          </w:tcPr>
          <w:p w14:paraId="757FB2DB" w14:textId="77777777" w:rsidR="00C25F90" w:rsidRPr="007824AB" w:rsidRDefault="00C25F90">
            <w:pPr>
              <w:jc w:val="center"/>
              <w:rPr>
                <w:rFonts w:ascii="宋体" w:hAnsi="宋体"/>
              </w:rPr>
            </w:pPr>
          </w:p>
        </w:tc>
      </w:tr>
      <w:tr w:rsidR="00C25F90" w14:paraId="49AE50E3" w14:textId="77777777" w:rsidTr="00C25F90">
        <w:tc>
          <w:tcPr>
            <w:tcW w:w="1000" w:type="pct"/>
          </w:tcPr>
          <w:p w14:paraId="1D7BF9D9" w14:textId="77777777" w:rsidR="00C25F90" w:rsidRPr="007824AB" w:rsidRDefault="0039522C">
            <w:pPr>
              <w:jc w:val="center"/>
              <w:rPr>
                <w:rFonts w:ascii="宋体" w:hAnsi="宋体"/>
              </w:rPr>
            </w:pPr>
            <w:r w:rsidRPr="007824AB">
              <w:rPr>
                <w:rFonts w:ascii="宋体" w:hAnsi="宋体" w:hint="eastAsia"/>
              </w:rPr>
              <w:t>6</w:t>
            </w:r>
          </w:p>
        </w:tc>
        <w:tc>
          <w:tcPr>
            <w:tcW w:w="1000" w:type="pct"/>
          </w:tcPr>
          <w:p w14:paraId="382CBC12" w14:textId="77777777" w:rsidR="00C25F90" w:rsidRPr="007824AB" w:rsidRDefault="0039522C">
            <w:pPr>
              <w:jc w:val="center"/>
              <w:rPr>
                <w:rFonts w:ascii="宋体" w:hAnsi="宋体"/>
              </w:rPr>
            </w:pPr>
            <w:r w:rsidRPr="007824AB">
              <w:rPr>
                <w:rFonts w:ascii="宋体" w:hAnsi="宋体" w:hint="eastAsia"/>
              </w:rPr>
              <w:t>类型</w:t>
            </w:r>
          </w:p>
        </w:tc>
        <w:tc>
          <w:tcPr>
            <w:tcW w:w="1000" w:type="pct"/>
          </w:tcPr>
          <w:p w14:paraId="2737C7E5" w14:textId="77777777" w:rsidR="00C25F90" w:rsidRPr="007824AB" w:rsidRDefault="0039522C">
            <w:pPr>
              <w:jc w:val="center"/>
              <w:rPr>
                <w:rFonts w:ascii="宋体" w:hAnsi="宋体"/>
              </w:rPr>
            </w:pPr>
            <w:r w:rsidRPr="007824AB">
              <w:rPr>
                <w:rFonts w:ascii="宋体" w:hAnsi="宋体" w:hint="eastAsia"/>
              </w:rPr>
              <w:t>文件类型</w:t>
            </w:r>
          </w:p>
        </w:tc>
        <w:tc>
          <w:tcPr>
            <w:tcW w:w="1000" w:type="pct"/>
          </w:tcPr>
          <w:p w14:paraId="21FC6F5D" w14:textId="77777777" w:rsidR="00C25F90" w:rsidRPr="007824AB" w:rsidRDefault="0039522C">
            <w:pPr>
              <w:jc w:val="center"/>
              <w:rPr>
                <w:rFonts w:ascii="宋体" w:hAnsi="宋体"/>
              </w:rPr>
            </w:pPr>
            <w:r w:rsidRPr="007824AB">
              <w:rPr>
                <w:rFonts w:ascii="宋体" w:hAnsi="宋体" w:hint="eastAsia"/>
              </w:rPr>
              <w:t>字符</w:t>
            </w:r>
          </w:p>
        </w:tc>
        <w:tc>
          <w:tcPr>
            <w:tcW w:w="1000" w:type="pct"/>
          </w:tcPr>
          <w:p w14:paraId="6C490E16" w14:textId="77777777" w:rsidR="00C25F90" w:rsidRPr="007824AB" w:rsidRDefault="0039522C">
            <w:pPr>
              <w:jc w:val="center"/>
              <w:rPr>
                <w:rFonts w:ascii="宋体" w:hAnsi="宋体"/>
              </w:rPr>
            </w:pPr>
            <w:r w:rsidRPr="007824AB">
              <w:rPr>
                <w:rFonts w:ascii="宋体" w:hAnsi="宋体" w:hint="eastAsia"/>
              </w:rPr>
              <w:t>图片、音频、视频等</w:t>
            </w:r>
          </w:p>
        </w:tc>
      </w:tr>
    </w:tbl>
    <w:p w14:paraId="3F61E7B6" w14:textId="77777777" w:rsidR="00C25F90" w:rsidRDefault="00C25F90"/>
    <w:p w14:paraId="2A030364" w14:textId="77777777" w:rsidR="00C25F90" w:rsidRDefault="0039522C">
      <w:pPr>
        <w:pStyle w:val="51"/>
      </w:pPr>
      <w:r>
        <w:rPr>
          <w:rFonts w:hint="eastAsia"/>
        </w:rPr>
        <w:t>村民信息表</w:t>
      </w:r>
    </w:p>
    <w:p w14:paraId="50A5D7BD" w14:textId="77777777" w:rsidR="00C25F90" w:rsidRPr="008E4C04" w:rsidRDefault="0039522C">
      <w:pPr>
        <w:pStyle w:val="affb"/>
        <w:rPr>
          <w:rFonts w:ascii="黑体" w:hAnsi="黑体"/>
        </w:rPr>
      </w:pPr>
      <w:bookmarkStart w:id="259" w:name="_Toc34911913"/>
      <w:r w:rsidRPr="008E4C04">
        <w:rPr>
          <w:rFonts w:ascii="黑体" w:hAnsi="黑体"/>
        </w:rPr>
        <w:t xml:space="preserve">表 </w:t>
      </w:r>
      <w:r w:rsidR="00F34CB4" w:rsidRPr="008E4C04">
        <w:rPr>
          <w:rFonts w:ascii="黑体" w:hAnsi="黑体"/>
        </w:rPr>
        <w:fldChar w:fldCharType="begin"/>
      </w:r>
      <w:r w:rsidR="00F34CB4" w:rsidRPr="008E4C04">
        <w:rPr>
          <w:rFonts w:ascii="黑体" w:hAnsi="黑体"/>
        </w:rPr>
        <w:instrText xml:space="preserve"> STYLEREF 1 \s </w:instrText>
      </w:r>
      <w:r w:rsidR="00F34CB4" w:rsidRPr="008E4C04">
        <w:rPr>
          <w:rFonts w:ascii="黑体" w:hAnsi="黑体"/>
        </w:rPr>
        <w:fldChar w:fldCharType="separate"/>
      </w:r>
      <w:r w:rsidR="002E7E47">
        <w:rPr>
          <w:rFonts w:ascii="黑体" w:hAnsi="黑体"/>
          <w:noProof/>
        </w:rPr>
        <w:t>4</w:t>
      </w:r>
      <w:r w:rsidR="00F34CB4" w:rsidRPr="008E4C04">
        <w:rPr>
          <w:rFonts w:ascii="黑体" w:hAnsi="黑体"/>
        </w:rPr>
        <w:fldChar w:fldCharType="end"/>
      </w:r>
      <w:r w:rsidR="00F34CB4" w:rsidRPr="008E4C04">
        <w:rPr>
          <w:rFonts w:ascii="黑体" w:hAnsi="黑体"/>
        </w:rPr>
        <w:noBreakHyphen/>
      </w:r>
      <w:r w:rsidR="00F34CB4" w:rsidRPr="008E4C04">
        <w:rPr>
          <w:rFonts w:ascii="黑体" w:hAnsi="黑体"/>
        </w:rPr>
        <w:fldChar w:fldCharType="begin"/>
      </w:r>
      <w:r w:rsidR="00F34CB4" w:rsidRPr="008E4C04">
        <w:rPr>
          <w:rFonts w:ascii="黑体" w:hAnsi="黑体"/>
        </w:rPr>
        <w:instrText xml:space="preserve"> SEQ 表 \* ARABIC \s 1 </w:instrText>
      </w:r>
      <w:r w:rsidR="00F34CB4" w:rsidRPr="008E4C04">
        <w:rPr>
          <w:rFonts w:ascii="黑体" w:hAnsi="黑体"/>
        </w:rPr>
        <w:fldChar w:fldCharType="separate"/>
      </w:r>
      <w:r w:rsidR="002E7E47">
        <w:rPr>
          <w:rFonts w:ascii="黑体" w:hAnsi="黑体"/>
          <w:noProof/>
        </w:rPr>
        <w:t>10</w:t>
      </w:r>
      <w:r w:rsidR="00F34CB4" w:rsidRPr="008E4C04">
        <w:rPr>
          <w:rFonts w:ascii="黑体" w:hAnsi="黑体"/>
        </w:rPr>
        <w:fldChar w:fldCharType="end"/>
      </w:r>
      <w:r w:rsidRPr="008E4C04">
        <w:rPr>
          <w:rFonts w:ascii="黑体" w:hAnsi="黑体" w:hint="eastAsia"/>
        </w:rPr>
        <w:tab/>
        <w:t>村民信息表</w:t>
      </w:r>
      <w:bookmarkEnd w:id="259"/>
    </w:p>
    <w:tbl>
      <w:tblPr>
        <w:tblStyle w:val="FC13"/>
        <w:tblW w:w="5000" w:type="pct"/>
        <w:tblLook w:val="04A0" w:firstRow="1" w:lastRow="0" w:firstColumn="1" w:lastColumn="0" w:noHBand="0" w:noVBand="1"/>
      </w:tblPr>
      <w:tblGrid>
        <w:gridCol w:w="1207"/>
        <w:gridCol w:w="1652"/>
        <w:gridCol w:w="2203"/>
        <w:gridCol w:w="1377"/>
        <w:gridCol w:w="1837"/>
      </w:tblGrid>
      <w:tr w:rsidR="00C25F90" w14:paraId="56E27545" w14:textId="77777777" w:rsidTr="00C25F90">
        <w:trPr>
          <w:cnfStyle w:val="100000000000" w:firstRow="1" w:lastRow="0" w:firstColumn="0" w:lastColumn="0" w:oddVBand="0" w:evenVBand="0" w:oddHBand="0" w:evenHBand="0" w:firstRowFirstColumn="0" w:firstRowLastColumn="0" w:lastRowFirstColumn="0" w:lastRowLastColumn="0"/>
        </w:trPr>
        <w:tc>
          <w:tcPr>
            <w:tcW w:w="729" w:type="pct"/>
          </w:tcPr>
          <w:p w14:paraId="05524149" w14:textId="77777777" w:rsidR="00C25F90" w:rsidRDefault="0039522C">
            <w:pPr>
              <w:jc w:val="center"/>
              <w:rPr>
                <w:rFonts w:ascii="Times New Roman" w:hAnsi="Times New Roman"/>
                <w:b w:val="0"/>
              </w:rPr>
            </w:pPr>
            <w:r>
              <w:rPr>
                <w:rFonts w:ascii="Times New Roman" w:hAnsi="Times New Roman" w:hint="eastAsia"/>
              </w:rPr>
              <w:t>序号</w:t>
            </w:r>
          </w:p>
        </w:tc>
        <w:tc>
          <w:tcPr>
            <w:tcW w:w="998" w:type="pct"/>
          </w:tcPr>
          <w:p w14:paraId="3F9F35E8" w14:textId="77777777" w:rsidR="00C25F90" w:rsidRDefault="0039522C">
            <w:pPr>
              <w:jc w:val="center"/>
              <w:rPr>
                <w:rFonts w:ascii="Times New Roman" w:hAnsi="Times New Roman"/>
                <w:b w:val="0"/>
              </w:rPr>
            </w:pPr>
            <w:r>
              <w:rPr>
                <w:rFonts w:ascii="Times New Roman" w:hAnsi="Times New Roman" w:hint="eastAsia"/>
              </w:rPr>
              <w:t>字段名</w:t>
            </w:r>
          </w:p>
        </w:tc>
        <w:tc>
          <w:tcPr>
            <w:tcW w:w="1331" w:type="pct"/>
          </w:tcPr>
          <w:p w14:paraId="59E3DB73" w14:textId="77777777" w:rsidR="00C25F90" w:rsidRDefault="0039522C">
            <w:pPr>
              <w:jc w:val="center"/>
              <w:rPr>
                <w:rFonts w:ascii="Times New Roman" w:hAnsi="Times New Roman"/>
                <w:b w:val="0"/>
              </w:rPr>
            </w:pPr>
            <w:r>
              <w:rPr>
                <w:rFonts w:ascii="Times New Roman" w:hAnsi="Times New Roman" w:hint="eastAsia"/>
              </w:rPr>
              <w:t>说明</w:t>
            </w:r>
          </w:p>
        </w:tc>
        <w:tc>
          <w:tcPr>
            <w:tcW w:w="832" w:type="pct"/>
          </w:tcPr>
          <w:p w14:paraId="1566A046" w14:textId="77777777" w:rsidR="00C25F90" w:rsidRDefault="0039522C">
            <w:pPr>
              <w:jc w:val="center"/>
              <w:rPr>
                <w:rFonts w:ascii="Times New Roman" w:hAnsi="Times New Roman"/>
                <w:b w:val="0"/>
              </w:rPr>
            </w:pPr>
            <w:r>
              <w:rPr>
                <w:rFonts w:ascii="Times New Roman" w:hAnsi="Times New Roman" w:hint="eastAsia"/>
              </w:rPr>
              <w:t>类型</w:t>
            </w:r>
          </w:p>
        </w:tc>
        <w:tc>
          <w:tcPr>
            <w:tcW w:w="1111" w:type="pct"/>
          </w:tcPr>
          <w:p w14:paraId="1D1F5A93" w14:textId="77777777" w:rsidR="00C25F90" w:rsidRDefault="0039522C">
            <w:pPr>
              <w:jc w:val="center"/>
              <w:rPr>
                <w:rFonts w:ascii="Times New Roman" w:hAnsi="Times New Roman"/>
                <w:b w:val="0"/>
              </w:rPr>
            </w:pPr>
            <w:r>
              <w:rPr>
                <w:rFonts w:ascii="Times New Roman" w:hAnsi="Times New Roman" w:hint="eastAsia"/>
              </w:rPr>
              <w:t>备注</w:t>
            </w:r>
          </w:p>
        </w:tc>
      </w:tr>
      <w:tr w:rsidR="00C25F90" w14:paraId="565F8B84" w14:textId="77777777" w:rsidTr="00C25F90">
        <w:tc>
          <w:tcPr>
            <w:tcW w:w="729" w:type="pct"/>
          </w:tcPr>
          <w:p w14:paraId="48B9B6ED" w14:textId="77777777" w:rsidR="00C25F90" w:rsidRDefault="0039522C">
            <w:pPr>
              <w:jc w:val="center"/>
              <w:rPr>
                <w:rFonts w:ascii="Times New Roman" w:hAnsi="Times New Roman"/>
              </w:rPr>
            </w:pPr>
            <w:r>
              <w:rPr>
                <w:rFonts w:ascii="Times New Roman" w:hAnsi="Times New Roman" w:hint="eastAsia"/>
              </w:rPr>
              <w:t>1</w:t>
            </w:r>
          </w:p>
        </w:tc>
        <w:tc>
          <w:tcPr>
            <w:tcW w:w="998" w:type="pct"/>
          </w:tcPr>
          <w:p w14:paraId="17AB7A4B" w14:textId="77777777" w:rsidR="00C25F90" w:rsidRDefault="0039522C">
            <w:pPr>
              <w:jc w:val="center"/>
              <w:rPr>
                <w:rFonts w:ascii="Times New Roman" w:hAnsi="Times New Roman"/>
              </w:rPr>
            </w:pPr>
            <w:r>
              <w:rPr>
                <w:rFonts w:ascii="Times New Roman" w:hAnsi="Times New Roman" w:hint="eastAsia"/>
              </w:rPr>
              <w:t>姓名</w:t>
            </w:r>
          </w:p>
        </w:tc>
        <w:tc>
          <w:tcPr>
            <w:tcW w:w="1331" w:type="pct"/>
          </w:tcPr>
          <w:p w14:paraId="287F3AB5" w14:textId="77777777" w:rsidR="00C25F90" w:rsidRDefault="0039522C">
            <w:pPr>
              <w:jc w:val="center"/>
              <w:rPr>
                <w:rFonts w:ascii="Times New Roman" w:hAnsi="Times New Roman"/>
              </w:rPr>
            </w:pPr>
            <w:r>
              <w:rPr>
                <w:rFonts w:ascii="Times New Roman" w:hAnsi="Times New Roman" w:hint="eastAsia"/>
              </w:rPr>
              <w:t>村民身份证上的姓名</w:t>
            </w:r>
          </w:p>
        </w:tc>
        <w:tc>
          <w:tcPr>
            <w:tcW w:w="832" w:type="pct"/>
          </w:tcPr>
          <w:p w14:paraId="33FBF2B8"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639B42D3" w14:textId="77777777" w:rsidR="00C25F90" w:rsidRDefault="0039522C">
            <w:pPr>
              <w:jc w:val="center"/>
              <w:rPr>
                <w:rFonts w:ascii="Times New Roman" w:hAnsi="Times New Roman"/>
              </w:rPr>
            </w:pPr>
            <w:r>
              <w:rPr>
                <w:rFonts w:ascii="Times New Roman" w:hAnsi="Times New Roman" w:hint="eastAsia"/>
              </w:rPr>
              <w:t>网址相对路径</w:t>
            </w:r>
          </w:p>
        </w:tc>
      </w:tr>
      <w:tr w:rsidR="00C25F90" w14:paraId="20B44A24" w14:textId="77777777" w:rsidTr="00C25F90">
        <w:tc>
          <w:tcPr>
            <w:tcW w:w="729" w:type="pct"/>
          </w:tcPr>
          <w:p w14:paraId="2A783241" w14:textId="77777777" w:rsidR="00C25F90" w:rsidRDefault="0039522C">
            <w:pPr>
              <w:jc w:val="center"/>
              <w:rPr>
                <w:rFonts w:ascii="Times New Roman" w:hAnsi="Times New Roman"/>
              </w:rPr>
            </w:pPr>
            <w:r>
              <w:rPr>
                <w:rFonts w:ascii="Times New Roman" w:hAnsi="Times New Roman" w:hint="eastAsia"/>
              </w:rPr>
              <w:t>2</w:t>
            </w:r>
          </w:p>
        </w:tc>
        <w:tc>
          <w:tcPr>
            <w:tcW w:w="998" w:type="pct"/>
          </w:tcPr>
          <w:p w14:paraId="602C9F49" w14:textId="77777777" w:rsidR="00C25F90" w:rsidRDefault="0039522C">
            <w:pPr>
              <w:jc w:val="center"/>
              <w:rPr>
                <w:rFonts w:ascii="Times New Roman" w:hAnsi="Times New Roman"/>
              </w:rPr>
            </w:pPr>
            <w:r>
              <w:rPr>
                <w:rFonts w:ascii="Times New Roman" w:hAnsi="Times New Roman" w:hint="eastAsia"/>
              </w:rPr>
              <w:t>性别</w:t>
            </w:r>
          </w:p>
        </w:tc>
        <w:tc>
          <w:tcPr>
            <w:tcW w:w="1331" w:type="pct"/>
          </w:tcPr>
          <w:p w14:paraId="2AE78BC9" w14:textId="77777777" w:rsidR="00C25F90" w:rsidRDefault="0039522C">
            <w:pPr>
              <w:jc w:val="center"/>
              <w:rPr>
                <w:rFonts w:ascii="Times New Roman" w:hAnsi="Times New Roman"/>
              </w:rPr>
            </w:pPr>
            <w:r>
              <w:rPr>
                <w:rFonts w:ascii="Times New Roman" w:hAnsi="Times New Roman" w:hint="eastAsia"/>
              </w:rPr>
              <w:t>村民性别</w:t>
            </w:r>
          </w:p>
        </w:tc>
        <w:tc>
          <w:tcPr>
            <w:tcW w:w="832" w:type="pct"/>
          </w:tcPr>
          <w:p w14:paraId="0FEA76D0" w14:textId="77777777" w:rsidR="00C25F90" w:rsidRDefault="0039522C">
            <w:pPr>
              <w:jc w:val="center"/>
              <w:rPr>
                <w:rFonts w:ascii="Times New Roman" w:hAnsi="Times New Roman"/>
              </w:rPr>
            </w:pPr>
            <w:r>
              <w:rPr>
                <w:rFonts w:ascii="Times New Roman" w:hAnsi="Times New Roman" w:hint="eastAsia"/>
              </w:rPr>
              <w:t>数字</w:t>
            </w:r>
          </w:p>
        </w:tc>
        <w:tc>
          <w:tcPr>
            <w:tcW w:w="1111" w:type="pct"/>
          </w:tcPr>
          <w:p w14:paraId="30DCC668" w14:textId="77777777" w:rsidR="00C25F90" w:rsidRDefault="0039522C">
            <w:pPr>
              <w:jc w:val="center"/>
              <w:rPr>
                <w:rFonts w:ascii="Times New Roman" w:hAnsi="Times New Roman"/>
              </w:rPr>
            </w:pPr>
            <w:r>
              <w:rPr>
                <w:rFonts w:ascii="Times New Roman" w:hAnsi="Times New Roman" w:hint="eastAsia"/>
              </w:rPr>
              <w:t>未知、男、女</w:t>
            </w:r>
          </w:p>
        </w:tc>
      </w:tr>
      <w:tr w:rsidR="00C25F90" w14:paraId="4009349D" w14:textId="77777777" w:rsidTr="00C25F90">
        <w:tc>
          <w:tcPr>
            <w:tcW w:w="729" w:type="pct"/>
          </w:tcPr>
          <w:p w14:paraId="3F8D100F" w14:textId="77777777" w:rsidR="00C25F90" w:rsidRDefault="0039522C">
            <w:pPr>
              <w:jc w:val="center"/>
              <w:rPr>
                <w:rFonts w:ascii="Times New Roman" w:hAnsi="Times New Roman"/>
              </w:rPr>
            </w:pPr>
            <w:r>
              <w:rPr>
                <w:rFonts w:ascii="Times New Roman" w:hAnsi="Times New Roman" w:hint="eastAsia"/>
              </w:rPr>
              <w:t>3</w:t>
            </w:r>
          </w:p>
        </w:tc>
        <w:tc>
          <w:tcPr>
            <w:tcW w:w="998" w:type="pct"/>
          </w:tcPr>
          <w:p w14:paraId="21ADE625" w14:textId="77777777" w:rsidR="00C25F90" w:rsidRDefault="0039522C">
            <w:pPr>
              <w:jc w:val="center"/>
              <w:rPr>
                <w:rFonts w:ascii="Times New Roman" w:hAnsi="Times New Roman"/>
              </w:rPr>
            </w:pPr>
            <w:r>
              <w:rPr>
                <w:rFonts w:ascii="Times New Roman" w:hAnsi="Times New Roman" w:hint="eastAsia"/>
              </w:rPr>
              <w:t>生日</w:t>
            </w:r>
          </w:p>
        </w:tc>
        <w:tc>
          <w:tcPr>
            <w:tcW w:w="1331" w:type="pct"/>
          </w:tcPr>
          <w:p w14:paraId="2762D2FD" w14:textId="77777777" w:rsidR="00C25F90" w:rsidRDefault="0039522C">
            <w:pPr>
              <w:jc w:val="center"/>
              <w:rPr>
                <w:rFonts w:ascii="Times New Roman" w:hAnsi="Times New Roman"/>
              </w:rPr>
            </w:pPr>
            <w:r>
              <w:rPr>
                <w:rFonts w:ascii="Times New Roman" w:hAnsi="Times New Roman" w:hint="eastAsia"/>
              </w:rPr>
              <w:t>村民生日</w:t>
            </w:r>
          </w:p>
        </w:tc>
        <w:tc>
          <w:tcPr>
            <w:tcW w:w="832" w:type="pct"/>
          </w:tcPr>
          <w:p w14:paraId="1544FA92"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124D7188" w14:textId="77777777" w:rsidR="00C25F90" w:rsidRDefault="0039522C">
            <w:pPr>
              <w:jc w:val="center"/>
              <w:rPr>
                <w:rFonts w:ascii="Times New Roman" w:hAnsi="Times New Roman"/>
              </w:rPr>
            </w:pPr>
            <w:r>
              <w:rPr>
                <w:rFonts w:ascii="Times New Roman" w:hAnsi="Times New Roman" w:hint="eastAsia"/>
              </w:rPr>
              <w:t>格式形如：年</w:t>
            </w:r>
            <w:r>
              <w:rPr>
                <w:rFonts w:ascii="Times New Roman" w:hAnsi="Times New Roman" w:hint="eastAsia"/>
              </w:rPr>
              <w:t>-</w:t>
            </w:r>
            <w:r>
              <w:rPr>
                <w:rFonts w:ascii="Times New Roman" w:hAnsi="Times New Roman" w:hint="eastAsia"/>
              </w:rPr>
              <w:t>月</w:t>
            </w:r>
            <w:r>
              <w:rPr>
                <w:rFonts w:ascii="Times New Roman" w:hAnsi="Times New Roman" w:hint="eastAsia"/>
              </w:rPr>
              <w:t>-</w:t>
            </w:r>
            <w:r>
              <w:rPr>
                <w:rFonts w:ascii="Times New Roman" w:hAnsi="Times New Roman" w:hint="eastAsia"/>
              </w:rPr>
              <w:t>日</w:t>
            </w:r>
          </w:p>
        </w:tc>
      </w:tr>
      <w:tr w:rsidR="00C25F90" w14:paraId="3CEF7DCD" w14:textId="77777777" w:rsidTr="00C25F90">
        <w:tc>
          <w:tcPr>
            <w:tcW w:w="729" w:type="pct"/>
          </w:tcPr>
          <w:p w14:paraId="3C344C71" w14:textId="77777777" w:rsidR="00C25F90" w:rsidRDefault="0039522C">
            <w:pPr>
              <w:jc w:val="center"/>
              <w:rPr>
                <w:rFonts w:ascii="Times New Roman" w:hAnsi="Times New Roman"/>
              </w:rPr>
            </w:pPr>
            <w:r>
              <w:rPr>
                <w:rFonts w:ascii="Times New Roman" w:hAnsi="Times New Roman" w:hint="eastAsia"/>
              </w:rPr>
              <w:t>4</w:t>
            </w:r>
          </w:p>
        </w:tc>
        <w:tc>
          <w:tcPr>
            <w:tcW w:w="998" w:type="pct"/>
          </w:tcPr>
          <w:p w14:paraId="3D6569FC" w14:textId="77777777" w:rsidR="00C25F90" w:rsidRDefault="0039522C">
            <w:pPr>
              <w:jc w:val="center"/>
              <w:rPr>
                <w:rFonts w:ascii="Times New Roman" w:hAnsi="Times New Roman"/>
              </w:rPr>
            </w:pPr>
            <w:r>
              <w:rPr>
                <w:rFonts w:ascii="Times New Roman" w:hAnsi="Times New Roman" w:hint="eastAsia"/>
              </w:rPr>
              <w:t>住址</w:t>
            </w:r>
          </w:p>
        </w:tc>
        <w:tc>
          <w:tcPr>
            <w:tcW w:w="1331" w:type="pct"/>
          </w:tcPr>
          <w:p w14:paraId="769FC7B4" w14:textId="77777777" w:rsidR="00C25F90" w:rsidRDefault="0039522C">
            <w:pPr>
              <w:jc w:val="center"/>
              <w:rPr>
                <w:rFonts w:ascii="Times New Roman" w:hAnsi="Times New Roman"/>
              </w:rPr>
            </w:pPr>
            <w:r>
              <w:rPr>
                <w:rFonts w:ascii="Times New Roman" w:hAnsi="Times New Roman" w:hint="eastAsia"/>
              </w:rPr>
              <w:t>村民身份证上的住址</w:t>
            </w:r>
          </w:p>
        </w:tc>
        <w:tc>
          <w:tcPr>
            <w:tcW w:w="832" w:type="pct"/>
          </w:tcPr>
          <w:p w14:paraId="6ABD3874"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782BA1EA" w14:textId="77777777" w:rsidR="00C25F90" w:rsidRDefault="00C25F90">
            <w:pPr>
              <w:jc w:val="center"/>
              <w:rPr>
                <w:rFonts w:ascii="Times New Roman" w:hAnsi="Times New Roman"/>
              </w:rPr>
            </w:pPr>
          </w:p>
        </w:tc>
      </w:tr>
      <w:tr w:rsidR="00C25F90" w14:paraId="621169B1" w14:textId="77777777" w:rsidTr="00C25F90">
        <w:tc>
          <w:tcPr>
            <w:tcW w:w="729" w:type="pct"/>
          </w:tcPr>
          <w:p w14:paraId="4AB9FB9C" w14:textId="77777777" w:rsidR="00C25F90" w:rsidRDefault="0039522C">
            <w:pPr>
              <w:jc w:val="center"/>
              <w:rPr>
                <w:rFonts w:ascii="Times New Roman" w:hAnsi="Times New Roman"/>
              </w:rPr>
            </w:pPr>
            <w:r>
              <w:rPr>
                <w:rFonts w:ascii="Times New Roman" w:hAnsi="Times New Roman" w:hint="eastAsia"/>
              </w:rPr>
              <w:t>5</w:t>
            </w:r>
          </w:p>
        </w:tc>
        <w:tc>
          <w:tcPr>
            <w:tcW w:w="998" w:type="pct"/>
          </w:tcPr>
          <w:p w14:paraId="5BF67D37" w14:textId="77777777" w:rsidR="00C25F90" w:rsidRDefault="0039522C">
            <w:pPr>
              <w:jc w:val="center"/>
              <w:rPr>
                <w:rFonts w:ascii="Times New Roman" w:hAnsi="Times New Roman"/>
              </w:rPr>
            </w:pPr>
            <w:r>
              <w:rPr>
                <w:rFonts w:ascii="Times New Roman" w:hAnsi="Times New Roman" w:hint="eastAsia"/>
              </w:rPr>
              <w:t>手机号码</w:t>
            </w:r>
          </w:p>
        </w:tc>
        <w:tc>
          <w:tcPr>
            <w:tcW w:w="1331" w:type="pct"/>
          </w:tcPr>
          <w:p w14:paraId="1A2E9640" w14:textId="77777777" w:rsidR="00C25F90" w:rsidRDefault="0039522C">
            <w:pPr>
              <w:jc w:val="center"/>
              <w:rPr>
                <w:rFonts w:ascii="Times New Roman" w:hAnsi="Times New Roman"/>
              </w:rPr>
            </w:pPr>
            <w:r>
              <w:rPr>
                <w:rFonts w:ascii="Times New Roman" w:hAnsi="Times New Roman" w:hint="eastAsia"/>
              </w:rPr>
              <w:t>村民主用手机号码</w:t>
            </w:r>
          </w:p>
        </w:tc>
        <w:tc>
          <w:tcPr>
            <w:tcW w:w="832" w:type="pct"/>
          </w:tcPr>
          <w:p w14:paraId="0846E4FA"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22CB087D" w14:textId="77777777" w:rsidR="00C25F90" w:rsidRDefault="00C25F90">
            <w:pPr>
              <w:jc w:val="center"/>
              <w:rPr>
                <w:rFonts w:ascii="Times New Roman" w:hAnsi="Times New Roman"/>
              </w:rPr>
            </w:pPr>
          </w:p>
        </w:tc>
      </w:tr>
      <w:tr w:rsidR="00C25F90" w14:paraId="0B645B30" w14:textId="77777777" w:rsidTr="00C25F90">
        <w:tc>
          <w:tcPr>
            <w:tcW w:w="729" w:type="pct"/>
          </w:tcPr>
          <w:p w14:paraId="511093AD" w14:textId="77777777" w:rsidR="00C25F90" w:rsidRDefault="0039522C">
            <w:pPr>
              <w:jc w:val="center"/>
              <w:rPr>
                <w:rFonts w:ascii="Times New Roman" w:hAnsi="Times New Roman"/>
              </w:rPr>
            </w:pPr>
            <w:r>
              <w:rPr>
                <w:rFonts w:ascii="Times New Roman" w:hAnsi="Times New Roman" w:hint="eastAsia"/>
              </w:rPr>
              <w:t>6</w:t>
            </w:r>
          </w:p>
        </w:tc>
        <w:tc>
          <w:tcPr>
            <w:tcW w:w="998" w:type="pct"/>
          </w:tcPr>
          <w:p w14:paraId="03FE2EAA" w14:textId="77777777" w:rsidR="00C25F90" w:rsidRDefault="0039522C">
            <w:pPr>
              <w:jc w:val="center"/>
              <w:rPr>
                <w:rFonts w:ascii="Times New Roman" w:hAnsi="Times New Roman"/>
              </w:rPr>
            </w:pPr>
            <w:r>
              <w:rPr>
                <w:rFonts w:ascii="Times New Roman" w:hAnsi="Times New Roman" w:hint="eastAsia"/>
              </w:rPr>
              <w:t>政治面貌</w:t>
            </w:r>
          </w:p>
        </w:tc>
        <w:tc>
          <w:tcPr>
            <w:tcW w:w="1331" w:type="pct"/>
          </w:tcPr>
          <w:p w14:paraId="4950E8EE" w14:textId="77777777" w:rsidR="00C25F90" w:rsidRDefault="0039522C">
            <w:pPr>
              <w:jc w:val="center"/>
              <w:rPr>
                <w:rFonts w:ascii="Times New Roman" w:hAnsi="Times New Roman"/>
              </w:rPr>
            </w:pPr>
            <w:r>
              <w:rPr>
                <w:rFonts w:ascii="Times New Roman" w:hAnsi="Times New Roman" w:hint="eastAsia"/>
              </w:rPr>
              <w:t>党团身份</w:t>
            </w:r>
          </w:p>
        </w:tc>
        <w:tc>
          <w:tcPr>
            <w:tcW w:w="832" w:type="pct"/>
          </w:tcPr>
          <w:p w14:paraId="4004BCA4"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10C5B2AD" w14:textId="77777777" w:rsidR="00C25F90" w:rsidRDefault="0039522C">
            <w:pPr>
              <w:jc w:val="center"/>
              <w:rPr>
                <w:rFonts w:ascii="Times New Roman" w:hAnsi="Times New Roman"/>
              </w:rPr>
            </w:pPr>
            <w:r>
              <w:rPr>
                <w:rFonts w:ascii="Times New Roman" w:hAnsi="Times New Roman" w:hint="eastAsia"/>
              </w:rPr>
              <w:t>中共党员、共青团员、各民主党派</w:t>
            </w:r>
          </w:p>
        </w:tc>
      </w:tr>
      <w:tr w:rsidR="00C25F90" w14:paraId="335D9D1B" w14:textId="77777777" w:rsidTr="00C25F90">
        <w:tc>
          <w:tcPr>
            <w:tcW w:w="729" w:type="pct"/>
          </w:tcPr>
          <w:p w14:paraId="240AE6BA" w14:textId="77777777" w:rsidR="00C25F90" w:rsidRDefault="0039522C">
            <w:pPr>
              <w:jc w:val="center"/>
              <w:rPr>
                <w:rFonts w:ascii="Times New Roman" w:hAnsi="Times New Roman"/>
              </w:rPr>
            </w:pPr>
            <w:r>
              <w:rPr>
                <w:rFonts w:ascii="Times New Roman" w:hAnsi="Times New Roman" w:hint="eastAsia"/>
              </w:rPr>
              <w:t>7</w:t>
            </w:r>
          </w:p>
        </w:tc>
        <w:tc>
          <w:tcPr>
            <w:tcW w:w="998" w:type="pct"/>
          </w:tcPr>
          <w:p w14:paraId="51424071" w14:textId="77777777" w:rsidR="00C25F90" w:rsidRDefault="0039522C">
            <w:pPr>
              <w:jc w:val="center"/>
              <w:rPr>
                <w:rFonts w:ascii="Times New Roman" w:hAnsi="Times New Roman"/>
              </w:rPr>
            </w:pPr>
            <w:r>
              <w:rPr>
                <w:rFonts w:ascii="Times New Roman" w:hAnsi="Times New Roman" w:hint="eastAsia"/>
              </w:rPr>
              <w:t>微信号</w:t>
            </w:r>
          </w:p>
        </w:tc>
        <w:tc>
          <w:tcPr>
            <w:tcW w:w="1331" w:type="pct"/>
          </w:tcPr>
          <w:p w14:paraId="75AF04D7" w14:textId="77777777" w:rsidR="00C25F90" w:rsidRDefault="0039522C">
            <w:pPr>
              <w:jc w:val="center"/>
              <w:rPr>
                <w:rFonts w:ascii="Times New Roman" w:hAnsi="Times New Roman"/>
              </w:rPr>
            </w:pPr>
            <w:r>
              <w:rPr>
                <w:rFonts w:ascii="Times New Roman" w:hAnsi="Times New Roman" w:hint="eastAsia"/>
              </w:rPr>
              <w:t>村民主用微信号</w:t>
            </w:r>
          </w:p>
        </w:tc>
        <w:tc>
          <w:tcPr>
            <w:tcW w:w="832" w:type="pct"/>
          </w:tcPr>
          <w:p w14:paraId="5659AB7C"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491485CB" w14:textId="77777777" w:rsidR="00C25F90" w:rsidRDefault="00C25F90">
            <w:pPr>
              <w:jc w:val="center"/>
              <w:rPr>
                <w:rFonts w:ascii="Times New Roman" w:hAnsi="Times New Roman"/>
              </w:rPr>
            </w:pPr>
          </w:p>
        </w:tc>
      </w:tr>
      <w:tr w:rsidR="00C25F90" w14:paraId="524BEA55" w14:textId="77777777" w:rsidTr="00C25F90">
        <w:tc>
          <w:tcPr>
            <w:tcW w:w="729" w:type="pct"/>
          </w:tcPr>
          <w:p w14:paraId="2960DEEA" w14:textId="77777777" w:rsidR="00C25F90" w:rsidRDefault="0039522C">
            <w:pPr>
              <w:jc w:val="center"/>
              <w:rPr>
                <w:rFonts w:ascii="Times New Roman" w:hAnsi="Times New Roman"/>
              </w:rPr>
            </w:pPr>
            <w:r>
              <w:rPr>
                <w:rFonts w:ascii="Times New Roman" w:hAnsi="Times New Roman" w:hint="eastAsia"/>
              </w:rPr>
              <w:t>8</w:t>
            </w:r>
          </w:p>
        </w:tc>
        <w:tc>
          <w:tcPr>
            <w:tcW w:w="998" w:type="pct"/>
          </w:tcPr>
          <w:p w14:paraId="04548324" w14:textId="77777777" w:rsidR="00C25F90" w:rsidRDefault="0039522C">
            <w:pPr>
              <w:jc w:val="center"/>
              <w:rPr>
                <w:rFonts w:ascii="Times New Roman" w:hAnsi="Times New Roman"/>
              </w:rPr>
            </w:pPr>
            <w:r>
              <w:rPr>
                <w:rFonts w:ascii="Times New Roman" w:hAnsi="Times New Roman" w:hint="eastAsia"/>
              </w:rPr>
              <w:t>电子邮箱</w:t>
            </w:r>
          </w:p>
        </w:tc>
        <w:tc>
          <w:tcPr>
            <w:tcW w:w="1331" w:type="pct"/>
          </w:tcPr>
          <w:p w14:paraId="39379E2C" w14:textId="77777777" w:rsidR="00C25F90" w:rsidRDefault="0039522C">
            <w:pPr>
              <w:jc w:val="center"/>
              <w:rPr>
                <w:rFonts w:ascii="Times New Roman" w:hAnsi="Times New Roman"/>
              </w:rPr>
            </w:pPr>
            <w:r>
              <w:rPr>
                <w:rFonts w:ascii="Times New Roman" w:hAnsi="Times New Roman" w:hint="eastAsia"/>
              </w:rPr>
              <w:t>村民主用邮箱</w:t>
            </w:r>
          </w:p>
        </w:tc>
        <w:tc>
          <w:tcPr>
            <w:tcW w:w="832" w:type="pct"/>
          </w:tcPr>
          <w:p w14:paraId="25BBCA43"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304B42BC" w14:textId="77777777" w:rsidR="00C25F90" w:rsidRDefault="00C25F90">
            <w:pPr>
              <w:jc w:val="center"/>
              <w:rPr>
                <w:rFonts w:ascii="Times New Roman" w:hAnsi="Times New Roman"/>
              </w:rPr>
            </w:pPr>
          </w:p>
        </w:tc>
      </w:tr>
    </w:tbl>
    <w:p w14:paraId="45699605" w14:textId="77777777" w:rsidR="00C25F90" w:rsidRDefault="0039522C">
      <w:pPr>
        <w:pStyle w:val="51"/>
      </w:pPr>
      <w:r>
        <w:rPr>
          <w:rFonts w:hint="eastAsia"/>
        </w:rPr>
        <w:t>栏目表</w:t>
      </w:r>
    </w:p>
    <w:p w14:paraId="7EAD212B" w14:textId="77777777" w:rsidR="00C25F90" w:rsidRDefault="0039522C">
      <w:pPr>
        <w:pStyle w:val="affb"/>
      </w:pPr>
      <w:bookmarkStart w:id="260" w:name="_Toc34911914"/>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11</w:t>
      </w:r>
      <w:r w:rsidR="00F34CB4">
        <w:fldChar w:fldCharType="end"/>
      </w:r>
      <w:r>
        <w:rPr>
          <w:rFonts w:hint="eastAsia"/>
        </w:rPr>
        <w:t>栏目表</w:t>
      </w:r>
      <w:bookmarkEnd w:id="260"/>
    </w:p>
    <w:tbl>
      <w:tblPr>
        <w:tblStyle w:val="FC13"/>
        <w:tblW w:w="5000" w:type="pct"/>
        <w:tblLook w:val="04A0" w:firstRow="1" w:lastRow="0" w:firstColumn="1" w:lastColumn="0" w:noHBand="0" w:noVBand="1"/>
      </w:tblPr>
      <w:tblGrid>
        <w:gridCol w:w="1207"/>
        <w:gridCol w:w="1652"/>
        <w:gridCol w:w="2203"/>
        <w:gridCol w:w="1377"/>
        <w:gridCol w:w="1837"/>
      </w:tblGrid>
      <w:tr w:rsidR="00C25F90" w14:paraId="6E2702C9" w14:textId="77777777" w:rsidTr="00C25F90">
        <w:trPr>
          <w:cnfStyle w:val="100000000000" w:firstRow="1" w:lastRow="0" w:firstColumn="0" w:lastColumn="0" w:oddVBand="0" w:evenVBand="0" w:oddHBand="0" w:evenHBand="0" w:firstRowFirstColumn="0" w:firstRowLastColumn="0" w:lastRowFirstColumn="0" w:lastRowLastColumn="0"/>
        </w:trPr>
        <w:tc>
          <w:tcPr>
            <w:tcW w:w="729" w:type="pct"/>
          </w:tcPr>
          <w:p w14:paraId="52DE6947" w14:textId="77777777" w:rsidR="00C25F90" w:rsidRDefault="0039522C">
            <w:pPr>
              <w:jc w:val="center"/>
              <w:rPr>
                <w:rFonts w:ascii="Times New Roman" w:hAnsi="Times New Roman"/>
                <w:b w:val="0"/>
              </w:rPr>
            </w:pPr>
            <w:r>
              <w:rPr>
                <w:rFonts w:ascii="Times New Roman" w:hAnsi="Times New Roman" w:hint="eastAsia"/>
              </w:rPr>
              <w:t>序号</w:t>
            </w:r>
          </w:p>
        </w:tc>
        <w:tc>
          <w:tcPr>
            <w:tcW w:w="998" w:type="pct"/>
          </w:tcPr>
          <w:p w14:paraId="3979AFF8" w14:textId="77777777" w:rsidR="00C25F90" w:rsidRDefault="0039522C">
            <w:pPr>
              <w:jc w:val="center"/>
              <w:rPr>
                <w:rFonts w:ascii="Times New Roman" w:hAnsi="Times New Roman"/>
                <w:b w:val="0"/>
              </w:rPr>
            </w:pPr>
            <w:r>
              <w:rPr>
                <w:rFonts w:ascii="Times New Roman" w:hAnsi="Times New Roman" w:hint="eastAsia"/>
              </w:rPr>
              <w:t>字段名</w:t>
            </w:r>
          </w:p>
        </w:tc>
        <w:tc>
          <w:tcPr>
            <w:tcW w:w="1331" w:type="pct"/>
          </w:tcPr>
          <w:p w14:paraId="0C609B82" w14:textId="77777777" w:rsidR="00C25F90" w:rsidRDefault="0039522C">
            <w:pPr>
              <w:jc w:val="center"/>
              <w:rPr>
                <w:rFonts w:ascii="Times New Roman" w:hAnsi="Times New Roman"/>
                <w:b w:val="0"/>
              </w:rPr>
            </w:pPr>
            <w:r>
              <w:rPr>
                <w:rFonts w:ascii="Times New Roman" w:hAnsi="Times New Roman" w:hint="eastAsia"/>
              </w:rPr>
              <w:t>说明</w:t>
            </w:r>
          </w:p>
        </w:tc>
        <w:tc>
          <w:tcPr>
            <w:tcW w:w="832" w:type="pct"/>
          </w:tcPr>
          <w:p w14:paraId="713A789B" w14:textId="77777777" w:rsidR="00C25F90" w:rsidRDefault="0039522C">
            <w:pPr>
              <w:jc w:val="center"/>
              <w:rPr>
                <w:rFonts w:ascii="Times New Roman" w:hAnsi="Times New Roman"/>
                <w:b w:val="0"/>
              </w:rPr>
            </w:pPr>
            <w:r>
              <w:rPr>
                <w:rFonts w:ascii="Times New Roman" w:hAnsi="Times New Roman" w:hint="eastAsia"/>
              </w:rPr>
              <w:t>类型</w:t>
            </w:r>
          </w:p>
        </w:tc>
        <w:tc>
          <w:tcPr>
            <w:tcW w:w="1111" w:type="pct"/>
          </w:tcPr>
          <w:p w14:paraId="6B31BCDB" w14:textId="77777777" w:rsidR="00C25F90" w:rsidRDefault="0039522C">
            <w:pPr>
              <w:jc w:val="center"/>
              <w:rPr>
                <w:rFonts w:ascii="Times New Roman" w:hAnsi="Times New Roman"/>
                <w:b w:val="0"/>
              </w:rPr>
            </w:pPr>
            <w:r>
              <w:rPr>
                <w:rFonts w:ascii="Times New Roman" w:hAnsi="Times New Roman" w:hint="eastAsia"/>
              </w:rPr>
              <w:t>备注</w:t>
            </w:r>
          </w:p>
        </w:tc>
      </w:tr>
      <w:tr w:rsidR="00C25F90" w14:paraId="49FB59F6" w14:textId="77777777" w:rsidTr="00C25F90">
        <w:tc>
          <w:tcPr>
            <w:tcW w:w="729" w:type="pct"/>
          </w:tcPr>
          <w:p w14:paraId="69A2C224" w14:textId="77777777" w:rsidR="00C25F90" w:rsidRDefault="0039522C">
            <w:pPr>
              <w:jc w:val="center"/>
              <w:rPr>
                <w:rFonts w:ascii="Times New Roman" w:hAnsi="Times New Roman"/>
              </w:rPr>
            </w:pPr>
            <w:r>
              <w:rPr>
                <w:rFonts w:ascii="Times New Roman" w:hAnsi="Times New Roman" w:hint="eastAsia"/>
              </w:rPr>
              <w:t>1</w:t>
            </w:r>
          </w:p>
        </w:tc>
        <w:tc>
          <w:tcPr>
            <w:tcW w:w="998" w:type="pct"/>
          </w:tcPr>
          <w:p w14:paraId="23FED94A" w14:textId="77777777" w:rsidR="00C25F90" w:rsidRDefault="0039522C">
            <w:pPr>
              <w:jc w:val="center"/>
              <w:rPr>
                <w:rFonts w:ascii="Times New Roman" w:hAnsi="Times New Roman"/>
              </w:rPr>
            </w:pPr>
            <w:r>
              <w:rPr>
                <w:rFonts w:ascii="Times New Roman" w:hAnsi="Times New Roman" w:hint="eastAsia"/>
              </w:rPr>
              <w:t>标题</w:t>
            </w:r>
          </w:p>
        </w:tc>
        <w:tc>
          <w:tcPr>
            <w:tcW w:w="1331" w:type="pct"/>
          </w:tcPr>
          <w:p w14:paraId="02E2A92E" w14:textId="77777777" w:rsidR="00C25F90" w:rsidRDefault="0039522C">
            <w:pPr>
              <w:jc w:val="center"/>
              <w:rPr>
                <w:rFonts w:ascii="Times New Roman" w:hAnsi="Times New Roman"/>
              </w:rPr>
            </w:pPr>
            <w:r>
              <w:rPr>
                <w:rFonts w:ascii="Times New Roman" w:hAnsi="Times New Roman" w:hint="eastAsia"/>
              </w:rPr>
              <w:t>栏目标题</w:t>
            </w:r>
          </w:p>
        </w:tc>
        <w:tc>
          <w:tcPr>
            <w:tcW w:w="832" w:type="pct"/>
          </w:tcPr>
          <w:p w14:paraId="4C80ED27"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0916C7CB" w14:textId="77777777" w:rsidR="00C25F90" w:rsidRDefault="0039522C">
            <w:pPr>
              <w:jc w:val="center"/>
              <w:rPr>
                <w:rFonts w:ascii="Times New Roman" w:hAnsi="Times New Roman"/>
              </w:rPr>
            </w:pPr>
            <w:r>
              <w:rPr>
                <w:rFonts w:ascii="Times New Roman" w:hAnsi="Times New Roman" w:hint="eastAsia"/>
              </w:rPr>
              <w:t>主栏目标题</w:t>
            </w:r>
          </w:p>
        </w:tc>
      </w:tr>
      <w:tr w:rsidR="00C25F90" w14:paraId="60FB402F" w14:textId="77777777" w:rsidTr="00C25F90">
        <w:tc>
          <w:tcPr>
            <w:tcW w:w="729" w:type="pct"/>
          </w:tcPr>
          <w:p w14:paraId="4AB71A71" w14:textId="77777777" w:rsidR="00C25F90" w:rsidRDefault="0039522C">
            <w:pPr>
              <w:jc w:val="center"/>
              <w:rPr>
                <w:rFonts w:ascii="Times New Roman" w:hAnsi="Times New Roman"/>
              </w:rPr>
            </w:pPr>
            <w:r>
              <w:rPr>
                <w:rFonts w:ascii="Times New Roman" w:hAnsi="Times New Roman" w:hint="eastAsia"/>
              </w:rPr>
              <w:t>2</w:t>
            </w:r>
          </w:p>
        </w:tc>
        <w:tc>
          <w:tcPr>
            <w:tcW w:w="998" w:type="pct"/>
          </w:tcPr>
          <w:p w14:paraId="6D7E465A" w14:textId="77777777" w:rsidR="00C25F90" w:rsidRDefault="0039522C">
            <w:pPr>
              <w:jc w:val="center"/>
              <w:rPr>
                <w:rFonts w:ascii="Times New Roman" w:hAnsi="Times New Roman"/>
              </w:rPr>
            </w:pPr>
            <w:r>
              <w:rPr>
                <w:rFonts w:ascii="Times New Roman" w:hAnsi="Times New Roman" w:hint="eastAsia"/>
              </w:rPr>
              <w:t>子标题</w:t>
            </w:r>
          </w:p>
        </w:tc>
        <w:tc>
          <w:tcPr>
            <w:tcW w:w="1331" w:type="pct"/>
          </w:tcPr>
          <w:p w14:paraId="205DDAB7" w14:textId="77777777" w:rsidR="00C25F90" w:rsidRDefault="0039522C">
            <w:pPr>
              <w:jc w:val="center"/>
              <w:rPr>
                <w:rFonts w:ascii="Times New Roman" w:hAnsi="Times New Roman"/>
              </w:rPr>
            </w:pPr>
            <w:r>
              <w:rPr>
                <w:rFonts w:ascii="Times New Roman" w:hAnsi="Times New Roman" w:hint="eastAsia"/>
              </w:rPr>
              <w:t>子栏目标题</w:t>
            </w:r>
          </w:p>
        </w:tc>
        <w:tc>
          <w:tcPr>
            <w:tcW w:w="832" w:type="pct"/>
          </w:tcPr>
          <w:p w14:paraId="4B9C673C"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4A3150F2" w14:textId="77777777" w:rsidR="00C25F90" w:rsidRDefault="0039522C">
            <w:pPr>
              <w:jc w:val="center"/>
              <w:rPr>
                <w:rFonts w:ascii="Times New Roman" w:hAnsi="Times New Roman"/>
              </w:rPr>
            </w:pPr>
            <w:r>
              <w:rPr>
                <w:rFonts w:ascii="Times New Roman" w:hAnsi="Times New Roman" w:hint="eastAsia"/>
              </w:rPr>
              <w:t>若只有一个主标题可为空</w:t>
            </w:r>
          </w:p>
        </w:tc>
      </w:tr>
      <w:tr w:rsidR="00C25F90" w14:paraId="10BCF618" w14:textId="77777777" w:rsidTr="00C25F90">
        <w:tc>
          <w:tcPr>
            <w:tcW w:w="729" w:type="pct"/>
          </w:tcPr>
          <w:p w14:paraId="21DA36F9" w14:textId="77777777" w:rsidR="00C25F90" w:rsidRDefault="0039522C">
            <w:pPr>
              <w:jc w:val="center"/>
              <w:rPr>
                <w:rFonts w:ascii="Times New Roman" w:hAnsi="Times New Roman"/>
              </w:rPr>
            </w:pPr>
            <w:r>
              <w:rPr>
                <w:rFonts w:ascii="Times New Roman" w:hAnsi="Times New Roman" w:hint="eastAsia"/>
              </w:rPr>
              <w:t>3</w:t>
            </w:r>
          </w:p>
        </w:tc>
        <w:tc>
          <w:tcPr>
            <w:tcW w:w="998" w:type="pct"/>
          </w:tcPr>
          <w:p w14:paraId="4B7BB783" w14:textId="77777777" w:rsidR="00C25F90" w:rsidRDefault="0039522C">
            <w:pPr>
              <w:jc w:val="center"/>
              <w:rPr>
                <w:rFonts w:ascii="Times New Roman" w:hAnsi="Times New Roman"/>
              </w:rPr>
            </w:pPr>
            <w:r>
              <w:rPr>
                <w:rFonts w:ascii="Times New Roman" w:hAnsi="Times New Roman" w:hint="eastAsia"/>
              </w:rPr>
              <w:t>图片</w:t>
            </w:r>
          </w:p>
        </w:tc>
        <w:tc>
          <w:tcPr>
            <w:tcW w:w="1331" w:type="pct"/>
          </w:tcPr>
          <w:p w14:paraId="643BFA40" w14:textId="77777777" w:rsidR="00C25F90" w:rsidRDefault="0039522C">
            <w:pPr>
              <w:jc w:val="center"/>
              <w:rPr>
                <w:rFonts w:ascii="Times New Roman" w:hAnsi="Times New Roman"/>
              </w:rPr>
            </w:pPr>
            <w:r>
              <w:rPr>
                <w:rFonts w:ascii="Times New Roman" w:hAnsi="Times New Roman" w:hint="eastAsia"/>
              </w:rPr>
              <w:t>栏目图标网址</w:t>
            </w:r>
          </w:p>
        </w:tc>
        <w:tc>
          <w:tcPr>
            <w:tcW w:w="832" w:type="pct"/>
          </w:tcPr>
          <w:p w14:paraId="6BFC4509"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47F157AA" w14:textId="77777777" w:rsidR="00C25F90" w:rsidRDefault="0039522C">
            <w:pPr>
              <w:jc w:val="center"/>
              <w:rPr>
                <w:rFonts w:ascii="Times New Roman" w:hAnsi="Times New Roman"/>
              </w:rPr>
            </w:pPr>
            <w:r>
              <w:rPr>
                <w:rFonts w:ascii="Times New Roman" w:hAnsi="Times New Roman" w:hint="eastAsia"/>
              </w:rPr>
              <w:t>绝对或相对路径</w:t>
            </w:r>
          </w:p>
        </w:tc>
      </w:tr>
      <w:tr w:rsidR="00C25F90" w14:paraId="45BAB4A2" w14:textId="77777777" w:rsidTr="00C25F90">
        <w:tc>
          <w:tcPr>
            <w:tcW w:w="729" w:type="pct"/>
          </w:tcPr>
          <w:p w14:paraId="3C39A852" w14:textId="77777777" w:rsidR="00C25F90" w:rsidRDefault="0039522C">
            <w:pPr>
              <w:jc w:val="center"/>
              <w:rPr>
                <w:rFonts w:ascii="Times New Roman" w:hAnsi="Times New Roman"/>
              </w:rPr>
            </w:pPr>
            <w:r>
              <w:rPr>
                <w:rFonts w:ascii="Times New Roman" w:hAnsi="Times New Roman" w:hint="eastAsia"/>
              </w:rPr>
              <w:t>4</w:t>
            </w:r>
          </w:p>
        </w:tc>
        <w:tc>
          <w:tcPr>
            <w:tcW w:w="998" w:type="pct"/>
          </w:tcPr>
          <w:p w14:paraId="0AFB3513" w14:textId="77777777" w:rsidR="00C25F90" w:rsidRDefault="0039522C">
            <w:pPr>
              <w:jc w:val="center"/>
              <w:rPr>
                <w:rFonts w:ascii="Times New Roman" w:hAnsi="Times New Roman"/>
              </w:rPr>
            </w:pPr>
            <w:r>
              <w:rPr>
                <w:rFonts w:ascii="Times New Roman" w:hAnsi="Times New Roman" w:hint="eastAsia"/>
              </w:rPr>
              <w:t>状态</w:t>
            </w:r>
          </w:p>
        </w:tc>
        <w:tc>
          <w:tcPr>
            <w:tcW w:w="1331" w:type="pct"/>
          </w:tcPr>
          <w:p w14:paraId="622FC0DD" w14:textId="77777777" w:rsidR="00C25F90" w:rsidRDefault="0039522C">
            <w:pPr>
              <w:jc w:val="center"/>
              <w:rPr>
                <w:rFonts w:ascii="Times New Roman" w:hAnsi="Times New Roman"/>
              </w:rPr>
            </w:pPr>
            <w:r>
              <w:rPr>
                <w:rFonts w:ascii="Times New Roman" w:hAnsi="Times New Roman" w:hint="eastAsia"/>
              </w:rPr>
              <w:t>本栏目状态</w:t>
            </w:r>
          </w:p>
        </w:tc>
        <w:tc>
          <w:tcPr>
            <w:tcW w:w="832" w:type="pct"/>
          </w:tcPr>
          <w:p w14:paraId="5D06C982" w14:textId="77777777" w:rsidR="00C25F90" w:rsidRDefault="0039522C">
            <w:pPr>
              <w:jc w:val="center"/>
              <w:rPr>
                <w:rFonts w:ascii="Times New Roman" w:hAnsi="Times New Roman"/>
              </w:rPr>
            </w:pPr>
            <w:r>
              <w:rPr>
                <w:rFonts w:ascii="Times New Roman" w:hAnsi="Times New Roman" w:hint="eastAsia"/>
              </w:rPr>
              <w:t>数字</w:t>
            </w:r>
          </w:p>
        </w:tc>
        <w:tc>
          <w:tcPr>
            <w:tcW w:w="1111" w:type="pct"/>
          </w:tcPr>
          <w:p w14:paraId="686D574B" w14:textId="77777777" w:rsidR="00C25F90" w:rsidRDefault="0039522C">
            <w:pPr>
              <w:jc w:val="center"/>
              <w:rPr>
                <w:rFonts w:ascii="Times New Roman" w:hAnsi="Times New Roman"/>
              </w:rPr>
            </w:pPr>
            <w:r>
              <w:rPr>
                <w:rFonts w:ascii="Times New Roman" w:hAnsi="Times New Roman" w:hint="eastAsia"/>
              </w:rPr>
              <w:t>草稿、上线、下线</w:t>
            </w:r>
          </w:p>
        </w:tc>
      </w:tr>
    </w:tbl>
    <w:p w14:paraId="26B08345" w14:textId="77777777" w:rsidR="00C25F90" w:rsidRDefault="0039522C">
      <w:pPr>
        <w:pStyle w:val="51"/>
      </w:pPr>
      <w:r>
        <w:rPr>
          <w:rFonts w:hint="eastAsia"/>
        </w:rPr>
        <w:lastRenderedPageBreak/>
        <w:t>软文表</w:t>
      </w:r>
    </w:p>
    <w:p w14:paraId="5CA8AE6E" w14:textId="77777777" w:rsidR="00C25F90" w:rsidRDefault="0039522C">
      <w:pPr>
        <w:pStyle w:val="affb"/>
      </w:pPr>
      <w:bookmarkStart w:id="261" w:name="_Toc34911915"/>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12</w:t>
      </w:r>
      <w:r w:rsidR="00F34CB4">
        <w:fldChar w:fldCharType="end"/>
      </w:r>
      <w:r>
        <w:rPr>
          <w:rFonts w:hint="eastAsia"/>
        </w:rPr>
        <w:t>软文表</w:t>
      </w:r>
      <w:bookmarkEnd w:id="261"/>
    </w:p>
    <w:tbl>
      <w:tblPr>
        <w:tblStyle w:val="FC13"/>
        <w:tblW w:w="5000" w:type="pct"/>
        <w:tblLook w:val="04A0" w:firstRow="1" w:lastRow="0" w:firstColumn="1" w:lastColumn="0" w:noHBand="0" w:noVBand="1"/>
      </w:tblPr>
      <w:tblGrid>
        <w:gridCol w:w="1207"/>
        <w:gridCol w:w="1652"/>
        <w:gridCol w:w="2203"/>
        <w:gridCol w:w="1377"/>
        <w:gridCol w:w="1837"/>
      </w:tblGrid>
      <w:tr w:rsidR="00C25F90" w14:paraId="1EB3D964" w14:textId="77777777" w:rsidTr="00C25F90">
        <w:trPr>
          <w:cnfStyle w:val="100000000000" w:firstRow="1" w:lastRow="0" w:firstColumn="0" w:lastColumn="0" w:oddVBand="0" w:evenVBand="0" w:oddHBand="0" w:evenHBand="0" w:firstRowFirstColumn="0" w:firstRowLastColumn="0" w:lastRowFirstColumn="0" w:lastRowLastColumn="0"/>
        </w:trPr>
        <w:tc>
          <w:tcPr>
            <w:tcW w:w="729" w:type="pct"/>
          </w:tcPr>
          <w:p w14:paraId="4E388CEC" w14:textId="77777777" w:rsidR="00C25F90" w:rsidRDefault="0039522C">
            <w:pPr>
              <w:jc w:val="center"/>
              <w:rPr>
                <w:rFonts w:ascii="Times New Roman" w:hAnsi="Times New Roman"/>
                <w:b w:val="0"/>
              </w:rPr>
            </w:pPr>
            <w:r>
              <w:rPr>
                <w:rFonts w:ascii="Times New Roman" w:hAnsi="Times New Roman" w:hint="eastAsia"/>
              </w:rPr>
              <w:t>序号</w:t>
            </w:r>
          </w:p>
        </w:tc>
        <w:tc>
          <w:tcPr>
            <w:tcW w:w="998" w:type="pct"/>
          </w:tcPr>
          <w:p w14:paraId="6A832734" w14:textId="77777777" w:rsidR="00C25F90" w:rsidRDefault="0039522C">
            <w:pPr>
              <w:jc w:val="center"/>
              <w:rPr>
                <w:rFonts w:ascii="Times New Roman" w:hAnsi="Times New Roman"/>
                <w:b w:val="0"/>
              </w:rPr>
            </w:pPr>
            <w:r>
              <w:rPr>
                <w:rFonts w:ascii="Times New Roman" w:hAnsi="Times New Roman" w:hint="eastAsia"/>
              </w:rPr>
              <w:t>字段名</w:t>
            </w:r>
          </w:p>
        </w:tc>
        <w:tc>
          <w:tcPr>
            <w:tcW w:w="1331" w:type="pct"/>
          </w:tcPr>
          <w:p w14:paraId="4483DE31" w14:textId="77777777" w:rsidR="00C25F90" w:rsidRDefault="0039522C">
            <w:pPr>
              <w:jc w:val="center"/>
              <w:rPr>
                <w:rFonts w:ascii="Times New Roman" w:hAnsi="Times New Roman"/>
                <w:b w:val="0"/>
              </w:rPr>
            </w:pPr>
            <w:r>
              <w:rPr>
                <w:rFonts w:ascii="Times New Roman" w:hAnsi="Times New Roman" w:hint="eastAsia"/>
              </w:rPr>
              <w:t>说明</w:t>
            </w:r>
          </w:p>
        </w:tc>
        <w:tc>
          <w:tcPr>
            <w:tcW w:w="832" w:type="pct"/>
          </w:tcPr>
          <w:p w14:paraId="11EFD1A6" w14:textId="77777777" w:rsidR="00C25F90" w:rsidRDefault="0039522C">
            <w:pPr>
              <w:jc w:val="center"/>
              <w:rPr>
                <w:rFonts w:ascii="Times New Roman" w:hAnsi="Times New Roman"/>
                <w:b w:val="0"/>
              </w:rPr>
            </w:pPr>
            <w:r>
              <w:rPr>
                <w:rFonts w:ascii="Times New Roman" w:hAnsi="Times New Roman" w:hint="eastAsia"/>
              </w:rPr>
              <w:t>类型</w:t>
            </w:r>
          </w:p>
        </w:tc>
        <w:tc>
          <w:tcPr>
            <w:tcW w:w="1111" w:type="pct"/>
          </w:tcPr>
          <w:p w14:paraId="384A8A99" w14:textId="77777777" w:rsidR="00C25F90" w:rsidRDefault="0039522C">
            <w:pPr>
              <w:jc w:val="center"/>
              <w:rPr>
                <w:rFonts w:ascii="Times New Roman" w:hAnsi="Times New Roman"/>
                <w:b w:val="0"/>
              </w:rPr>
            </w:pPr>
            <w:r>
              <w:rPr>
                <w:rFonts w:ascii="Times New Roman" w:hAnsi="Times New Roman" w:hint="eastAsia"/>
              </w:rPr>
              <w:t>备注</w:t>
            </w:r>
          </w:p>
        </w:tc>
      </w:tr>
      <w:tr w:rsidR="00C25F90" w14:paraId="4E1C42F1" w14:textId="77777777" w:rsidTr="00C25F90">
        <w:tc>
          <w:tcPr>
            <w:tcW w:w="729" w:type="pct"/>
          </w:tcPr>
          <w:p w14:paraId="74A78194" w14:textId="77777777" w:rsidR="00C25F90" w:rsidRDefault="0039522C">
            <w:pPr>
              <w:jc w:val="center"/>
              <w:rPr>
                <w:rFonts w:ascii="Times New Roman" w:hAnsi="Times New Roman"/>
              </w:rPr>
            </w:pPr>
            <w:r>
              <w:rPr>
                <w:rFonts w:ascii="Times New Roman" w:hAnsi="Times New Roman" w:hint="eastAsia"/>
              </w:rPr>
              <w:t>1</w:t>
            </w:r>
          </w:p>
        </w:tc>
        <w:tc>
          <w:tcPr>
            <w:tcW w:w="998" w:type="pct"/>
          </w:tcPr>
          <w:p w14:paraId="59230A11" w14:textId="77777777" w:rsidR="00C25F90" w:rsidRDefault="0039522C">
            <w:pPr>
              <w:jc w:val="center"/>
              <w:rPr>
                <w:rFonts w:ascii="Times New Roman" w:hAnsi="Times New Roman"/>
              </w:rPr>
            </w:pPr>
            <w:r>
              <w:rPr>
                <w:rFonts w:ascii="Times New Roman" w:hAnsi="Times New Roman" w:hint="eastAsia"/>
              </w:rPr>
              <w:t>栏目号</w:t>
            </w:r>
          </w:p>
        </w:tc>
        <w:tc>
          <w:tcPr>
            <w:tcW w:w="1331" w:type="pct"/>
          </w:tcPr>
          <w:p w14:paraId="30461F65" w14:textId="77777777" w:rsidR="00C25F90" w:rsidRDefault="0039522C">
            <w:pPr>
              <w:jc w:val="center"/>
              <w:rPr>
                <w:rFonts w:ascii="Times New Roman" w:hAnsi="Times New Roman"/>
              </w:rPr>
            </w:pPr>
            <w:r>
              <w:rPr>
                <w:rFonts w:ascii="Times New Roman" w:hAnsi="Times New Roman" w:hint="eastAsia"/>
              </w:rPr>
              <w:t>对应的栏目编号</w:t>
            </w:r>
          </w:p>
        </w:tc>
        <w:tc>
          <w:tcPr>
            <w:tcW w:w="832" w:type="pct"/>
          </w:tcPr>
          <w:p w14:paraId="0D2F2AC7" w14:textId="77777777" w:rsidR="00C25F90" w:rsidRDefault="0039522C">
            <w:pPr>
              <w:jc w:val="center"/>
              <w:rPr>
                <w:rFonts w:ascii="Times New Roman" w:hAnsi="Times New Roman"/>
              </w:rPr>
            </w:pPr>
            <w:r>
              <w:rPr>
                <w:rFonts w:ascii="Times New Roman" w:hAnsi="Times New Roman" w:hint="eastAsia"/>
              </w:rPr>
              <w:t>数字</w:t>
            </w:r>
          </w:p>
        </w:tc>
        <w:tc>
          <w:tcPr>
            <w:tcW w:w="1111" w:type="pct"/>
          </w:tcPr>
          <w:p w14:paraId="6588D9E6" w14:textId="77777777" w:rsidR="00C25F90" w:rsidRDefault="0039522C">
            <w:pPr>
              <w:jc w:val="center"/>
              <w:rPr>
                <w:rFonts w:ascii="Times New Roman" w:hAnsi="Times New Roman"/>
              </w:rPr>
            </w:pPr>
            <w:r>
              <w:rPr>
                <w:rFonts w:ascii="Times New Roman" w:hAnsi="Times New Roman" w:hint="eastAsia"/>
              </w:rPr>
              <w:t>与栏目表对应</w:t>
            </w:r>
          </w:p>
        </w:tc>
      </w:tr>
      <w:tr w:rsidR="00C25F90" w14:paraId="481FD2F5" w14:textId="77777777" w:rsidTr="00C25F90">
        <w:tc>
          <w:tcPr>
            <w:tcW w:w="729" w:type="pct"/>
          </w:tcPr>
          <w:p w14:paraId="2D40F117" w14:textId="77777777" w:rsidR="00C25F90" w:rsidRDefault="0039522C">
            <w:pPr>
              <w:jc w:val="center"/>
              <w:rPr>
                <w:rFonts w:ascii="Times New Roman" w:hAnsi="Times New Roman"/>
              </w:rPr>
            </w:pPr>
            <w:r>
              <w:rPr>
                <w:rFonts w:ascii="Times New Roman" w:hAnsi="Times New Roman" w:hint="eastAsia"/>
              </w:rPr>
              <w:t>2</w:t>
            </w:r>
          </w:p>
        </w:tc>
        <w:tc>
          <w:tcPr>
            <w:tcW w:w="998" w:type="pct"/>
          </w:tcPr>
          <w:p w14:paraId="2F6DDB85" w14:textId="77777777" w:rsidR="00C25F90" w:rsidRDefault="0039522C">
            <w:pPr>
              <w:jc w:val="center"/>
              <w:rPr>
                <w:rFonts w:ascii="Times New Roman" w:hAnsi="Times New Roman"/>
              </w:rPr>
            </w:pPr>
            <w:r>
              <w:rPr>
                <w:rFonts w:ascii="Times New Roman" w:hAnsi="Times New Roman" w:hint="eastAsia"/>
              </w:rPr>
              <w:t>标题</w:t>
            </w:r>
          </w:p>
        </w:tc>
        <w:tc>
          <w:tcPr>
            <w:tcW w:w="1331" w:type="pct"/>
          </w:tcPr>
          <w:p w14:paraId="248B40D4" w14:textId="77777777" w:rsidR="00C25F90" w:rsidRDefault="0039522C">
            <w:pPr>
              <w:jc w:val="center"/>
              <w:rPr>
                <w:rFonts w:ascii="Times New Roman" w:hAnsi="Times New Roman"/>
              </w:rPr>
            </w:pPr>
            <w:r>
              <w:rPr>
                <w:rFonts w:ascii="Times New Roman" w:hAnsi="Times New Roman" w:hint="eastAsia"/>
              </w:rPr>
              <w:t>标题</w:t>
            </w:r>
          </w:p>
        </w:tc>
        <w:tc>
          <w:tcPr>
            <w:tcW w:w="832" w:type="pct"/>
          </w:tcPr>
          <w:p w14:paraId="0D42D1BF"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57753FDD" w14:textId="77777777" w:rsidR="00C25F90" w:rsidRDefault="0039522C">
            <w:pPr>
              <w:jc w:val="center"/>
              <w:rPr>
                <w:rFonts w:ascii="Times New Roman" w:hAnsi="Times New Roman"/>
              </w:rPr>
            </w:pPr>
            <w:r>
              <w:rPr>
                <w:rFonts w:ascii="Times New Roman" w:hAnsi="Times New Roman" w:hint="eastAsia"/>
              </w:rPr>
              <w:t>主标题，必填</w:t>
            </w:r>
          </w:p>
        </w:tc>
      </w:tr>
      <w:tr w:rsidR="00C25F90" w14:paraId="08C39D9D" w14:textId="77777777" w:rsidTr="00C25F90">
        <w:tc>
          <w:tcPr>
            <w:tcW w:w="729" w:type="pct"/>
          </w:tcPr>
          <w:p w14:paraId="07ECDA66" w14:textId="77777777" w:rsidR="00C25F90" w:rsidRDefault="0039522C">
            <w:pPr>
              <w:jc w:val="center"/>
              <w:rPr>
                <w:rFonts w:ascii="Times New Roman" w:hAnsi="Times New Roman"/>
              </w:rPr>
            </w:pPr>
            <w:r>
              <w:rPr>
                <w:rFonts w:ascii="Times New Roman" w:hAnsi="Times New Roman" w:hint="eastAsia"/>
              </w:rPr>
              <w:t>3</w:t>
            </w:r>
          </w:p>
        </w:tc>
        <w:tc>
          <w:tcPr>
            <w:tcW w:w="998" w:type="pct"/>
          </w:tcPr>
          <w:p w14:paraId="248322EB" w14:textId="77777777" w:rsidR="00C25F90" w:rsidRDefault="0039522C">
            <w:pPr>
              <w:jc w:val="center"/>
              <w:rPr>
                <w:rFonts w:ascii="Times New Roman" w:hAnsi="Times New Roman"/>
              </w:rPr>
            </w:pPr>
            <w:r>
              <w:rPr>
                <w:rFonts w:ascii="Times New Roman" w:hAnsi="Times New Roman" w:hint="eastAsia"/>
              </w:rPr>
              <w:t>图片</w:t>
            </w:r>
          </w:p>
        </w:tc>
        <w:tc>
          <w:tcPr>
            <w:tcW w:w="1331" w:type="pct"/>
          </w:tcPr>
          <w:p w14:paraId="55DF5D1F" w14:textId="77777777" w:rsidR="00C25F90" w:rsidRDefault="0039522C">
            <w:pPr>
              <w:jc w:val="center"/>
              <w:rPr>
                <w:rFonts w:ascii="Times New Roman" w:hAnsi="Times New Roman"/>
              </w:rPr>
            </w:pPr>
            <w:r>
              <w:rPr>
                <w:rFonts w:ascii="Times New Roman" w:hAnsi="Times New Roman" w:hint="eastAsia"/>
              </w:rPr>
              <w:t>封面图</w:t>
            </w:r>
          </w:p>
        </w:tc>
        <w:tc>
          <w:tcPr>
            <w:tcW w:w="832" w:type="pct"/>
          </w:tcPr>
          <w:p w14:paraId="75046099"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43FAD4D4" w14:textId="77777777" w:rsidR="00C25F90" w:rsidRDefault="0039522C">
            <w:pPr>
              <w:jc w:val="center"/>
              <w:rPr>
                <w:rFonts w:ascii="Times New Roman" w:hAnsi="Times New Roman"/>
              </w:rPr>
            </w:pPr>
            <w:r>
              <w:rPr>
                <w:rFonts w:ascii="Times New Roman" w:hAnsi="Times New Roman" w:hint="eastAsia"/>
              </w:rPr>
              <w:t>绝对或相对路径</w:t>
            </w:r>
          </w:p>
        </w:tc>
      </w:tr>
      <w:tr w:rsidR="00C25F90" w14:paraId="735D34C3" w14:textId="77777777" w:rsidTr="00C25F90">
        <w:tc>
          <w:tcPr>
            <w:tcW w:w="729" w:type="pct"/>
          </w:tcPr>
          <w:p w14:paraId="53824648" w14:textId="77777777" w:rsidR="00C25F90" w:rsidRDefault="0039522C">
            <w:pPr>
              <w:jc w:val="center"/>
              <w:rPr>
                <w:rFonts w:ascii="Times New Roman" w:hAnsi="Times New Roman"/>
              </w:rPr>
            </w:pPr>
            <w:r>
              <w:rPr>
                <w:rFonts w:ascii="Times New Roman" w:hAnsi="Times New Roman" w:hint="eastAsia"/>
              </w:rPr>
              <w:t>4</w:t>
            </w:r>
          </w:p>
        </w:tc>
        <w:tc>
          <w:tcPr>
            <w:tcW w:w="998" w:type="pct"/>
          </w:tcPr>
          <w:p w14:paraId="47CF257A" w14:textId="77777777" w:rsidR="00C25F90" w:rsidRDefault="0039522C">
            <w:pPr>
              <w:jc w:val="center"/>
              <w:rPr>
                <w:rFonts w:ascii="Times New Roman" w:hAnsi="Times New Roman"/>
              </w:rPr>
            </w:pPr>
            <w:r>
              <w:rPr>
                <w:rFonts w:ascii="Times New Roman" w:hAnsi="Times New Roman" w:hint="eastAsia"/>
              </w:rPr>
              <w:t>作者</w:t>
            </w:r>
          </w:p>
        </w:tc>
        <w:tc>
          <w:tcPr>
            <w:tcW w:w="1331" w:type="pct"/>
          </w:tcPr>
          <w:p w14:paraId="70DD93AE" w14:textId="77777777" w:rsidR="00C25F90" w:rsidRDefault="0039522C">
            <w:pPr>
              <w:jc w:val="center"/>
              <w:rPr>
                <w:rFonts w:ascii="Times New Roman" w:hAnsi="Times New Roman"/>
              </w:rPr>
            </w:pPr>
            <w:r>
              <w:rPr>
                <w:rFonts w:ascii="Times New Roman" w:hAnsi="Times New Roman" w:hint="eastAsia"/>
              </w:rPr>
              <w:t>软文作者</w:t>
            </w:r>
          </w:p>
        </w:tc>
        <w:tc>
          <w:tcPr>
            <w:tcW w:w="832" w:type="pct"/>
          </w:tcPr>
          <w:p w14:paraId="7F777CA8"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25F64260" w14:textId="77777777" w:rsidR="00C25F90" w:rsidRDefault="00C25F90">
            <w:pPr>
              <w:jc w:val="center"/>
              <w:rPr>
                <w:rFonts w:ascii="Times New Roman" w:hAnsi="Times New Roman"/>
              </w:rPr>
            </w:pPr>
          </w:p>
        </w:tc>
      </w:tr>
      <w:tr w:rsidR="00C25F90" w14:paraId="49E66008" w14:textId="77777777" w:rsidTr="00C25F90">
        <w:tc>
          <w:tcPr>
            <w:tcW w:w="729" w:type="pct"/>
          </w:tcPr>
          <w:p w14:paraId="59BE1F83" w14:textId="77777777" w:rsidR="00C25F90" w:rsidRDefault="0039522C">
            <w:pPr>
              <w:jc w:val="center"/>
              <w:rPr>
                <w:rFonts w:ascii="Times New Roman" w:hAnsi="Times New Roman"/>
              </w:rPr>
            </w:pPr>
            <w:r>
              <w:rPr>
                <w:rFonts w:ascii="Times New Roman" w:hAnsi="Times New Roman" w:hint="eastAsia"/>
              </w:rPr>
              <w:t>5</w:t>
            </w:r>
          </w:p>
        </w:tc>
        <w:tc>
          <w:tcPr>
            <w:tcW w:w="998" w:type="pct"/>
          </w:tcPr>
          <w:p w14:paraId="6DCBDC66" w14:textId="77777777" w:rsidR="00C25F90" w:rsidRDefault="0039522C">
            <w:pPr>
              <w:jc w:val="center"/>
              <w:rPr>
                <w:rFonts w:ascii="Times New Roman" w:hAnsi="Times New Roman"/>
              </w:rPr>
            </w:pPr>
            <w:r>
              <w:rPr>
                <w:rFonts w:ascii="Times New Roman" w:hAnsi="Times New Roman" w:hint="eastAsia"/>
              </w:rPr>
              <w:t>摘要</w:t>
            </w:r>
          </w:p>
        </w:tc>
        <w:tc>
          <w:tcPr>
            <w:tcW w:w="1331" w:type="pct"/>
          </w:tcPr>
          <w:p w14:paraId="40D31FE7" w14:textId="77777777" w:rsidR="00C25F90" w:rsidRDefault="0039522C">
            <w:pPr>
              <w:jc w:val="center"/>
              <w:rPr>
                <w:rFonts w:ascii="Times New Roman" w:hAnsi="Times New Roman"/>
              </w:rPr>
            </w:pPr>
            <w:r>
              <w:rPr>
                <w:rFonts w:ascii="Times New Roman" w:hAnsi="Times New Roman" w:hint="eastAsia"/>
              </w:rPr>
              <w:t>软文摘要</w:t>
            </w:r>
          </w:p>
        </w:tc>
        <w:tc>
          <w:tcPr>
            <w:tcW w:w="832" w:type="pct"/>
          </w:tcPr>
          <w:p w14:paraId="7E7BBBA7"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6BDAF498" w14:textId="77777777" w:rsidR="00C25F90" w:rsidRDefault="00C25F90">
            <w:pPr>
              <w:jc w:val="center"/>
              <w:rPr>
                <w:rFonts w:ascii="Times New Roman" w:hAnsi="Times New Roman"/>
              </w:rPr>
            </w:pPr>
          </w:p>
        </w:tc>
      </w:tr>
      <w:tr w:rsidR="00C25F90" w14:paraId="2DCB713A" w14:textId="77777777" w:rsidTr="00C25F90">
        <w:tc>
          <w:tcPr>
            <w:tcW w:w="729" w:type="pct"/>
          </w:tcPr>
          <w:p w14:paraId="25FEF3A4" w14:textId="77777777" w:rsidR="00C25F90" w:rsidRDefault="0039522C">
            <w:pPr>
              <w:jc w:val="center"/>
              <w:rPr>
                <w:rFonts w:ascii="Times New Roman" w:hAnsi="Times New Roman"/>
              </w:rPr>
            </w:pPr>
            <w:r>
              <w:rPr>
                <w:rFonts w:ascii="Times New Roman" w:hAnsi="Times New Roman" w:hint="eastAsia"/>
              </w:rPr>
              <w:t>6</w:t>
            </w:r>
          </w:p>
        </w:tc>
        <w:tc>
          <w:tcPr>
            <w:tcW w:w="998" w:type="pct"/>
          </w:tcPr>
          <w:p w14:paraId="40D5A129" w14:textId="77777777" w:rsidR="00C25F90" w:rsidRDefault="0039522C">
            <w:pPr>
              <w:jc w:val="center"/>
              <w:rPr>
                <w:rFonts w:ascii="Times New Roman" w:hAnsi="Times New Roman"/>
              </w:rPr>
            </w:pPr>
            <w:r>
              <w:rPr>
                <w:rFonts w:ascii="Times New Roman" w:hAnsi="Times New Roman" w:hint="eastAsia"/>
              </w:rPr>
              <w:t>正文</w:t>
            </w:r>
          </w:p>
        </w:tc>
        <w:tc>
          <w:tcPr>
            <w:tcW w:w="1331" w:type="pct"/>
          </w:tcPr>
          <w:p w14:paraId="5E947FC7" w14:textId="77777777" w:rsidR="00C25F90" w:rsidRDefault="0039522C">
            <w:pPr>
              <w:jc w:val="center"/>
              <w:rPr>
                <w:rFonts w:ascii="Times New Roman" w:hAnsi="Times New Roman"/>
              </w:rPr>
            </w:pPr>
            <w:r>
              <w:rPr>
                <w:rFonts w:ascii="Times New Roman" w:hAnsi="Times New Roman" w:hint="eastAsia"/>
              </w:rPr>
              <w:t>正文内容，含格式</w:t>
            </w:r>
          </w:p>
        </w:tc>
        <w:tc>
          <w:tcPr>
            <w:tcW w:w="832" w:type="pct"/>
          </w:tcPr>
          <w:p w14:paraId="01F6E5FD"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77E1D593" w14:textId="77777777" w:rsidR="00C25F90" w:rsidRDefault="0039522C">
            <w:pPr>
              <w:jc w:val="center"/>
              <w:rPr>
                <w:rFonts w:ascii="Times New Roman" w:hAnsi="Times New Roman"/>
              </w:rPr>
            </w:pPr>
            <w:r>
              <w:rPr>
                <w:rFonts w:ascii="Times New Roman" w:hAnsi="Times New Roman" w:hint="eastAsia"/>
              </w:rPr>
              <w:t>正文内容，可能超长</w:t>
            </w:r>
          </w:p>
        </w:tc>
      </w:tr>
      <w:tr w:rsidR="00C25F90" w14:paraId="2B900055" w14:textId="77777777" w:rsidTr="00C25F90">
        <w:tc>
          <w:tcPr>
            <w:tcW w:w="729" w:type="pct"/>
          </w:tcPr>
          <w:p w14:paraId="70C37C2F" w14:textId="77777777" w:rsidR="00C25F90" w:rsidRDefault="0039522C">
            <w:pPr>
              <w:jc w:val="center"/>
              <w:rPr>
                <w:rFonts w:ascii="Times New Roman" w:hAnsi="Times New Roman"/>
              </w:rPr>
            </w:pPr>
            <w:r>
              <w:rPr>
                <w:rFonts w:ascii="Times New Roman" w:hAnsi="Times New Roman" w:hint="eastAsia"/>
              </w:rPr>
              <w:t>7</w:t>
            </w:r>
          </w:p>
        </w:tc>
        <w:tc>
          <w:tcPr>
            <w:tcW w:w="998" w:type="pct"/>
          </w:tcPr>
          <w:p w14:paraId="1680072B" w14:textId="77777777" w:rsidR="00C25F90" w:rsidRDefault="0039522C">
            <w:pPr>
              <w:jc w:val="center"/>
              <w:rPr>
                <w:rFonts w:ascii="Times New Roman" w:hAnsi="Times New Roman"/>
              </w:rPr>
            </w:pPr>
            <w:r>
              <w:rPr>
                <w:rFonts w:ascii="Times New Roman" w:hAnsi="Times New Roman" w:hint="eastAsia"/>
              </w:rPr>
              <w:t>分类</w:t>
            </w:r>
          </w:p>
        </w:tc>
        <w:tc>
          <w:tcPr>
            <w:tcW w:w="1331" w:type="pct"/>
          </w:tcPr>
          <w:p w14:paraId="489FCC45" w14:textId="77777777" w:rsidR="00C25F90" w:rsidRDefault="0039522C">
            <w:pPr>
              <w:jc w:val="center"/>
              <w:rPr>
                <w:rFonts w:ascii="Times New Roman" w:hAnsi="Times New Roman"/>
              </w:rPr>
            </w:pPr>
            <w:r>
              <w:rPr>
                <w:rFonts w:ascii="Times New Roman" w:hAnsi="Times New Roman" w:hint="eastAsia"/>
              </w:rPr>
              <w:t>软文分类</w:t>
            </w:r>
          </w:p>
        </w:tc>
        <w:tc>
          <w:tcPr>
            <w:tcW w:w="832" w:type="pct"/>
          </w:tcPr>
          <w:p w14:paraId="356C5021" w14:textId="77777777" w:rsidR="00C25F90" w:rsidRDefault="0039522C">
            <w:pPr>
              <w:jc w:val="center"/>
              <w:rPr>
                <w:rFonts w:ascii="Times New Roman" w:hAnsi="Times New Roman"/>
              </w:rPr>
            </w:pPr>
            <w:r>
              <w:rPr>
                <w:rFonts w:ascii="Times New Roman" w:hAnsi="Times New Roman" w:hint="eastAsia"/>
              </w:rPr>
              <w:t>字符</w:t>
            </w:r>
          </w:p>
        </w:tc>
        <w:tc>
          <w:tcPr>
            <w:tcW w:w="1111" w:type="pct"/>
          </w:tcPr>
          <w:p w14:paraId="174ACC65" w14:textId="77777777" w:rsidR="00C25F90" w:rsidRDefault="0039522C">
            <w:pPr>
              <w:jc w:val="center"/>
              <w:rPr>
                <w:rFonts w:ascii="Times New Roman" w:hAnsi="Times New Roman"/>
              </w:rPr>
            </w:pPr>
            <w:r>
              <w:rPr>
                <w:rFonts w:ascii="Times New Roman" w:hAnsi="Times New Roman" w:hint="eastAsia"/>
              </w:rPr>
              <w:t>搜索使用</w:t>
            </w:r>
          </w:p>
        </w:tc>
      </w:tr>
      <w:tr w:rsidR="00C25F90" w14:paraId="544D7BA3" w14:textId="77777777" w:rsidTr="00C25F90">
        <w:tc>
          <w:tcPr>
            <w:tcW w:w="729" w:type="pct"/>
          </w:tcPr>
          <w:p w14:paraId="4E6974DA" w14:textId="77777777" w:rsidR="00C25F90" w:rsidRDefault="0039522C">
            <w:pPr>
              <w:jc w:val="center"/>
              <w:rPr>
                <w:rFonts w:ascii="Times New Roman" w:hAnsi="Times New Roman"/>
              </w:rPr>
            </w:pPr>
            <w:r>
              <w:rPr>
                <w:rFonts w:ascii="Times New Roman" w:hAnsi="Times New Roman" w:hint="eastAsia"/>
              </w:rPr>
              <w:t>8</w:t>
            </w:r>
          </w:p>
        </w:tc>
        <w:tc>
          <w:tcPr>
            <w:tcW w:w="998" w:type="pct"/>
          </w:tcPr>
          <w:p w14:paraId="3EB49CF9" w14:textId="77777777" w:rsidR="00C25F90" w:rsidRDefault="0039522C">
            <w:pPr>
              <w:jc w:val="center"/>
              <w:rPr>
                <w:rFonts w:ascii="Times New Roman" w:hAnsi="Times New Roman"/>
              </w:rPr>
            </w:pPr>
            <w:r>
              <w:rPr>
                <w:rFonts w:ascii="Times New Roman" w:hAnsi="Times New Roman" w:hint="eastAsia"/>
              </w:rPr>
              <w:t>状态</w:t>
            </w:r>
          </w:p>
        </w:tc>
        <w:tc>
          <w:tcPr>
            <w:tcW w:w="1331" w:type="pct"/>
          </w:tcPr>
          <w:p w14:paraId="31F6C4C4" w14:textId="77777777" w:rsidR="00C25F90" w:rsidRDefault="0039522C">
            <w:pPr>
              <w:jc w:val="center"/>
              <w:rPr>
                <w:rFonts w:ascii="Times New Roman" w:hAnsi="Times New Roman"/>
              </w:rPr>
            </w:pPr>
            <w:r>
              <w:rPr>
                <w:rFonts w:ascii="Times New Roman" w:hAnsi="Times New Roman" w:hint="eastAsia"/>
              </w:rPr>
              <w:t>软文状态</w:t>
            </w:r>
          </w:p>
        </w:tc>
        <w:tc>
          <w:tcPr>
            <w:tcW w:w="832" w:type="pct"/>
          </w:tcPr>
          <w:p w14:paraId="62E7518B" w14:textId="77777777" w:rsidR="00C25F90" w:rsidRDefault="0039522C">
            <w:pPr>
              <w:jc w:val="center"/>
              <w:rPr>
                <w:rFonts w:ascii="Times New Roman" w:hAnsi="Times New Roman"/>
              </w:rPr>
            </w:pPr>
            <w:r>
              <w:rPr>
                <w:rFonts w:ascii="Times New Roman" w:hAnsi="Times New Roman" w:hint="eastAsia"/>
              </w:rPr>
              <w:t>数字</w:t>
            </w:r>
          </w:p>
        </w:tc>
        <w:tc>
          <w:tcPr>
            <w:tcW w:w="1111" w:type="pct"/>
          </w:tcPr>
          <w:p w14:paraId="5F302021" w14:textId="77777777" w:rsidR="00C25F90" w:rsidRDefault="0039522C">
            <w:pPr>
              <w:jc w:val="center"/>
              <w:rPr>
                <w:rFonts w:ascii="Times New Roman" w:hAnsi="Times New Roman"/>
              </w:rPr>
            </w:pPr>
            <w:r>
              <w:rPr>
                <w:rFonts w:ascii="Times New Roman" w:hAnsi="Times New Roman" w:hint="eastAsia"/>
              </w:rPr>
              <w:t>草稿、上线、下线</w:t>
            </w:r>
          </w:p>
        </w:tc>
      </w:tr>
    </w:tbl>
    <w:p w14:paraId="3B8CFA66" w14:textId="77777777" w:rsidR="00C25F90" w:rsidRDefault="00C25F90"/>
    <w:p w14:paraId="2A6F0142" w14:textId="77777777" w:rsidR="00C25F90" w:rsidRDefault="0039522C">
      <w:pPr>
        <w:pStyle w:val="51"/>
      </w:pPr>
      <w:r>
        <w:rPr>
          <w:rFonts w:hint="eastAsia"/>
        </w:rPr>
        <w:t>软文阅读统计表</w:t>
      </w:r>
    </w:p>
    <w:p w14:paraId="7F901185" w14:textId="77777777" w:rsidR="00C25F90" w:rsidRDefault="0039522C">
      <w:pPr>
        <w:pStyle w:val="affb"/>
      </w:pPr>
      <w:bookmarkStart w:id="262" w:name="_Toc34911916"/>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13</w:t>
      </w:r>
      <w:r w:rsidR="00F34CB4">
        <w:fldChar w:fldCharType="end"/>
      </w:r>
      <w:r>
        <w:rPr>
          <w:rFonts w:hint="eastAsia"/>
        </w:rPr>
        <w:t>软文阅读统计表</w:t>
      </w:r>
      <w:bookmarkEnd w:id="262"/>
    </w:p>
    <w:tbl>
      <w:tblPr>
        <w:tblStyle w:val="FC13"/>
        <w:tblW w:w="0" w:type="auto"/>
        <w:tblLook w:val="04A0" w:firstRow="1" w:lastRow="0" w:firstColumn="1" w:lastColumn="0" w:noHBand="0" w:noVBand="1"/>
      </w:tblPr>
      <w:tblGrid>
        <w:gridCol w:w="1210"/>
        <w:gridCol w:w="1652"/>
        <w:gridCol w:w="2197"/>
        <w:gridCol w:w="1380"/>
        <w:gridCol w:w="1837"/>
      </w:tblGrid>
      <w:tr w:rsidR="00C25F90" w14:paraId="2079123E" w14:textId="77777777" w:rsidTr="00C25F90">
        <w:trPr>
          <w:cnfStyle w:val="100000000000" w:firstRow="1" w:lastRow="0" w:firstColumn="0" w:lastColumn="0" w:oddVBand="0" w:evenVBand="0" w:oddHBand="0" w:evenHBand="0" w:firstRowFirstColumn="0" w:firstRowLastColumn="0" w:lastRowFirstColumn="0" w:lastRowLastColumn="0"/>
        </w:trPr>
        <w:tc>
          <w:tcPr>
            <w:tcW w:w="1242" w:type="dxa"/>
          </w:tcPr>
          <w:p w14:paraId="54FD25A2" w14:textId="77777777" w:rsidR="00C25F90" w:rsidRDefault="0039522C">
            <w:pPr>
              <w:jc w:val="center"/>
              <w:rPr>
                <w:rFonts w:ascii="Times New Roman" w:hAnsi="Times New Roman"/>
                <w:b w:val="0"/>
              </w:rPr>
            </w:pPr>
            <w:r>
              <w:rPr>
                <w:rFonts w:ascii="Times New Roman" w:hAnsi="Times New Roman" w:hint="eastAsia"/>
              </w:rPr>
              <w:t>序号</w:t>
            </w:r>
          </w:p>
        </w:tc>
        <w:tc>
          <w:tcPr>
            <w:tcW w:w="1701" w:type="dxa"/>
          </w:tcPr>
          <w:p w14:paraId="0E999DAF" w14:textId="77777777" w:rsidR="00C25F90" w:rsidRDefault="0039522C">
            <w:pPr>
              <w:jc w:val="center"/>
              <w:rPr>
                <w:rFonts w:ascii="Times New Roman" w:hAnsi="Times New Roman"/>
                <w:b w:val="0"/>
              </w:rPr>
            </w:pPr>
            <w:r>
              <w:rPr>
                <w:rFonts w:ascii="Times New Roman" w:hAnsi="Times New Roman" w:hint="eastAsia"/>
              </w:rPr>
              <w:t>字段名</w:t>
            </w:r>
          </w:p>
        </w:tc>
        <w:tc>
          <w:tcPr>
            <w:tcW w:w="2268" w:type="dxa"/>
          </w:tcPr>
          <w:p w14:paraId="3642F048" w14:textId="77777777" w:rsidR="00C25F90" w:rsidRDefault="0039522C">
            <w:pPr>
              <w:jc w:val="center"/>
              <w:rPr>
                <w:rFonts w:ascii="Times New Roman" w:hAnsi="Times New Roman"/>
                <w:b w:val="0"/>
              </w:rPr>
            </w:pPr>
            <w:r>
              <w:rPr>
                <w:rFonts w:ascii="Times New Roman" w:hAnsi="Times New Roman" w:hint="eastAsia"/>
              </w:rPr>
              <w:t>说明</w:t>
            </w:r>
          </w:p>
        </w:tc>
        <w:tc>
          <w:tcPr>
            <w:tcW w:w="1418" w:type="dxa"/>
          </w:tcPr>
          <w:p w14:paraId="4108CC5A" w14:textId="77777777" w:rsidR="00C25F90" w:rsidRDefault="0039522C">
            <w:pPr>
              <w:jc w:val="center"/>
              <w:rPr>
                <w:rFonts w:ascii="Times New Roman" w:hAnsi="Times New Roman"/>
                <w:b w:val="0"/>
              </w:rPr>
            </w:pPr>
            <w:r>
              <w:rPr>
                <w:rFonts w:ascii="Times New Roman" w:hAnsi="Times New Roman" w:hint="eastAsia"/>
              </w:rPr>
              <w:t>类型</w:t>
            </w:r>
          </w:p>
        </w:tc>
        <w:tc>
          <w:tcPr>
            <w:tcW w:w="1893" w:type="dxa"/>
          </w:tcPr>
          <w:p w14:paraId="09947C81" w14:textId="77777777" w:rsidR="00C25F90" w:rsidRDefault="0039522C">
            <w:pPr>
              <w:jc w:val="center"/>
              <w:rPr>
                <w:rFonts w:ascii="Times New Roman" w:hAnsi="Times New Roman"/>
                <w:b w:val="0"/>
              </w:rPr>
            </w:pPr>
            <w:r>
              <w:rPr>
                <w:rFonts w:ascii="Times New Roman" w:hAnsi="Times New Roman" w:hint="eastAsia"/>
              </w:rPr>
              <w:t>备注</w:t>
            </w:r>
          </w:p>
        </w:tc>
      </w:tr>
      <w:tr w:rsidR="00C25F90" w14:paraId="271AB092" w14:textId="77777777" w:rsidTr="00C25F90">
        <w:tc>
          <w:tcPr>
            <w:tcW w:w="1242" w:type="dxa"/>
          </w:tcPr>
          <w:p w14:paraId="5FBDA2E6" w14:textId="77777777" w:rsidR="00C25F90" w:rsidRDefault="0039522C">
            <w:pPr>
              <w:jc w:val="center"/>
              <w:rPr>
                <w:rFonts w:ascii="Times New Roman" w:hAnsi="Times New Roman"/>
              </w:rPr>
            </w:pPr>
            <w:r>
              <w:rPr>
                <w:rFonts w:ascii="Times New Roman" w:hAnsi="Times New Roman" w:hint="eastAsia"/>
              </w:rPr>
              <w:t>1</w:t>
            </w:r>
          </w:p>
        </w:tc>
        <w:tc>
          <w:tcPr>
            <w:tcW w:w="1701" w:type="dxa"/>
          </w:tcPr>
          <w:p w14:paraId="091F2B3F" w14:textId="77777777" w:rsidR="00C25F90" w:rsidRDefault="0039522C">
            <w:pPr>
              <w:jc w:val="center"/>
              <w:rPr>
                <w:rFonts w:ascii="Times New Roman" w:hAnsi="Times New Roman"/>
              </w:rPr>
            </w:pPr>
            <w:r>
              <w:rPr>
                <w:rFonts w:ascii="Times New Roman" w:hAnsi="Times New Roman" w:hint="eastAsia"/>
              </w:rPr>
              <w:t>软文号</w:t>
            </w:r>
          </w:p>
        </w:tc>
        <w:tc>
          <w:tcPr>
            <w:tcW w:w="2268" w:type="dxa"/>
          </w:tcPr>
          <w:p w14:paraId="0BCAD3A0" w14:textId="77777777" w:rsidR="00C25F90" w:rsidRDefault="0039522C">
            <w:pPr>
              <w:jc w:val="center"/>
              <w:rPr>
                <w:rFonts w:ascii="Times New Roman" w:hAnsi="Times New Roman"/>
              </w:rPr>
            </w:pPr>
            <w:r>
              <w:rPr>
                <w:rFonts w:ascii="Times New Roman" w:hAnsi="Times New Roman" w:hint="eastAsia"/>
              </w:rPr>
              <w:t>对应的软文号</w:t>
            </w:r>
          </w:p>
        </w:tc>
        <w:tc>
          <w:tcPr>
            <w:tcW w:w="1418" w:type="dxa"/>
          </w:tcPr>
          <w:p w14:paraId="7F255C64"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57565C2B" w14:textId="77777777" w:rsidR="00C25F90" w:rsidRDefault="0039522C">
            <w:pPr>
              <w:jc w:val="center"/>
              <w:rPr>
                <w:rFonts w:ascii="Times New Roman" w:hAnsi="Times New Roman"/>
              </w:rPr>
            </w:pPr>
            <w:r>
              <w:rPr>
                <w:rFonts w:ascii="Times New Roman" w:hAnsi="Times New Roman" w:hint="eastAsia"/>
              </w:rPr>
              <w:t>与软文表对应</w:t>
            </w:r>
          </w:p>
        </w:tc>
      </w:tr>
      <w:tr w:rsidR="00C25F90" w14:paraId="4F57C48F" w14:textId="77777777" w:rsidTr="00C25F90">
        <w:tc>
          <w:tcPr>
            <w:tcW w:w="1242" w:type="dxa"/>
          </w:tcPr>
          <w:p w14:paraId="45F48770" w14:textId="77777777" w:rsidR="00C25F90" w:rsidRDefault="0039522C">
            <w:pPr>
              <w:jc w:val="center"/>
              <w:rPr>
                <w:rFonts w:ascii="Times New Roman" w:hAnsi="Times New Roman"/>
              </w:rPr>
            </w:pPr>
            <w:r>
              <w:rPr>
                <w:rFonts w:ascii="Times New Roman" w:hAnsi="Times New Roman" w:hint="eastAsia"/>
              </w:rPr>
              <w:t>2</w:t>
            </w:r>
          </w:p>
        </w:tc>
        <w:tc>
          <w:tcPr>
            <w:tcW w:w="1701" w:type="dxa"/>
          </w:tcPr>
          <w:p w14:paraId="50FCA895" w14:textId="77777777" w:rsidR="00C25F90" w:rsidRDefault="0039522C">
            <w:pPr>
              <w:jc w:val="center"/>
              <w:rPr>
                <w:rFonts w:ascii="Times New Roman" w:hAnsi="Times New Roman"/>
              </w:rPr>
            </w:pPr>
            <w:r>
              <w:rPr>
                <w:rFonts w:ascii="Times New Roman" w:hAnsi="Times New Roman" w:hint="eastAsia"/>
              </w:rPr>
              <w:t>阅读人数</w:t>
            </w:r>
          </w:p>
        </w:tc>
        <w:tc>
          <w:tcPr>
            <w:tcW w:w="2268" w:type="dxa"/>
          </w:tcPr>
          <w:p w14:paraId="07DC2E41" w14:textId="77777777" w:rsidR="00C25F90" w:rsidRDefault="0039522C">
            <w:pPr>
              <w:jc w:val="center"/>
              <w:rPr>
                <w:rFonts w:ascii="Times New Roman" w:hAnsi="Times New Roman"/>
              </w:rPr>
            </w:pPr>
            <w:r>
              <w:rPr>
                <w:rFonts w:ascii="Times New Roman" w:hAnsi="Times New Roman" w:hint="eastAsia"/>
              </w:rPr>
              <w:t>每人进一次加</w:t>
            </w:r>
            <w:r>
              <w:rPr>
                <w:rFonts w:ascii="Times New Roman" w:hAnsi="Times New Roman" w:hint="eastAsia"/>
              </w:rPr>
              <w:t>1</w:t>
            </w:r>
          </w:p>
        </w:tc>
        <w:tc>
          <w:tcPr>
            <w:tcW w:w="1418" w:type="dxa"/>
          </w:tcPr>
          <w:p w14:paraId="24E72A17"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534669DA" w14:textId="77777777" w:rsidR="00C25F90" w:rsidRDefault="0039522C">
            <w:pPr>
              <w:jc w:val="center"/>
              <w:rPr>
                <w:rFonts w:ascii="Times New Roman" w:hAnsi="Times New Roman"/>
              </w:rPr>
            </w:pPr>
            <w:r>
              <w:rPr>
                <w:rFonts w:ascii="Times New Roman" w:hAnsi="Times New Roman" w:hint="eastAsia"/>
              </w:rPr>
              <w:t>统计用</w:t>
            </w:r>
          </w:p>
        </w:tc>
      </w:tr>
      <w:tr w:rsidR="00C25F90" w14:paraId="5E35059E" w14:textId="77777777" w:rsidTr="00C25F90">
        <w:tc>
          <w:tcPr>
            <w:tcW w:w="1242" w:type="dxa"/>
          </w:tcPr>
          <w:p w14:paraId="751C7F28" w14:textId="77777777" w:rsidR="00C25F90" w:rsidRDefault="0039522C">
            <w:pPr>
              <w:jc w:val="center"/>
              <w:rPr>
                <w:rFonts w:ascii="Times New Roman" w:hAnsi="Times New Roman"/>
              </w:rPr>
            </w:pPr>
            <w:r>
              <w:rPr>
                <w:rFonts w:ascii="Times New Roman" w:hAnsi="Times New Roman" w:hint="eastAsia"/>
              </w:rPr>
              <w:t>3</w:t>
            </w:r>
          </w:p>
        </w:tc>
        <w:tc>
          <w:tcPr>
            <w:tcW w:w="1701" w:type="dxa"/>
          </w:tcPr>
          <w:p w14:paraId="6147203C" w14:textId="77777777" w:rsidR="00C25F90" w:rsidRDefault="0039522C">
            <w:pPr>
              <w:jc w:val="center"/>
              <w:rPr>
                <w:rFonts w:ascii="Times New Roman" w:hAnsi="Times New Roman"/>
              </w:rPr>
            </w:pPr>
            <w:r>
              <w:rPr>
                <w:rFonts w:ascii="Times New Roman" w:hAnsi="Times New Roman" w:hint="eastAsia"/>
              </w:rPr>
              <w:t>阅读次数</w:t>
            </w:r>
          </w:p>
        </w:tc>
        <w:tc>
          <w:tcPr>
            <w:tcW w:w="2268" w:type="dxa"/>
          </w:tcPr>
          <w:p w14:paraId="00AC7DA2" w14:textId="77777777" w:rsidR="00C25F90" w:rsidRDefault="0039522C">
            <w:pPr>
              <w:jc w:val="center"/>
              <w:rPr>
                <w:rFonts w:ascii="Times New Roman" w:hAnsi="Times New Roman"/>
              </w:rPr>
            </w:pPr>
            <w:r>
              <w:rPr>
                <w:rFonts w:ascii="Times New Roman" w:hAnsi="Times New Roman" w:hint="eastAsia"/>
              </w:rPr>
              <w:t>每人每次进一次加</w:t>
            </w:r>
            <w:r>
              <w:rPr>
                <w:rFonts w:ascii="Times New Roman" w:hAnsi="Times New Roman" w:hint="eastAsia"/>
              </w:rPr>
              <w:t>1</w:t>
            </w:r>
          </w:p>
        </w:tc>
        <w:tc>
          <w:tcPr>
            <w:tcW w:w="1418" w:type="dxa"/>
          </w:tcPr>
          <w:p w14:paraId="745C6F8A"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192FEA1C" w14:textId="77777777" w:rsidR="00C25F90" w:rsidRDefault="0039522C">
            <w:pPr>
              <w:jc w:val="center"/>
              <w:rPr>
                <w:rFonts w:ascii="Times New Roman" w:hAnsi="Times New Roman"/>
              </w:rPr>
            </w:pPr>
            <w:r>
              <w:rPr>
                <w:rFonts w:ascii="Times New Roman" w:hAnsi="Times New Roman" w:hint="eastAsia"/>
              </w:rPr>
              <w:t>统计用</w:t>
            </w:r>
          </w:p>
        </w:tc>
      </w:tr>
      <w:tr w:rsidR="00C25F90" w14:paraId="4CDEC53D" w14:textId="77777777" w:rsidTr="00C25F90">
        <w:tc>
          <w:tcPr>
            <w:tcW w:w="1242" w:type="dxa"/>
          </w:tcPr>
          <w:p w14:paraId="3325693F" w14:textId="77777777" w:rsidR="00C25F90" w:rsidRDefault="0039522C">
            <w:pPr>
              <w:jc w:val="center"/>
              <w:rPr>
                <w:rFonts w:ascii="Times New Roman" w:hAnsi="Times New Roman"/>
              </w:rPr>
            </w:pPr>
            <w:r>
              <w:rPr>
                <w:rFonts w:ascii="Times New Roman" w:hAnsi="Times New Roman" w:hint="eastAsia"/>
              </w:rPr>
              <w:t>4</w:t>
            </w:r>
          </w:p>
        </w:tc>
        <w:tc>
          <w:tcPr>
            <w:tcW w:w="1701" w:type="dxa"/>
          </w:tcPr>
          <w:p w14:paraId="3D43707A" w14:textId="77777777" w:rsidR="00C25F90" w:rsidRDefault="0039522C">
            <w:pPr>
              <w:jc w:val="center"/>
              <w:rPr>
                <w:rFonts w:ascii="Times New Roman" w:hAnsi="Times New Roman"/>
              </w:rPr>
            </w:pPr>
            <w:r>
              <w:rPr>
                <w:rFonts w:ascii="Times New Roman" w:hAnsi="Times New Roman" w:hint="eastAsia"/>
              </w:rPr>
              <w:t>转发人数</w:t>
            </w:r>
          </w:p>
        </w:tc>
        <w:tc>
          <w:tcPr>
            <w:tcW w:w="2268" w:type="dxa"/>
          </w:tcPr>
          <w:p w14:paraId="5F3EC2F3" w14:textId="77777777" w:rsidR="00C25F90" w:rsidRDefault="0039522C">
            <w:pPr>
              <w:jc w:val="center"/>
              <w:rPr>
                <w:rFonts w:ascii="Times New Roman" w:hAnsi="Times New Roman"/>
              </w:rPr>
            </w:pPr>
            <w:r>
              <w:rPr>
                <w:rFonts w:ascii="Times New Roman" w:hAnsi="Times New Roman" w:hint="eastAsia"/>
              </w:rPr>
              <w:t>每人转发一次加</w:t>
            </w:r>
            <w:r>
              <w:rPr>
                <w:rFonts w:ascii="Times New Roman" w:hAnsi="Times New Roman" w:hint="eastAsia"/>
              </w:rPr>
              <w:t>1</w:t>
            </w:r>
          </w:p>
        </w:tc>
        <w:tc>
          <w:tcPr>
            <w:tcW w:w="1418" w:type="dxa"/>
          </w:tcPr>
          <w:p w14:paraId="05C9BAD3"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2710DC43" w14:textId="77777777" w:rsidR="00C25F90" w:rsidRDefault="0039522C">
            <w:pPr>
              <w:jc w:val="center"/>
              <w:rPr>
                <w:rFonts w:ascii="Times New Roman" w:hAnsi="Times New Roman"/>
              </w:rPr>
            </w:pPr>
            <w:r>
              <w:rPr>
                <w:rFonts w:ascii="Times New Roman" w:hAnsi="Times New Roman" w:hint="eastAsia"/>
              </w:rPr>
              <w:t>统计用</w:t>
            </w:r>
          </w:p>
        </w:tc>
      </w:tr>
      <w:tr w:rsidR="00C25F90" w14:paraId="54CB2630" w14:textId="77777777" w:rsidTr="00C25F90">
        <w:tc>
          <w:tcPr>
            <w:tcW w:w="1242" w:type="dxa"/>
          </w:tcPr>
          <w:p w14:paraId="19419944" w14:textId="77777777" w:rsidR="00C25F90" w:rsidRDefault="0039522C">
            <w:pPr>
              <w:jc w:val="center"/>
              <w:rPr>
                <w:rFonts w:ascii="Times New Roman" w:hAnsi="Times New Roman"/>
              </w:rPr>
            </w:pPr>
            <w:r>
              <w:rPr>
                <w:rFonts w:ascii="Times New Roman" w:hAnsi="Times New Roman" w:hint="eastAsia"/>
              </w:rPr>
              <w:t>5</w:t>
            </w:r>
          </w:p>
        </w:tc>
        <w:tc>
          <w:tcPr>
            <w:tcW w:w="1701" w:type="dxa"/>
          </w:tcPr>
          <w:p w14:paraId="04A192F5" w14:textId="77777777" w:rsidR="00C25F90" w:rsidRDefault="0039522C">
            <w:pPr>
              <w:jc w:val="center"/>
              <w:rPr>
                <w:rFonts w:ascii="Times New Roman" w:hAnsi="Times New Roman"/>
              </w:rPr>
            </w:pPr>
            <w:r>
              <w:rPr>
                <w:rFonts w:ascii="Times New Roman" w:hAnsi="Times New Roman" w:hint="eastAsia"/>
              </w:rPr>
              <w:t>转发次数</w:t>
            </w:r>
          </w:p>
        </w:tc>
        <w:tc>
          <w:tcPr>
            <w:tcW w:w="2268" w:type="dxa"/>
          </w:tcPr>
          <w:p w14:paraId="458F7EE5" w14:textId="77777777" w:rsidR="00C25F90" w:rsidRDefault="0039522C">
            <w:pPr>
              <w:jc w:val="center"/>
              <w:rPr>
                <w:rFonts w:ascii="Times New Roman" w:hAnsi="Times New Roman"/>
              </w:rPr>
            </w:pPr>
            <w:r>
              <w:rPr>
                <w:rFonts w:ascii="Times New Roman" w:hAnsi="Times New Roman" w:hint="eastAsia"/>
              </w:rPr>
              <w:t>每人每次转发一次加</w:t>
            </w:r>
            <w:r>
              <w:rPr>
                <w:rFonts w:ascii="Times New Roman" w:hAnsi="Times New Roman" w:hint="eastAsia"/>
              </w:rPr>
              <w:t>1</w:t>
            </w:r>
          </w:p>
        </w:tc>
        <w:tc>
          <w:tcPr>
            <w:tcW w:w="1418" w:type="dxa"/>
          </w:tcPr>
          <w:p w14:paraId="2D03F261"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0B764F41" w14:textId="77777777" w:rsidR="00C25F90" w:rsidRDefault="0039522C">
            <w:pPr>
              <w:jc w:val="center"/>
              <w:rPr>
                <w:rFonts w:ascii="Times New Roman" w:hAnsi="Times New Roman"/>
              </w:rPr>
            </w:pPr>
            <w:r>
              <w:rPr>
                <w:rFonts w:ascii="Times New Roman" w:hAnsi="Times New Roman" w:hint="eastAsia"/>
              </w:rPr>
              <w:t>统计用</w:t>
            </w:r>
          </w:p>
        </w:tc>
      </w:tr>
      <w:tr w:rsidR="00C25F90" w14:paraId="0B3442D2" w14:textId="77777777" w:rsidTr="00C25F90">
        <w:tc>
          <w:tcPr>
            <w:tcW w:w="1242" w:type="dxa"/>
          </w:tcPr>
          <w:p w14:paraId="1084D469" w14:textId="77777777" w:rsidR="00C25F90" w:rsidRDefault="0039522C">
            <w:pPr>
              <w:jc w:val="center"/>
              <w:rPr>
                <w:rFonts w:ascii="Times New Roman" w:hAnsi="Times New Roman"/>
              </w:rPr>
            </w:pPr>
            <w:r>
              <w:rPr>
                <w:rFonts w:ascii="Times New Roman" w:hAnsi="Times New Roman" w:hint="eastAsia"/>
              </w:rPr>
              <w:t>6</w:t>
            </w:r>
          </w:p>
        </w:tc>
        <w:tc>
          <w:tcPr>
            <w:tcW w:w="1701" w:type="dxa"/>
          </w:tcPr>
          <w:p w14:paraId="52D572DF" w14:textId="77777777" w:rsidR="00C25F90" w:rsidRDefault="0039522C">
            <w:pPr>
              <w:jc w:val="center"/>
              <w:rPr>
                <w:rFonts w:ascii="Times New Roman" w:hAnsi="Times New Roman"/>
              </w:rPr>
            </w:pPr>
            <w:r>
              <w:rPr>
                <w:rFonts w:ascii="Times New Roman" w:hAnsi="Times New Roman" w:hint="eastAsia"/>
              </w:rPr>
              <w:t>收藏人数</w:t>
            </w:r>
          </w:p>
        </w:tc>
        <w:tc>
          <w:tcPr>
            <w:tcW w:w="2268" w:type="dxa"/>
          </w:tcPr>
          <w:p w14:paraId="61A4ADBA" w14:textId="77777777" w:rsidR="00C25F90" w:rsidRDefault="0039522C">
            <w:pPr>
              <w:jc w:val="center"/>
              <w:rPr>
                <w:rFonts w:ascii="Times New Roman" w:hAnsi="Times New Roman"/>
              </w:rPr>
            </w:pPr>
            <w:r>
              <w:rPr>
                <w:rFonts w:ascii="Times New Roman" w:hAnsi="Times New Roman" w:hint="eastAsia"/>
              </w:rPr>
              <w:t>每人收藏一次加</w:t>
            </w:r>
            <w:r>
              <w:rPr>
                <w:rFonts w:ascii="Times New Roman" w:hAnsi="Times New Roman" w:hint="eastAsia"/>
              </w:rPr>
              <w:t>1</w:t>
            </w:r>
          </w:p>
        </w:tc>
        <w:tc>
          <w:tcPr>
            <w:tcW w:w="1418" w:type="dxa"/>
          </w:tcPr>
          <w:p w14:paraId="05A994D0"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55BE93AD" w14:textId="77777777" w:rsidR="00C25F90" w:rsidRDefault="0039522C">
            <w:pPr>
              <w:jc w:val="center"/>
              <w:rPr>
                <w:rFonts w:ascii="Times New Roman" w:hAnsi="Times New Roman"/>
              </w:rPr>
            </w:pPr>
            <w:r>
              <w:rPr>
                <w:rFonts w:ascii="Times New Roman" w:hAnsi="Times New Roman" w:hint="eastAsia"/>
              </w:rPr>
              <w:t>统计用</w:t>
            </w:r>
          </w:p>
        </w:tc>
      </w:tr>
      <w:tr w:rsidR="00C25F90" w14:paraId="3DA27A31" w14:textId="77777777" w:rsidTr="00C25F90">
        <w:tc>
          <w:tcPr>
            <w:tcW w:w="1242" w:type="dxa"/>
          </w:tcPr>
          <w:p w14:paraId="6EF42623" w14:textId="77777777" w:rsidR="00C25F90" w:rsidRDefault="0039522C">
            <w:pPr>
              <w:jc w:val="center"/>
              <w:rPr>
                <w:rFonts w:ascii="Times New Roman" w:hAnsi="Times New Roman"/>
              </w:rPr>
            </w:pPr>
            <w:r>
              <w:rPr>
                <w:rFonts w:ascii="Times New Roman" w:hAnsi="Times New Roman" w:hint="eastAsia"/>
              </w:rPr>
              <w:t>7</w:t>
            </w:r>
          </w:p>
        </w:tc>
        <w:tc>
          <w:tcPr>
            <w:tcW w:w="1701" w:type="dxa"/>
          </w:tcPr>
          <w:p w14:paraId="2768013B" w14:textId="77777777" w:rsidR="00C25F90" w:rsidRDefault="0039522C">
            <w:pPr>
              <w:jc w:val="center"/>
              <w:rPr>
                <w:rFonts w:ascii="Times New Roman" w:hAnsi="Times New Roman"/>
              </w:rPr>
            </w:pPr>
            <w:r>
              <w:rPr>
                <w:rFonts w:ascii="Times New Roman" w:hAnsi="Times New Roman" w:hint="eastAsia"/>
              </w:rPr>
              <w:t>收藏次数</w:t>
            </w:r>
          </w:p>
        </w:tc>
        <w:tc>
          <w:tcPr>
            <w:tcW w:w="2268" w:type="dxa"/>
          </w:tcPr>
          <w:p w14:paraId="5C03F94B" w14:textId="77777777" w:rsidR="00C25F90" w:rsidRDefault="0039522C">
            <w:pPr>
              <w:jc w:val="center"/>
              <w:rPr>
                <w:rFonts w:ascii="Times New Roman" w:hAnsi="Times New Roman"/>
              </w:rPr>
            </w:pPr>
            <w:r>
              <w:rPr>
                <w:rFonts w:ascii="Times New Roman" w:hAnsi="Times New Roman" w:hint="eastAsia"/>
              </w:rPr>
              <w:t>每人每次收藏一次加</w:t>
            </w:r>
            <w:r>
              <w:rPr>
                <w:rFonts w:ascii="Times New Roman" w:hAnsi="Times New Roman" w:hint="eastAsia"/>
              </w:rPr>
              <w:t>1</w:t>
            </w:r>
          </w:p>
        </w:tc>
        <w:tc>
          <w:tcPr>
            <w:tcW w:w="1418" w:type="dxa"/>
          </w:tcPr>
          <w:p w14:paraId="1F7F8951"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7AC39E72" w14:textId="77777777" w:rsidR="00C25F90" w:rsidRDefault="0039522C">
            <w:pPr>
              <w:jc w:val="center"/>
              <w:rPr>
                <w:rFonts w:ascii="Times New Roman" w:hAnsi="Times New Roman"/>
              </w:rPr>
            </w:pPr>
            <w:r>
              <w:rPr>
                <w:rFonts w:ascii="Times New Roman" w:hAnsi="Times New Roman" w:hint="eastAsia"/>
              </w:rPr>
              <w:t>统计用</w:t>
            </w:r>
          </w:p>
        </w:tc>
      </w:tr>
    </w:tbl>
    <w:p w14:paraId="1D369088" w14:textId="77777777" w:rsidR="00C25F90" w:rsidRDefault="0039522C">
      <w:pPr>
        <w:pStyle w:val="51"/>
      </w:pPr>
      <w:r>
        <w:rPr>
          <w:rFonts w:hint="eastAsia"/>
        </w:rPr>
        <w:t>党员用户表</w:t>
      </w:r>
    </w:p>
    <w:p w14:paraId="51536601" w14:textId="77777777" w:rsidR="00C25F90" w:rsidRDefault="0039522C">
      <w:pPr>
        <w:pStyle w:val="affb"/>
      </w:pPr>
      <w:bookmarkStart w:id="263" w:name="_Toc34911917"/>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14</w:t>
      </w:r>
      <w:r w:rsidR="00F34CB4">
        <w:fldChar w:fldCharType="end"/>
      </w:r>
      <w:r>
        <w:rPr>
          <w:rFonts w:hint="eastAsia"/>
        </w:rPr>
        <w:t>党员用户表</w:t>
      </w:r>
      <w:bookmarkEnd w:id="263"/>
    </w:p>
    <w:tbl>
      <w:tblPr>
        <w:tblStyle w:val="FC13"/>
        <w:tblW w:w="0" w:type="auto"/>
        <w:tblLook w:val="04A0" w:firstRow="1" w:lastRow="0" w:firstColumn="1" w:lastColumn="0" w:noHBand="0" w:noVBand="1"/>
      </w:tblPr>
      <w:tblGrid>
        <w:gridCol w:w="1206"/>
        <w:gridCol w:w="1645"/>
        <w:gridCol w:w="2188"/>
        <w:gridCol w:w="1375"/>
        <w:gridCol w:w="1862"/>
      </w:tblGrid>
      <w:tr w:rsidR="00C25F90" w14:paraId="1690C4A3" w14:textId="77777777" w:rsidTr="00C25F90">
        <w:trPr>
          <w:cnfStyle w:val="100000000000" w:firstRow="1" w:lastRow="0" w:firstColumn="0" w:lastColumn="0" w:oddVBand="0" w:evenVBand="0" w:oddHBand="0" w:evenHBand="0" w:firstRowFirstColumn="0" w:firstRowLastColumn="0" w:lastRowFirstColumn="0" w:lastRowLastColumn="0"/>
        </w:trPr>
        <w:tc>
          <w:tcPr>
            <w:tcW w:w="1242" w:type="dxa"/>
          </w:tcPr>
          <w:p w14:paraId="077D21D6" w14:textId="77777777" w:rsidR="00C25F90" w:rsidRDefault="0039522C">
            <w:pPr>
              <w:jc w:val="center"/>
              <w:rPr>
                <w:rFonts w:ascii="Times New Roman" w:hAnsi="Times New Roman"/>
                <w:b w:val="0"/>
              </w:rPr>
            </w:pPr>
            <w:r>
              <w:rPr>
                <w:rFonts w:ascii="Times New Roman" w:hAnsi="Times New Roman" w:hint="eastAsia"/>
              </w:rPr>
              <w:t>序号</w:t>
            </w:r>
          </w:p>
        </w:tc>
        <w:tc>
          <w:tcPr>
            <w:tcW w:w="1701" w:type="dxa"/>
          </w:tcPr>
          <w:p w14:paraId="6687D0AD" w14:textId="77777777" w:rsidR="00C25F90" w:rsidRDefault="0039522C">
            <w:pPr>
              <w:jc w:val="center"/>
              <w:rPr>
                <w:rFonts w:ascii="Times New Roman" w:hAnsi="Times New Roman"/>
                <w:b w:val="0"/>
              </w:rPr>
            </w:pPr>
            <w:r>
              <w:rPr>
                <w:rFonts w:ascii="Times New Roman" w:hAnsi="Times New Roman" w:hint="eastAsia"/>
              </w:rPr>
              <w:t>字段名</w:t>
            </w:r>
          </w:p>
        </w:tc>
        <w:tc>
          <w:tcPr>
            <w:tcW w:w="2268" w:type="dxa"/>
          </w:tcPr>
          <w:p w14:paraId="035D770F" w14:textId="77777777" w:rsidR="00C25F90" w:rsidRDefault="0039522C">
            <w:pPr>
              <w:jc w:val="center"/>
              <w:rPr>
                <w:rFonts w:ascii="Times New Roman" w:hAnsi="Times New Roman"/>
                <w:b w:val="0"/>
              </w:rPr>
            </w:pPr>
            <w:r>
              <w:rPr>
                <w:rFonts w:ascii="Times New Roman" w:hAnsi="Times New Roman" w:hint="eastAsia"/>
              </w:rPr>
              <w:t>说明</w:t>
            </w:r>
          </w:p>
        </w:tc>
        <w:tc>
          <w:tcPr>
            <w:tcW w:w="1418" w:type="dxa"/>
          </w:tcPr>
          <w:p w14:paraId="33AD37BE" w14:textId="77777777" w:rsidR="00C25F90" w:rsidRDefault="0039522C">
            <w:pPr>
              <w:jc w:val="center"/>
              <w:rPr>
                <w:rFonts w:ascii="Times New Roman" w:hAnsi="Times New Roman"/>
                <w:b w:val="0"/>
              </w:rPr>
            </w:pPr>
            <w:r>
              <w:rPr>
                <w:rFonts w:ascii="Times New Roman" w:hAnsi="Times New Roman" w:hint="eastAsia"/>
              </w:rPr>
              <w:t>类型</w:t>
            </w:r>
          </w:p>
        </w:tc>
        <w:tc>
          <w:tcPr>
            <w:tcW w:w="1893" w:type="dxa"/>
          </w:tcPr>
          <w:p w14:paraId="17403DD5" w14:textId="77777777" w:rsidR="00C25F90" w:rsidRDefault="0039522C">
            <w:pPr>
              <w:jc w:val="center"/>
              <w:rPr>
                <w:rFonts w:ascii="Times New Roman" w:hAnsi="Times New Roman"/>
                <w:b w:val="0"/>
              </w:rPr>
            </w:pPr>
            <w:r>
              <w:rPr>
                <w:rFonts w:ascii="Times New Roman" w:hAnsi="Times New Roman" w:hint="eastAsia"/>
              </w:rPr>
              <w:t>备注</w:t>
            </w:r>
          </w:p>
        </w:tc>
      </w:tr>
      <w:tr w:rsidR="00C25F90" w14:paraId="2EA335FE" w14:textId="77777777" w:rsidTr="00C25F90">
        <w:tc>
          <w:tcPr>
            <w:tcW w:w="1242" w:type="dxa"/>
          </w:tcPr>
          <w:p w14:paraId="4AD453CB" w14:textId="77777777" w:rsidR="00C25F90" w:rsidRDefault="0039522C">
            <w:pPr>
              <w:jc w:val="center"/>
              <w:rPr>
                <w:rFonts w:ascii="Times New Roman" w:hAnsi="Times New Roman"/>
              </w:rPr>
            </w:pPr>
            <w:r>
              <w:rPr>
                <w:rFonts w:ascii="Times New Roman" w:hAnsi="Times New Roman" w:hint="eastAsia"/>
              </w:rPr>
              <w:t>1</w:t>
            </w:r>
          </w:p>
        </w:tc>
        <w:tc>
          <w:tcPr>
            <w:tcW w:w="1701" w:type="dxa"/>
          </w:tcPr>
          <w:p w14:paraId="4E9F5D86" w14:textId="77777777" w:rsidR="00C25F90" w:rsidRDefault="0039522C">
            <w:pPr>
              <w:jc w:val="center"/>
              <w:rPr>
                <w:rFonts w:ascii="Times New Roman" w:hAnsi="Times New Roman"/>
              </w:rPr>
            </w:pPr>
            <w:r>
              <w:rPr>
                <w:rFonts w:ascii="Times New Roman" w:hAnsi="Times New Roman" w:hint="eastAsia"/>
              </w:rPr>
              <w:t>姓名</w:t>
            </w:r>
          </w:p>
        </w:tc>
        <w:tc>
          <w:tcPr>
            <w:tcW w:w="2268" w:type="dxa"/>
          </w:tcPr>
          <w:p w14:paraId="52D3C228" w14:textId="77777777" w:rsidR="00C25F90" w:rsidRDefault="0039522C">
            <w:pPr>
              <w:jc w:val="center"/>
              <w:rPr>
                <w:rFonts w:ascii="Times New Roman" w:hAnsi="Times New Roman"/>
              </w:rPr>
            </w:pPr>
            <w:r>
              <w:rPr>
                <w:rFonts w:ascii="Times New Roman" w:hAnsi="Times New Roman" w:hint="eastAsia"/>
              </w:rPr>
              <w:t>党员身份证上的姓名</w:t>
            </w:r>
          </w:p>
        </w:tc>
        <w:tc>
          <w:tcPr>
            <w:tcW w:w="1418" w:type="dxa"/>
          </w:tcPr>
          <w:p w14:paraId="20CC68A0"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5CD691C6" w14:textId="77777777" w:rsidR="00C25F90" w:rsidRDefault="00C25F90">
            <w:pPr>
              <w:jc w:val="center"/>
              <w:rPr>
                <w:rFonts w:ascii="Times New Roman" w:hAnsi="Times New Roman"/>
              </w:rPr>
            </w:pPr>
          </w:p>
        </w:tc>
      </w:tr>
      <w:tr w:rsidR="00C25F90" w14:paraId="5BD85420" w14:textId="77777777" w:rsidTr="00C25F90">
        <w:tc>
          <w:tcPr>
            <w:tcW w:w="1242" w:type="dxa"/>
          </w:tcPr>
          <w:p w14:paraId="465B1BAD" w14:textId="77777777" w:rsidR="00C25F90" w:rsidRDefault="0039522C">
            <w:pPr>
              <w:jc w:val="center"/>
              <w:rPr>
                <w:rFonts w:ascii="Times New Roman" w:hAnsi="Times New Roman"/>
              </w:rPr>
            </w:pPr>
            <w:r>
              <w:rPr>
                <w:rFonts w:ascii="Times New Roman" w:hAnsi="Times New Roman" w:hint="eastAsia"/>
              </w:rPr>
              <w:t>2</w:t>
            </w:r>
          </w:p>
        </w:tc>
        <w:tc>
          <w:tcPr>
            <w:tcW w:w="1701" w:type="dxa"/>
          </w:tcPr>
          <w:p w14:paraId="3041A3D9" w14:textId="77777777" w:rsidR="00C25F90" w:rsidRDefault="0039522C">
            <w:pPr>
              <w:jc w:val="center"/>
              <w:rPr>
                <w:rFonts w:ascii="Times New Roman" w:hAnsi="Times New Roman"/>
              </w:rPr>
            </w:pPr>
            <w:r>
              <w:rPr>
                <w:rFonts w:ascii="Times New Roman" w:hAnsi="Times New Roman" w:hint="eastAsia"/>
              </w:rPr>
              <w:t>部门</w:t>
            </w:r>
          </w:p>
        </w:tc>
        <w:tc>
          <w:tcPr>
            <w:tcW w:w="2268" w:type="dxa"/>
          </w:tcPr>
          <w:p w14:paraId="61379A2A" w14:textId="77777777" w:rsidR="00C25F90" w:rsidRDefault="0039522C">
            <w:pPr>
              <w:jc w:val="center"/>
              <w:rPr>
                <w:rFonts w:ascii="Times New Roman" w:hAnsi="Times New Roman"/>
              </w:rPr>
            </w:pPr>
            <w:r>
              <w:rPr>
                <w:rFonts w:ascii="Times New Roman" w:hAnsi="Times New Roman" w:hint="eastAsia"/>
              </w:rPr>
              <w:t>党员所在单位部门</w:t>
            </w:r>
          </w:p>
        </w:tc>
        <w:tc>
          <w:tcPr>
            <w:tcW w:w="1418" w:type="dxa"/>
          </w:tcPr>
          <w:p w14:paraId="2D223166"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13CDDE5D" w14:textId="77777777" w:rsidR="00C25F90" w:rsidRDefault="00C25F90">
            <w:pPr>
              <w:jc w:val="center"/>
              <w:rPr>
                <w:rFonts w:ascii="Times New Roman" w:hAnsi="Times New Roman"/>
              </w:rPr>
            </w:pPr>
          </w:p>
        </w:tc>
      </w:tr>
      <w:tr w:rsidR="00C25F90" w14:paraId="0A087643" w14:textId="77777777" w:rsidTr="00C25F90">
        <w:tc>
          <w:tcPr>
            <w:tcW w:w="1242" w:type="dxa"/>
          </w:tcPr>
          <w:p w14:paraId="15202E43" w14:textId="77777777" w:rsidR="00C25F90" w:rsidRDefault="0039522C">
            <w:pPr>
              <w:jc w:val="center"/>
              <w:rPr>
                <w:rFonts w:ascii="Times New Roman" w:hAnsi="Times New Roman"/>
              </w:rPr>
            </w:pPr>
            <w:r>
              <w:rPr>
                <w:rFonts w:ascii="Times New Roman" w:hAnsi="Times New Roman" w:hint="eastAsia"/>
              </w:rPr>
              <w:t>3</w:t>
            </w:r>
          </w:p>
        </w:tc>
        <w:tc>
          <w:tcPr>
            <w:tcW w:w="1701" w:type="dxa"/>
          </w:tcPr>
          <w:p w14:paraId="0E9B83A1" w14:textId="77777777" w:rsidR="00C25F90" w:rsidRDefault="0039522C">
            <w:pPr>
              <w:jc w:val="center"/>
              <w:rPr>
                <w:rFonts w:ascii="Times New Roman" w:hAnsi="Times New Roman"/>
              </w:rPr>
            </w:pPr>
            <w:r>
              <w:rPr>
                <w:rFonts w:ascii="Times New Roman" w:hAnsi="Times New Roman" w:hint="eastAsia"/>
              </w:rPr>
              <w:t>岗位</w:t>
            </w:r>
          </w:p>
        </w:tc>
        <w:tc>
          <w:tcPr>
            <w:tcW w:w="2268" w:type="dxa"/>
          </w:tcPr>
          <w:p w14:paraId="7F156F4E" w14:textId="77777777" w:rsidR="00C25F90" w:rsidRDefault="0039522C">
            <w:pPr>
              <w:jc w:val="center"/>
              <w:rPr>
                <w:rFonts w:ascii="Times New Roman" w:hAnsi="Times New Roman"/>
              </w:rPr>
            </w:pPr>
            <w:r>
              <w:rPr>
                <w:rFonts w:ascii="Times New Roman" w:hAnsi="Times New Roman" w:hint="eastAsia"/>
              </w:rPr>
              <w:t>党员的工作岗位</w:t>
            </w:r>
          </w:p>
        </w:tc>
        <w:tc>
          <w:tcPr>
            <w:tcW w:w="1418" w:type="dxa"/>
          </w:tcPr>
          <w:p w14:paraId="745C0FE6"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0ADAE178" w14:textId="77777777" w:rsidR="00C25F90" w:rsidRDefault="00C25F90">
            <w:pPr>
              <w:jc w:val="center"/>
              <w:rPr>
                <w:rFonts w:ascii="Times New Roman" w:hAnsi="Times New Roman"/>
              </w:rPr>
            </w:pPr>
          </w:p>
        </w:tc>
      </w:tr>
      <w:tr w:rsidR="00C25F90" w14:paraId="0B8BB17D" w14:textId="77777777" w:rsidTr="00C25F90">
        <w:tc>
          <w:tcPr>
            <w:tcW w:w="1242" w:type="dxa"/>
          </w:tcPr>
          <w:p w14:paraId="01ADAEA0" w14:textId="77777777" w:rsidR="00C25F90" w:rsidRDefault="0039522C">
            <w:pPr>
              <w:jc w:val="center"/>
              <w:rPr>
                <w:rFonts w:ascii="Times New Roman" w:hAnsi="Times New Roman"/>
              </w:rPr>
            </w:pPr>
            <w:r>
              <w:rPr>
                <w:rFonts w:ascii="Times New Roman" w:hAnsi="Times New Roman"/>
              </w:rPr>
              <w:t>4</w:t>
            </w:r>
          </w:p>
        </w:tc>
        <w:tc>
          <w:tcPr>
            <w:tcW w:w="1701" w:type="dxa"/>
          </w:tcPr>
          <w:p w14:paraId="7F10F222" w14:textId="77777777" w:rsidR="00C25F90" w:rsidRDefault="0039522C">
            <w:pPr>
              <w:jc w:val="center"/>
              <w:rPr>
                <w:rFonts w:ascii="Times New Roman" w:hAnsi="Times New Roman"/>
              </w:rPr>
            </w:pPr>
            <w:r>
              <w:rPr>
                <w:rFonts w:ascii="Times New Roman" w:hAnsi="Times New Roman" w:hint="eastAsia"/>
              </w:rPr>
              <w:t>手机号码</w:t>
            </w:r>
          </w:p>
        </w:tc>
        <w:tc>
          <w:tcPr>
            <w:tcW w:w="2268" w:type="dxa"/>
          </w:tcPr>
          <w:p w14:paraId="48260388" w14:textId="77777777" w:rsidR="00C25F90" w:rsidRDefault="0039522C">
            <w:pPr>
              <w:jc w:val="center"/>
              <w:rPr>
                <w:rFonts w:ascii="Times New Roman" w:hAnsi="Times New Roman"/>
              </w:rPr>
            </w:pPr>
            <w:r>
              <w:rPr>
                <w:rFonts w:ascii="Times New Roman" w:hAnsi="Times New Roman" w:hint="eastAsia"/>
              </w:rPr>
              <w:t>党员的手机号码</w:t>
            </w:r>
          </w:p>
        </w:tc>
        <w:tc>
          <w:tcPr>
            <w:tcW w:w="1418" w:type="dxa"/>
          </w:tcPr>
          <w:p w14:paraId="756248A7"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568A1D1C" w14:textId="77777777" w:rsidR="00C25F90" w:rsidRDefault="00C25F90">
            <w:pPr>
              <w:jc w:val="center"/>
              <w:rPr>
                <w:rFonts w:ascii="Times New Roman" w:hAnsi="Times New Roman"/>
              </w:rPr>
            </w:pPr>
          </w:p>
        </w:tc>
      </w:tr>
      <w:tr w:rsidR="00C25F90" w14:paraId="36E6202E" w14:textId="77777777" w:rsidTr="00C25F90">
        <w:tc>
          <w:tcPr>
            <w:tcW w:w="1242" w:type="dxa"/>
          </w:tcPr>
          <w:p w14:paraId="0924B49F" w14:textId="77777777" w:rsidR="00C25F90" w:rsidRDefault="0039522C">
            <w:pPr>
              <w:jc w:val="center"/>
              <w:rPr>
                <w:rFonts w:ascii="Times New Roman" w:hAnsi="Times New Roman"/>
              </w:rPr>
            </w:pPr>
            <w:r>
              <w:rPr>
                <w:rFonts w:ascii="Times New Roman" w:hAnsi="Times New Roman"/>
              </w:rPr>
              <w:t>5</w:t>
            </w:r>
          </w:p>
        </w:tc>
        <w:tc>
          <w:tcPr>
            <w:tcW w:w="1701" w:type="dxa"/>
          </w:tcPr>
          <w:p w14:paraId="6031F1AE" w14:textId="77777777" w:rsidR="00C25F90" w:rsidRDefault="0039522C">
            <w:pPr>
              <w:jc w:val="center"/>
              <w:rPr>
                <w:rFonts w:ascii="Times New Roman" w:hAnsi="Times New Roman"/>
              </w:rPr>
            </w:pPr>
            <w:r>
              <w:rPr>
                <w:rFonts w:ascii="Times New Roman" w:hAnsi="Times New Roman" w:hint="eastAsia"/>
              </w:rPr>
              <w:t>权限标识</w:t>
            </w:r>
          </w:p>
        </w:tc>
        <w:tc>
          <w:tcPr>
            <w:tcW w:w="2268" w:type="dxa"/>
          </w:tcPr>
          <w:p w14:paraId="771189B5" w14:textId="77777777" w:rsidR="00C25F90" w:rsidRDefault="0039522C">
            <w:pPr>
              <w:jc w:val="center"/>
              <w:rPr>
                <w:rFonts w:ascii="Times New Roman" w:hAnsi="Times New Roman"/>
              </w:rPr>
            </w:pPr>
            <w:r>
              <w:rPr>
                <w:rFonts w:ascii="Times New Roman" w:hAnsi="Times New Roman" w:hint="eastAsia"/>
              </w:rPr>
              <w:t>在系统中的权限</w:t>
            </w:r>
          </w:p>
        </w:tc>
        <w:tc>
          <w:tcPr>
            <w:tcW w:w="1418" w:type="dxa"/>
          </w:tcPr>
          <w:p w14:paraId="76DCDB5D"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11D86D4F" w14:textId="77777777" w:rsidR="00C25F90" w:rsidRDefault="0039522C">
            <w:pPr>
              <w:jc w:val="center"/>
              <w:rPr>
                <w:rFonts w:ascii="Times New Roman" w:hAnsi="Times New Roman"/>
              </w:rPr>
            </w:pPr>
            <w:r>
              <w:rPr>
                <w:rFonts w:ascii="Times New Roman" w:hAnsi="Times New Roman" w:hint="eastAsia"/>
              </w:rPr>
              <w:t>超级管理员或其他</w:t>
            </w:r>
          </w:p>
        </w:tc>
      </w:tr>
      <w:tr w:rsidR="00C25F90" w14:paraId="6C040176" w14:textId="77777777" w:rsidTr="00C25F90">
        <w:tc>
          <w:tcPr>
            <w:tcW w:w="1242" w:type="dxa"/>
          </w:tcPr>
          <w:p w14:paraId="356D4C32" w14:textId="77777777" w:rsidR="00C25F90" w:rsidRDefault="0039522C">
            <w:pPr>
              <w:jc w:val="center"/>
              <w:rPr>
                <w:rFonts w:ascii="Times New Roman" w:hAnsi="Times New Roman"/>
              </w:rPr>
            </w:pPr>
            <w:r>
              <w:rPr>
                <w:rFonts w:ascii="Times New Roman" w:hAnsi="Times New Roman"/>
              </w:rPr>
              <w:t>6</w:t>
            </w:r>
          </w:p>
        </w:tc>
        <w:tc>
          <w:tcPr>
            <w:tcW w:w="1701" w:type="dxa"/>
          </w:tcPr>
          <w:p w14:paraId="3D10D894" w14:textId="77777777" w:rsidR="00C25F90" w:rsidRDefault="0039522C">
            <w:pPr>
              <w:jc w:val="center"/>
              <w:rPr>
                <w:rFonts w:ascii="Times New Roman" w:hAnsi="Times New Roman"/>
              </w:rPr>
            </w:pPr>
            <w:r>
              <w:rPr>
                <w:rFonts w:ascii="Times New Roman" w:hAnsi="Times New Roman" w:hint="eastAsia"/>
              </w:rPr>
              <w:t>登录次数</w:t>
            </w:r>
          </w:p>
        </w:tc>
        <w:tc>
          <w:tcPr>
            <w:tcW w:w="2268" w:type="dxa"/>
          </w:tcPr>
          <w:p w14:paraId="4A518B5E" w14:textId="77777777" w:rsidR="00C25F90" w:rsidRDefault="0039522C">
            <w:pPr>
              <w:jc w:val="center"/>
              <w:rPr>
                <w:rFonts w:ascii="Times New Roman" w:hAnsi="Times New Roman"/>
              </w:rPr>
            </w:pPr>
            <w:r>
              <w:rPr>
                <w:rFonts w:ascii="Times New Roman" w:hAnsi="Times New Roman" w:hint="eastAsia"/>
              </w:rPr>
              <w:t>在系统中登录的次数</w:t>
            </w:r>
          </w:p>
        </w:tc>
        <w:tc>
          <w:tcPr>
            <w:tcW w:w="1418" w:type="dxa"/>
          </w:tcPr>
          <w:p w14:paraId="355C7AAD"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37DB1D68" w14:textId="77777777" w:rsidR="00C25F90" w:rsidRDefault="00C25F90">
            <w:pPr>
              <w:jc w:val="center"/>
              <w:rPr>
                <w:rFonts w:ascii="Times New Roman" w:hAnsi="Times New Roman"/>
              </w:rPr>
            </w:pPr>
          </w:p>
        </w:tc>
      </w:tr>
      <w:tr w:rsidR="00C25F90" w14:paraId="116A0E4A" w14:textId="77777777" w:rsidTr="00C25F90">
        <w:tc>
          <w:tcPr>
            <w:tcW w:w="1242" w:type="dxa"/>
          </w:tcPr>
          <w:p w14:paraId="70B8EE2C" w14:textId="77777777" w:rsidR="00C25F90" w:rsidRDefault="0039522C">
            <w:pPr>
              <w:jc w:val="center"/>
              <w:rPr>
                <w:rFonts w:ascii="Times New Roman" w:hAnsi="Times New Roman"/>
              </w:rPr>
            </w:pPr>
            <w:r>
              <w:rPr>
                <w:rFonts w:ascii="Times New Roman" w:hAnsi="Times New Roman"/>
              </w:rPr>
              <w:t>7</w:t>
            </w:r>
          </w:p>
        </w:tc>
        <w:tc>
          <w:tcPr>
            <w:tcW w:w="1701" w:type="dxa"/>
          </w:tcPr>
          <w:p w14:paraId="0195F3D1" w14:textId="77777777" w:rsidR="00C25F90" w:rsidRDefault="0039522C">
            <w:pPr>
              <w:jc w:val="center"/>
              <w:rPr>
                <w:rFonts w:ascii="Times New Roman" w:hAnsi="Times New Roman"/>
              </w:rPr>
            </w:pPr>
            <w:r>
              <w:rPr>
                <w:rFonts w:ascii="Times New Roman" w:hAnsi="Times New Roman" w:hint="eastAsia"/>
              </w:rPr>
              <w:t>登录日期</w:t>
            </w:r>
          </w:p>
        </w:tc>
        <w:tc>
          <w:tcPr>
            <w:tcW w:w="2268" w:type="dxa"/>
          </w:tcPr>
          <w:p w14:paraId="70B746B4" w14:textId="77777777" w:rsidR="00C25F90" w:rsidRDefault="0039522C">
            <w:pPr>
              <w:jc w:val="center"/>
              <w:rPr>
                <w:rFonts w:ascii="Times New Roman" w:hAnsi="Times New Roman"/>
              </w:rPr>
            </w:pPr>
            <w:r>
              <w:rPr>
                <w:rFonts w:ascii="Times New Roman" w:hAnsi="Times New Roman" w:hint="eastAsia"/>
              </w:rPr>
              <w:t>在系统中国登录的日</w:t>
            </w:r>
            <w:r>
              <w:rPr>
                <w:rFonts w:ascii="Times New Roman" w:hAnsi="Times New Roman" w:hint="eastAsia"/>
              </w:rPr>
              <w:lastRenderedPageBreak/>
              <w:t>期</w:t>
            </w:r>
          </w:p>
        </w:tc>
        <w:tc>
          <w:tcPr>
            <w:tcW w:w="1418" w:type="dxa"/>
          </w:tcPr>
          <w:p w14:paraId="422066EC" w14:textId="77777777" w:rsidR="00C25F90" w:rsidRDefault="0039522C">
            <w:pPr>
              <w:jc w:val="center"/>
              <w:rPr>
                <w:rFonts w:ascii="Times New Roman" w:hAnsi="Times New Roman"/>
              </w:rPr>
            </w:pPr>
            <w:r>
              <w:rPr>
                <w:rFonts w:ascii="Times New Roman" w:hAnsi="Times New Roman" w:hint="eastAsia"/>
              </w:rPr>
              <w:lastRenderedPageBreak/>
              <w:t>数字</w:t>
            </w:r>
          </w:p>
        </w:tc>
        <w:tc>
          <w:tcPr>
            <w:tcW w:w="1893" w:type="dxa"/>
          </w:tcPr>
          <w:p w14:paraId="70193097" w14:textId="77777777" w:rsidR="00C25F90" w:rsidRDefault="0039522C">
            <w:pPr>
              <w:jc w:val="center"/>
              <w:rPr>
                <w:rFonts w:ascii="Times New Roman" w:hAnsi="Times New Roman"/>
              </w:rPr>
            </w:pPr>
            <w:r>
              <w:rPr>
                <w:rFonts w:ascii="Times New Roman" w:hAnsi="Times New Roman" w:hint="eastAsia"/>
              </w:rPr>
              <w:t>格式为</w:t>
            </w:r>
            <w:r>
              <w:rPr>
                <w:rFonts w:ascii="Times New Roman" w:hAnsi="Times New Roman" w:hint="eastAsia"/>
              </w:rPr>
              <w:t>y</w:t>
            </w:r>
            <w:r>
              <w:rPr>
                <w:rFonts w:ascii="Times New Roman" w:hAnsi="Times New Roman"/>
              </w:rPr>
              <w:t>yyymmdd</w:t>
            </w:r>
          </w:p>
        </w:tc>
      </w:tr>
      <w:tr w:rsidR="00C25F90" w14:paraId="24A2A2CF" w14:textId="77777777" w:rsidTr="00C25F90">
        <w:tc>
          <w:tcPr>
            <w:tcW w:w="1242" w:type="dxa"/>
          </w:tcPr>
          <w:p w14:paraId="2CB2E30F" w14:textId="77777777" w:rsidR="00C25F90" w:rsidRDefault="0039522C">
            <w:pPr>
              <w:jc w:val="center"/>
              <w:rPr>
                <w:rFonts w:ascii="Times New Roman" w:hAnsi="Times New Roman"/>
              </w:rPr>
            </w:pPr>
            <w:r>
              <w:rPr>
                <w:rFonts w:ascii="Times New Roman" w:hAnsi="Times New Roman" w:hint="eastAsia"/>
              </w:rPr>
              <w:lastRenderedPageBreak/>
              <w:t>8</w:t>
            </w:r>
          </w:p>
        </w:tc>
        <w:tc>
          <w:tcPr>
            <w:tcW w:w="1701" w:type="dxa"/>
          </w:tcPr>
          <w:p w14:paraId="65BD7670" w14:textId="77777777" w:rsidR="00C25F90" w:rsidRDefault="0039522C">
            <w:pPr>
              <w:jc w:val="center"/>
              <w:rPr>
                <w:rFonts w:ascii="Times New Roman" w:hAnsi="Times New Roman"/>
              </w:rPr>
            </w:pPr>
            <w:r>
              <w:rPr>
                <w:rFonts w:ascii="Times New Roman" w:hAnsi="Times New Roman" w:hint="eastAsia"/>
              </w:rPr>
              <w:t>单位职务</w:t>
            </w:r>
          </w:p>
        </w:tc>
        <w:tc>
          <w:tcPr>
            <w:tcW w:w="2268" w:type="dxa"/>
          </w:tcPr>
          <w:p w14:paraId="3075852C" w14:textId="77777777" w:rsidR="00C25F90" w:rsidRDefault="0039522C">
            <w:pPr>
              <w:jc w:val="center"/>
              <w:rPr>
                <w:rFonts w:ascii="Times New Roman" w:hAnsi="Times New Roman"/>
              </w:rPr>
            </w:pPr>
            <w:r>
              <w:rPr>
                <w:rFonts w:ascii="Times New Roman" w:hAnsi="Times New Roman" w:hint="eastAsia"/>
              </w:rPr>
              <w:t>党员在单位中所担任的职务</w:t>
            </w:r>
          </w:p>
        </w:tc>
        <w:tc>
          <w:tcPr>
            <w:tcW w:w="1418" w:type="dxa"/>
          </w:tcPr>
          <w:p w14:paraId="2782C4B3"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5EC0C717" w14:textId="77777777" w:rsidR="00C25F90" w:rsidRDefault="00C25F90">
            <w:pPr>
              <w:jc w:val="center"/>
              <w:rPr>
                <w:rFonts w:ascii="Times New Roman" w:hAnsi="Times New Roman"/>
              </w:rPr>
            </w:pPr>
          </w:p>
        </w:tc>
      </w:tr>
      <w:tr w:rsidR="00C25F90" w14:paraId="4516C412" w14:textId="77777777" w:rsidTr="00C25F90">
        <w:tc>
          <w:tcPr>
            <w:tcW w:w="1242" w:type="dxa"/>
          </w:tcPr>
          <w:p w14:paraId="0E4CB6CB" w14:textId="77777777" w:rsidR="00C25F90" w:rsidRDefault="0039522C">
            <w:pPr>
              <w:jc w:val="center"/>
              <w:rPr>
                <w:rFonts w:ascii="Times New Roman" w:hAnsi="Times New Roman"/>
              </w:rPr>
            </w:pPr>
            <w:r>
              <w:rPr>
                <w:rFonts w:ascii="Times New Roman" w:hAnsi="Times New Roman" w:hint="eastAsia"/>
              </w:rPr>
              <w:t>9</w:t>
            </w:r>
          </w:p>
        </w:tc>
        <w:tc>
          <w:tcPr>
            <w:tcW w:w="1701" w:type="dxa"/>
          </w:tcPr>
          <w:p w14:paraId="300D4A30" w14:textId="77777777" w:rsidR="00C25F90" w:rsidRDefault="0039522C">
            <w:pPr>
              <w:jc w:val="center"/>
              <w:rPr>
                <w:rFonts w:ascii="Times New Roman" w:hAnsi="Times New Roman"/>
              </w:rPr>
            </w:pPr>
            <w:r>
              <w:rPr>
                <w:rFonts w:ascii="Times New Roman" w:hAnsi="Times New Roman" w:hint="eastAsia"/>
              </w:rPr>
              <w:t>民族</w:t>
            </w:r>
          </w:p>
        </w:tc>
        <w:tc>
          <w:tcPr>
            <w:tcW w:w="2268" w:type="dxa"/>
          </w:tcPr>
          <w:p w14:paraId="08E3CF02" w14:textId="77777777" w:rsidR="00C25F90" w:rsidRDefault="0039522C">
            <w:pPr>
              <w:jc w:val="center"/>
              <w:rPr>
                <w:rFonts w:ascii="Times New Roman" w:hAnsi="Times New Roman"/>
              </w:rPr>
            </w:pPr>
            <w:r>
              <w:rPr>
                <w:rFonts w:ascii="Times New Roman" w:hAnsi="Times New Roman" w:hint="eastAsia"/>
              </w:rPr>
              <w:t>党员的民族</w:t>
            </w:r>
          </w:p>
        </w:tc>
        <w:tc>
          <w:tcPr>
            <w:tcW w:w="1418" w:type="dxa"/>
          </w:tcPr>
          <w:p w14:paraId="268942B7"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7AD128CA" w14:textId="77777777" w:rsidR="00C25F90" w:rsidRDefault="00C25F90">
            <w:pPr>
              <w:jc w:val="center"/>
              <w:rPr>
                <w:rFonts w:ascii="Times New Roman" w:hAnsi="Times New Roman"/>
              </w:rPr>
            </w:pPr>
          </w:p>
        </w:tc>
      </w:tr>
      <w:tr w:rsidR="00C25F90" w14:paraId="39B9A85B" w14:textId="77777777" w:rsidTr="00C25F90">
        <w:tc>
          <w:tcPr>
            <w:tcW w:w="1242" w:type="dxa"/>
          </w:tcPr>
          <w:p w14:paraId="156CB597" w14:textId="77777777" w:rsidR="00C25F90" w:rsidRDefault="0039522C">
            <w:pPr>
              <w:jc w:val="center"/>
              <w:rPr>
                <w:rFonts w:ascii="Times New Roman" w:hAnsi="Times New Roman"/>
              </w:rPr>
            </w:pPr>
            <w:r>
              <w:rPr>
                <w:rFonts w:ascii="Times New Roman" w:hAnsi="Times New Roman" w:hint="eastAsia"/>
              </w:rPr>
              <w:t>1</w:t>
            </w:r>
            <w:r>
              <w:rPr>
                <w:rFonts w:ascii="Times New Roman" w:hAnsi="Times New Roman"/>
              </w:rPr>
              <w:t>0</w:t>
            </w:r>
          </w:p>
        </w:tc>
        <w:tc>
          <w:tcPr>
            <w:tcW w:w="1701" w:type="dxa"/>
          </w:tcPr>
          <w:p w14:paraId="067F2D89" w14:textId="77777777" w:rsidR="00C25F90" w:rsidRDefault="0039522C">
            <w:pPr>
              <w:jc w:val="center"/>
              <w:rPr>
                <w:rFonts w:ascii="Times New Roman" w:hAnsi="Times New Roman"/>
              </w:rPr>
            </w:pPr>
            <w:r>
              <w:rPr>
                <w:rFonts w:ascii="Times New Roman" w:hAnsi="Times New Roman" w:hint="eastAsia"/>
              </w:rPr>
              <w:t>籍贯</w:t>
            </w:r>
          </w:p>
        </w:tc>
        <w:tc>
          <w:tcPr>
            <w:tcW w:w="2268" w:type="dxa"/>
          </w:tcPr>
          <w:p w14:paraId="5802A5C7" w14:textId="77777777" w:rsidR="00C25F90" w:rsidRDefault="0039522C">
            <w:pPr>
              <w:jc w:val="center"/>
              <w:rPr>
                <w:rFonts w:ascii="Times New Roman" w:hAnsi="Times New Roman"/>
              </w:rPr>
            </w:pPr>
            <w:r>
              <w:rPr>
                <w:rFonts w:ascii="Times New Roman" w:hAnsi="Times New Roman" w:hint="eastAsia"/>
              </w:rPr>
              <w:t>党员的籍贯</w:t>
            </w:r>
          </w:p>
        </w:tc>
        <w:tc>
          <w:tcPr>
            <w:tcW w:w="1418" w:type="dxa"/>
          </w:tcPr>
          <w:p w14:paraId="789EA84B"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79AB3FC0" w14:textId="77777777" w:rsidR="00C25F90" w:rsidRDefault="00C25F90">
            <w:pPr>
              <w:jc w:val="center"/>
              <w:rPr>
                <w:rFonts w:ascii="Times New Roman" w:hAnsi="Times New Roman"/>
              </w:rPr>
            </w:pPr>
          </w:p>
        </w:tc>
      </w:tr>
      <w:tr w:rsidR="00C25F90" w14:paraId="4EBF09BE" w14:textId="77777777" w:rsidTr="00C25F90">
        <w:tc>
          <w:tcPr>
            <w:tcW w:w="1242" w:type="dxa"/>
          </w:tcPr>
          <w:p w14:paraId="227C6B6D" w14:textId="77777777" w:rsidR="00C25F90" w:rsidRDefault="0039522C">
            <w:pPr>
              <w:jc w:val="center"/>
              <w:rPr>
                <w:rFonts w:ascii="Times New Roman" w:hAnsi="Times New Roman"/>
              </w:rPr>
            </w:pPr>
            <w:r>
              <w:rPr>
                <w:rFonts w:ascii="Times New Roman" w:hAnsi="Times New Roman" w:hint="eastAsia"/>
              </w:rPr>
              <w:t>1</w:t>
            </w:r>
            <w:r>
              <w:rPr>
                <w:rFonts w:ascii="Times New Roman" w:hAnsi="Times New Roman"/>
              </w:rPr>
              <w:t>1</w:t>
            </w:r>
          </w:p>
        </w:tc>
        <w:tc>
          <w:tcPr>
            <w:tcW w:w="1701" w:type="dxa"/>
          </w:tcPr>
          <w:p w14:paraId="1A31E933" w14:textId="77777777" w:rsidR="00C25F90" w:rsidRDefault="0039522C">
            <w:pPr>
              <w:jc w:val="center"/>
              <w:rPr>
                <w:rFonts w:ascii="Times New Roman" w:hAnsi="Times New Roman"/>
              </w:rPr>
            </w:pPr>
            <w:r>
              <w:rPr>
                <w:rFonts w:ascii="Times New Roman" w:hAnsi="Times New Roman" w:hint="eastAsia"/>
              </w:rPr>
              <w:t>毕业院校</w:t>
            </w:r>
          </w:p>
        </w:tc>
        <w:tc>
          <w:tcPr>
            <w:tcW w:w="2268" w:type="dxa"/>
          </w:tcPr>
          <w:p w14:paraId="07CC10A3" w14:textId="77777777" w:rsidR="00C25F90" w:rsidRDefault="0039522C">
            <w:pPr>
              <w:jc w:val="center"/>
              <w:rPr>
                <w:rFonts w:ascii="Times New Roman" w:hAnsi="Times New Roman"/>
              </w:rPr>
            </w:pPr>
            <w:r>
              <w:rPr>
                <w:rFonts w:ascii="Times New Roman" w:hAnsi="Times New Roman" w:hint="eastAsia"/>
              </w:rPr>
              <w:t>党员的毕业院校</w:t>
            </w:r>
          </w:p>
        </w:tc>
        <w:tc>
          <w:tcPr>
            <w:tcW w:w="1418" w:type="dxa"/>
          </w:tcPr>
          <w:p w14:paraId="3AA6FF27" w14:textId="77777777" w:rsidR="00C25F90" w:rsidRDefault="0039522C">
            <w:pPr>
              <w:jc w:val="center"/>
              <w:rPr>
                <w:rFonts w:ascii="Times New Roman" w:hAnsi="Times New Roman"/>
              </w:rPr>
            </w:pPr>
            <w:r>
              <w:rPr>
                <w:rFonts w:ascii="Times New Roman" w:hAnsi="Times New Roman" w:hint="eastAsia"/>
              </w:rPr>
              <w:t>字符</w:t>
            </w:r>
          </w:p>
        </w:tc>
        <w:tc>
          <w:tcPr>
            <w:tcW w:w="1893" w:type="dxa"/>
          </w:tcPr>
          <w:p w14:paraId="33974F04" w14:textId="77777777" w:rsidR="00C25F90" w:rsidRDefault="00C25F90">
            <w:pPr>
              <w:jc w:val="center"/>
              <w:rPr>
                <w:rFonts w:ascii="Times New Roman" w:hAnsi="Times New Roman"/>
              </w:rPr>
            </w:pPr>
          </w:p>
        </w:tc>
      </w:tr>
      <w:tr w:rsidR="00C25F90" w14:paraId="26AFBACC" w14:textId="77777777" w:rsidTr="00C25F90">
        <w:tc>
          <w:tcPr>
            <w:tcW w:w="1242" w:type="dxa"/>
          </w:tcPr>
          <w:p w14:paraId="11E5AE32" w14:textId="77777777" w:rsidR="00C25F90" w:rsidRDefault="0039522C">
            <w:pPr>
              <w:jc w:val="center"/>
              <w:rPr>
                <w:rFonts w:ascii="Times New Roman" w:hAnsi="Times New Roman"/>
              </w:rPr>
            </w:pPr>
            <w:r>
              <w:rPr>
                <w:rFonts w:ascii="Times New Roman" w:hAnsi="Times New Roman" w:hint="eastAsia"/>
              </w:rPr>
              <w:t>1</w:t>
            </w:r>
            <w:r>
              <w:rPr>
                <w:rFonts w:ascii="Times New Roman" w:hAnsi="Times New Roman"/>
              </w:rPr>
              <w:t>2</w:t>
            </w:r>
          </w:p>
        </w:tc>
        <w:tc>
          <w:tcPr>
            <w:tcW w:w="1701" w:type="dxa"/>
          </w:tcPr>
          <w:p w14:paraId="3358646B" w14:textId="77777777" w:rsidR="00C25F90" w:rsidRDefault="0039522C">
            <w:pPr>
              <w:jc w:val="center"/>
              <w:rPr>
                <w:rFonts w:ascii="Times New Roman" w:hAnsi="Times New Roman"/>
              </w:rPr>
            </w:pPr>
            <w:r>
              <w:rPr>
                <w:rFonts w:ascii="Times New Roman" w:hAnsi="Times New Roman" w:hint="eastAsia"/>
              </w:rPr>
              <w:t>工作时间</w:t>
            </w:r>
          </w:p>
        </w:tc>
        <w:tc>
          <w:tcPr>
            <w:tcW w:w="2268" w:type="dxa"/>
          </w:tcPr>
          <w:p w14:paraId="611135CF" w14:textId="77777777" w:rsidR="00C25F90" w:rsidRDefault="0039522C">
            <w:pPr>
              <w:jc w:val="center"/>
              <w:rPr>
                <w:rFonts w:ascii="Times New Roman" w:hAnsi="Times New Roman"/>
              </w:rPr>
            </w:pPr>
            <w:r>
              <w:rPr>
                <w:rFonts w:ascii="Times New Roman" w:hAnsi="Times New Roman" w:hint="eastAsia"/>
              </w:rPr>
              <w:t>党员的工作时间</w:t>
            </w:r>
          </w:p>
        </w:tc>
        <w:tc>
          <w:tcPr>
            <w:tcW w:w="1418" w:type="dxa"/>
          </w:tcPr>
          <w:p w14:paraId="6C4A3757" w14:textId="77777777" w:rsidR="00C25F90" w:rsidRDefault="0039522C">
            <w:pPr>
              <w:jc w:val="center"/>
              <w:rPr>
                <w:rFonts w:ascii="Times New Roman" w:hAnsi="Times New Roman"/>
              </w:rPr>
            </w:pPr>
            <w:r>
              <w:rPr>
                <w:rFonts w:ascii="Times New Roman" w:hAnsi="Times New Roman" w:hint="eastAsia"/>
              </w:rPr>
              <w:t>数字</w:t>
            </w:r>
          </w:p>
        </w:tc>
        <w:tc>
          <w:tcPr>
            <w:tcW w:w="1893" w:type="dxa"/>
          </w:tcPr>
          <w:p w14:paraId="7639E915" w14:textId="77777777" w:rsidR="00C25F90" w:rsidRDefault="0039522C">
            <w:pPr>
              <w:jc w:val="center"/>
              <w:rPr>
                <w:rFonts w:ascii="Times New Roman" w:hAnsi="Times New Roman"/>
              </w:rPr>
            </w:pPr>
            <w:r>
              <w:rPr>
                <w:rFonts w:ascii="Times New Roman" w:hAnsi="Times New Roman" w:hint="eastAsia"/>
              </w:rPr>
              <w:t>格式为</w:t>
            </w:r>
            <w:r>
              <w:rPr>
                <w:rFonts w:ascii="Times New Roman" w:hAnsi="Times New Roman" w:hint="eastAsia"/>
              </w:rPr>
              <w:t>y</w:t>
            </w:r>
            <w:r>
              <w:rPr>
                <w:rFonts w:ascii="Times New Roman" w:hAnsi="Times New Roman"/>
              </w:rPr>
              <w:t>yyymmdd</w:t>
            </w:r>
          </w:p>
        </w:tc>
      </w:tr>
    </w:tbl>
    <w:p w14:paraId="3E9DFACD" w14:textId="77777777" w:rsidR="00C25F90" w:rsidRDefault="0039522C">
      <w:pPr>
        <w:pStyle w:val="51"/>
      </w:pPr>
      <w:r>
        <w:rPr>
          <w:rFonts w:hint="eastAsia"/>
        </w:rPr>
        <w:t>组织树岗位表</w:t>
      </w:r>
    </w:p>
    <w:p w14:paraId="4DAB6A61" w14:textId="77777777" w:rsidR="00C25F90" w:rsidRDefault="0039522C">
      <w:pPr>
        <w:pStyle w:val="affb"/>
      </w:pPr>
      <w:bookmarkStart w:id="264" w:name="_Toc34911918"/>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15</w:t>
      </w:r>
      <w:r w:rsidR="00F34CB4">
        <w:fldChar w:fldCharType="end"/>
      </w:r>
      <w:r>
        <w:rPr>
          <w:rFonts w:hint="eastAsia"/>
        </w:rPr>
        <w:t>组织树岗位表</w:t>
      </w:r>
      <w:bookmarkEnd w:id="264"/>
    </w:p>
    <w:tbl>
      <w:tblPr>
        <w:tblStyle w:val="FC13"/>
        <w:tblW w:w="0" w:type="auto"/>
        <w:tblLook w:val="04A0" w:firstRow="1" w:lastRow="0" w:firstColumn="1" w:lastColumn="0" w:noHBand="0" w:noVBand="1"/>
      </w:tblPr>
      <w:tblGrid>
        <w:gridCol w:w="1210"/>
        <w:gridCol w:w="1652"/>
        <w:gridCol w:w="2334"/>
        <w:gridCol w:w="1243"/>
        <w:gridCol w:w="1837"/>
      </w:tblGrid>
      <w:tr w:rsidR="00C25F90" w14:paraId="5231A091" w14:textId="77777777" w:rsidTr="007824AB">
        <w:trPr>
          <w:cnfStyle w:val="100000000000" w:firstRow="1" w:lastRow="0" w:firstColumn="0" w:lastColumn="0" w:oddVBand="0" w:evenVBand="0" w:oddHBand="0" w:evenHBand="0" w:firstRowFirstColumn="0" w:firstRowLastColumn="0" w:lastRowFirstColumn="0" w:lastRowLastColumn="0"/>
        </w:trPr>
        <w:tc>
          <w:tcPr>
            <w:tcW w:w="1242" w:type="dxa"/>
          </w:tcPr>
          <w:p w14:paraId="441CF842" w14:textId="77777777" w:rsidR="00C25F90" w:rsidRPr="007824AB" w:rsidRDefault="0039522C">
            <w:pPr>
              <w:jc w:val="center"/>
              <w:rPr>
                <w:rFonts w:ascii="宋体" w:hAnsi="宋体"/>
                <w:b w:val="0"/>
              </w:rPr>
            </w:pPr>
            <w:r w:rsidRPr="007824AB">
              <w:rPr>
                <w:rFonts w:ascii="宋体" w:hAnsi="宋体" w:hint="eastAsia"/>
              </w:rPr>
              <w:t>序号</w:t>
            </w:r>
          </w:p>
        </w:tc>
        <w:tc>
          <w:tcPr>
            <w:tcW w:w="1701" w:type="dxa"/>
          </w:tcPr>
          <w:p w14:paraId="266CE0D5" w14:textId="77777777" w:rsidR="00C25F90" w:rsidRPr="007824AB" w:rsidRDefault="0039522C">
            <w:pPr>
              <w:jc w:val="center"/>
              <w:rPr>
                <w:rFonts w:ascii="宋体" w:hAnsi="宋体"/>
                <w:b w:val="0"/>
              </w:rPr>
            </w:pPr>
            <w:r w:rsidRPr="007824AB">
              <w:rPr>
                <w:rFonts w:ascii="宋体" w:hAnsi="宋体" w:hint="eastAsia"/>
              </w:rPr>
              <w:t>字段名</w:t>
            </w:r>
          </w:p>
        </w:tc>
        <w:tc>
          <w:tcPr>
            <w:tcW w:w="2410" w:type="dxa"/>
          </w:tcPr>
          <w:p w14:paraId="39FA1196" w14:textId="77777777" w:rsidR="00C25F90" w:rsidRPr="007824AB" w:rsidRDefault="0039522C">
            <w:pPr>
              <w:jc w:val="center"/>
              <w:rPr>
                <w:rFonts w:ascii="宋体" w:hAnsi="宋体"/>
                <w:b w:val="0"/>
              </w:rPr>
            </w:pPr>
            <w:r w:rsidRPr="007824AB">
              <w:rPr>
                <w:rFonts w:ascii="宋体" w:hAnsi="宋体" w:hint="eastAsia"/>
              </w:rPr>
              <w:t>说明</w:t>
            </w:r>
          </w:p>
        </w:tc>
        <w:tc>
          <w:tcPr>
            <w:tcW w:w="1276" w:type="dxa"/>
          </w:tcPr>
          <w:p w14:paraId="498188E6" w14:textId="77777777" w:rsidR="00C25F90" w:rsidRPr="007824AB" w:rsidRDefault="0039522C">
            <w:pPr>
              <w:jc w:val="center"/>
              <w:rPr>
                <w:rFonts w:ascii="宋体" w:hAnsi="宋体"/>
                <w:b w:val="0"/>
              </w:rPr>
            </w:pPr>
            <w:r w:rsidRPr="007824AB">
              <w:rPr>
                <w:rFonts w:ascii="宋体" w:hAnsi="宋体" w:hint="eastAsia"/>
              </w:rPr>
              <w:t>类型</w:t>
            </w:r>
          </w:p>
        </w:tc>
        <w:tc>
          <w:tcPr>
            <w:tcW w:w="1893" w:type="dxa"/>
          </w:tcPr>
          <w:p w14:paraId="096DBE7E"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4BD07C76" w14:textId="77777777" w:rsidTr="007824AB">
        <w:tc>
          <w:tcPr>
            <w:tcW w:w="1242" w:type="dxa"/>
          </w:tcPr>
          <w:p w14:paraId="54E9CEBD" w14:textId="77777777" w:rsidR="00C25F90" w:rsidRPr="007824AB" w:rsidRDefault="0039522C">
            <w:pPr>
              <w:jc w:val="center"/>
              <w:rPr>
                <w:rFonts w:ascii="宋体" w:hAnsi="宋体"/>
              </w:rPr>
            </w:pPr>
            <w:r w:rsidRPr="007824AB">
              <w:rPr>
                <w:rFonts w:ascii="宋体" w:hAnsi="宋体" w:hint="eastAsia"/>
              </w:rPr>
              <w:t>1</w:t>
            </w:r>
          </w:p>
        </w:tc>
        <w:tc>
          <w:tcPr>
            <w:tcW w:w="1701" w:type="dxa"/>
          </w:tcPr>
          <w:p w14:paraId="28AD105D" w14:textId="77777777" w:rsidR="00C25F90" w:rsidRPr="007824AB" w:rsidRDefault="0039522C">
            <w:pPr>
              <w:jc w:val="center"/>
              <w:rPr>
                <w:rFonts w:ascii="宋体" w:hAnsi="宋体"/>
              </w:rPr>
            </w:pPr>
            <w:r w:rsidRPr="007824AB">
              <w:rPr>
                <w:rFonts w:ascii="宋体" w:hAnsi="宋体" w:hint="eastAsia"/>
              </w:rPr>
              <w:t>组织I</w:t>
            </w:r>
            <w:r w:rsidRPr="007824AB">
              <w:rPr>
                <w:rFonts w:ascii="宋体" w:hAnsi="宋体"/>
              </w:rPr>
              <w:t>D</w:t>
            </w:r>
          </w:p>
        </w:tc>
        <w:tc>
          <w:tcPr>
            <w:tcW w:w="2410" w:type="dxa"/>
          </w:tcPr>
          <w:p w14:paraId="12598240" w14:textId="77777777" w:rsidR="00C25F90" w:rsidRPr="007824AB" w:rsidRDefault="0039522C">
            <w:pPr>
              <w:jc w:val="center"/>
              <w:rPr>
                <w:rFonts w:ascii="宋体" w:hAnsi="宋体"/>
              </w:rPr>
            </w:pPr>
            <w:r w:rsidRPr="007824AB">
              <w:rPr>
                <w:rFonts w:ascii="宋体" w:hAnsi="宋体" w:hint="eastAsia"/>
              </w:rPr>
              <w:t>该岗位对应的组织I</w:t>
            </w:r>
            <w:r w:rsidRPr="007824AB">
              <w:rPr>
                <w:rFonts w:ascii="宋体" w:hAnsi="宋体"/>
              </w:rPr>
              <w:t>D</w:t>
            </w:r>
          </w:p>
        </w:tc>
        <w:tc>
          <w:tcPr>
            <w:tcW w:w="1276" w:type="dxa"/>
          </w:tcPr>
          <w:p w14:paraId="0EE68926"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3D283D9D" w14:textId="77777777" w:rsidR="00C25F90" w:rsidRPr="007824AB" w:rsidRDefault="00C25F90">
            <w:pPr>
              <w:jc w:val="center"/>
              <w:rPr>
                <w:rFonts w:ascii="宋体" w:hAnsi="宋体"/>
              </w:rPr>
            </w:pPr>
          </w:p>
        </w:tc>
      </w:tr>
      <w:tr w:rsidR="00C25F90" w14:paraId="035A8D5E" w14:textId="77777777" w:rsidTr="007824AB">
        <w:tc>
          <w:tcPr>
            <w:tcW w:w="1242" w:type="dxa"/>
          </w:tcPr>
          <w:p w14:paraId="18439F33" w14:textId="77777777" w:rsidR="00C25F90" w:rsidRPr="007824AB" w:rsidRDefault="0039522C">
            <w:pPr>
              <w:jc w:val="center"/>
              <w:rPr>
                <w:rFonts w:ascii="宋体" w:hAnsi="宋体"/>
              </w:rPr>
            </w:pPr>
            <w:r w:rsidRPr="007824AB">
              <w:rPr>
                <w:rFonts w:ascii="宋体" w:hAnsi="宋体" w:hint="eastAsia"/>
              </w:rPr>
              <w:t>2</w:t>
            </w:r>
          </w:p>
        </w:tc>
        <w:tc>
          <w:tcPr>
            <w:tcW w:w="1701" w:type="dxa"/>
          </w:tcPr>
          <w:p w14:paraId="753F2351" w14:textId="77777777" w:rsidR="00C25F90" w:rsidRPr="007824AB" w:rsidRDefault="0039522C">
            <w:pPr>
              <w:jc w:val="center"/>
              <w:rPr>
                <w:rFonts w:ascii="宋体" w:hAnsi="宋体"/>
              </w:rPr>
            </w:pPr>
            <w:r w:rsidRPr="007824AB">
              <w:rPr>
                <w:rFonts w:ascii="宋体" w:hAnsi="宋体" w:hint="eastAsia"/>
              </w:rPr>
              <w:t>岗位I</w:t>
            </w:r>
            <w:r w:rsidRPr="007824AB">
              <w:rPr>
                <w:rFonts w:ascii="宋体" w:hAnsi="宋体"/>
              </w:rPr>
              <w:t>D</w:t>
            </w:r>
          </w:p>
        </w:tc>
        <w:tc>
          <w:tcPr>
            <w:tcW w:w="2410" w:type="dxa"/>
          </w:tcPr>
          <w:p w14:paraId="123AD8AF" w14:textId="77777777" w:rsidR="00C25F90" w:rsidRPr="007824AB" w:rsidRDefault="0039522C">
            <w:pPr>
              <w:jc w:val="center"/>
              <w:rPr>
                <w:rFonts w:ascii="宋体" w:hAnsi="宋体"/>
              </w:rPr>
            </w:pPr>
            <w:r w:rsidRPr="007824AB">
              <w:rPr>
                <w:rFonts w:ascii="宋体" w:hAnsi="宋体" w:hint="eastAsia"/>
              </w:rPr>
              <w:t>该岗位的唯一识别I</w:t>
            </w:r>
            <w:r w:rsidRPr="007824AB">
              <w:rPr>
                <w:rFonts w:ascii="宋体" w:hAnsi="宋体"/>
              </w:rPr>
              <w:t>D</w:t>
            </w:r>
          </w:p>
        </w:tc>
        <w:tc>
          <w:tcPr>
            <w:tcW w:w="1276" w:type="dxa"/>
          </w:tcPr>
          <w:p w14:paraId="76976798"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296E3100" w14:textId="77777777" w:rsidR="00C25F90" w:rsidRPr="007824AB" w:rsidRDefault="00C25F90">
            <w:pPr>
              <w:jc w:val="center"/>
              <w:rPr>
                <w:rFonts w:ascii="宋体" w:hAnsi="宋体"/>
              </w:rPr>
            </w:pPr>
          </w:p>
        </w:tc>
      </w:tr>
      <w:tr w:rsidR="00C25F90" w14:paraId="3162AEAC" w14:textId="77777777" w:rsidTr="007824AB">
        <w:tc>
          <w:tcPr>
            <w:tcW w:w="1242" w:type="dxa"/>
          </w:tcPr>
          <w:p w14:paraId="43EE03C0" w14:textId="77777777" w:rsidR="00C25F90" w:rsidRPr="007824AB" w:rsidRDefault="0039522C">
            <w:pPr>
              <w:jc w:val="center"/>
              <w:rPr>
                <w:rFonts w:ascii="宋体" w:hAnsi="宋体"/>
              </w:rPr>
            </w:pPr>
            <w:r w:rsidRPr="007824AB">
              <w:rPr>
                <w:rFonts w:ascii="宋体" w:hAnsi="宋体" w:hint="eastAsia"/>
              </w:rPr>
              <w:t>3</w:t>
            </w:r>
          </w:p>
        </w:tc>
        <w:tc>
          <w:tcPr>
            <w:tcW w:w="1701" w:type="dxa"/>
          </w:tcPr>
          <w:p w14:paraId="1D12A3DC" w14:textId="77777777" w:rsidR="00C25F90" w:rsidRPr="007824AB" w:rsidRDefault="0039522C">
            <w:pPr>
              <w:jc w:val="center"/>
              <w:rPr>
                <w:rFonts w:ascii="宋体" w:hAnsi="宋体"/>
              </w:rPr>
            </w:pPr>
            <w:r w:rsidRPr="007824AB">
              <w:rPr>
                <w:rFonts w:ascii="宋体" w:hAnsi="宋体" w:hint="eastAsia"/>
              </w:rPr>
              <w:t>岗位名称</w:t>
            </w:r>
          </w:p>
        </w:tc>
        <w:tc>
          <w:tcPr>
            <w:tcW w:w="2410" w:type="dxa"/>
          </w:tcPr>
          <w:p w14:paraId="6F24F0DB" w14:textId="77777777" w:rsidR="00C25F90" w:rsidRPr="007824AB" w:rsidRDefault="0039522C">
            <w:pPr>
              <w:jc w:val="center"/>
              <w:rPr>
                <w:rFonts w:ascii="宋体" w:hAnsi="宋体"/>
              </w:rPr>
            </w:pPr>
            <w:r w:rsidRPr="007824AB">
              <w:rPr>
                <w:rFonts w:ascii="宋体" w:hAnsi="宋体" w:hint="eastAsia"/>
              </w:rPr>
              <w:t>岗位的名称</w:t>
            </w:r>
          </w:p>
        </w:tc>
        <w:tc>
          <w:tcPr>
            <w:tcW w:w="1276" w:type="dxa"/>
          </w:tcPr>
          <w:p w14:paraId="7738FBC3"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601F71EE" w14:textId="77777777" w:rsidR="00C25F90" w:rsidRPr="007824AB" w:rsidRDefault="00C25F90">
            <w:pPr>
              <w:jc w:val="center"/>
              <w:rPr>
                <w:rFonts w:ascii="宋体" w:hAnsi="宋体"/>
              </w:rPr>
            </w:pPr>
          </w:p>
        </w:tc>
      </w:tr>
      <w:tr w:rsidR="00C25F90" w14:paraId="6549054F" w14:textId="77777777" w:rsidTr="007824AB">
        <w:tc>
          <w:tcPr>
            <w:tcW w:w="1242" w:type="dxa"/>
          </w:tcPr>
          <w:p w14:paraId="31D3D5F3" w14:textId="77777777" w:rsidR="00C25F90" w:rsidRPr="007824AB" w:rsidRDefault="0039522C">
            <w:pPr>
              <w:jc w:val="center"/>
              <w:rPr>
                <w:rFonts w:ascii="宋体" w:hAnsi="宋体"/>
              </w:rPr>
            </w:pPr>
            <w:r w:rsidRPr="007824AB">
              <w:rPr>
                <w:rFonts w:ascii="宋体" w:hAnsi="宋体"/>
              </w:rPr>
              <w:t>4</w:t>
            </w:r>
          </w:p>
        </w:tc>
        <w:tc>
          <w:tcPr>
            <w:tcW w:w="1701" w:type="dxa"/>
          </w:tcPr>
          <w:p w14:paraId="26C3A079" w14:textId="77777777" w:rsidR="00C25F90" w:rsidRPr="007824AB" w:rsidRDefault="0039522C">
            <w:pPr>
              <w:jc w:val="center"/>
              <w:rPr>
                <w:rFonts w:ascii="宋体" w:hAnsi="宋体"/>
              </w:rPr>
            </w:pPr>
            <w:r w:rsidRPr="007824AB">
              <w:rPr>
                <w:rFonts w:ascii="宋体" w:hAnsi="宋体" w:hint="eastAsia"/>
              </w:rPr>
              <w:t>上级岗位</w:t>
            </w:r>
          </w:p>
        </w:tc>
        <w:tc>
          <w:tcPr>
            <w:tcW w:w="2410" w:type="dxa"/>
          </w:tcPr>
          <w:p w14:paraId="39F00997" w14:textId="77777777" w:rsidR="00C25F90" w:rsidRPr="007824AB" w:rsidRDefault="0039522C">
            <w:pPr>
              <w:jc w:val="center"/>
              <w:rPr>
                <w:rFonts w:ascii="宋体" w:hAnsi="宋体"/>
              </w:rPr>
            </w:pPr>
            <w:r w:rsidRPr="007824AB">
              <w:rPr>
                <w:rFonts w:ascii="宋体" w:hAnsi="宋体" w:hint="eastAsia"/>
              </w:rPr>
              <w:t>该岗位对应的上级岗位</w:t>
            </w:r>
          </w:p>
        </w:tc>
        <w:tc>
          <w:tcPr>
            <w:tcW w:w="1276" w:type="dxa"/>
          </w:tcPr>
          <w:p w14:paraId="48ACB235"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243D789E" w14:textId="77777777" w:rsidR="00C25F90" w:rsidRPr="007824AB" w:rsidRDefault="00C25F90">
            <w:pPr>
              <w:jc w:val="center"/>
              <w:rPr>
                <w:rFonts w:ascii="宋体" w:hAnsi="宋体"/>
              </w:rPr>
            </w:pPr>
          </w:p>
        </w:tc>
      </w:tr>
      <w:tr w:rsidR="00C25F90" w14:paraId="75FDEFC2" w14:textId="77777777" w:rsidTr="007824AB">
        <w:tc>
          <w:tcPr>
            <w:tcW w:w="1242" w:type="dxa"/>
          </w:tcPr>
          <w:p w14:paraId="3D5DA594" w14:textId="77777777" w:rsidR="00C25F90" w:rsidRPr="007824AB" w:rsidRDefault="0039522C">
            <w:pPr>
              <w:jc w:val="center"/>
              <w:rPr>
                <w:rFonts w:ascii="宋体" w:hAnsi="宋体"/>
              </w:rPr>
            </w:pPr>
            <w:r w:rsidRPr="007824AB">
              <w:rPr>
                <w:rFonts w:ascii="宋体" w:hAnsi="宋体"/>
              </w:rPr>
              <w:t>5</w:t>
            </w:r>
          </w:p>
        </w:tc>
        <w:tc>
          <w:tcPr>
            <w:tcW w:w="1701" w:type="dxa"/>
          </w:tcPr>
          <w:p w14:paraId="4CA5FE99" w14:textId="77777777" w:rsidR="00C25F90" w:rsidRPr="007824AB" w:rsidRDefault="0039522C">
            <w:pPr>
              <w:jc w:val="center"/>
              <w:rPr>
                <w:rFonts w:ascii="宋体" w:hAnsi="宋体"/>
              </w:rPr>
            </w:pPr>
            <w:r w:rsidRPr="007824AB">
              <w:rPr>
                <w:rFonts w:ascii="宋体" w:hAnsi="宋体" w:hint="eastAsia"/>
              </w:rPr>
              <w:t>录入人I</w:t>
            </w:r>
            <w:r w:rsidRPr="007824AB">
              <w:rPr>
                <w:rFonts w:ascii="宋体" w:hAnsi="宋体"/>
              </w:rPr>
              <w:t>D</w:t>
            </w:r>
          </w:p>
        </w:tc>
        <w:tc>
          <w:tcPr>
            <w:tcW w:w="2410" w:type="dxa"/>
          </w:tcPr>
          <w:p w14:paraId="172519A3" w14:textId="77777777" w:rsidR="00C25F90" w:rsidRPr="007824AB" w:rsidRDefault="0039522C">
            <w:pPr>
              <w:jc w:val="center"/>
              <w:rPr>
                <w:rFonts w:ascii="宋体" w:hAnsi="宋体"/>
              </w:rPr>
            </w:pPr>
            <w:r w:rsidRPr="007824AB">
              <w:rPr>
                <w:rFonts w:ascii="宋体" w:hAnsi="宋体" w:hint="eastAsia"/>
              </w:rPr>
              <w:t>录入该岗位人的I</w:t>
            </w:r>
            <w:r w:rsidRPr="007824AB">
              <w:rPr>
                <w:rFonts w:ascii="宋体" w:hAnsi="宋体"/>
              </w:rPr>
              <w:t>D</w:t>
            </w:r>
          </w:p>
        </w:tc>
        <w:tc>
          <w:tcPr>
            <w:tcW w:w="1276" w:type="dxa"/>
          </w:tcPr>
          <w:p w14:paraId="055544D4"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333E3EDA" w14:textId="77777777" w:rsidR="00C25F90" w:rsidRPr="007824AB" w:rsidRDefault="00C25F90">
            <w:pPr>
              <w:jc w:val="center"/>
              <w:rPr>
                <w:rFonts w:ascii="宋体" w:hAnsi="宋体"/>
              </w:rPr>
            </w:pPr>
          </w:p>
        </w:tc>
      </w:tr>
      <w:tr w:rsidR="00C25F90" w14:paraId="0E09C284" w14:textId="77777777" w:rsidTr="007824AB">
        <w:tc>
          <w:tcPr>
            <w:tcW w:w="1242" w:type="dxa"/>
          </w:tcPr>
          <w:p w14:paraId="29E3D905" w14:textId="77777777" w:rsidR="00C25F90" w:rsidRPr="007824AB" w:rsidRDefault="0039522C">
            <w:pPr>
              <w:jc w:val="center"/>
              <w:rPr>
                <w:rFonts w:ascii="宋体" w:hAnsi="宋体"/>
              </w:rPr>
            </w:pPr>
            <w:r w:rsidRPr="007824AB">
              <w:rPr>
                <w:rFonts w:ascii="宋体" w:hAnsi="宋体"/>
              </w:rPr>
              <w:t>6</w:t>
            </w:r>
          </w:p>
        </w:tc>
        <w:tc>
          <w:tcPr>
            <w:tcW w:w="1701" w:type="dxa"/>
          </w:tcPr>
          <w:p w14:paraId="25094BE4" w14:textId="77777777" w:rsidR="00C25F90" w:rsidRPr="007824AB" w:rsidRDefault="0039522C">
            <w:pPr>
              <w:jc w:val="center"/>
              <w:rPr>
                <w:rFonts w:ascii="宋体" w:hAnsi="宋体"/>
              </w:rPr>
            </w:pPr>
            <w:r w:rsidRPr="007824AB">
              <w:rPr>
                <w:rFonts w:ascii="宋体" w:hAnsi="宋体" w:hint="eastAsia"/>
              </w:rPr>
              <w:t>录入人岗位I</w:t>
            </w:r>
            <w:r w:rsidRPr="007824AB">
              <w:rPr>
                <w:rFonts w:ascii="宋体" w:hAnsi="宋体"/>
              </w:rPr>
              <w:t>D</w:t>
            </w:r>
          </w:p>
        </w:tc>
        <w:tc>
          <w:tcPr>
            <w:tcW w:w="2410" w:type="dxa"/>
          </w:tcPr>
          <w:p w14:paraId="70B130B5" w14:textId="77777777" w:rsidR="00C25F90" w:rsidRPr="007824AB" w:rsidRDefault="0039522C">
            <w:pPr>
              <w:jc w:val="center"/>
              <w:rPr>
                <w:rFonts w:ascii="宋体" w:hAnsi="宋体"/>
              </w:rPr>
            </w:pPr>
            <w:r w:rsidRPr="007824AB">
              <w:rPr>
                <w:rFonts w:ascii="宋体" w:hAnsi="宋体" w:hint="eastAsia"/>
              </w:rPr>
              <w:t>录入该岗位人的岗位I</w:t>
            </w:r>
            <w:r w:rsidRPr="007824AB">
              <w:rPr>
                <w:rFonts w:ascii="宋体" w:hAnsi="宋体"/>
              </w:rPr>
              <w:t>D</w:t>
            </w:r>
          </w:p>
        </w:tc>
        <w:tc>
          <w:tcPr>
            <w:tcW w:w="1276" w:type="dxa"/>
          </w:tcPr>
          <w:p w14:paraId="58A68983"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07F646E0" w14:textId="77777777" w:rsidR="00C25F90" w:rsidRPr="007824AB" w:rsidRDefault="00C25F90">
            <w:pPr>
              <w:jc w:val="center"/>
              <w:rPr>
                <w:rFonts w:ascii="宋体" w:hAnsi="宋体"/>
              </w:rPr>
            </w:pPr>
          </w:p>
        </w:tc>
      </w:tr>
      <w:tr w:rsidR="00C25F90" w14:paraId="0B4996D3" w14:textId="77777777" w:rsidTr="007824AB">
        <w:tc>
          <w:tcPr>
            <w:tcW w:w="1242" w:type="dxa"/>
          </w:tcPr>
          <w:p w14:paraId="2777EBD7" w14:textId="77777777" w:rsidR="00C25F90" w:rsidRPr="007824AB" w:rsidRDefault="0039522C">
            <w:pPr>
              <w:jc w:val="center"/>
              <w:rPr>
                <w:rFonts w:ascii="宋体" w:hAnsi="宋体"/>
              </w:rPr>
            </w:pPr>
            <w:r w:rsidRPr="007824AB">
              <w:rPr>
                <w:rFonts w:ascii="宋体" w:hAnsi="宋体"/>
              </w:rPr>
              <w:t>7</w:t>
            </w:r>
          </w:p>
        </w:tc>
        <w:tc>
          <w:tcPr>
            <w:tcW w:w="1701" w:type="dxa"/>
          </w:tcPr>
          <w:p w14:paraId="3E9F5F30" w14:textId="77777777" w:rsidR="00C25F90" w:rsidRPr="007824AB" w:rsidRDefault="0039522C">
            <w:pPr>
              <w:jc w:val="center"/>
              <w:rPr>
                <w:rFonts w:ascii="宋体" w:hAnsi="宋体"/>
              </w:rPr>
            </w:pPr>
            <w:r w:rsidRPr="007824AB">
              <w:rPr>
                <w:rFonts w:ascii="宋体" w:hAnsi="宋体" w:hint="eastAsia"/>
              </w:rPr>
              <w:t>录入人组织I</w:t>
            </w:r>
            <w:r w:rsidRPr="007824AB">
              <w:rPr>
                <w:rFonts w:ascii="宋体" w:hAnsi="宋体"/>
              </w:rPr>
              <w:t>D</w:t>
            </w:r>
          </w:p>
        </w:tc>
        <w:tc>
          <w:tcPr>
            <w:tcW w:w="2410" w:type="dxa"/>
          </w:tcPr>
          <w:p w14:paraId="0313843D" w14:textId="77777777" w:rsidR="00C25F90" w:rsidRPr="007824AB" w:rsidRDefault="0039522C">
            <w:pPr>
              <w:jc w:val="center"/>
              <w:rPr>
                <w:rFonts w:ascii="宋体" w:hAnsi="宋体"/>
              </w:rPr>
            </w:pPr>
            <w:r w:rsidRPr="007824AB">
              <w:rPr>
                <w:rFonts w:ascii="宋体" w:hAnsi="宋体" w:hint="eastAsia"/>
              </w:rPr>
              <w:t>录入该岗位人的组织I</w:t>
            </w:r>
            <w:r w:rsidRPr="007824AB">
              <w:rPr>
                <w:rFonts w:ascii="宋体" w:hAnsi="宋体"/>
              </w:rPr>
              <w:t>D</w:t>
            </w:r>
          </w:p>
        </w:tc>
        <w:tc>
          <w:tcPr>
            <w:tcW w:w="1276" w:type="dxa"/>
          </w:tcPr>
          <w:p w14:paraId="1EC4DCCC"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01574047" w14:textId="77777777" w:rsidR="00C25F90" w:rsidRPr="007824AB" w:rsidRDefault="00C25F90">
            <w:pPr>
              <w:jc w:val="center"/>
              <w:rPr>
                <w:rFonts w:ascii="宋体" w:hAnsi="宋体"/>
              </w:rPr>
            </w:pPr>
          </w:p>
        </w:tc>
      </w:tr>
    </w:tbl>
    <w:p w14:paraId="212BC485" w14:textId="77777777" w:rsidR="00C25F90" w:rsidRDefault="0039522C">
      <w:pPr>
        <w:pStyle w:val="51"/>
      </w:pPr>
      <w:r>
        <w:rPr>
          <w:rFonts w:hint="eastAsia"/>
        </w:rPr>
        <w:t>任务管理表</w:t>
      </w:r>
    </w:p>
    <w:p w14:paraId="271ED335" w14:textId="77777777" w:rsidR="00C25F90" w:rsidRDefault="0039522C">
      <w:pPr>
        <w:pStyle w:val="affb"/>
      </w:pPr>
      <w:bookmarkStart w:id="265" w:name="_Toc34911919"/>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16</w:t>
      </w:r>
      <w:r w:rsidR="00F34CB4">
        <w:fldChar w:fldCharType="end"/>
      </w:r>
      <w:r>
        <w:rPr>
          <w:rFonts w:hint="eastAsia"/>
        </w:rPr>
        <w:tab/>
      </w:r>
      <w:r>
        <w:rPr>
          <w:rFonts w:hint="eastAsia"/>
        </w:rPr>
        <w:t>任务管理表</w:t>
      </w:r>
      <w:bookmarkEnd w:id="265"/>
    </w:p>
    <w:tbl>
      <w:tblPr>
        <w:tblStyle w:val="FC13"/>
        <w:tblW w:w="0" w:type="auto"/>
        <w:tblLook w:val="04A0" w:firstRow="1" w:lastRow="0" w:firstColumn="1" w:lastColumn="0" w:noHBand="0" w:noVBand="1"/>
      </w:tblPr>
      <w:tblGrid>
        <w:gridCol w:w="1207"/>
        <w:gridCol w:w="1647"/>
        <w:gridCol w:w="2189"/>
        <w:gridCol w:w="1376"/>
        <w:gridCol w:w="1857"/>
      </w:tblGrid>
      <w:tr w:rsidR="00C25F90" w14:paraId="0D5C1BD9" w14:textId="77777777" w:rsidTr="00C25F90">
        <w:trPr>
          <w:cnfStyle w:val="100000000000" w:firstRow="1" w:lastRow="0" w:firstColumn="0" w:lastColumn="0" w:oddVBand="0" w:evenVBand="0" w:oddHBand="0" w:evenHBand="0" w:firstRowFirstColumn="0" w:firstRowLastColumn="0" w:lastRowFirstColumn="0" w:lastRowLastColumn="0"/>
        </w:trPr>
        <w:tc>
          <w:tcPr>
            <w:tcW w:w="1242" w:type="dxa"/>
          </w:tcPr>
          <w:p w14:paraId="649972E1" w14:textId="77777777" w:rsidR="00C25F90" w:rsidRPr="007824AB" w:rsidRDefault="0039522C">
            <w:pPr>
              <w:jc w:val="center"/>
              <w:rPr>
                <w:rFonts w:ascii="宋体" w:hAnsi="宋体"/>
                <w:b w:val="0"/>
              </w:rPr>
            </w:pPr>
            <w:r w:rsidRPr="007824AB">
              <w:rPr>
                <w:rFonts w:ascii="宋体" w:hAnsi="宋体" w:hint="eastAsia"/>
              </w:rPr>
              <w:t>序号</w:t>
            </w:r>
          </w:p>
        </w:tc>
        <w:tc>
          <w:tcPr>
            <w:tcW w:w="1701" w:type="dxa"/>
          </w:tcPr>
          <w:p w14:paraId="6DD90308" w14:textId="77777777" w:rsidR="00C25F90" w:rsidRPr="007824AB" w:rsidRDefault="0039522C">
            <w:pPr>
              <w:jc w:val="center"/>
              <w:rPr>
                <w:rFonts w:ascii="宋体" w:hAnsi="宋体"/>
                <w:b w:val="0"/>
              </w:rPr>
            </w:pPr>
            <w:r w:rsidRPr="007824AB">
              <w:rPr>
                <w:rFonts w:ascii="宋体" w:hAnsi="宋体" w:hint="eastAsia"/>
              </w:rPr>
              <w:t>字段名</w:t>
            </w:r>
          </w:p>
        </w:tc>
        <w:tc>
          <w:tcPr>
            <w:tcW w:w="2268" w:type="dxa"/>
          </w:tcPr>
          <w:p w14:paraId="3956319C" w14:textId="77777777" w:rsidR="00C25F90" w:rsidRPr="007824AB" w:rsidRDefault="0039522C">
            <w:pPr>
              <w:jc w:val="center"/>
              <w:rPr>
                <w:rFonts w:ascii="宋体" w:hAnsi="宋体"/>
                <w:b w:val="0"/>
              </w:rPr>
            </w:pPr>
            <w:r w:rsidRPr="007824AB">
              <w:rPr>
                <w:rFonts w:ascii="宋体" w:hAnsi="宋体" w:hint="eastAsia"/>
              </w:rPr>
              <w:t>说明</w:t>
            </w:r>
          </w:p>
        </w:tc>
        <w:tc>
          <w:tcPr>
            <w:tcW w:w="1418" w:type="dxa"/>
          </w:tcPr>
          <w:p w14:paraId="3AB9F022" w14:textId="77777777" w:rsidR="00C25F90" w:rsidRPr="007824AB" w:rsidRDefault="0039522C">
            <w:pPr>
              <w:jc w:val="center"/>
              <w:rPr>
                <w:rFonts w:ascii="宋体" w:hAnsi="宋体"/>
                <w:b w:val="0"/>
              </w:rPr>
            </w:pPr>
            <w:r w:rsidRPr="007824AB">
              <w:rPr>
                <w:rFonts w:ascii="宋体" w:hAnsi="宋体" w:hint="eastAsia"/>
              </w:rPr>
              <w:t>类型</w:t>
            </w:r>
          </w:p>
        </w:tc>
        <w:tc>
          <w:tcPr>
            <w:tcW w:w="1893" w:type="dxa"/>
          </w:tcPr>
          <w:p w14:paraId="0A3E269D"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1BB5D4C3" w14:textId="77777777" w:rsidTr="00C25F90">
        <w:tc>
          <w:tcPr>
            <w:tcW w:w="1242" w:type="dxa"/>
          </w:tcPr>
          <w:p w14:paraId="21A4F9E6" w14:textId="77777777" w:rsidR="00C25F90" w:rsidRPr="007824AB" w:rsidRDefault="0039522C">
            <w:pPr>
              <w:jc w:val="center"/>
              <w:rPr>
                <w:rFonts w:ascii="宋体" w:hAnsi="宋体"/>
              </w:rPr>
            </w:pPr>
            <w:r w:rsidRPr="007824AB">
              <w:rPr>
                <w:rFonts w:ascii="宋体" w:hAnsi="宋体" w:hint="eastAsia"/>
              </w:rPr>
              <w:t>1</w:t>
            </w:r>
          </w:p>
        </w:tc>
        <w:tc>
          <w:tcPr>
            <w:tcW w:w="1701" w:type="dxa"/>
          </w:tcPr>
          <w:p w14:paraId="5113AA85" w14:textId="77777777" w:rsidR="00C25F90" w:rsidRPr="007824AB" w:rsidRDefault="0039522C">
            <w:pPr>
              <w:jc w:val="center"/>
              <w:rPr>
                <w:rFonts w:ascii="宋体" w:hAnsi="宋体"/>
              </w:rPr>
            </w:pPr>
            <w:r w:rsidRPr="007824AB">
              <w:rPr>
                <w:rFonts w:ascii="宋体" w:hAnsi="宋体" w:hint="eastAsia"/>
              </w:rPr>
              <w:t>任务名</w:t>
            </w:r>
          </w:p>
        </w:tc>
        <w:tc>
          <w:tcPr>
            <w:tcW w:w="2268" w:type="dxa"/>
          </w:tcPr>
          <w:p w14:paraId="7A819278" w14:textId="77777777" w:rsidR="00C25F90" w:rsidRPr="007824AB" w:rsidRDefault="0039522C">
            <w:pPr>
              <w:jc w:val="center"/>
              <w:rPr>
                <w:rFonts w:ascii="宋体" w:hAnsi="宋体"/>
              </w:rPr>
            </w:pPr>
            <w:r w:rsidRPr="007824AB">
              <w:rPr>
                <w:rFonts w:ascii="宋体" w:hAnsi="宋体" w:hint="eastAsia"/>
              </w:rPr>
              <w:t>任务的名称</w:t>
            </w:r>
          </w:p>
        </w:tc>
        <w:tc>
          <w:tcPr>
            <w:tcW w:w="1418" w:type="dxa"/>
          </w:tcPr>
          <w:p w14:paraId="57DD03D9"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54E97838" w14:textId="77777777" w:rsidR="00C25F90" w:rsidRPr="007824AB" w:rsidRDefault="00C25F90">
            <w:pPr>
              <w:jc w:val="center"/>
              <w:rPr>
                <w:rFonts w:ascii="宋体" w:hAnsi="宋体"/>
              </w:rPr>
            </w:pPr>
          </w:p>
        </w:tc>
      </w:tr>
      <w:tr w:rsidR="00C25F90" w14:paraId="367BDFE7" w14:textId="77777777" w:rsidTr="00C25F90">
        <w:tc>
          <w:tcPr>
            <w:tcW w:w="1242" w:type="dxa"/>
          </w:tcPr>
          <w:p w14:paraId="29AFFD34" w14:textId="77777777" w:rsidR="00C25F90" w:rsidRPr="007824AB" w:rsidRDefault="0039522C">
            <w:pPr>
              <w:jc w:val="center"/>
              <w:rPr>
                <w:rFonts w:ascii="宋体" w:hAnsi="宋体"/>
              </w:rPr>
            </w:pPr>
            <w:r w:rsidRPr="007824AB">
              <w:rPr>
                <w:rFonts w:ascii="宋体" w:hAnsi="宋体" w:hint="eastAsia"/>
              </w:rPr>
              <w:t>2</w:t>
            </w:r>
          </w:p>
        </w:tc>
        <w:tc>
          <w:tcPr>
            <w:tcW w:w="1701" w:type="dxa"/>
          </w:tcPr>
          <w:p w14:paraId="5F918EDA" w14:textId="77777777" w:rsidR="00C25F90" w:rsidRPr="007824AB" w:rsidRDefault="0039522C">
            <w:pPr>
              <w:jc w:val="center"/>
              <w:rPr>
                <w:rFonts w:ascii="宋体" w:hAnsi="宋体"/>
              </w:rPr>
            </w:pPr>
            <w:r w:rsidRPr="007824AB">
              <w:rPr>
                <w:rFonts w:ascii="宋体" w:hAnsi="宋体" w:hint="eastAsia"/>
              </w:rPr>
              <w:t>任务编号I</w:t>
            </w:r>
            <w:r w:rsidRPr="007824AB">
              <w:rPr>
                <w:rFonts w:ascii="宋体" w:hAnsi="宋体"/>
              </w:rPr>
              <w:t>D</w:t>
            </w:r>
          </w:p>
        </w:tc>
        <w:tc>
          <w:tcPr>
            <w:tcW w:w="2268" w:type="dxa"/>
          </w:tcPr>
          <w:p w14:paraId="6E222EAA" w14:textId="77777777" w:rsidR="00C25F90" w:rsidRPr="007824AB" w:rsidRDefault="0039522C">
            <w:pPr>
              <w:jc w:val="center"/>
              <w:rPr>
                <w:rFonts w:ascii="宋体" w:hAnsi="宋体"/>
              </w:rPr>
            </w:pPr>
            <w:r w:rsidRPr="007824AB">
              <w:rPr>
                <w:rFonts w:ascii="宋体" w:hAnsi="宋体" w:hint="eastAsia"/>
              </w:rPr>
              <w:t>任务唯一的编号I</w:t>
            </w:r>
            <w:r w:rsidRPr="007824AB">
              <w:rPr>
                <w:rFonts w:ascii="宋体" w:hAnsi="宋体"/>
              </w:rPr>
              <w:t>D</w:t>
            </w:r>
          </w:p>
        </w:tc>
        <w:tc>
          <w:tcPr>
            <w:tcW w:w="1418" w:type="dxa"/>
          </w:tcPr>
          <w:p w14:paraId="3065180F"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3158CB4C" w14:textId="77777777" w:rsidR="00C25F90" w:rsidRPr="007824AB" w:rsidRDefault="00C25F90">
            <w:pPr>
              <w:jc w:val="center"/>
              <w:rPr>
                <w:rFonts w:ascii="宋体" w:hAnsi="宋体"/>
              </w:rPr>
            </w:pPr>
          </w:p>
        </w:tc>
      </w:tr>
      <w:tr w:rsidR="00C25F90" w14:paraId="58E924A0" w14:textId="77777777" w:rsidTr="00C25F90">
        <w:tc>
          <w:tcPr>
            <w:tcW w:w="1242" w:type="dxa"/>
          </w:tcPr>
          <w:p w14:paraId="49496AB9" w14:textId="77777777" w:rsidR="00C25F90" w:rsidRPr="007824AB" w:rsidRDefault="0039522C">
            <w:pPr>
              <w:jc w:val="center"/>
              <w:rPr>
                <w:rFonts w:ascii="宋体" w:hAnsi="宋体"/>
              </w:rPr>
            </w:pPr>
            <w:r w:rsidRPr="007824AB">
              <w:rPr>
                <w:rFonts w:ascii="宋体" w:hAnsi="宋体" w:hint="eastAsia"/>
              </w:rPr>
              <w:t>3</w:t>
            </w:r>
          </w:p>
        </w:tc>
        <w:tc>
          <w:tcPr>
            <w:tcW w:w="1701" w:type="dxa"/>
          </w:tcPr>
          <w:p w14:paraId="209011D4" w14:textId="77777777" w:rsidR="00C25F90" w:rsidRPr="007824AB" w:rsidRDefault="0039522C">
            <w:pPr>
              <w:jc w:val="center"/>
              <w:rPr>
                <w:rFonts w:ascii="宋体" w:hAnsi="宋体"/>
              </w:rPr>
            </w:pPr>
            <w:r w:rsidRPr="007824AB">
              <w:rPr>
                <w:rFonts w:ascii="宋体" w:hAnsi="宋体" w:hint="eastAsia"/>
              </w:rPr>
              <w:t>任务归档时间</w:t>
            </w:r>
          </w:p>
        </w:tc>
        <w:tc>
          <w:tcPr>
            <w:tcW w:w="2268" w:type="dxa"/>
          </w:tcPr>
          <w:p w14:paraId="5208A497" w14:textId="77777777" w:rsidR="00C25F90" w:rsidRPr="007824AB" w:rsidRDefault="0039522C">
            <w:pPr>
              <w:jc w:val="center"/>
              <w:rPr>
                <w:rFonts w:ascii="宋体" w:hAnsi="宋体"/>
              </w:rPr>
            </w:pPr>
            <w:r w:rsidRPr="007824AB">
              <w:rPr>
                <w:rFonts w:ascii="宋体" w:hAnsi="宋体" w:hint="eastAsia"/>
              </w:rPr>
              <w:t>任务的归档时间</w:t>
            </w:r>
          </w:p>
        </w:tc>
        <w:tc>
          <w:tcPr>
            <w:tcW w:w="1418" w:type="dxa"/>
          </w:tcPr>
          <w:p w14:paraId="309F2600"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64818C1D" w14:textId="77777777" w:rsidR="00C25F90" w:rsidRPr="007824AB" w:rsidRDefault="00C25F90">
            <w:pPr>
              <w:jc w:val="center"/>
              <w:rPr>
                <w:rFonts w:ascii="宋体" w:hAnsi="宋体"/>
              </w:rPr>
            </w:pPr>
          </w:p>
        </w:tc>
      </w:tr>
      <w:tr w:rsidR="00C25F90" w14:paraId="37A759EE" w14:textId="77777777" w:rsidTr="00C25F90">
        <w:tc>
          <w:tcPr>
            <w:tcW w:w="1242" w:type="dxa"/>
          </w:tcPr>
          <w:p w14:paraId="032F0424" w14:textId="77777777" w:rsidR="00C25F90" w:rsidRPr="007824AB" w:rsidRDefault="0039522C">
            <w:pPr>
              <w:jc w:val="center"/>
              <w:rPr>
                <w:rFonts w:ascii="宋体" w:hAnsi="宋体"/>
              </w:rPr>
            </w:pPr>
            <w:r w:rsidRPr="007824AB">
              <w:rPr>
                <w:rFonts w:ascii="宋体" w:hAnsi="宋体"/>
              </w:rPr>
              <w:t>4</w:t>
            </w:r>
          </w:p>
        </w:tc>
        <w:tc>
          <w:tcPr>
            <w:tcW w:w="1701" w:type="dxa"/>
          </w:tcPr>
          <w:p w14:paraId="3DBE8FC7" w14:textId="77777777" w:rsidR="00C25F90" w:rsidRPr="007824AB" w:rsidRDefault="0039522C">
            <w:pPr>
              <w:jc w:val="center"/>
              <w:rPr>
                <w:rFonts w:ascii="宋体" w:hAnsi="宋体"/>
              </w:rPr>
            </w:pPr>
            <w:r w:rsidRPr="007824AB">
              <w:rPr>
                <w:rFonts w:ascii="宋体" w:hAnsi="宋体" w:hint="eastAsia"/>
              </w:rPr>
              <w:t>附件数量</w:t>
            </w:r>
          </w:p>
        </w:tc>
        <w:tc>
          <w:tcPr>
            <w:tcW w:w="2268" w:type="dxa"/>
          </w:tcPr>
          <w:p w14:paraId="529E8FB3" w14:textId="77777777" w:rsidR="00C25F90" w:rsidRPr="007824AB" w:rsidRDefault="0039522C">
            <w:pPr>
              <w:jc w:val="center"/>
              <w:rPr>
                <w:rFonts w:ascii="宋体" w:hAnsi="宋体"/>
              </w:rPr>
            </w:pPr>
            <w:r w:rsidRPr="007824AB">
              <w:rPr>
                <w:rFonts w:ascii="宋体" w:hAnsi="宋体" w:hint="eastAsia"/>
              </w:rPr>
              <w:t>任务附件的数量</w:t>
            </w:r>
          </w:p>
        </w:tc>
        <w:tc>
          <w:tcPr>
            <w:tcW w:w="1418" w:type="dxa"/>
          </w:tcPr>
          <w:p w14:paraId="27FB9EAB"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7B02DB63" w14:textId="77777777" w:rsidR="00C25F90" w:rsidRPr="007824AB" w:rsidRDefault="00C25F90">
            <w:pPr>
              <w:jc w:val="center"/>
              <w:rPr>
                <w:rFonts w:ascii="宋体" w:hAnsi="宋体"/>
              </w:rPr>
            </w:pPr>
          </w:p>
        </w:tc>
      </w:tr>
      <w:tr w:rsidR="00C25F90" w14:paraId="1AF3852F" w14:textId="77777777" w:rsidTr="00C25F90">
        <w:tc>
          <w:tcPr>
            <w:tcW w:w="1242" w:type="dxa"/>
          </w:tcPr>
          <w:p w14:paraId="2A31C7C5" w14:textId="77777777" w:rsidR="00C25F90" w:rsidRPr="007824AB" w:rsidRDefault="0039522C">
            <w:pPr>
              <w:jc w:val="center"/>
              <w:rPr>
                <w:rFonts w:ascii="宋体" w:hAnsi="宋体"/>
              </w:rPr>
            </w:pPr>
            <w:r w:rsidRPr="007824AB">
              <w:rPr>
                <w:rFonts w:ascii="宋体" w:hAnsi="宋体"/>
              </w:rPr>
              <w:t>5</w:t>
            </w:r>
          </w:p>
        </w:tc>
        <w:tc>
          <w:tcPr>
            <w:tcW w:w="1701" w:type="dxa"/>
          </w:tcPr>
          <w:p w14:paraId="52C98EE8" w14:textId="77777777" w:rsidR="00C25F90" w:rsidRPr="007824AB" w:rsidRDefault="0039522C">
            <w:pPr>
              <w:jc w:val="center"/>
              <w:rPr>
                <w:rFonts w:ascii="宋体" w:hAnsi="宋体"/>
              </w:rPr>
            </w:pPr>
            <w:r w:rsidRPr="007824AB">
              <w:rPr>
                <w:rFonts w:ascii="宋体" w:hAnsi="宋体" w:hint="eastAsia"/>
              </w:rPr>
              <w:t>上传者姓名</w:t>
            </w:r>
          </w:p>
        </w:tc>
        <w:tc>
          <w:tcPr>
            <w:tcW w:w="2268" w:type="dxa"/>
          </w:tcPr>
          <w:p w14:paraId="197C38EB" w14:textId="77777777" w:rsidR="00C25F90" w:rsidRPr="007824AB" w:rsidRDefault="0039522C">
            <w:pPr>
              <w:jc w:val="center"/>
              <w:rPr>
                <w:rFonts w:ascii="宋体" w:hAnsi="宋体"/>
              </w:rPr>
            </w:pPr>
            <w:r w:rsidRPr="007824AB">
              <w:rPr>
                <w:rFonts w:ascii="宋体" w:hAnsi="宋体" w:hint="eastAsia"/>
              </w:rPr>
              <w:t>任务上传者的姓名</w:t>
            </w:r>
          </w:p>
        </w:tc>
        <w:tc>
          <w:tcPr>
            <w:tcW w:w="1418" w:type="dxa"/>
          </w:tcPr>
          <w:p w14:paraId="4DA052A8"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1A8FD538" w14:textId="77777777" w:rsidR="00C25F90" w:rsidRPr="007824AB" w:rsidRDefault="00C25F90">
            <w:pPr>
              <w:jc w:val="center"/>
              <w:rPr>
                <w:rFonts w:ascii="宋体" w:hAnsi="宋体"/>
              </w:rPr>
            </w:pPr>
          </w:p>
        </w:tc>
      </w:tr>
      <w:tr w:rsidR="00C25F90" w14:paraId="113E4E3E" w14:textId="77777777" w:rsidTr="00C25F90">
        <w:tc>
          <w:tcPr>
            <w:tcW w:w="1242" w:type="dxa"/>
          </w:tcPr>
          <w:p w14:paraId="0B492CA0" w14:textId="77777777" w:rsidR="00C25F90" w:rsidRPr="007824AB" w:rsidRDefault="0039522C">
            <w:pPr>
              <w:jc w:val="center"/>
              <w:rPr>
                <w:rFonts w:ascii="宋体" w:hAnsi="宋体"/>
              </w:rPr>
            </w:pPr>
            <w:r w:rsidRPr="007824AB">
              <w:rPr>
                <w:rFonts w:ascii="宋体" w:hAnsi="宋体"/>
              </w:rPr>
              <w:t>6</w:t>
            </w:r>
          </w:p>
        </w:tc>
        <w:tc>
          <w:tcPr>
            <w:tcW w:w="1701" w:type="dxa"/>
          </w:tcPr>
          <w:p w14:paraId="1141B3B8" w14:textId="77777777" w:rsidR="00C25F90" w:rsidRPr="007824AB" w:rsidRDefault="0039522C">
            <w:pPr>
              <w:jc w:val="center"/>
              <w:rPr>
                <w:rFonts w:ascii="宋体" w:hAnsi="宋体"/>
              </w:rPr>
            </w:pPr>
            <w:r w:rsidRPr="007824AB">
              <w:rPr>
                <w:rFonts w:ascii="宋体" w:hAnsi="宋体" w:hint="eastAsia"/>
              </w:rPr>
              <w:t>上传者部门名称</w:t>
            </w:r>
          </w:p>
        </w:tc>
        <w:tc>
          <w:tcPr>
            <w:tcW w:w="2268" w:type="dxa"/>
          </w:tcPr>
          <w:p w14:paraId="20985929" w14:textId="77777777" w:rsidR="00C25F90" w:rsidRPr="007824AB" w:rsidRDefault="0039522C">
            <w:pPr>
              <w:jc w:val="center"/>
              <w:rPr>
                <w:rFonts w:ascii="宋体" w:hAnsi="宋体"/>
              </w:rPr>
            </w:pPr>
            <w:r w:rsidRPr="007824AB">
              <w:rPr>
                <w:rFonts w:ascii="宋体" w:hAnsi="宋体" w:hint="eastAsia"/>
              </w:rPr>
              <w:t>任务上传者所在部门的部门名称</w:t>
            </w:r>
          </w:p>
        </w:tc>
        <w:tc>
          <w:tcPr>
            <w:tcW w:w="1418" w:type="dxa"/>
          </w:tcPr>
          <w:p w14:paraId="0FA14008"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382226FB" w14:textId="77777777" w:rsidR="00C25F90" w:rsidRPr="007824AB" w:rsidRDefault="00C25F90">
            <w:pPr>
              <w:jc w:val="center"/>
              <w:rPr>
                <w:rFonts w:ascii="宋体" w:hAnsi="宋体"/>
              </w:rPr>
            </w:pPr>
          </w:p>
        </w:tc>
      </w:tr>
      <w:tr w:rsidR="00C25F90" w14:paraId="285962B9" w14:textId="77777777" w:rsidTr="00C25F90">
        <w:tc>
          <w:tcPr>
            <w:tcW w:w="1242" w:type="dxa"/>
          </w:tcPr>
          <w:p w14:paraId="1E4C58F2" w14:textId="77777777" w:rsidR="00C25F90" w:rsidRPr="007824AB" w:rsidRDefault="0039522C">
            <w:pPr>
              <w:jc w:val="center"/>
              <w:rPr>
                <w:rFonts w:ascii="宋体" w:hAnsi="宋体"/>
              </w:rPr>
            </w:pPr>
            <w:r w:rsidRPr="007824AB">
              <w:rPr>
                <w:rFonts w:ascii="宋体" w:hAnsi="宋体"/>
              </w:rPr>
              <w:t>7</w:t>
            </w:r>
          </w:p>
        </w:tc>
        <w:tc>
          <w:tcPr>
            <w:tcW w:w="1701" w:type="dxa"/>
          </w:tcPr>
          <w:p w14:paraId="71FD0D22" w14:textId="77777777" w:rsidR="00C25F90" w:rsidRPr="007824AB" w:rsidRDefault="0039522C">
            <w:pPr>
              <w:jc w:val="center"/>
              <w:rPr>
                <w:rFonts w:ascii="宋体" w:hAnsi="宋体"/>
              </w:rPr>
            </w:pPr>
            <w:r w:rsidRPr="007824AB">
              <w:rPr>
                <w:rFonts w:ascii="宋体" w:hAnsi="宋体" w:hint="eastAsia"/>
              </w:rPr>
              <w:t>指派人用户I</w:t>
            </w:r>
            <w:r w:rsidRPr="007824AB">
              <w:rPr>
                <w:rFonts w:ascii="宋体" w:hAnsi="宋体"/>
              </w:rPr>
              <w:t>D</w:t>
            </w:r>
          </w:p>
        </w:tc>
        <w:tc>
          <w:tcPr>
            <w:tcW w:w="2268" w:type="dxa"/>
          </w:tcPr>
          <w:p w14:paraId="13EDCDA9" w14:textId="77777777" w:rsidR="00C25F90" w:rsidRPr="007824AB" w:rsidRDefault="0039522C">
            <w:pPr>
              <w:jc w:val="center"/>
              <w:rPr>
                <w:rFonts w:ascii="宋体" w:hAnsi="宋体"/>
              </w:rPr>
            </w:pPr>
            <w:r w:rsidRPr="007824AB">
              <w:rPr>
                <w:rFonts w:ascii="宋体" w:hAnsi="宋体" w:hint="eastAsia"/>
              </w:rPr>
              <w:t>指派人的用户I</w:t>
            </w:r>
            <w:r w:rsidRPr="007824AB">
              <w:rPr>
                <w:rFonts w:ascii="宋体" w:hAnsi="宋体"/>
              </w:rPr>
              <w:t>D</w:t>
            </w:r>
          </w:p>
        </w:tc>
        <w:tc>
          <w:tcPr>
            <w:tcW w:w="1418" w:type="dxa"/>
          </w:tcPr>
          <w:p w14:paraId="24F78D0F"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47EB48EC" w14:textId="77777777" w:rsidR="00C25F90" w:rsidRPr="007824AB" w:rsidRDefault="00C25F90">
            <w:pPr>
              <w:jc w:val="center"/>
              <w:rPr>
                <w:rFonts w:ascii="宋体" w:hAnsi="宋体"/>
              </w:rPr>
            </w:pPr>
          </w:p>
        </w:tc>
      </w:tr>
      <w:tr w:rsidR="00C25F90" w14:paraId="36FB5417" w14:textId="77777777" w:rsidTr="00C25F90">
        <w:tc>
          <w:tcPr>
            <w:tcW w:w="1242" w:type="dxa"/>
          </w:tcPr>
          <w:p w14:paraId="082D16A5" w14:textId="77777777" w:rsidR="00C25F90" w:rsidRPr="007824AB" w:rsidRDefault="0039522C">
            <w:pPr>
              <w:jc w:val="center"/>
              <w:rPr>
                <w:rFonts w:ascii="宋体" w:hAnsi="宋体"/>
              </w:rPr>
            </w:pPr>
            <w:r w:rsidRPr="007824AB">
              <w:rPr>
                <w:rFonts w:ascii="宋体" w:hAnsi="宋体" w:hint="eastAsia"/>
              </w:rPr>
              <w:t>8</w:t>
            </w:r>
          </w:p>
        </w:tc>
        <w:tc>
          <w:tcPr>
            <w:tcW w:w="1701" w:type="dxa"/>
          </w:tcPr>
          <w:p w14:paraId="44CA7DB3" w14:textId="77777777" w:rsidR="00C25F90" w:rsidRPr="007824AB" w:rsidRDefault="0039522C">
            <w:pPr>
              <w:jc w:val="center"/>
              <w:rPr>
                <w:rFonts w:ascii="宋体" w:hAnsi="宋体"/>
              </w:rPr>
            </w:pPr>
            <w:r w:rsidRPr="007824AB">
              <w:rPr>
                <w:rFonts w:ascii="宋体" w:hAnsi="宋体" w:hint="eastAsia"/>
              </w:rPr>
              <w:t>负责人用户I</w:t>
            </w:r>
            <w:r w:rsidRPr="007824AB">
              <w:rPr>
                <w:rFonts w:ascii="宋体" w:hAnsi="宋体"/>
              </w:rPr>
              <w:t>D</w:t>
            </w:r>
          </w:p>
        </w:tc>
        <w:tc>
          <w:tcPr>
            <w:tcW w:w="2268" w:type="dxa"/>
          </w:tcPr>
          <w:p w14:paraId="274519FD" w14:textId="77777777" w:rsidR="00C25F90" w:rsidRPr="007824AB" w:rsidRDefault="0039522C">
            <w:pPr>
              <w:jc w:val="center"/>
              <w:rPr>
                <w:rFonts w:ascii="宋体" w:hAnsi="宋体"/>
              </w:rPr>
            </w:pPr>
            <w:r w:rsidRPr="007824AB">
              <w:rPr>
                <w:rFonts w:ascii="宋体" w:hAnsi="宋体" w:hint="eastAsia"/>
              </w:rPr>
              <w:t>任务负责人的用户I</w:t>
            </w:r>
            <w:r w:rsidRPr="007824AB">
              <w:rPr>
                <w:rFonts w:ascii="宋体" w:hAnsi="宋体"/>
              </w:rPr>
              <w:t>D</w:t>
            </w:r>
          </w:p>
        </w:tc>
        <w:tc>
          <w:tcPr>
            <w:tcW w:w="1418" w:type="dxa"/>
          </w:tcPr>
          <w:p w14:paraId="2102D036"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03FA5E2B" w14:textId="77777777" w:rsidR="00C25F90" w:rsidRPr="007824AB" w:rsidRDefault="00C25F90">
            <w:pPr>
              <w:jc w:val="center"/>
              <w:rPr>
                <w:rFonts w:ascii="宋体" w:hAnsi="宋体"/>
              </w:rPr>
            </w:pPr>
          </w:p>
        </w:tc>
      </w:tr>
      <w:tr w:rsidR="00C25F90" w14:paraId="5918C039" w14:textId="77777777" w:rsidTr="00C25F90">
        <w:tc>
          <w:tcPr>
            <w:tcW w:w="1242" w:type="dxa"/>
          </w:tcPr>
          <w:p w14:paraId="62D5C03C" w14:textId="77777777" w:rsidR="00C25F90" w:rsidRPr="007824AB" w:rsidRDefault="0039522C">
            <w:pPr>
              <w:jc w:val="center"/>
              <w:rPr>
                <w:rFonts w:ascii="宋体" w:hAnsi="宋体"/>
              </w:rPr>
            </w:pPr>
            <w:r w:rsidRPr="007824AB">
              <w:rPr>
                <w:rFonts w:ascii="宋体" w:hAnsi="宋体" w:hint="eastAsia"/>
              </w:rPr>
              <w:t>9</w:t>
            </w:r>
          </w:p>
        </w:tc>
        <w:tc>
          <w:tcPr>
            <w:tcW w:w="1701" w:type="dxa"/>
          </w:tcPr>
          <w:p w14:paraId="3D3C9B62" w14:textId="77777777" w:rsidR="00C25F90" w:rsidRPr="007824AB" w:rsidRDefault="0039522C">
            <w:pPr>
              <w:jc w:val="center"/>
              <w:rPr>
                <w:rFonts w:ascii="宋体" w:hAnsi="宋体"/>
              </w:rPr>
            </w:pPr>
            <w:r w:rsidRPr="007824AB">
              <w:rPr>
                <w:rFonts w:ascii="宋体" w:hAnsi="宋体" w:hint="eastAsia"/>
              </w:rPr>
              <w:t>任务内容</w:t>
            </w:r>
          </w:p>
        </w:tc>
        <w:tc>
          <w:tcPr>
            <w:tcW w:w="2268" w:type="dxa"/>
          </w:tcPr>
          <w:p w14:paraId="5921D36B" w14:textId="77777777" w:rsidR="00C25F90" w:rsidRPr="007824AB" w:rsidRDefault="0039522C">
            <w:pPr>
              <w:jc w:val="center"/>
              <w:rPr>
                <w:rFonts w:ascii="宋体" w:hAnsi="宋体"/>
              </w:rPr>
            </w:pPr>
            <w:r w:rsidRPr="007824AB">
              <w:rPr>
                <w:rFonts w:ascii="宋体" w:hAnsi="宋体" w:hint="eastAsia"/>
              </w:rPr>
              <w:t>任务的内容</w:t>
            </w:r>
          </w:p>
        </w:tc>
        <w:tc>
          <w:tcPr>
            <w:tcW w:w="1418" w:type="dxa"/>
          </w:tcPr>
          <w:p w14:paraId="01B8A164"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231433ED" w14:textId="77777777" w:rsidR="00C25F90" w:rsidRPr="007824AB" w:rsidRDefault="00C25F90">
            <w:pPr>
              <w:jc w:val="center"/>
              <w:rPr>
                <w:rFonts w:ascii="宋体" w:hAnsi="宋体"/>
              </w:rPr>
            </w:pPr>
          </w:p>
        </w:tc>
      </w:tr>
      <w:tr w:rsidR="00C25F90" w14:paraId="06DED448" w14:textId="77777777" w:rsidTr="00C25F90">
        <w:tc>
          <w:tcPr>
            <w:tcW w:w="1242" w:type="dxa"/>
          </w:tcPr>
          <w:p w14:paraId="2593333C"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0</w:t>
            </w:r>
          </w:p>
        </w:tc>
        <w:tc>
          <w:tcPr>
            <w:tcW w:w="1701" w:type="dxa"/>
          </w:tcPr>
          <w:p w14:paraId="1B214730" w14:textId="77777777" w:rsidR="00C25F90" w:rsidRPr="007824AB" w:rsidRDefault="0039522C">
            <w:pPr>
              <w:jc w:val="center"/>
              <w:rPr>
                <w:rFonts w:ascii="宋体" w:hAnsi="宋体"/>
              </w:rPr>
            </w:pPr>
            <w:r w:rsidRPr="007824AB">
              <w:rPr>
                <w:rFonts w:ascii="宋体" w:hAnsi="宋体" w:hint="eastAsia"/>
              </w:rPr>
              <w:t>积分规则</w:t>
            </w:r>
          </w:p>
        </w:tc>
        <w:tc>
          <w:tcPr>
            <w:tcW w:w="2268" w:type="dxa"/>
          </w:tcPr>
          <w:p w14:paraId="66B4AD5D" w14:textId="77777777" w:rsidR="00C25F90" w:rsidRPr="007824AB" w:rsidRDefault="0039522C">
            <w:pPr>
              <w:jc w:val="center"/>
              <w:rPr>
                <w:rFonts w:ascii="宋体" w:hAnsi="宋体"/>
              </w:rPr>
            </w:pPr>
            <w:r w:rsidRPr="007824AB">
              <w:rPr>
                <w:rFonts w:ascii="宋体" w:hAnsi="宋体" w:hint="eastAsia"/>
              </w:rPr>
              <w:t>任务的积分规则</w:t>
            </w:r>
          </w:p>
        </w:tc>
        <w:tc>
          <w:tcPr>
            <w:tcW w:w="1418" w:type="dxa"/>
          </w:tcPr>
          <w:p w14:paraId="3C6BBA14"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0BCE5D52" w14:textId="77777777" w:rsidR="00C25F90" w:rsidRPr="007824AB" w:rsidRDefault="00C25F90">
            <w:pPr>
              <w:jc w:val="center"/>
              <w:rPr>
                <w:rFonts w:ascii="宋体" w:hAnsi="宋体"/>
              </w:rPr>
            </w:pPr>
          </w:p>
        </w:tc>
      </w:tr>
      <w:tr w:rsidR="00C25F90" w14:paraId="73E11006" w14:textId="77777777" w:rsidTr="00C25F90">
        <w:tc>
          <w:tcPr>
            <w:tcW w:w="1242" w:type="dxa"/>
          </w:tcPr>
          <w:p w14:paraId="2D827831"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1</w:t>
            </w:r>
          </w:p>
        </w:tc>
        <w:tc>
          <w:tcPr>
            <w:tcW w:w="1701" w:type="dxa"/>
          </w:tcPr>
          <w:p w14:paraId="0149C5D3" w14:textId="77777777" w:rsidR="00C25F90" w:rsidRPr="007824AB" w:rsidRDefault="0039522C">
            <w:pPr>
              <w:jc w:val="center"/>
              <w:rPr>
                <w:rFonts w:ascii="宋体" w:hAnsi="宋体"/>
              </w:rPr>
            </w:pPr>
            <w:r w:rsidRPr="007824AB">
              <w:rPr>
                <w:rFonts w:ascii="宋体" w:hAnsi="宋体" w:hint="eastAsia"/>
              </w:rPr>
              <w:t>考核年度</w:t>
            </w:r>
          </w:p>
        </w:tc>
        <w:tc>
          <w:tcPr>
            <w:tcW w:w="2268" w:type="dxa"/>
          </w:tcPr>
          <w:p w14:paraId="0636D0D9" w14:textId="77777777" w:rsidR="00C25F90" w:rsidRPr="007824AB" w:rsidRDefault="0039522C">
            <w:pPr>
              <w:jc w:val="center"/>
              <w:rPr>
                <w:rFonts w:ascii="宋体" w:hAnsi="宋体"/>
              </w:rPr>
            </w:pPr>
            <w:r w:rsidRPr="007824AB">
              <w:rPr>
                <w:rFonts w:ascii="宋体" w:hAnsi="宋体" w:hint="eastAsia"/>
              </w:rPr>
              <w:t>任务所在的考核年度</w:t>
            </w:r>
          </w:p>
        </w:tc>
        <w:tc>
          <w:tcPr>
            <w:tcW w:w="1418" w:type="dxa"/>
          </w:tcPr>
          <w:p w14:paraId="7FF6DA37"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3C1E5CF6" w14:textId="77777777" w:rsidR="00C25F90" w:rsidRPr="007824AB" w:rsidRDefault="00C25F90">
            <w:pPr>
              <w:jc w:val="center"/>
              <w:rPr>
                <w:rFonts w:ascii="宋体" w:hAnsi="宋体"/>
              </w:rPr>
            </w:pPr>
          </w:p>
        </w:tc>
      </w:tr>
      <w:tr w:rsidR="00C25F90" w14:paraId="68750F9E" w14:textId="77777777" w:rsidTr="00C25F90">
        <w:tc>
          <w:tcPr>
            <w:tcW w:w="1242" w:type="dxa"/>
          </w:tcPr>
          <w:p w14:paraId="1C309B09"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2</w:t>
            </w:r>
          </w:p>
        </w:tc>
        <w:tc>
          <w:tcPr>
            <w:tcW w:w="1701" w:type="dxa"/>
          </w:tcPr>
          <w:p w14:paraId="0FB86EA1" w14:textId="77777777" w:rsidR="00C25F90" w:rsidRPr="007824AB" w:rsidRDefault="0039522C">
            <w:pPr>
              <w:jc w:val="center"/>
              <w:rPr>
                <w:rFonts w:ascii="宋体" w:hAnsi="宋体"/>
              </w:rPr>
            </w:pPr>
            <w:r w:rsidRPr="007824AB">
              <w:rPr>
                <w:rFonts w:ascii="宋体" w:hAnsi="宋体" w:hint="eastAsia"/>
              </w:rPr>
              <w:t>任务分值</w:t>
            </w:r>
          </w:p>
        </w:tc>
        <w:tc>
          <w:tcPr>
            <w:tcW w:w="2268" w:type="dxa"/>
          </w:tcPr>
          <w:p w14:paraId="3178DF78" w14:textId="77777777" w:rsidR="00C25F90" w:rsidRPr="007824AB" w:rsidRDefault="0039522C">
            <w:pPr>
              <w:jc w:val="center"/>
              <w:rPr>
                <w:rFonts w:ascii="宋体" w:hAnsi="宋体"/>
              </w:rPr>
            </w:pPr>
            <w:r w:rsidRPr="007824AB">
              <w:rPr>
                <w:rFonts w:ascii="宋体" w:hAnsi="宋体" w:hint="eastAsia"/>
              </w:rPr>
              <w:t>任务的具体分值</w:t>
            </w:r>
          </w:p>
        </w:tc>
        <w:tc>
          <w:tcPr>
            <w:tcW w:w="1418" w:type="dxa"/>
          </w:tcPr>
          <w:p w14:paraId="0521D54A"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7E00316D" w14:textId="77777777" w:rsidR="00C25F90" w:rsidRPr="007824AB" w:rsidRDefault="00C25F90">
            <w:pPr>
              <w:jc w:val="center"/>
              <w:rPr>
                <w:rFonts w:ascii="宋体" w:hAnsi="宋体"/>
              </w:rPr>
            </w:pPr>
          </w:p>
        </w:tc>
      </w:tr>
      <w:tr w:rsidR="00C25F90" w14:paraId="3649BA09" w14:textId="77777777" w:rsidTr="00C25F90">
        <w:tc>
          <w:tcPr>
            <w:tcW w:w="1242" w:type="dxa"/>
          </w:tcPr>
          <w:p w14:paraId="6DE50553"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3</w:t>
            </w:r>
          </w:p>
        </w:tc>
        <w:tc>
          <w:tcPr>
            <w:tcW w:w="1701" w:type="dxa"/>
          </w:tcPr>
          <w:p w14:paraId="060A34B2" w14:textId="77777777" w:rsidR="00C25F90" w:rsidRPr="007824AB" w:rsidRDefault="0039522C">
            <w:pPr>
              <w:jc w:val="center"/>
              <w:rPr>
                <w:rFonts w:ascii="宋体" w:hAnsi="宋体"/>
              </w:rPr>
            </w:pPr>
            <w:r w:rsidRPr="007824AB">
              <w:rPr>
                <w:rFonts w:ascii="宋体" w:hAnsi="宋体" w:hint="eastAsia"/>
              </w:rPr>
              <w:t>任务来源</w:t>
            </w:r>
          </w:p>
        </w:tc>
        <w:tc>
          <w:tcPr>
            <w:tcW w:w="2268" w:type="dxa"/>
          </w:tcPr>
          <w:p w14:paraId="509447BC" w14:textId="77777777" w:rsidR="00C25F90" w:rsidRPr="007824AB" w:rsidRDefault="0039522C">
            <w:pPr>
              <w:jc w:val="center"/>
              <w:rPr>
                <w:rFonts w:ascii="宋体" w:hAnsi="宋体"/>
              </w:rPr>
            </w:pPr>
            <w:r w:rsidRPr="007824AB">
              <w:rPr>
                <w:rFonts w:ascii="宋体" w:hAnsi="宋体" w:hint="eastAsia"/>
              </w:rPr>
              <w:t>任务的来源</w:t>
            </w:r>
          </w:p>
        </w:tc>
        <w:tc>
          <w:tcPr>
            <w:tcW w:w="1418" w:type="dxa"/>
          </w:tcPr>
          <w:p w14:paraId="6390E48A"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489C7BE4" w14:textId="77777777" w:rsidR="00C25F90" w:rsidRPr="007824AB" w:rsidRDefault="00C25F90">
            <w:pPr>
              <w:jc w:val="center"/>
              <w:rPr>
                <w:rFonts w:ascii="宋体" w:hAnsi="宋体"/>
              </w:rPr>
            </w:pPr>
          </w:p>
        </w:tc>
      </w:tr>
      <w:tr w:rsidR="00C25F90" w14:paraId="54BB5113" w14:textId="77777777" w:rsidTr="00C25F90">
        <w:tc>
          <w:tcPr>
            <w:tcW w:w="1242" w:type="dxa"/>
          </w:tcPr>
          <w:p w14:paraId="4572CDCD"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4</w:t>
            </w:r>
          </w:p>
        </w:tc>
        <w:tc>
          <w:tcPr>
            <w:tcW w:w="1701" w:type="dxa"/>
          </w:tcPr>
          <w:p w14:paraId="604E05D7" w14:textId="77777777" w:rsidR="00C25F90" w:rsidRPr="007824AB" w:rsidRDefault="0039522C">
            <w:pPr>
              <w:jc w:val="center"/>
              <w:rPr>
                <w:rFonts w:ascii="宋体" w:hAnsi="宋体"/>
              </w:rPr>
            </w:pPr>
            <w:r w:rsidRPr="007824AB">
              <w:rPr>
                <w:rFonts w:ascii="宋体" w:hAnsi="宋体" w:hint="eastAsia"/>
              </w:rPr>
              <w:t>任务截止时间</w:t>
            </w:r>
          </w:p>
        </w:tc>
        <w:tc>
          <w:tcPr>
            <w:tcW w:w="2268" w:type="dxa"/>
          </w:tcPr>
          <w:p w14:paraId="2C42F72D" w14:textId="77777777" w:rsidR="00C25F90" w:rsidRPr="007824AB" w:rsidRDefault="0039522C">
            <w:pPr>
              <w:jc w:val="center"/>
              <w:rPr>
                <w:rFonts w:ascii="宋体" w:hAnsi="宋体"/>
              </w:rPr>
            </w:pPr>
            <w:r w:rsidRPr="007824AB">
              <w:rPr>
                <w:rFonts w:ascii="宋体" w:hAnsi="宋体" w:hint="eastAsia"/>
              </w:rPr>
              <w:t>任务的截止时间</w:t>
            </w:r>
          </w:p>
        </w:tc>
        <w:tc>
          <w:tcPr>
            <w:tcW w:w="1418" w:type="dxa"/>
          </w:tcPr>
          <w:p w14:paraId="20114CAC"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52B7155C" w14:textId="77777777" w:rsidR="00C25F90" w:rsidRPr="007824AB" w:rsidRDefault="0039522C">
            <w:pPr>
              <w:jc w:val="center"/>
              <w:rPr>
                <w:rFonts w:ascii="宋体" w:hAnsi="宋体"/>
              </w:rPr>
            </w:pPr>
            <w:r w:rsidRPr="007824AB">
              <w:rPr>
                <w:rFonts w:ascii="宋体" w:hAnsi="宋体" w:hint="eastAsia"/>
              </w:rPr>
              <w:t>格式为y</w:t>
            </w:r>
            <w:r w:rsidRPr="007824AB">
              <w:rPr>
                <w:rFonts w:ascii="宋体" w:hAnsi="宋体"/>
              </w:rPr>
              <w:t>yyymmdd</w:t>
            </w:r>
          </w:p>
        </w:tc>
      </w:tr>
      <w:tr w:rsidR="00C25F90" w14:paraId="2B3E7D34" w14:textId="77777777" w:rsidTr="00C25F90">
        <w:tc>
          <w:tcPr>
            <w:tcW w:w="1242" w:type="dxa"/>
          </w:tcPr>
          <w:p w14:paraId="312219E6" w14:textId="77777777" w:rsidR="00C25F90" w:rsidRPr="007824AB" w:rsidRDefault="0039522C">
            <w:pPr>
              <w:jc w:val="center"/>
              <w:rPr>
                <w:rFonts w:ascii="宋体" w:hAnsi="宋体"/>
              </w:rPr>
            </w:pPr>
            <w:r w:rsidRPr="007824AB">
              <w:rPr>
                <w:rFonts w:ascii="宋体" w:hAnsi="宋体" w:hint="eastAsia"/>
              </w:rPr>
              <w:t>1</w:t>
            </w:r>
            <w:r w:rsidRPr="007824AB">
              <w:rPr>
                <w:rFonts w:ascii="宋体" w:hAnsi="宋体"/>
              </w:rPr>
              <w:t>5</w:t>
            </w:r>
          </w:p>
        </w:tc>
        <w:tc>
          <w:tcPr>
            <w:tcW w:w="1701" w:type="dxa"/>
          </w:tcPr>
          <w:p w14:paraId="044857C9" w14:textId="77777777" w:rsidR="00C25F90" w:rsidRPr="007824AB" w:rsidRDefault="0039522C">
            <w:pPr>
              <w:jc w:val="center"/>
              <w:rPr>
                <w:rFonts w:ascii="宋体" w:hAnsi="宋体"/>
              </w:rPr>
            </w:pPr>
            <w:r w:rsidRPr="007824AB">
              <w:rPr>
                <w:rFonts w:ascii="宋体" w:hAnsi="宋体" w:hint="eastAsia"/>
              </w:rPr>
              <w:t>责任清单</w:t>
            </w:r>
          </w:p>
        </w:tc>
        <w:tc>
          <w:tcPr>
            <w:tcW w:w="2268" w:type="dxa"/>
          </w:tcPr>
          <w:p w14:paraId="665C7B94" w14:textId="77777777" w:rsidR="00C25F90" w:rsidRPr="007824AB" w:rsidRDefault="0039522C">
            <w:pPr>
              <w:jc w:val="center"/>
              <w:rPr>
                <w:rFonts w:ascii="宋体" w:hAnsi="宋体"/>
              </w:rPr>
            </w:pPr>
            <w:r w:rsidRPr="007824AB">
              <w:rPr>
                <w:rFonts w:ascii="宋体" w:hAnsi="宋体" w:hint="eastAsia"/>
              </w:rPr>
              <w:t>任务所在的责任清单</w:t>
            </w:r>
          </w:p>
        </w:tc>
        <w:tc>
          <w:tcPr>
            <w:tcW w:w="1418" w:type="dxa"/>
          </w:tcPr>
          <w:p w14:paraId="04FDDA80"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19B40C09" w14:textId="77777777" w:rsidR="00C25F90" w:rsidRPr="007824AB" w:rsidRDefault="00C25F90">
            <w:pPr>
              <w:jc w:val="center"/>
              <w:rPr>
                <w:rFonts w:ascii="宋体" w:hAnsi="宋体"/>
              </w:rPr>
            </w:pPr>
          </w:p>
        </w:tc>
      </w:tr>
    </w:tbl>
    <w:p w14:paraId="1755F5C1" w14:textId="77777777" w:rsidR="00C25F90" w:rsidRDefault="0039522C">
      <w:pPr>
        <w:pStyle w:val="51"/>
      </w:pPr>
      <w:r>
        <w:rPr>
          <w:rFonts w:hint="eastAsia"/>
        </w:rPr>
        <w:lastRenderedPageBreak/>
        <w:t>信息发布表</w:t>
      </w:r>
    </w:p>
    <w:p w14:paraId="57C1B9FD" w14:textId="77777777" w:rsidR="00C25F90" w:rsidRDefault="0039522C">
      <w:pPr>
        <w:pStyle w:val="affb"/>
      </w:pPr>
      <w:bookmarkStart w:id="266" w:name="_Toc34911920"/>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17</w:t>
      </w:r>
      <w:r w:rsidR="00F34CB4">
        <w:fldChar w:fldCharType="end"/>
      </w:r>
      <w:r>
        <w:rPr>
          <w:rFonts w:hint="eastAsia"/>
        </w:rPr>
        <w:t>信息发布表</w:t>
      </w:r>
      <w:bookmarkEnd w:id="266"/>
    </w:p>
    <w:tbl>
      <w:tblPr>
        <w:tblStyle w:val="FC13"/>
        <w:tblW w:w="0" w:type="auto"/>
        <w:tblLook w:val="04A0" w:firstRow="1" w:lastRow="0" w:firstColumn="1" w:lastColumn="0" w:noHBand="0" w:noVBand="1"/>
      </w:tblPr>
      <w:tblGrid>
        <w:gridCol w:w="1210"/>
        <w:gridCol w:w="1652"/>
        <w:gridCol w:w="2197"/>
        <w:gridCol w:w="1380"/>
        <w:gridCol w:w="1837"/>
      </w:tblGrid>
      <w:tr w:rsidR="00C25F90" w14:paraId="3D6A4565" w14:textId="77777777" w:rsidTr="00C25F90">
        <w:trPr>
          <w:cnfStyle w:val="100000000000" w:firstRow="1" w:lastRow="0" w:firstColumn="0" w:lastColumn="0" w:oddVBand="0" w:evenVBand="0" w:oddHBand="0" w:evenHBand="0" w:firstRowFirstColumn="0" w:firstRowLastColumn="0" w:lastRowFirstColumn="0" w:lastRowLastColumn="0"/>
        </w:trPr>
        <w:tc>
          <w:tcPr>
            <w:tcW w:w="1242" w:type="dxa"/>
          </w:tcPr>
          <w:p w14:paraId="3E0906B0" w14:textId="77777777" w:rsidR="00C25F90" w:rsidRPr="007824AB" w:rsidRDefault="0039522C">
            <w:pPr>
              <w:jc w:val="center"/>
              <w:rPr>
                <w:rFonts w:ascii="宋体" w:hAnsi="宋体"/>
                <w:b w:val="0"/>
              </w:rPr>
            </w:pPr>
            <w:r w:rsidRPr="007824AB">
              <w:rPr>
                <w:rFonts w:ascii="宋体" w:hAnsi="宋体" w:hint="eastAsia"/>
              </w:rPr>
              <w:t>序号</w:t>
            </w:r>
          </w:p>
        </w:tc>
        <w:tc>
          <w:tcPr>
            <w:tcW w:w="1701" w:type="dxa"/>
          </w:tcPr>
          <w:p w14:paraId="7B52575D" w14:textId="77777777" w:rsidR="00C25F90" w:rsidRPr="007824AB" w:rsidRDefault="0039522C">
            <w:pPr>
              <w:jc w:val="center"/>
              <w:rPr>
                <w:rFonts w:ascii="宋体" w:hAnsi="宋体"/>
                <w:b w:val="0"/>
              </w:rPr>
            </w:pPr>
            <w:r w:rsidRPr="007824AB">
              <w:rPr>
                <w:rFonts w:ascii="宋体" w:hAnsi="宋体" w:hint="eastAsia"/>
              </w:rPr>
              <w:t>字段名</w:t>
            </w:r>
          </w:p>
        </w:tc>
        <w:tc>
          <w:tcPr>
            <w:tcW w:w="2268" w:type="dxa"/>
          </w:tcPr>
          <w:p w14:paraId="20EE8B4A" w14:textId="77777777" w:rsidR="00C25F90" w:rsidRPr="007824AB" w:rsidRDefault="0039522C">
            <w:pPr>
              <w:jc w:val="center"/>
              <w:rPr>
                <w:rFonts w:ascii="宋体" w:hAnsi="宋体"/>
                <w:b w:val="0"/>
              </w:rPr>
            </w:pPr>
            <w:r w:rsidRPr="007824AB">
              <w:rPr>
                <w:rFonts w:ascii="宋体" w:hAnsi="宋体" w:hint="eastAsia"/>
              </w:rPr>
              <w:t>说明</w:t>
            </w:r>
          </w:p>
        </w:tc>
        <w:tc>
          <w:tcPr>
            <w:tcW w:w="1418" w:type="dxa"/>
          </w:tcPr>
          <w:p w14:paraId="7A625D23" w14:textId="77777777" w:rsidR="00C25F90" w:rsidRPr="007824AB" w:rsidRDefault="0039522C">
            <w:pPr>
              <w:jc w:val="center"/>
              <w:rPr>
                <w:rFonts w:ascii="宋体" w:hAnsi="宋体"/>
                <w:b w:val="0"/>
              </w:rPr>
            </w:pPr>
            <w:r w:rsidRPr="007824AB">
              <w:rPr>
                <w:rFonts w:ascii="宋体" w:hAnsi="宋体" w:hint="eastAsia"/>
              </w:rPr>
              <w:t>类型</w:t>
            </w:r>
          </w:p>
        </w:tc>
        <w:tc>
          <w:tcPr>
            <w:tcW w:w="1893" w:type="dxa"/>
          </w:tcPr>
          <w:p w14:paraId="2A9BFDF4"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0EB30239" w14:textId="77777777" w:rsidTr="00C25F90">
        <w:tc>
          <w:tcPr>
            <w:tcW w:w="1242" w:type="dxa"/>
          </w:tcPr>
          <w:p w14:paraId="30F4FFAC" w14:textId="77777777" w:rsidR="00C25F90" w:rsidRPr="007824AB" w:rsidRDefault="0039522C">
            <w:pPr>
              <w:jc w:val="center"/>
              <w:rPr>
                <w:rFonts w:ascii="宋体" w:hAnsi="宋体"/>
              </w:rPr>
            </w:pPr>
            <w:r w:rsidRPr="007824AB">
              <w:rPr>
                <w:rFonts w:ascii="宋体" w:hAnsi="宋体" w:hint="eastAsia"/>
              </w:rPr>
              <w:t>1</w:t>
            </w:r>
          </w:p>
        </w:tc>
        <w:tc>
          <w:tcPr>
            <w:tcW w:w="1701" w:type="dxa"/>
          </w:tcPr>
          <w:p w14:paraId="42012401" w14:textId="77777777" w:rsidR="00C25F90" w:rsidRPr="007824AB" w:rsidRDefault="0039522C">
            <w:pPr>
              <w:jc w:val="center"/>
              <w:rPr>
                <w:rFonts w:ascii="宋体" w:hAnsi="宋体"/>
              </w:rPr>
            </w:pPr>
            <w:r w:rsidRPr="007824AB">
              <w:rPr>
                <w:rFonts w:ascii="宋体" w:hAnsi="宋体" w:hint="eastAsia"/>
              </w:rPr>
              <w:t>标题</w:t>
            </w:r>
          </w:p>
        </w:tc>
        <w:tc>
          <w:tcPr>
            <w:tcW w:w="2268" w:type="dxa"/>
          </w:tcPr>
          <w:p w14:paraId="40CF0EE2" w14:textId="77777777" w:rsidR="00C25F90" w:rsidRPr="007824AB" w:rsidRDefault="0039522C">
            <w:pPr>
              <w:jc w:val="center"/>
              <w:rPr>
                <w:rFonts w:ascii="宋体" w:hAnsi="宋体"/>
              </w:rPr>
            </w:pPr>
            <w:r w:rsidRPr="007824AB">
              <w:rPr>
                <w:rFonts w:ascii="宋体" w:hAnsi="宋体" w:hint="eastAsia"/>
              </w:rPr>
              <w:t>栏目标题</w:t>
            </w:r>
          </w:p>
        </w:tc>
        <w:tc>
          <w:tcPr>
            <w:tcW w:w="1418" w:type="dxa"/>
          </w:tcPr>
          <w:p w14:paraId="627AC9BE"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1B9A6F78" w14:textId="77777777" w:rsidR="00C25F90" w:rsidRPr="007824AB" w:rsidRDefault="00C25F90">
            <w:pPr>
              <w:jc w:val="center"/>
              <w:rPr>
                <w:rFonts w:ascii="宋体" w:hAnsi="宋体"/>
              </w:rPr>
            </w:pPr>
          </w:p>
        </w:tc>
      </w:tr>
      <w:tr w:rsidR="00C25F90" w14:paraId="6E805C4F" w14:textId="77777777" w:rsidTr="00C25F90">
        <w:tc>
          <w:tcPr>
            <w:tcW w:w="1242" w:type="dxa"/>
          </w:tcPr>
          <w:p w14:paraId="0468FDF5" w14:textId="77777777" w:rsidR="00C25F90" w:rsidRPr="007824AB" w:rsidRDefault="0039522C">
            <w:pPr>
              <w:jc w:val="center"/>
              <w:rPr>
                <w:rFonts w:ascii="宋体" w:hAnsi="宋体"/>
              </w:rPr>
            </w:pPr>
            <w:r w:rsidRPr="007824AB">
              <w:rPr>
                <w:rFonts w:ascii="宋体" w:hAnsi="宋体" w:hint="eastAsia"/>
              </w:rPr>
              <w:t>2</w:t>
            </w:r>
          </w:p>
        </w:tc>
        <w:tc>
          <w:tcPr>
            <w:tcW w:w="1701" w:type="dxa"/>
          </w:tcPr>
          <w:p w14:paraId="4AE34ACA" w14:textId="77777777" w:rsidR="00C25F90" w:rsidRPr="007824AB" w:rsidRDefault="0039522C">
            <w:pPr>
              <w:jc w:val="center"/>
              <w:rPr>
                <w:rFonts w:ascii="宋体" w:hAnsi="宋体"/>
              </w:rPr>
            </w:pPr>
            <w:r w:rsidRPr="007824AB">
              <w:rPr>
                <w:rFonts w:ascii="宋体" w:hAnsi="宋体" w:hint="eastAsia"/>
              </w:rPr>
              <w:t>子标题</w:t>
            </w:r>
          </w:p>
        </w:tc>
        <w:tc>
          <w:tcPr>
            <w:tcW w:w="2268" w:type="dxa"/>
          </w:tcPr>
          <w:p w14:paraId="0CB8F65C" w14:textId="77777777" w:rsidR="00C25F90" w:rsidRPr="007824AB" w:rsidRDefault="0039522C">
            <w:pPr>
              <w:jc w:val="center"/>
              <w:rPr>
                <w:rFonts w:ascii="宋体" w:hAnsi="宋体"/>
              </w:rPr>
            </w:pPr>
            <w:r w:rsidRPr="007824AB">
              <w:rPr>
                <w:rFonts w:ascii="宋体" w:hAnsi="宋体" w:hint="eastAsia"/>
              </w:rPr>
              <w:t>子栏目标题</w:t>
            </w:r>
          </w:p>
        </w:tc>
        <w:tc>
          <w:tcPr>
            <w:tcW w:w="1418" w:type="dxa"/>
          </w:tcPr>
          <w:p w14:paraId="2ECFEC22"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79A29D7A" w14:textId="77777777" w:rsidR="00C25F90" w:rsidRPr="007824AB" w:rsidRDefault="0039522C">
            <w:pPr>
              <w:jc w:val="center"/>
              <w:rPr>
                <w:rFonts w:ascii="宋体" w:hAnsi="宋体"/>
              </w:rPr>
            </w:pPr>
            <w:r w:rsidRPr="007824AB">
              <w:rPr>
                <w:rFonts w:ascii="宋体" w:hAnsi="宋体" w:hint="eastAsia"/>
              </w:rPr>
              <w:t>若只有一个主标题可为空</w:t>
            </w:r>
          </w:p>
        </w:tc>
      </w:tr>
      <w:tr w:rsidR="00C25F90" w14:paraId="65E91A59" w14:textId="77777777" w:rsidTr="00C25F90">
        <w:tc>
          <w:tcPr>
            <w:tcW w:w="1242" w:type="dxa"/>
          </w:tcPr>
          <w:p w14:paraId="4D6240CE" w14:textId="77777777" w:rsidR="00C25F90" w:rsidRPr="007824AB" w:rsidRDefault="0039522C">
            <w:pPr>
              <w:jc w:val="center"/>
              <w:rPr>
                <w:rFonts w:ascii="宋体" w:hAnsi="宋体"/>
              </w:rPr>
            </w:pPr>
            <w:r w:rsidRPr="007824AB">
              <w:rPr>
                <w:rFonts w:ascii="宋体" w:hAnsi="宋体" w:hint="eastAsia"/>
              </w:rPr>
              <w:t>3</w:t>
            </w:r>
          </w:p>
        </w:tc>
        <w:tc>
          <w:tcPr>
            <w:tcW w:w="1701" w:type="dxa"/>
          </w:tcPr>
          <w:p w14:paraId="4D5CED49" w14:textId="77777777" w:rsidR="00C25F90" w:rsidRPr="007824AB" w:rsidRDefault="0039522C">
            <w:pPr>
              <w:jc w:val="center"/>
              <w:rPr>
                <w:rFonts w:ascii="宋体" w:hAnsi="宋体"/>
              </w:rPr>
            </w:pPr>
            <w:r w:rsidRPr="007824AB">
              <w:rPr>
                <w:rFonts w:ascii="宋体" w:hAnsi="宋体" w:hint="eastAsia"/>
              </w:rPr>
              <w:t>图片</w:t>
            </w:r>
          </w:p>
        </w:tc>
        <w:tc>
          <w:tcPr>
            <w:tcW w:w="2268" w:type="dxa"/>
          </w:tcPr>
          <w:p w14:paraId="0107EA2E" w14:textId="77777777" w:rsidR="00C25F90" w:rsidRPr="007824AB" w:rsidRDefault="0039522C">
            <w:pPr>
              <w:jc w:val="center"/>
              <w:rPr>
                <w:rFonts w:ascii="宋体" w:hAnsi="宋体"/>
              </w:rPr>
            </w:pPr>
            <w:r w:rsidRPr="007824AB">
              <w:rPr>
                <w:rFonts w:ascii="宋体" w:hAnsi="宋体" w:hint="eastAsia"/>
              </w:rPr>
              <w:t>栏目图标网址</w:t>
            </w:r>
          </w:p>
        </w:tc>
        <w:tc>
          <w:tcPr>
            <w:tcW w:w="1418" w:type="dxa"/>
          </w:tcPr>
          <w:p w14:paraId="27AFA654"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188CA02A" w14:textId="77777777" w:rsidR="00C25F90" w:rsidRPr="007824AB" w:rsidRDefault="00C25F90">
            <w:pPr>
              <w:jc w:val="center"/>
              <w:rPr>
                <w:rFonts w:ascii="宋体" w:hAnsi="宋体"/>
              </w:rPr>
            </w:pPr>
          </w:p>
        </w:tc>
      </w:tr>
      <w:tr w:rsidR="00C25F90" w14:paraId="2CAD73E3" w14:textId="77777777" w:rsidTr="00C25F90">
        <w:tc>
          <w:tcPr>
            <w:tcW w:w="1242" w:type="dxa"/>
          </w:tcPr>
          <w:p w14:paraId="3AA4BB89" w14:textId="77777777" w:rsidR="00C25F90" w:rsidRPr="007824AB" w:rsidRDefault="0039522C">
            <w:pPr>
              <w:jc w:val="center"/>
              <w:rPr>
                <w:rFonts w:ascii="宋体" w:hAnsi="宋体"/>
              </w:rPr>
            </w:pPr>
            <w:r w:rsidRPr="007824AB">
              <w:rPr>
                <w:rFonts w:ascii="宋体" w:hAnsi="宋体" w:hint="eastAsia"/>
              </w:rPr>
              <w:t>4</w:t>
            </w:r>
          </w:p>
        </w:tc>
        <w:tc>
          <w:tcPr>
            <w:tcW w:w="1701" w:type="dxa"/>
          </w:tcPr>
          <w:p w14:paraId="5CBB47D7" w14:textId="77777777" w:rsidR="00C25F90" w:rsidRPr="007824AB" w:rsidRDefault="0039522C">
            <w:pPr>
              <w:jc w:val="center"/>
              <w:rPr>
                <w:rFonts w:ascii="宋体" w:hAnsi="宋体"/>
              </w:rPr>
            </w:pPr>
            <w:r w:rsidRPr="007824AB">
              <w:rPr>
                <w:rFonts w:ascii="宋体" w:hAnsi="宋体" w:hint="eastAsia"/>
              </w:rPr>
              <w:t>状态</w:t>
            </w:r>
          </w:p>
        </w:tc>
        <w:tc>
          <w:tcPr>
            <w:tcW w:w="2268" w:type="dxa"/>
          </w:tcPr>
          <w:p w14:paraId="17BFF17A" w14:textId="77777777" w:rsidR="00C25F90" w:rsidRPr="007824AB" w:rsidRDefault="0039522C">
            <w:pPr>
              <w:jc w:val="center"/>
              <w:rPr>
                <w:rFonts w:ascii="宋体" w:hAnsi="宋体"/>
              </w:rPr>
            </w:pPr>
            <w:r w:rsidRPr="007824AB">
              <w:rPr>
                <w:rFonts w:ascii="宋体" w:hAnsi="宋体" w:hint="eastAsia"/>
              </w:rPr>
              <w:t>本栏目状态</w:t>
            </w:r>
          </w:p>
        </w:tc>
        <w:tc>
          <w:tcPr>
            <w:tcW w:w="1418" w:type="dxa"/>
          </w:tcPr>
          <w:p w14:paraId="399F9E27"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3B8306ED" w14:textId="77777777" w:rsidR="00C25F90" w:rsidRPr="007824AB" w:rsidRDefault="00C25F90">
            <w:pPr>
              <w:jc w:val="center"/>
              <w:rPr>
                <w:rFonts w:ascii="宋体" w:hAnsi="宋体"/>
              </w:rPr>
            </w:pPr>
          </w:p>
        </w:tc>
      </w:tr>
      <w:tr w:rsidR="00C25F90" w14:paraId="2923C11B" w14:textId="77777777" w:rsidTr="00C25F90">
        <w:tc>
          <w:tcPr>
            <w:tcW w:w="1242" w:type="dxa"/>
          </w:tcPr>
          <w:p w14:paraId="15439160" w14:textId="77777777" w:rsidR="00C25F90" w:rsidRPr="007824AB" w:rsidRDefault="0039522C">
            <w:pPr>
              <w:jc w:val="center"/>
              <w:rPr>
                <w:rFonts w:ascii="宋体" w:hAnsi="宋体"/>
              </w:rPr>
            </w:pPr>
            <w:r w:rsidRPr="007824AB">
              <w:rPr>
                <w:rFonts w:ascii="宋体" w:hAnsi="宋体"/>
              </w:rPr>
              <w:t>5</w:t>
            </w:r>
          </w:p>
        </w:tc>
        <w:tc>
          <w:tcPr>
            <w:tcW w:w="1701" w:type="dxa"/>
          </w:tcPr>
          <w:p w14:paraId="5C2CD568" w14:textId="77777777" w:rsidR="00C25F90" w:rsidRPr="007824AB" w:rsidRDefault="0039522C">
            <w:pPr>
              <w:jc w:val="center"/>
              <w:rPr>
                <w:rFonts w:ascii="宋体" w:hAnsi="宋体"/>
              </w:rPr>
            </w:pPr>
            <w:r w:rsidRPr="007824AB">
              <w:rPr>
                <w:rFonts w:ascii="宋体" w:hAnsi="宋体" w:hint="eastAsia"/>
              </w:rPr>
              <w:t>作者</w:t>
            </w:r>
          </w:p>
        </w:tc>
        <w:tc>
          <w:tcPr>
            <w:tcW w:w="2268" w:type="dxa"/>
          </w:tcPr>
          <w:p w14:paraId="3F03E633" w14:textId="77777777" w:rsidR="00C25F90" w:rsidRPr="007824AB" w:rsidRDefault="0039522C">
            <w:pPr>
              <w:jc w:val="center"/>
              <w:rPr>
                <w:rFonts w:ascii="宋体" w:hAnsi="宋体"/>
              </w:rPr>
            </w:pPr>
            <w:r w:rsidRPr="007824AB">
              <w:rPr>
                <w:rFonts w:ascii="宋体" w:hAnsi="宋体" w:hint="eastAsia"/>
              </w:rPr>
              <w:t>软文作者</w:t>
            </w:r>
          </w:p>
        </w:tc>
        <w:tc>
          <w:tcPr>
            <w:tcW w:w="1418" w:type="dxa"/>
          </w:tcPr>
          <w:p w14:paraId="13A31031"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71B0DD39" w14:textId="77777777" w:rsidR="00C25F90" w:rsidRPr="007824AB" w:rsidRDefault="00C25F90">
            <w:pPr>
              <w:jc w:val="center"/>
              <w:rPr>
                <w:rFonts w:ascii="宋体" w:hAnsi="宋体"/>
              </w:rPr>
            </w:pPr>
          </w:p>
        </w:tc>
      </w:tr>
      <w:tr w:rsidR="00C25F90" w14:paraId="6334A33B" w14:textId="77777777" w:rsidTr="00C25F90">
        <w:tc>
          <w:tcPr>
            <w:tcW w:w="1242" w:type="dxa"/>
          </w:tcPr>
          <w:p w14:paraId="5BB3E3C7" w14:textId="77777777" w:rsidR="00C25F90" w:rsidRPr="007824AB" w:rsidRDefault="0039522C">
            <w:pPr>
              <w:jc w:val="center"/>
              <w:rPr>
                <w:rFonts w:ascii="宋体" w:hAnsi="宋体"/>
              </w:rPr>
            </w:pPr>
            <w:r w:rsidRPr="007824AB">
              <w:rPr>
                <w:rFonts w:ascii="宋体" w:hAnsi="宋体"/>
              </w:rPr>
              <w:t>6</w:t>
            </w:r>
          </w:p>
        </w:tc>
        <w:tc>
          <w:tcPr>
            <w:tcW w:w="1701" w:type="dxa"/>
          </w:tcPr>
          <w:p w14:paraId="1F362143" w14:textId="77777777" w:rsidR="00C25F90" w:rsidRPr="007824AB" w:rsidRDefault="0039522C">
            <w:pPr>
              <w:jc w:val="center"/>
              <w:rPr>
                <w:rFonts w:ascii="宋体" w:hAnsi="宋体"/>
              </w:rPr>
            </w:pPr>
            <w:r w:rsidRPr="007824AB">
              <w:rPr>
                <w:rFonts w:ascii="宋体" w:hAnsi="宋体" w:hint="eastAsia"/>
              </w:rPr>
              <w:t>摘要</w:t>
            </w:r>
          </w:p>
        </w:tc>
        <w:tc>
          <w:tcPr>
            <w:tcW w:w="2268" w:type="dxa"/>
          </w:tcPr>
          <w:p w14:paraId="7AA6C441" w14:textId="77777777" w:rsidR="00C25F90" w:rsidRPr="007824AB" w:rsidRDefault="0039522C">
            <w:pPr>
              <w:jc w:val="center"/>
              <w:rPr>
                <w:rFonts w:ascii="宋体" w:hAnsi="宋体"/>
              </w:rPr>
            </w:pPr>
            <w:r w:rsidRPr="007824AB">
              <w:rPr>
                <w:rFonts w:ascii="宋体" w:hAnsi="宋体" w:hint="eastAsia"/>
              </w:rPr>
              <w:t>软文摘要</w:t>
            </w:r>
          </w:p>
        </w:tc>
        <w:tc>
          <w:tcPr>
            <w:tcW w:w="1418" w:type="dxa"/>
          </w:tcPr>
          <w:p w14:paraId="6AC3E54D"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7840A631" w14:textId="77777777" w:rsidR="00C25F90" w:rsidRPr="007824AB" w:rsidRDefault="00C25F90">
            <w:pPr>
              <w:jc w:val="center"/>
              <w:rPr>
                <w:rFonts w:ascii="宋体" w:hAnsi="宋体"/>
              </w:rPr>
            </w:pPr>
          </w:p>
        </w:tc>
      </w:tr>
    </w:tbl>
    <w:p w14:paraId="7566EAF8" w14:textId="77777777" w:rsidR="00C25F90" w:rsidRDefault="0039522C">
      <w:pPr>
        <w:pStyle w:val="51"/>
      </w:pPr>
      <w:r>
        <w:rPr>
          <w:rFonts w:hint="eastAsia"/>
        </w:rPr>
        <w:t>资料清单表</w:t>
      </w:r>
    </w:p>
    <w:p w14:paraId="08511273" w14:textId="77777777" w:rsidR="00C25F90" w:rsidRDefault="0039522C">
      <w:pPr>
        <w:pStyle w:val="affb"/>
      </w:pPr>
      <w:bookmarkStart w:id="267" w:name="_Toc34911921"/>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18</w:t>
      </w:r>
      <w:r w:rsidR="00F34CB4">
        <w:fldChar w:fldCharType="end"/>
      </w:r>
      <w:r>
        <w:rPr>
          <w:rFonts w:hint="eastAsia"/>
        </w:rPr>
        <w:tab/>
      </w:r>
      <w:r>
        <w:rPr>
          <w:rFonts w:hint="eastAsia"/>
        </w:rPr>
        <w:t>资料清单表</w:t>
      </w:r>
      <w:bookmarkEnd w:id="267"/>
    </w:p>
    <w:tbl>
      <w:tblPr>
        <w:tblStyle w:val="FC13"/>
        <w:tblW w:w="0" w:type="auto"/>
        <w:tblLook w:val="04A0" w:firstRow="1" w:lastRow="0" w:firstColumn="1" w:lastColumn="0" w:noHBand="0" w:noVBand="1"/>
      </w:tblPr>
      <w:tblGrid>
        <w:gridCol w:w="1207"/>
        <w:gridCol w:w="1647"/>
        <w:gridCol w:w="2189"/>
        <w:gridCol w:w="1376"/>
        <w:gridCol w:w="1857"/>
      </w:tblGrid>
      <w:tr w:rsidR="00C25F90" w14:paraId="350FAC45" w14:textId="77777777" w:rsidTr="00C25F90">
        <w:trPr>
          <w:cnfStyle w:val="100000000000" w:firstRow="1" w:lastRow="0" w:firstColumn="0" w:lastColumn="0" w:oddVBand="0" w:evenVBand="0" w:oddHBand="0" w:evenHBand="0" w:firstRowFirstColumn="0" w:firstRowLastColumn="0" w:lastRowFirstColumn="0" w:lastRowLastColumn="0"/>
        </w:trPr>
        <w:tc>
          <w:tcPr>
            <w:tcW w:w="1242" w:type="dxa"/>
          </w:tcPr>
          <w:p w14:paraId="293D7E0D" w14:textId="77777777" w:rsidR="00C25F90" w:rsidRPr="007824AB" w:rsidRDefault="0039522C">
            <w:pPr>
              <w:jc w:val="center"/>
              <w:rPr>
                <w:rFonts w:ascii="宋体" w:hAnsi="宋体"/>
                <w:b w:val="0"/>
              </w:rPr>
            </w:pPr>
            <w:r w:rsidRPr="007824AB">
              <w:rPr>
                <w:rFonts w:ascii="宋体" w:hAnsi="宋体" w:hint="eastAsia"/>
              </w:rPr>
              <w:t>序号</w:t>
            </w:r>
          </w:p>
        </w:tc>
        <w:tc>
          <w:tcPr>
            <w:tcW w:w="1701" w:type="dxa"/>
          </w:tcPr>
          <w:p w14:paraId="37197C02" w14:textId="77777777" w:rsidR="00C25F90" w:rsidRPr="007824AB" w:rsidRDefault="0039522C">
            <w:pPr>
              <w:jc w:val="center"/>
              <w:rPr>
                <w:rFonts w:ascii="宋体" w:hAnsi="宋体"/>
                <w:b w:val="0"/>
              </w:rPr>
            </w:pPr>
            <w:r w:rsidRPr="007824AB">
              <w:rPr>
                <w:rFonts w:ascii="宋体" w:hAnsi="宋体" w:hint="eastAsia"/>
              </w:rPr>
              <w:t>字段名</w:t>
            </w:r>
          </w:p>
        </w:tc>
        <w:tc>
          <w:tcPr>
            <w:tcW w:w="2268" w:type="dxa"/>
          </w:tcPr>
          <w:p w14:paraId="67B736E9" w14:textId="77777777" w:rsidR="00C25F90" w:rsidRPr="007824AB" w:rsidRDefault="0039522C">
            <w:pPr>
              <w:jc w:val="center"/>
              <w:rPr>
                <w:rFonts w:ascii="宋体" w:hAnsi="宋体"/>
                <w:b w:val="0"/>
              </w:rPr>
            </w:pPr>
            <w:r w:rsidRPr="007824AB">
              <w:rPr>
                <w:rFonts w:ascii="宋体" w:hAnsi="宋体" w:hint="eastAsia"/>
              </w:rPr>
              <w:t>说明</w:t>
            </w:r>
          </w:p>
        </w:tc>
        <w:tc>
          <w:tcPr>
            <w:tcW w:w="1418" w:type="dxa"/>
          </w:tcPr>
          <w:p w14:paraId="7AC26ED8" w14:textId="77777777" w:rsidR="00C25F90" w:rsidRPr="007824AB" w:rsidRDefault="0039522C">
            <w:pPr>
              <w:jc w:val="center"/>
              <w:rPr>
                <w:rFonts w:ascii="宋体" w:hAnsi="宋体"/>
                <w:b w:val="0"/>
              </w:rPr>
            </w:pPr>
            <w:r w:rsidRPr="007824AB">
              <w:rPr>
                <w:rFonts w:ascii="宋体" w:hAnsi="宋体" w:hint="eastAsia"/>
              </w:rPr>
              <w:t>类型</w:t>
            </w:r>
          </w:p>
        </w:tc>
        <w:tc>
          <w:tcPr>
            <w:tcW w:w="1893" w:type="dxa"/>
          </w:tcPr>
          <w:p w14:paraId="10234B62"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1574315C" w14:textId="77777777" w:rsidTr="00C25F90">
        <w:tc>
          <w:tcPr>
            <w:tcW w:w="1242" w:type="dxa"/>
          </w:tcPr>
          <w:p w14:paraId="3550995A" w14:textId="77777777" w:rsidR="00C25F90" w:rsidRPr="007824AB" w:rsidRDefault="0039522C">
            <w:pPr>
              <w:jc w:val="center"/>
              <w:rPr>
                <w:rFonts w:ascii="宋体" w:hAnsi="宋体"/>
              </w:rPr>
            </w:pPr>
            <w:r w:rsidRPr="007824AB">
              <w:rPr>
                <w:rFonts w:ascii="宋体" w:hAnsi="宋体" w:hint="eastAsia"/>
              </w:rPr>
              <w:t>1</w:t>
            </w:r>
          </w:p>
        </w:tc>
        <w:tc>
          <w:tcPr>
            <w:tcW w:w="1701" w:type="dxa"/>
          </w:tcPr>
          <w:p w14:paraId="7017D3B4" w14:textId="77777777" w:rsidR="00C25F90" w:rsidRPr="007824AB" w:rsidRDefault="0039522C">
            <w:pPr>
              <w:jc w:val="center"/>
              <w:rPr>
                <w:rFonts w:ascii="宋体" w:hAnsi="宋体"/>
              </w:rPr>
            </w:pPr>
            <w:r w:rsidRPr="007824AB">
              <w:rPr>
                <w:rFonts w:ascii="宋体" w:hAnsi="宋体" w:hint="eastAsia"/>
              </w:rPr>
              <w:t>资料标题</w:t>
            </w:r>
          </w:p>
        </w:tc>
        <w:tc>
          <w:tcPr>
            <w:tcW w:w="2268" w:type="dxa"/>
          </w:tcPr>
          <w:p w14:paraId="5D21A191" w14:textId="77777777" w:rsidR="00C25F90" w:rsidRPr="007824AB" w:rsidRDefault="0039522C">
            <w:pPr>
              <w:jc w:val="center"/>
              <w:rPr>
                <w:rFonts w:ascii="宋体" w:hAnsi="宋体"/>
              </w:rPr>
            </w:pPr>
            <w:r w:rsidRPr="007824AB">
              <w:rPr>
                <w:rFonts w:ascii="宋体" w:hAnsi="宋体" w:hint="eastAsia"/>
              </w:rPr>
              <w:t>资料的标题</w:t>
            </w:r>
          </w:p>
        </w:tc>
        <w:tc>
          <w:tcPr>
            <w:tcW w:w="1418" w:type="dxa"/>
          </w:tcPr>
          <w:p w14:paraId="6E401735"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2BC73CCC" w14:textId="77777777" w:rsidR="00C25F90" w:rsidRPr="007824AB" w:rsidRDefault="00C25F90">
            <w:pPr>
              <w:jc w:val="center"/>
              <w:rPr>
                <w:rFonts w:ascii="宋体" w:hAnsi="宋体"/>
              </w:rPr>
            </w:pPr>
          </w:p>
        </w:tc>
      </w:tr>
      <w:tr w:rsidR="00C25F90" w14:paraId="17C1C142" w14:textId="77777777" w:rsidTr="00C25F90">
        <w:tc>
          <w:tcPr>
            <w:tcW w:w="1242" w:type="dxa"/>
          </w:tcPr>
          <w:p w14:paraId="25964255" w14:textId="77777777" w:rsidR="00C25F90" w:rsidRPr="007824AB" w:rsidRDefault="0039522C">
            <w:pPr>
              <w:jc w:val="center"/>
              <w:rPr>
                <w:rFonts w:ascii="宋体" w:hAnsi="宋体"/>
              </w:rPr>
            </w:pPr>
            <w:r w:rsidRPr="007824AB">
              <w:rPr>
                <w:rFonts w:ascii="宋体" w:hAnsi="宋体" w:hint="eastAsia"/>
              </w:rPr>
              <w:t>2</w:t>
            </w:r>
          </w:p>
        </w:tc>
        <w:tc>
          <w:tcPr>
            <w:tcW w:w="1701" w:type="dxa"/>
          </w:tcPr>
          <w:p w14:paraId="107B7B4B" w14:textId="77777777" w:rsidR="00C25F90" w:rsidRPr="007824AB" w:rsidRDefault="0039522C">
            <w:pPr>
              <w:jc w:val="center"/>
              <w:rPr>
                <w:rFonts w:ascii="宋体" w:hAnsi="宋体"/>
              </w:rPr>
            </w:pPr>
            <w:r w:rsidRPr="007824AB">
              <w:rPr>
                <w:rFonts w:ascii="宋体" w:hAnsi="宋体" w:hint="eastAsia"/>
              </w:rPr>
              <w:t>资料内容</w:t>
            </w:r>
          </w:p>
        </w:tc>
        <w:tc>
          <w:tcPr>
            <w:tcW w:w="2268" w:type="dxa"/>
          </w:tcPr>
          <w:p w14:paraId="6C359980" w14:textId="77777777" w:rsidR="00C25F90" w:rsidRPr="007824AB" w:rsidRDefault="0039522C">
            <w:pPr>
              <w:jc w:val="center"/>
              <w:rPr>
                <w:rFonts w:ascii="宋体" w:hAnsi="宋体"/>
              </w:rPr>
            </w:pPr>
            <w:r w:rsidRPr="007824AB">
              <w:rPr>
                <w:rFonts w:ascii="宋体" w:hAnsi="宋体" w:hint="eastAsia"/>
              </w:rPr>
              <w:t>资料的内容</w:t>
            </w:r>
          </w:p>
        </w:tc>
        <w:tc>
          <w:tcPr>
            <w:tcW w:w="1418" w:type="dxa"/>
          </w:tcPr>
          <w:p w14:paraId="5F4EB89D"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6A0D3546" w14:textId="77777777" w:rsidR="00C25F90" w:rsidRPr="007824AB" w:rsidRDefault="00C25F90">
            <w:pPr>
              <w:jc w:val="center"/>
              <w:rPr>
                <w:rFonts w:ascii="宋体" w:hAnsi="宋体"/>
              </w:rPr>
            </w:pPr>
          </w:p>
        </w:tc>
      </w:tr>
      <w:tr w:rsidR="00C25F90" w14:paraId="4CE8F55D" w14:textId="77777777" w:rsidTr="00C25F90">
        <w:tc>
          <w:tcPr>
            <w:tcW w:w="1242" w:type="dxa"/>
          </w:tcPr>
          <w:p w14:paraId="7F1FB9FE" w14:textId="77777777" w:rsidR="00C25F90" w:rsidRPr="007824AB" w:rsidRDefault="0039522C">
            <w:pPr>
              <w:jc w:val="center"/>
              <w:rPr>
                <w:rFonts w:ascii="宋体" w:hAnsi="宋体"/>
              </w:rPr>
            </w:pPr>
            <w:r w:rsidRPr="007824AB">
              <w:rPr>
                <w:rFonts w:ascii="宋体" w:hAnsi="宋体" w:hint="eastAsia"/>
              </w:rPr>
              <w:t>3</w:t>
            </w:r>
          </w:p>
        </w:tc>
        <w:tc>
          <w:tcPr>
            <w:tcW w:w="1701" w:type="dxa"/>
          </w:tcPr>
          <w:p w14:paraId="7F2F4E3D" w14:textId="77777777" w:rsidR="00C25F90" w:rsidRPr="007824AB" w:rsidRDefault="0039522C">
            <w:pPr>
              <w:jc w:val="center"/>
              <w:rPr>
                <w:rFonts w:ascii="宋体" w:hAnsi="宋体"/>
              </w:rPr>
            </w:pPr>
            <w:r w:rsidRPr="007824AB">
              <w:rPr>
                <w:rFonts w:ascii="宋体" w:hAnsi="宋体" w:hint="eastAsia"/>
              </w:rPr>
              <w:t>附件数量</w:t>
            </w:r>
          </w:p>
        </w:tc>
        <w:tc>
          <w:tcPr>
            <w:tcW w:w="2268" w:type="dxa"/>
          </w:tcPr>
          <w:p w14:paraId="54D97BDC" w14:textId="77777777" w:rsidR="00C25F90" w:rsidRPr="007824AB" w:rsidRDefault="0039522C">
            <w:pPr>
              <w:jc w:val="center"/>
              <w:rPr>
                <w:rFonts w:ascii="宋体" w:hAnsi="宋体"/>
              </w:rPr>
            </w:pPr>
            <w:r w:rsidRPr="007824AB">
              <w:rPr>
                <w:rFonts w:ascii="宋体" w:hAnsi="宋体" w:hint="eastAsia"/>
              </w:rPr>
              <w:t>资料的附件数量</w:t>
            </w:r>
          </w:p>
        </w:tc>
        <w:tc>
          <w:tcPr>
            <w:tcW w:w="1418" w:type="dxa"/>
          </w:tcPr>
          <w:p w14:paraId="367190F2"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3DD26E94" w14:textId="77777777" w:rsidR="00C25F90" w:rsidRPr="007824AB" w:rsidRDefault="00C25F90">
            <w:pPr>
              <w:jc w:val="center"/>
              <w:rPr>
                <w:rFonts w:ascii="宋体" w:hAnsi="宋体"/>
              </w:rPr>
            </w:pPr>
          </w:p>
        </w:tc>
      </w:tr>
      <w:tr w:rsidR="00C25F90" w14:paraId="5F3E2B64" w14:textId="77777777" w:rsidTr="00C25F90">
        <w:tc>
          <w:tcPr>
            <w:tcW w:w="1242" w:type="dxa"/>
          </w:tcPr>
          <w:p w14:paraId="2019C335" w14:textId="77777777" w:rsidR="00C25F90" w:rsidRPr="007824AB" w:rsidRDefault="0039522C">
            <w:pPr>
              <w:jc w:val="center"/>
              <w:rPr>
                <w:rFonts w:ascii="宋体" w:hAnsi="宋体"/>
              </w:rPr>
            </w:pPr>
            <w:r w:rsidRPr="007824AB">
              <w:rPr>
                <w:rFonts w:ascii="宋体" w:hAnsi="宋体" w:hint="eastAsia"/>
              </w:rPr>
              <w:t>4</w:t>
            </w:r>
          </w:p>
        </w:tc>
        <w:tc>
          <w:tcPr>
            <w:tcW w:w="1701" w:type="dxa"/>
          </w:tcPr>
          <w:p w14:paraId="17629A9A" w14:textId="77777777" w:rsidR="00C25F90" w:rsidRPr="007824AB" w:rsidRDefault="0039522C">
            <w:pPr>
              <w:jc w:val="center"/>
              <w:rPr>
                <w:rFonts w:ascii="宋体" w:hAnsi="宋体"/>
              </w:rPr>
            </w:pPr>
            <w:r w:rsidRPr="007824AB">
              <w:rPr>
                <w:rFonts w:ascii="宋体" w:hAnsi="宋体" w:hint="eastAsia"/>
              </w:rPr>
              <w:t>上传者姓名</w:t>
            </w:r>
          </w:p>
        </w:tc>
        <w:tc>
          <w:tcPr>
            <w:tcW w:w="2268" w:type="dxa"/>
          </w:tcPr>
          <w:p w14:paraId="3CD1D153" w14:textId="77777777" w:rsidR="00C25F90" w:rsidRPr="007824AB" w:rsidRDefault="0039522C">
            <w:pPr>
              <w:jc w:val="center"/>
              <w:rPr>
                <w:rFonts w:ascii="宋体" w:hAnsi="宋体"/>
              </w:rPr>
            </w:pPr>
            <w:r w:rsidRPr="007824AB">
              <w:rPr>
                <w:rFonts w:ascii="宋体" w:hAnsi="宋体" w:hint="eastAsia"/>
              </w:rPr>
              <w:t>资料上传者的姓名</w:t>
            </w:r>
          </w:p>
        </w:tc>
        <w:tc>
          <w:tcPr>
            <w:tcW w:w="1418" w:type="dxa"/>
          </w:tcPr>
          <w:p w14:paraId="58582CA6"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49B5D1CB" w14:textId="77777777" w:rsidR="00C25F90" w:rsidRPr="007824AB" w:rsidRDefault="00C25F90">
            <w:pPr>
              <w:jc w:val="center"/>
              <w:rPr>
                <w:rFonts w:ascii="宋体" w:hAnsi="宋体"/>
              </w:rPr>
            </w:pPr>
          </w:p>
        </w:tc>
      </w:tr>
      <w:tr w:rsidR="00C25F90" w14:paraId="2D721A45" w14:textId="77777777" w:rsidTr="00C25F90">
        <w:tc>
          <w:tcPr>
            <w:tcW w:w="1242" w:type="dxa"/>
          </w:tcPr>
          <w:p w14:paraId="6F138294" w14:textId="77777777" w:rsidR="00C25F90" w:rsidRPr="007824AB" w:rsidRDefault="0039522C">
            <w:pPr>
              <w:jc w:val="center"/>
              <w:rPr>
                <w:rFonts w:ascii="宋体" w:hAnsi="宋体"/>
              </w:rPr>
            </w:pPr>
            <w:r w:rsidRPr="007824AB">
              <w:rPr>
                <w:rFonts w:ascii="宋体" w:hAnsi="宋体" w:hint="eastAsia"/>
              </w:rPr>
              <w:t>5</w:t>
            </w:r>
          </w:p>
        </w:tc>
        <w:tc>
          <w:tcPr>
            <w:tcW w:w="1701" w:type="dxa"/>
          </w:tcPr>
          <w:p w14:paraId="5A854D24" w14:textId="77777777" w:rsidR="00C25F90" w:rsidRPr="007824AB" w:rsidRDefault="0039522C">
            <w:pPr>
              <w:jc w:val="center"/>
              <w:rPr>
                <w:rFonts w:ascii="宋体" w:hAnsi="宋体"/>
              </w:rPr>
            </w:pPr>
            <w:r w:rsidRPr="007824AB">
              <w:rPr>
                <w:rFonts w:ascii="宋体" w:hAnsi="宋体" w:hint="eastAsia"/>
              </w:rPr>
              <w:t>上传者所在部门I</w:t>
            </w:r>
            <w:r w:rsidRPr="007824AB">
              <w:rPr>
                <w:rFonts w:ascii="宋体" w:hAnsi="宋体"/>
              </w:rPr>
              <w:t>D</w:t>
            </w:r>
          </w:p>
        </w:tc>
        <w:tc>
          <w:tcPr>
            <w:tcW w:w="2268" w:type="dxa"/>
          </w:tcPr>
          <w:p w14:paraId="46ED5524" w14:textId="77777777" w:rsidR="00C25F90" w:rsidRPr="007824AB" w:rsidRDefault="0039522C">
            <w:pPr>
              <w:jc w:val="center"/>
              <w:rPr>
                <w:rFonts w:ascii="宋体" w:hAnsi="宋体"/>
              </w:rPr>
            </w:pPr>
            <w:r w:rsidRPr="007824AB">
              <w:rPr>
                <w:rFonts w:ascii="宋体" w:hAnsi="宋体" w:hint="eastAsia"/>
              </w:rPr>
              <w:t>资料上传者所在的部门I</w:t>
            </w:r>
            <w:r w:rsidRPr="007824AB">
              <w:rPr>
                <w:rFonts w:ascii="宋体" w:hAnsi="宋体"/>
              </w:rPr>
              <w:t>D</w:t>
            </w:r>
          </w:p>
        </w:tc>
        <w:tc>
          <w:tcPr>
            <w:tcW w:w="1418" w:type="dxa"/>
          </w:tcPr>
          <w:p w14:paraId="19E8119C"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76F844BE" w14:textId="77777777" w:rsidR="00C25F90" w:rsidRPr="007824AB" w:rsidRDefault="00C25F90">
            <w:pPr>
              <w:jc w:val="center"/>
              <w:rPr>
                <w:rFonts w:ascii="宋体" w:hAnsi="宋体"/>
              </w:rPr>
            </w:pPr>
          </w:p>
        </w:tc>
      </w:tr>
      <w:tr w:rsidR="00C25F90" w14:paraId="052531A6" w14:textId="77777777" w:rsidTr="00C25F90">
        <w:tc>
          <w:tcPr>
            <w:tcW w:w="1242" w:type="dxa"/>
          </w:tcPr>
          <w:p w14:paraId="0D669C9D" w14:textId="77777777" w:rsidR="00C25F90" w:rsidRPr="007824AB" w:rsidRDefault="0039522C">
            <w:pPr>
              <w:jc w:val="center"/>
              <w:rPr>
                <w:rFonts w:ascii="宋体" w:hAnsi="宋体"/>
              </w:rPr>
            </w:pPr>
            <w:r w:rsidRPr="007824AB">
              <w:rPr>
                <w:rFonts w:ascii="宋体" w:hAnsi="宋体" w:hint="eastAsia"/>
              </w:rPr>
              <w:t>6</w:t>
            </w:r>
          </w:p>
        </w:tc>
        <w:tc>
          <w:tcPr>
            <w:tcW w:w="1701" w:type="dxa"/>
          </w:tcPr>
          <w:p w14:paraId="3492FAD1" w14:textId="77777777" w:rsidR="00C25F90" w:rsidRPr="007824AB" w:rsidRDefault="0039522C">
            <w:pPr>
              <w:jc w:val="center"/>
              <w:rPr>
                <w:rFonts w:ascii="宋体" w:hAnsi="宋体"/>
              </w:rPr>
            </w:pPr>
            <w:r w:rsidRPr="007824AB">
              <w:rPr>
                <w:rFonts w:ascii="宋体" w:hAnsi="宋体" w:hint="eastAsia"/>
              </w:rPr>
              <w:t>归档时间</w:t>
            </w:r>
          </w:p>
        </w:tc>
        <w:tc>
          <w:tcPr>
            <w:tcW w:w="2268" w:type="dxa"/>
          </w:tcPr>
          <w:p w14:paraId="05ACFE38" w14:textId="77777777" w:rsidR="00C25F90" w:rsidRPr="007824AB" w:rsidRDefault="0039522C">
            <w:pPr>
              <w:jc w:val="center"/>
              <w:rPr>
                <w:rFonts w:ascii="宋体" w:hAnsi="宋体"/>
              </w:rPr>
            </w:pPr>
            <w:r w:rsidRPr="007824AB">
              <w:rPr>
                <w:rFonts w:ascii="宋体" w:hAnsi="宋体" w:hint="eastAsia"/>
              </w:rPr>
              <w:t>资料的归档时间</w:t>
            </w:r>
          </w:p>
        </w:tc>
        <w:tc>
          <w:tcPr>
            <w:tcW w:w="1418" w:type="dxa"/>
          </w:tcPr>
          <w:p w14:paraId="58A15919"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40E3FB1C" w14:textId="77777777" w:rsidR="00C25F90" w:rsidRPr="007824AB" w:rsidRDefault="0039522C">
            <w:pPr>
              <w:jc w:val="center"/>
              <w:rPr>
                <w:rFonts w:ascii="宋体" w:hAnsi="宋体"/>
              </w:rPr>
            </w:pPr>
            <w:r w:rsidRPr="007824AB">
              <w:rPr>
                <w:rFonts w:ascii="宋体" w:hAnsi="宋体" w:hint="eastAsia"/>
              </w:rPr>
              <w:t>格式为y</w:t>
            </w:r>
            <w:r w:rsidRPr="007824AB">
              <w:rPr>
                <w:rFonts w:ascii="宋体" w:hAnsi="宋体"/>
              </w:rPr>
              <w:t>yyymmdd</w:t>
            </w:r>
          </w:p>
        </w:tc>
      </w:tr>
      <w:tr w:rsidR="00C25F90" w14:paraId="5FD5683B" w14:textId="77777777" w:rsidTr="00C25F90">
        <w:tc>
          <w:tcPr>
            <w:tcW w:w="1242" w:type="dxa"/>
          </w:tcPr>
          <w:p w14:paraId="7EEE63ED" w14:textId="77777777" w:rsidR="00C25F90" w:rsidRPr="007824AB" w:rsidRDefault="0039522C">
            <w:pPr>
              <w:jc w:val="center"/>
              <w:rPr>
                <w:rFonts w:ascii="宋体" w:hAnsi="宋体"/>
              </w:rPr>
            </w:pPr>
            <w:r w:rsidRPr="007824AB">
              <w:rPr>
                <w:rFonts w:ascii="宋体" w:hAnsi="宋体" w:hint="eastAsia"/>
              </w:rPr>
              <w:t>7</w:t>
            </w:r>
          </w:p>
        </w:tc>
        <w:tc>
          <w:tcPr>
            <w:tcW w:w="1701" w:type="dxa"/>
          </w:tcPr>
          <w:p w14:paraId="1A7C64E6" w14:textId="77777777" w:rsidR="00C25F90" w:rsidRPr="007824AB" w:rsidRDefault="0039522C">
            <w:pPr>
              <w:jc w:val="center"/>
              <w:rPr>
                <w:rFonts w:ascii="宋体" w:hAnsi="宋体"/>
              </w:rPr>
            </w:pPr>
            <w:r w:rsidRPr="007824AB">
              <w:rPr>
                <w:rFonts w:ascii="宋体" w:hAnsi="宋体" w:hint="eastAsia"/>
              </w:rPr>
              <w:t>资料编号I</w:t>
            </w:r>
            <w:r w:rsidRPr="007824AB">
              <w:rPr>
                <w:rFonts w:ascii="宋体" w:hAnsi="宋体"/>
              </w:rPr>
              <w:t>D</w:t>
            </w:r>
          </w:p>
        </w:tc>
        <w:tc>
          <w:tcPr>
            <w:tcW w:w="2268" w:type="dxa"/>
          </w:tcPr>
          <w:p w14:paraId="31379150" w14:textId="77777777" w:rsidR="00C25F90" w:rsidRPr="007824AB" w:rsidRDefault="0039522C">
            <w:pPr>
              <w:jc w:val="center"/>
              <w:rPr>
                <w:rFonts w:ascii="宋体" w:hAnsi="宋体"/>
              </w:rPr>
            </w:pPr>
            <w:r w:rsidRPr="007824AB">
              <w:rPr>
                <w:rFonts w:ascii="宋体" w:hAnsi="宋体" w:hint="eastAsia"/>
              </w:rPr>
              <w:t>资料编号I</w:t>
            </w:r>
            <w:r w:rsidRPr="007824AB">
              <w:rPr>
                <w:rFonts w:ascii="宋体" w:hAnsi="宋体"/>
              </w:rPr>
              <w:t>D</w:t>
            </w:r>
          </w:p>
        </w:tc>
        <w:tc>
          <w:tcPr>
            <w:tcW w:w="1418" w:type="dxa"/>
          </w:tcPr>
          <w:p w14:paraId="3BCE8806"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7D451F79" w14:textId="77777777" w:rsidR="00C25F90" w:rsidRPr="007824AB" w:rsidRDefault="00C25F90">
            <w:pPr>
              <w:jc w:val="center"/>
              <w:rPr>
                <w:rFonts w:ascii="宋体" w:hAnsi="宋体"/>
              </w:rPr>
            </w:pPr>
          </w:p>
        </w:tc>
      </w:tr>
      <w:tr w:rsidR="00C25F90" w14:paraId="5A7AFF95" w14:textId="77777777" w:rsidTr="00C25F90">
        <w:tc>
          <w:tcPr>
            <w:tcW w:w="1242" w:type="dxa"/>
          </w:tcPr>
          <w:p w14:paraId="190C8244" w14:textId="77777777" w:rsidR="00C25F90" w:rsidRPr="007824AB" w:rsidRDefault="0039522C">
            <w:pPr>
              <w:jc w:val="center"/>
              <w:rPr>
                <w:rFonts w:ascii="宋体" w:hAnsi="宋体"/>
              </w:rPr>
            </w:pPr>
            <w:r w:rsidRPr="007824AB">
              <w:rPr>
                <w:rFonts w:ascii="宋体" w:hAnsi="宋体" w:hint="eastAsia"/>
              </w:rPr>
              <w:t>8</w:t>
            </w:r>
          </w:p>
        </w:tc>
        <w:tc>
          <w:tcPr>
            <w:tcW w:w="1701" w:type="dxa"/>
          </w:tcPr>
          <w:p w14:paraId="0FEE3496" w14:textId="77777777" w:rsidR="00C25F90" w:rsidRPr="007824AB" w:rsidRDefault="0039522C">
            <w:pPr>
              <w:jc w:val="center"/>
              <w:rPr>
                <w:rFonts w:ascii="宋体" w:hAnsi="宋体"/>
              </w:rPr>
            </w:pPr>
            <w:r w:rsidRPr="007824AB">
              <w:rPr>
                <w:rFonts w:ascii="宋体" w:hAnsi="宋体" w:hint="eastAsia"/>
              </w:rPr>
              <w:t>上传时间</w:t>
            </w:r>
          </w:p>
        </w:tc>
        <w:tc>
          <w:tcPr>
            <w:tcW w:w="2268" w:type="dxa"/>
          </w:tcPr>
          <w:p w14:paraId="406415B7" w14:textId="77777777" w:rsidR="00C25F90" w:rsidRPr="007824AB" w:rsidRDefault="0039522C">
            <w:pPr>
              <w:jc w:val="center"/>
              <w:rPr>
                <w:rFonts w:ascii="宋体" w:hAnsi="宋体"/>
              </w:rPr>
            </w:pPr>
            <w:r w:rsidRPr="007824AB">
              <w:rPr>
                <w:rFonts w:ascii="宋体" w:hAnsi="宋体" w:hint="eastAsia"/>
              </w:rPr>
              <w:t>资料的上传时间</w:t>
            </w:r>
          </w:p>
        </w:tc>
        <w:tc>
          <w:tcPr>
            <w:tcW w:w="1418" w:type="dxa"/>
          </w:tcPr>
          <w:p w14:paraId="5AA1E24C" w14:textId="77777777" w:rsidR="00C25F90" w:rsidRPr="007824AB" w:rsidRDefault="0039522C">
            <w:pPr>
              <w:jc w:val="center"/>
              <w:rPr>
                <w:rFonts w:ascii="宋体" w:hAnsi="宋体"/>
              </w:rPr>
            </w:pPr>
            <w:r w:rsidRPr="007824AB">
              <w:rPr>
                <w:rFonts w:ascii="宋体" w:hAnsi="宋体" w:hint="eastAsia"/>
              </w:rPr>
              <w:t>数字</w:t>
            </w:r>
          </w:p>
        </w:tc>
        <w:tc>
          <w:tcPr>
            <w:tcW w:w="1893" w:type="dxa"/>
          </w:tcPr>
          <w:p w14:paraId="0F736F21" w14:textId="77777777" w:rsidR="00C25F90" w:rsidRPr="007824AB" w:rsidRDefault="0039522C">
            <w:pPr>
              <w:jc w:val="center"/>
              <w:rPr>
                <w:rFonts w:ascii="宋体" w:hAnsi="宋体"/>
              </w:rPr>
            </w:pPr>
            <w:r w:rsidRPr="007824AB">
              <w:rPr>
                <w:rFonts w:ascii="宋体" w:hAnsi="宋体" w:hint="eastAsia"/>
              </w:rPr>
              <w:t>格式为y</w:t>
            </w:r>
            <w:r w:rsidRPr="007824AB">
              <w:rPr>
                <w:rFonts w:ascii="宋体" w:hAnsi="宋体"/>
              </w:rPr>
              <w:t>yyymmdd</w:t>
            </w:r>
          </w:p>
        </w:tc>
      </w:tr>
      <w:tr w:rsidR="00C25F90" w14:paraId="023C4A8B" w14:textId="77777777" w:rsidTr="00C25F90">
        <w:tc>
          <w:tcPr>
            <w:tcW w:w="1242" w:type="dxa"/>
          </w:tcPr>
          <w:p w14:paraId="3BABD29E" w14:textId="77777777" w:rsidR="00C25F90" w:rsidRPr="007824AB" w:rsidRDefault="0039522C">
            <w:pPr>
              <w:jc w:val="center"/>
              <w:rPr>
                <w:rFonts w:ascii="宋体" w:hAnsi="宋体"/>
              </w:rPr>
            </w:pPr>
            <w:r w:rsidRPr="007824AB">
              <w:rPr>
                <w:rFonts w:ascii="宋体" w:hAnsi="宋体" w:hint="eastAsia"/>
              </w:rPr>
              <w:t>9</w:t>
            </w:r>
          </w:p>
        </w:tc>
        <w:tc>
          <w:tcPr>
            <w:tcW w:w="1701" w:type="dxa"/>
          </w:tcPr>
          <w:p w14:paraId="49BBC8EC" w14:textId="77777777" w:rsidR="00C25F90" w:rsidRPr="007824AB" w:rsidRDefault="0039522C">
            <w:pPr>
              <w:jc w:val="center"/>
              <w:rPr>
                <w:rFonts w:ascii="宋体" w:hAnsi="宋体"/>
              </w:rPr>
            </w:pPr>
            <w:r w:rsidRPr="007824AB">
              <w:rPr>
                <w:rFonts w:ascii="宋体" w:hAnsi="宋体" w:hint="eastAsia"/>
              </w:rPr>
              <w:t>附件名称</w:t>
            </w:r>
          </w:p>
        </w:tc>
        <w:tc>
          <w:tcPr>
            <w:tcW w:w="2268" w:type="dxa"/>
          </w:tcPr>
          <w:p w14:paraId="4417D130" w14:textId="77777777" w:rsidR="00C25F90" w:rsidRPr="007824AB" w:rsidRDefault="0039522C">
            <w:pPr>
              <w:jc w:val="center"/>
              <w:rPr>
                <w:rFonts w:ascii="宋体" w:hAnsi="宋体"/>
              </w:rPr>
            </w:pPr>
            <w:r w:rsidRPr="007824AB">
              <w:rPr>
                <w:rFonts w:ascii="宋体" w:hAnsi="宋体" w:hint="eastAsia"/>
              </w:rPr>
              <w:t>资料所包含的附件名称集合</w:t>
            </w:r>
          </w:p>
        </w:tc>
        <w:tc>
          <w:tcPr>
            <w:tcW w:w="1418" w:type="dxa"/>
          </w:tcPr>
          <w:p w14:paraId="60C0F4E7" w14:textId="77777777" w:rsidR="00C25F90" w:rsidRPr="007824AB" w:rsidRDefault="0039522C">
            <w:pPr>
              <w:jc w:val="center"/>
              <w:rPr>
                <w:rFonts w:ascii="宋体" w:hAnsi="宋体"/>
              </w:rPr>
            </w:pPr>
            <w:r w:rsidRPr="007824AB">
              <w:rPr>
                <w:rFonts w:ascii="宋体" w:hAnsi="宋体" w:hint="eastAsia"/>
              </w:rPr>
              <w:t>字符</w:t>
            </w:r>
          </w:p>
        </w:tc>
        <w:tc>
          <w:tcPr>
            <w:tcW w:w="1893" w:type="dxa"/>
          </w:tcPr>
          <w:p w14:paraId="65803348" w14:textId="77777777" w:rsidR="00C25F90" w:rsidRPr="007824AB" w:rsidRDefault="00C25F90">
            <w:pPr>
              <w:jc w:val="center"/>
              <w:rPr>
                <w:rFonts w:ascii="宋体" w:hAnsi="宋体"/>
              </w:rPr>
            </w:pPr>
          </w:p>
        </w:tc>
      </w:tr>
    </w:tbl>
    <w:p w14:paraId="5E0473DC" w14:textId="77777777" w:rsidR="00C25F90" w:rsidRDefault="0039522C">
      <w:pPr>
        <w:pStyle w:val="51"/>
      </w:pPr>
      <w:r>
        <w:rPr>
          <w:rFonts w:hint="eastAsia"/>
        </w:rPr>
        <w:t>用户信息表</w:t>
      </w:r>
    </w:p>
    <w:p w14:paraId="6BDDB60F" w14:textId="77777777" w:rsidR="00C25F90" w:rsidRDefault="0039522C">
      <w:pPr>
        <w:pStyle w:val="affb"/>
      </w:pPr>
      <w:bookmarkStart w:id="268" w:name="_Toc34911922"/>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19</w:t>
      </w:r>
      <w:r w:rsidR="00F34CB4">
        <w:fldChar w:fldCharType="end"/>
      </w:r>
      <w:r>
        <w:rPr>
          <w:rFonts w:hint="eastAsia"/>
        </w:rPr>
        <w:t>用户信息表</w:t>
      </w:r>
      <w:bookmarkEnd w:id="268"/>
    </w:p>
    <w:tbl>
      <w:tblPr>
        <w:tblStyle w:val="FC13"/>
        <w:tblW w:w="0" w:type="auto"/>
        <w:tblLook w:val="04A0" w:firstRow="1" w:lastRow="0" w:firstColumn="1" w:lastColumn="0" w:noHBand="0" w:noVBand="1"/>
      </w:tblPr>
      <w:tblGrid>
        <w:gridCol w:w="891"/>
        <w:gridCol w:w="1364"/>
        <w:gridCol w:w="1739"/>
        <w:gridCol w:w="1094"/>
        <w:gridCol w:w="3188"/>
      </w:tblGrid>
      <w:tr w:rsidR="00C25F90" w:rsidRPr="007824AB" w14:paraId="51381BF5" w14:textId="77777777" w:rsidTr="00C25F90">
        <w:trPr>
          <w:cnfStyle w:val="100000000000" w:firstRow="1" w:lastRow="0" w:firstColumn="0" w:lastColumn="0" w:oddVBand="0" w:evenVBand="0" w:oddHBand="0" w:evenHBand="0" w:firstRowFirstColumn="0" w:firstRowLastColumn="0" w:lastRowFirstColumn="0" w:lastRowLastColumn="0"/>
        </w:trPr>
        <w:tc>
          <w:tcPr>
            <w:tcW w:w="1129" w:type="dxa"/>
          </w:tcPr>
          <w:p w14:paraId="339E46F3" w14:textId="77777777" w:rsidR="00C25F90" w:rsidRPr="007824AB" w:rsidRDefault="0039522C">
            <w:pPr>
              <w:jc w:val="center"/>
              <w:rPr>
                <w:rFonts w:ascii="宋体" w:hAnsi="宋体"/>
                <w:b w:val="0"/>
              </w:rPr>
            </w:pPr>
            <w:r w:rsidRPr="007824AB">
              <w:rPr>
                <w:rFonts w:ascii="宋体" w:hAnsi="宋体" w:hint="eastAsia"/>
              </w:rPr>
              <w:t>序号</w:t>
            </w:r>
          </w:p>
        </w:tc>
        <w:tc>
          <w:tcPr>
            <w:tcW w:w="1843" w:type="dxa"/>
          </w:tcPr>
          <w:p w14:paraId="5A14A886" w14:textId="77777777" w:rsidR="00C25F90" w:rsidRPr="007824AB" w:rsidRDefault="0039522C">
            <w:pPr>
              <w:jc w:val="center"/>
              <w:rPr>
                <w:rFonts w:ascii="宋体" w:hAnsi="宋体"/>
                <w:b w:val="0"/>
              </w:rPr>
            </w:pPr>
            <w:r w:rsidRPr="007824AB">
              <w:rPr>
                <w:rFonts w:ascii="宋体" w:hAnsi="宋体" w:hint="eastAsia"/>
              </w:rPr>
              <w:t>字段名</w:t>
            </w:r>
          </w:p>
        </w:tc>
        <w:tc>
          <w:tcPr>
            <w:tcW w:w="2410" w:type="dxa"/>
          </w:tcPr>
          <w:p w14:paraId="65920B1F" w14:textId="77777777" w:rsidR="00C25F90" w:rsidRPr="007824AB" w:rsidRDefault="0039522C">
            <w:pPr>
              <w:jc w:val="center"/>
              <w:rPr>
                <w:rFonts w:ascii="宋体" w:hAnsi="宋体"/>
                <w:b w:val="0"/>
              </w:rPr>
            </w:pPr>
            <w:r w:rsidRPr="007824AB">
              <w:rPr>
                <w:rFonts w:ascii="宋体" w:hAnsi="宋体" w:hint="eastAsia"/>
              </w:rPr>
              <w:t>说明</w:t>
            </w:r>
          </w:p>
        </w:tc>
        <w:tc>
          <w:tcPr>
            <w:tcW w:w="1435" w:type="dxa"/>
          </w:tcPr>
          <w:p w14:paraId="2EC19A6D" w14:textId="77777777" w:rsidR="00C25F90" w:rsidRPr="007824AB" w:rsidRDefault="0039522C">
            <w:pPr>
              <w:jc w:val="center"/>
              <w:rPr>
                <w:rFonts w:ascii="宋体" w:hAnsi="宋体"/>
                <w:b w:val="0"/>
              </w:rPr>
            </w:pPr>
            <w:r w:rsidRPr="007824AB">
              <w:rPr>
                <w:rFonts w:ascii="宋体" w:hAnsi="宋体" w:hint="eastAsia"/>
              </w:rPr>
              <w:t>类型</w:t>
            </w:r>
          </w:p>
        </w:tc>
        <w:tc>
          <w:tcPr>
            <w:tcW w:w="3526" w:type="dxa"/>
          </w:tcPr>
          <w:p w14:paraId="544E0C3B"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11A2A2A3" w14:textId="77777777" w:rsidTr="00C25F90">
        <w:tc>
          <w:tcPr>
            <w:tcW w:w="1129" w:type="dxa"/>
          </w:tcPr>
          <w:p w14:paraId="70956EC0" w14:textId="77777777" w:rsidR="00C25F90" w:rsidRPr="007824AB" w:rsidRDefault="0039522C">
            <w:pPr>
              <w:jc w:val="center"/>
              <w:rPr>
                <w:rFonts w:ascii="宋体" w:hAnsi="宋体"/>
              </w:rPr>
            </w:pPr>
            <w:r w:rsidRPr="007824AB">
              <w:rPr>
                <w:rFonts w:ascii="宋体" w:hAnsi="宋体" w:hint="eastAsia"/>
              </w:rPr>
              <w:t>1</w:t>
            </w:r>
          </w:p>
        </w:tc>
        <w:tc>
          <w:tcPr>
            <w:tcW w:w="1843" w:type="dxa"/>
          </w:tcPr>
          <w:p w14:paraId="2FC6B968" w14:textId="77777777" w:rsidR="00C25F90" w:rsidRPr="007824AB" w:rsidRDefault="0039522C">
            <w:pPr>
              <w:jc w:val="center"/>
              <w:rPr>
                <w:rFonts w:ascii="宋体" w:hAnsi="宋体"/>
              </w:rPr>
            </w:pPr>
            <w:r w:rsidRPr="007824AB">
              <w:rPr>
                <w:rFonts w:ascii="宋体" w:hAnsi="宋体" w:hint="eastAsia"/>
              </w:rPr>
              <w:t>用户id</w:t>
            </w:r>
          </w:p>
        </w:tc>
        <w:tc>
          <w:tcPr>
            <w:tcW w:w="2410" w:type="dxa"/>
          </w:tcPr>
          <w:p w14:paraId="75C395C8" w14:textId="77777777" w:rsidR="00C25F90" w:rsidRPr="007824AB" w:rsidRDefault="0039522C">
            <w:pPr>
              <w:jc w:val="center"/>
              <w:rPr>
                <w:rFonts w:ascii="宋体" w:hAnsi="宋体"/>
              </w:rPr>
            </w:pPr>
            <w:r w:rsidRPr="007824AB">
              <w:rPr>
                <w:rFonts w:ascii="宋体" w:hAnsi="宋体" w:hint="eastAsia"/>
              </w:rPr>
              <w:t>用户的id</w:t>
            </w:r>
          </w:p>
        </w:tc>
        <w:tc>
          <w:tcPr>
            <w:tcW w:w="1435" w:type="dxa"/>
          </w:tcPr>
          <w:p w14:paraId="6B56130A"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60254A5C" w14:textId="77777777" w:rsidR="00C25F90" w:rsidRPr="007824AB" w:rsidRDefault="0039522C">
            <w:pPr>
              <w:rPr>
                <w:rFonts w:ascii="宋体" w:hAnsi="宋体"/>
              </w:rPr>
            </w:pPr>
            <w:r w:rsidRPr="007824AB">
              <w:rPr>
                <w:rFonts w:ascii="宋体" w:hAnsi="宋体" w:hint="eastAsia"/>
              </w:rPr>
              <w:t>用户ID</w:t>
            </w:r>
          </w:p>
        </w:tc>
      </w:tr>
      <w:tr w:rsidR="00C25F90" w:rsidRPr="007824AB" w14:paraId="088DB857" w14:textId="77777777" w:rsidTr="00C25F90">
        <w:tc>
          <w:tcPr>
            <w:tcW w:w="1129" w:type="dxa"/>
          </w:tcPr>
          <w:p w14:paraId="2745FA51" w14:textId="77777777" w:rsidR="00C25F90" w:rsidRPr="007824AB" w:rsidRDefault="0039522C">
            <w:pPr>
              <w:jc w:val="center"/>
              <w:rPr>
                <w:rFonts w:ascii="宋体" w:hAnsi="宋体"/>
              </w:rPr>
            </w:pPr>
            <w:r w:rsidRPr="007824AB">
              <w:rPr>
                <w:rFonts w:ascii="宋体" w:hAnsi="宋体" w:hint="eastAsia"/>
              </w:rPr>
              <w:t>2</w:t>
            </w:r>
          </w:p>
        </w:tc>
        <w:tc>
          <w:tcPr>
            <w:tcW w:w="1843" w:type="dxa"/>
          </w:tcPr>
          <w:p w14:paraId="42A0CA9F" w14:textId="77777777" w:rsidR="00C25F90" w:rsidRPr="007824AB" w:rsidRDefault="0039522C">
            <w:pPr>
              <w:jc w:val="center"/>
              <w:rPr>
                <w:rFonts w:ascii="宋体" w:hAnsi="宋体"/>
              </w:rPr>
            </w:pPr>
            <w:r w:rsidRPr="007824AB">
              <w:rPr>
                <w:rFonts w:ascii="宋体" w:hAnsi="宋体" w:hint="eastAsia"/>
              </w:rPr>
              <w:t>机构id</w:t>
            </w:r>
          </w:p>
        </w:tc>
        <w:tc>
          <w:tcPr>
            <w:tcW w:w="2410" w:type="dxa"/>
          </w:tcPr>
          <w:p w14:paraId="2D89FD65" w14:textId="77777777" w:rsidR="00C25F90" w:rsidRPr="007824AB" w:rsidRDefault="0039522C">
            <w:pPr>
              <w:jc w:val="center"/>
              <w:rPr>
                <w:rFonts w:ascii="宋体" w:hAnsi="宋体"/>
              </w:rPr>
            </w:pPr>
            <w:r w:rsidRPr="007824AB">
              <w:rPr>
                <w:rFonts w:ascii="宋体" w:hAnsi="宋体" w:hint="eastAsia"/>
              </w:rPr>
              <w:t>用户所在部门id</w:t>
            </w:r>
          </w:p>
        </w:tc>
        <w:tc>
          <w:tcPr>
            <w:tcW w:w="1435" w:type="dxa"/>
          </w:tcPr>
          <w:p w14:paraId="21CAD80C"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7DCEFB5A" w14:textId="77777777" w:rsidR="00C25F90" w:rsidRPr="007824AB" w:rsidRDefault="0039522C">
            <w:pPr>
              <w:rPr>
                <w:rFonts w:ascii="宋体" w:hAnsi="宋体"/>
              </w:rPr>
            </w:pPr>
            <w:r w:rsidRPr="007824AB">
              <w:rPr>
                <w:rFonts w:ascii="宋体" w:hAnsi="宋体" w:hint="eastAsia"/>
              </w:rPr>
              <w:t>用户所属的机构的ID</w:t>
            </w:r>
          </w:p>
        </w:tc>
      </w:tr>
      <w:tr w:rsidR="00C25F90" w:rsidRPr="007824AB" w14:paraId="4BAC8E54" w14:textId="77777777" w:rsidTr="00C25F90">
        <w:tc>
          <w:tcPr>
            <w:tcW w:w="1129" w:type="dxa"/>
          </w:tcPr>
          <w:p w14:paraId="3FE592D5" w14:textId="77777777" w:rsidR="00C25F90" w:rsidRPr="007824AB" w:rsidRDefault="0039522C">
            <w:pPr>
              <w:jc w:val="center"/>
              <w:rPr>
                <w:rFonts w:ascii="宋体" w:hAnsi="宋体"/>
              </w:rPr>
            </w:pPr>
            <w:r w:rsidRPr="007824AB">
              <w:rPr>
                <w:rFonts w:ascii="宋体" w:hAnsi="宋体" w:hint="eastAsia"/>
              </w:rPr>
              <w:t>3</w:t>
            </w:r>
          </w:p>
        </w:tc>
        <w:tc>
          <w:tcPr>
            <w:tcW w:w="1843" w:type="dxa"/>
          </w:tcPr>
          <w:p w14:paraId="653EDC2E" w14:textId="77777777" w:rsidR="00C25F90" w:rsidRPr="007824AB" w:rsidRDefault="0039522C">
            <w:pPr>
              <w:jc w:val="center"/>
              <w:rPr>
                <w:rFonts w:ascii="宋体" w:hAnsi="宋体"/>
              </w:rPr>
            </w:pPr>
            <w:r w:rsidRPr="007824AB">
              <w:rPr>
                <w:rFonts w:ascii="宋体" w:hAnsi="宋体" w:hint="eastAsia"/>
              </w:rPr>
              <w:t>用户昵称</w:t>
            </w:r>
          </w:p>
        </w:tc>
        <w:tc>
          <w:tcPr>
            <w:tcW w:w="2410" w:type="dxa"/>
          </w:tcPr>
          <w:p w14:paraId="3791B2A5" w14:textId="77777777" w:rsidR="00C25F90" w:rsidRPr="007824AB" w:rsidRDefault="0039522C">
            <w:pPr>
              <w:jc w:val="center"/>
              <w:rPr>
                <w:rFonts w:ascii="宋体" w:hAnsi="宋体"/>
              </w:rPr>
            </w:pPr>
            <w:r w:rsidRPr="007824AB">
              <w:rPr>
                <w:rFonts w:ascii="宋体" w:hAnsi="宋体" w:hint="eastAsia"/>
              </w:rPr>
              <w:t>用户的昵称</w:t>
            </w:r>
          </w:p>
        </w:tc>
        <w:tc>
          <w:tcPr>
            <w:tcW w:w="1435" w:type="dxa"/>
          </w:tcPr>
          <w:p w14:paraId="6B7F26ED"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8053AC7" w14:textId="77777777" w:rsidR="00C25F90" w:rsidRPr="007824AB" w:rsidRDefault="0039522C">
            <w:pPr>
              <w:rPr>
                <w:rFonts w:ascii="宋体" w:hAnsi="宋体"/>
              </w:rPr>
            </w:pPr>
            <w:r w:rsidRPr="007824AB">
              <w:rPr>
                <w:rFonts w:ascii="宋体" w:hAnsi="宋体" w:hint="eastAsia"/>
              </w:rPr>
              <w:t>用户昵称</w:t>
            </w:r>
          </w:p>
        </w:tc>
      </w:tr>
      <w:tr w:rsidR="00C25F90" w:rsidRPr="007824AB" w14:paraId="68AD2ACD" w14:textId="77777777" w:rsidTr="00C25F90">
        <w:tc>
          <w:tcPr>
            <w:tcW w:w="1129" w:type="dxa"/>
          </w:tcPr>
          <w:p w14:paraId="35DD0289" w14:textId="77777777" w:rsidR="00C25F90" w:rsidRPr="007824AB" w:rsidRDefault="0039522C">
            <w:pPr>
              <w:jc w:val="center"/>
              <w:rPr>
                <w:rFonts w:ascii="宋体" w:hAnsi="宋体"/>
              </w:rPr>
            </w:pPr>
            <w:r w:rsidRPr="007824AB">
              <w:rPr>
                <w:rFonts w:ascii="宋体" w:hAnsi="宋体" w:hint="eastAsia"/>
              </w:rPr>
              <w:t>4</w:t>
            </w:r>
          </w:p>
        </w:tc>
        <w:tc>
          <w:tcPr>
            <w:tcW w:w="1843" w:type="dxa"/>
          </w:tcPr>
          <w:p w14:paraId="7AB70953" w14:textId="77777777" w:rsidR="00C25F90" w:rsidRPr="007824AB" w:rsidRDefault="0039522C">
            <w:pPr>
              <w:jc w:val="center"/>
              <w:rPr>
                <w:rFonts w:ascii="宋体" w:hAnsi="宋体"/>
              </w:rPr>
            </w:pPr>
            <w:r w:rsidRPr="007824AB">
              <w:rPr>
                <w:rFonts w:ascii="宋体" w:hAnsi="宋体" w:hint="eastAsia"/>
              </w:rPr>
              <w:t>用户账号</w:t>
            </w:r>
          </w:p>
        </w:tc>
        <w:tc>
          <w:tcPr>
            <w:tcW w:w="2410" w:type="dxa"/>
          </w:tcPr>
          <w:p w14:paraId="5AEDA0E6" w14:textId="77777777" w:rsidR="00C25F90" w:rsidRPr="007824AB" w:rsidRDefault="0039522C">
            <w:pPr>
              <w:jc w:val="center"/>
              <w:rPr>
                <w:rFonts w:ascii="宋体" w:hAnsi="宋体"/>
              </w:rPr>
            </w:pPr>
            <w:r w:rsidRPr="007824AB">
              <w:rPr>
                <w:rFonts w:ascii="宋体" w:hAnsi="宋体" w:hint="eastAsia"/>
              </w:rPr>
              <w:t>用户的账号</w:t>
            </w:r>
          </w:p>
        </w:tc>
        <w:tc>
          <w:tcPr>
            <w:tcW w:w="1435" w:type="dxa"/>
          </w:tcPr>
          <w:p w14:paraId="6942792F"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362FF3EA" w14:textId="77777777" w:rsidR="00C25F90" w:rsidRPr="007824AB" w:rsidRDefault="0039522C">
            <w:pPr>
              <w:rPr>
                <w:rFonts w:ascii="宋体" w:hAnsi="宋体"/>
              </w:rPr>
            </w:pPr>
            <w:r w:rsidRPr="007824AB">
              <w:rPr>
                <w:rFonts w:ascii="宋体" w:hAnsi="宋体" w:hint="eastAsia"/>
              </w:rPr>
              <w:t>用户账号</w:t>
            </w:r>
          </w:p>
        </w:tc>
      </w:tr>
      <w:tr w:rsidR="00C25F90" w:rsidRPr="007824AB" w14:paraId="3D5BA7EB" w14:textId="77777777" w:rsidTr="00C25F90">
        <w:tc>
          <w:tcPr>
            <w:tcW w:w="1129" w:type="dxa"/>
          </w:tcPr>
          <w:p w14:paraId="564FEFA9" w14:textId="77777777" w:rsidR="00C25F90" w:rsidRPr="007824AB" w:rsidRDefault="0039522C">
            <w:pPr>
              <w:jc w:val="center"/>
              <w:rPr>
                <w:rFonts w:ascii="宋体" w:hAnsi="宋体"/>
              </w:rPr>
            </w:pPr>
            <w:r w:rsidRPr="007824AB">
              <w:rPr>
                <w:rFonts w:ascii="宋体" w:hAnsi="宋体" w:hint="eastAsia"/>
              </w:rPr>
              <w:t>5</w:t>
            </w:r>
          </w:p>
        </w:tc>
        <w:tc>
          <w:tcPr>
            <w:tcW w:w="1843" w:type="dxa"/>
          </w:tcPr>
          <w:p w14:paraId="53AA0388" w14:textId="77777777" w:rsidR="00C25F90" w:rsidRPr="007824AB" w:rsidRDefault="0039522C">
            <w:pPr>
              <w:jc w:val="center"/>
              <w:rPr>
                <w:rFonts w:ascii="宋体" w:hAnsi="宋体"/>
              </w:rPr>
            </w:pPr>
            <w:r w:rsidRPr="007824AB">
              <w:rPr>
                <w:rFonts w:ascii="宋体" w:hAnsi="宋体" w:hint="eastAsia"/>
              </w:rPr>
              <w:t>真实姓名</w:t>
            </w:r>
          </w:p>
        </w:tc>
        <w:tc>
          <w:tcPr>
            <w:tcW w:w="2410" w:type="dxa"/>
          </w:tcPr>
          <w:p w14:paraId="3C5649C7" w14:textId="77777777" w:rsidR="00C25F90" w:rsidRPr="007824AB" w:rsidRDefault="0039522C">
            <w:pPr>
              <w:jc w:val="center"/>
              <w:rPr>
                <w:rFonts w:ascii="宋体" w:hAnsi="宋体"/>
              </w:rPr>
            </w:pPr>
            <w:r w:rsidRPr="007824AB">
              <w:rPr>
                <w:rFonts w:ascii="宋体" w:hAnsi="宋体" w:hint="eastAsia"/>
              </w:rPr>
              <w:t>用户真实姓名</w:t>
            </w:r>
          </w:p>
        </w:tc>
        <w:tc>
          <w:tcPr>
            <w:tcW w:w="1435" w:type="dxa"/>
          </w:tcPr>
          <w:p w14:paraId="55593B2C"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B3FE5B1" w14:textId="77777777" w:rsidR="00C25F90" w:rsidRPr="007824AB" w:rsidRDefault="0039522C">
            <w:pPr>
              <w:rPr>
                <w:rFonts w:ascii="宋体" w:hAnsi="宋体"/>
              </w:rPr>
            </w:pPr>
            <w:r w:rsidRPr="007824AB">
              <w:rPr>
                <w:rFonts w:ascii="宋体" w:hAnsi="宋体" w:hint="eastAsia"/>
              </w:rPr>
              <w:t>实名认证的真实姓名</w:t>
            </w:r>
          </w:p>
        </w:tc>
      </w:tr>
      <w:tr w:rsidR="00C25F90" w:rsidRPr="007824AB" w14:paraId="69482C37" w14:textId="77777777" w:rsidTr="00C25F90">
        <w:tc>
          <w:tcPr>
            <w:tcW w:w="1129" w:type="dxa"/>
          </w:tcPr>
          <w:p w14:paraId="0045BC70" w14:textId="77777777" w:rsidR="00C25F90" w:rsidRPr="007824AB" w:rsidRDefault="0039522C">
            <w:pPr>
              <w:jc w:val="center"/>
              <w:rPr>
                <w:rFonts w:ascii="宋体" w:hAnsi="宋体"/>
              </w:rPr>
            </w:pPr>
            <w:r w:rsidRPr="007824AB">
              <w:rPr>
                <w:rFonts w:ascii="宋体" w:hAnsi="宋体" w:hint="eastAsia"/>
              </w:rPr>
              <w:t>6</w:t>
            </w:r>
          </w:p>
        </w:tc>
        <w:tc>
          <w:tcPr>
            <w:tcW w:w="1843" w:type="dxa"/>
          </w:tcPr>
          <w:p w14:paraId="0E5AD4E8" w14:textId="77777777" w:rsidR="00C25F90" w:rsidRPr="007824AB" w:rsidRDefault="0039522C">
            <w:pPr>
              <w:jc w:val="center"/>
              <w:rPr>
                <w:rFonts w:ascii="宋体" w:hAnsi="宋体"/>
              </w:rPr>
            </w:pPr>
            <w:r w:rsidRPr="007824AB">
              <w:rPr>
                <w:rFonts w:ascii="宋体" w:hAnsi="宋体" w:hint="eastAsia"/>
              </w:rPr>
              <w:t>用户类型</w:t>
            </w:r>
          </w:p>
        </w:tc>
        <w:tc>
          <w:tcPr>
            <w:tcW w:w="2410" w:type="dxa"/>
          </w:tcPr>
          <w:p w14:paraId="4DA66EF2" w14:textId="77777777" w:rsidR="00C25F90" w:rsidRPr="007824AB" w:rsidRDefault="0039522C">
            <w:pPr>
              <w:jc w:val="center"/>
              <w:rPr>
                <w:rFonts w:ascii="宋体" w:hAnsi="宋体"/>
              </w:rPr>
            </w:pPr>
            <w:r w:rsidRPr="007824AB">
              <w:rPr>
                <w:rFonts w:ascii="宋体" w:hAnsi="宋体" w:hint="eastAsia"/>
              </w:rPr>
              <w:t>用户类型</w:t>
            </w:r>
          </w:p>
        </w:tc>
        <w:tc>
          <w:tcPr>
            <w:tcW w:w="1435" w:type="dxa"/>
          </w:tcPr>
          <w:p w14:paraId="04FB17A2"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2FC6661D" w14:textId="77777777" w:rsidR="00C25F90" w:rsidRPr="007824AB" w:rsidRDefault="0039522C">
            <w:pPr>
              <w:rPr>
                <w:rFonts w:ascii="宋体" w:hAnsi="宋体"/>
              </w:rPr>
            </w:pPr>
            <w:r w:rsidRPr="007824AB">
              <w:rPr>
                <w:rFonts w:ascii="宋体" w:hAnsi="宋体" w:hint="eastAsia"/>
              </w:rPr>
              <w:t>用户类型（00系统用户）</w:t>
            </w:r>
          </w:p>
        </w:tc>
      </w:tr>
      <w:tr w:rsidR="00C25F90" w:rsidRPr="007824AB" w14:paraId="454727E3" w14:textId="77777777" w:rsidTr="00C25F90">
        <w:tc>
          <w:tcPr>
            <w:tcW w:w="1129" w:type="dxa"/>
          </w:tcPr>
          <w:p w14:paraId="10D53757" w14:textId="77777777" w:rsidR="00C25F90" w:rsidRPr="007824AB" w:rsidRDefault="0039522C">
            <w:pPr>
              <w:jc w:val="center"/>
              <w:rPr>
                <w:rFonts w:ascii="宋体" w:hAnsi="宋体"/>
              </w:rPr>
            </w:pPr>
            <w:r w:rsidRPr="007824AB">
              <w:rPr>
                <w:rFonts w:ascii="宋体" w:hAnsi="宋体" w:hint="eastAsia"/>
              </w:rPr>
              <w:t>7</w:t>
            </w:r>
          </w:p>
        </w:tc>
        <w:tc>
          <w:tcPr>
            <w:tcW w:w="1843" w:type="dxa"/>
          </w:tcPr>
          <w:p w14:paraId="5EB8B3A9" w14:textId="77777777" w:rsidR="00C25F90" w:rsidRPr="007824AB" w:rsidRDefault="0039522C">
            <w:pPr>
              <w:jc w:val="center"/>
              <w:rPr>
                <w:rFonts w:ascii="宋体" w:hAnsi="宋体"/>
              </w:rPr>
            </w:pPr>
            <w:r w:rsidRPr="007824AB">
              <w:rPr>
                <w:rFonts w:ascii="宋体" w:hAnsi="宋体" w:hint="eastAsia"/>
              </w:rPr>
              <w:t>电子邮箱</w:t>
            </w:r>
          </w:p>
        </w:tc>
        <w:tc>
          <w:tcPr>
            <w:tcW w:w="2410" w:type="dxa"/>
          </w:tcPr>
          <w:p w14:paraId="6ED136EE" w14:textId="77777777" w:rsidR="00C25F90" w:rsidRPr="007824AB" w:rsidRDefault="0039522C">
            <w:pPr>
              <w:jc w:val="center"/>
              <w:rPr>
                <w:rFonts w:ascii="宋体" w:hAnsi="宋体"/>
              </w:rPr>
            </w:pPr>
            <w:r w:rsidRPr="007824AB">
              <w:rPr>
                <w:rFonts w:ascii="宋体" w:hAnsi="宋体" w:hint="eastAsia"/>
              </w:rPr>
              <w:t>用户的电子邮箱</w:t>
            </w:r>
          </w:p>
        </w:tc>
        <w:tc>
          <w:tcPr>
            <w:tcW w:w="1435" w:type="dxa"/>
          </w:tcPr>
          <w:p w14:paraId="6B352ED0"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251C032" w14:textId="77777777" w:rsidR="00C25F90" w:rsidRPr="007824AB" w:rsidRDefault="0039522C">
            <w:pPr>
              <w:rPr>
                <w:rFonts w:ascii="宋体" w:hAnsi="宋体"/>
              </w:rPr>
            </w:pPr>
            <w:r w:rsidRPr="007824AB">
              <w:rPr>
                <w:rFonts w:ascii="宋体" w:hAnsi="宋体" w:hint="eastAsia"/>
              </w:rPr>
              <w:t>邮箱</w:t>
            </w:r>
          </w:p>
        </w:tc>
      </w:tr>
      <w:tr w:rsidR="00C25F90" w:rsidRPr="007824AB" w14:paraId="1BA5FDE3" w14:textId="77777777" w:rsidTr="00C25F90">
        <w:tc>
          <w:tcPr>
            <w:tcW w:w="1129" w:type="dxa"/>
          </w:tcPr>
          <w:p w14:paraId="55D214B1" w14:textId="77777777" w:rsidR="00C25F90" w:rsidRPr="007824AB" w:rsidRDefault="0039522C">
            <w:pPr>
              <w:jc w:val="center"/>
              <w:rPr>
                <w:rFonts w:ascii="宋体" w:hAnsi="宋体"/>
              </w:rPr>
            </w:pPr>
            <w:r w:rsidRPr="007824AB">
              <w:rPr>
                <w:rFonts w:ascii="宋体" w:hAnsi="宋体" w:hint="eastAsia"/>
              </w:rPr>
              <w:t>8</w:t>
            </w:r>
          </w:p>
        </w:tc>
        <w:tc>
          <w:tcPr>
            <w:tcW w:w="1843" w:type="dxa"/>
          </w:tcPr>
          <w:p w14:paraId="7770B359" w14:textId="77777777" w:rsidR="00C25F90" w:rsidRPr="007824AB" w:rsidRDefault="0039522C">
            <w:pPr>
              <w:jc w:val="center"/>
              <w:rPr>
                <w:rFonts w:ascii="宋体" w:hAnsi="宋体"/>
              </w:rPr>
            </w:pPr>
            <w:r w:rsidRPr="007824AB">
              <w:rPr>
                <w:rFonts w:ascii="宋体" w:hAnsi="宋体" w:hint="eastAsia"/>
              </w:rPr>
              <w:t>手机号码</w:t>
            </w:r>
          </w:p>
        </w:tc>
        <w:tc>
          <w:tcPr>
            <w:tcW w:w="2410" w:type="dxa"/>
          </w:tcPr>
          <w:p w14:paraId="399D507F" w14:textId="77777777" w:rsidR="00C25F90" w:rsidRPr="007824AB" w:rsidRDefault="0039522C">
            <w:pPr>
              <w:jc w:val="center"/>
              <w:rPr>
                <w:rFonts w:ascii="宋体" w:hAnsi="宋体"/>
              </w:rPr>
            </w:pPr>
            <w:r w:rsidRPr="007824AB">
              <w:rPr>
                <w:rFonts w:ascii="宋体" w:hAnsi="宋体" w:hint="eastAsia"/>
              </w:rPr>
              <w:t>用户的手机号码</w:t>
            </w:r>
          </w:p>
        </w:tc>
        <w:tc>
          <w:tcPr>
            <w:tcW w:w="1435" w:type="dxa"/>
          </w:tcPr>
          <w:p w14:paraId="6325F904"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2CF0956" w14:textId="77777777" w:rsidR="00C25F90" w:rsidRPr="007824AB" w:rsidRDefault="0039522C">
            <w:pPr>
              <w:rPr>
                <w:rFonts w:ascii="宋体" w:hAnsi="宋体"/>
              </w:rPr>
            </w:pPr>
            <w:r w:rsidRPr="007824AB">
              <w:rPr>
                <w:rFonts w:ascii="宋体" w:hAnsi="宋体" w:hint="eastAsia"/>
              </w:rPr>
              <w:t>手机号</w:t>
            </w:r>
          </w:p>
        </w:tc>
      </w:tr>
      <w:tr w:rsidR="00C25F90" w:rsidRPr="007824AB" w14:paraId="3AFC164F" w14:textId="77777777" w:rsidTr="00C25F90">
        <w:tc>
          <w:tcPr>
            <w:tcW w:w="1129" w:type="dxa"/>
          </w:tcPr>
          <w:p w14:paraId="4A09B88B" w14:textId="77777777" w:rsidR="00C25F90" w:rsidRPr="007824AB" w:rsidRDefault="0039522C">
            <w:pPr>
              <w:jc w:val="center"/>
              <w:rPr>
                <w:rFonts w:ascii="宋体" w:hAnsi="宋体"/>
              </w:rPr>
            </w:pPr>
            <w:r w:rsidRPr="007824AB">
              <w:rPr>
                <w:rFonts w:ascii="宋体" w:hAnsi="宋体" w:hint="eastAsia"/>
              </w:rPr>
              <w:t>9</w:t>
            </w:r>
          </w:p>
        </w:tc>
        <w:tc>
          <w:tcPr>
            <w:tcW w:w="1843" w:type="dxa"/>
          </w:tcPr>
          <w:p w14:paraId="71F9867B" w14:textId="77777777" w:rsidR="00C25F90" w:rsidRPr="007824AB" w:rsidRDefault="0039522C">
            <w:pPr>
              <w:jc w:val="center"/>
              <w:rPr>
                <w:rFonts w:ascii="宋体" w:hAnsi="宋体"/>
              </w:rPr>
            </w:pPr>
            <w:r w:rsidRPr="007824AB">
              <w:rPr>
                <w:rFonts w:ascii="宋体" w:hAnsi="宋体" w:hint="eastAsia"/>
              </w:rPr>
              <w:t>性别</w:t>
            </w:r>
          </w:p>
        </w:tc>
        <w:tc>
          <w:tcPr>
            <w:tcW w:w="2410" w:type="dxa"/>
          </w:tcPr>
          <w:p w14:paraId="0CA922A9" w14:textId="77777777" w:rsidR="00C25F90" w:rsidRPr="007824AB" w:rsidRDefault="0039522C">
            <w:pPr>
              <w:jc w:val="center"/>
              <w:rPr>
                <w:rFonts w:ascii="宋体" w:hAnsi="宋体"/>
              </w:rPr>
            </w:pPr>
            <w:r w:rsidRPr="007824AB">
              <w:rPr>
                <w:rFonts w:ascii="宋体" w:hAnsi="宋体" w:hint="eastAsia"/>
              </w:rPr>
              <w:t>用户的性别</w:t>
            </w:r>
          </w:p>
        </w:tc>
        <w:tc>
          <w:tcPr>
            <w:tcW w:w="1435" w:type="dxa"/>
          </w:tcPr>
          <w:p w14:paraId="4FA3582E"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87AABAF" w14:textId="77777777" w:rsidR="00C25F90" w:rsidRPr="007824AB" w:rsidRDefault="0039522C">
            <w:pPr>
              <w:rPr>
                <w:rFonts w:ascii="宋体" w:hAnsi="宋体"/>
              </w:rPr>
            </w:pPr>
            <w:r w:rsidRPr="007824AB">
              <w:rPr>
                <w:rFonts w:ascii="宋体" w:hAnsi="宋体" w:hint="eastAsia"/>
              </w:rPr>
              <w:t>用户性别</w:t>
            </w:r>
          </w:p>
          <w:p w14:paraId="251943A6" w14:textId="77777777" w:rsidR="00C25F90" w:rsidRPr="007824AB" w:rsidRDefault="0039522C">
            <w:pPr>
              <w:rPr>
                <w:rFonts w:ascii="宋体" w:hAnsi="宋体"/>
              </w:rPr>
            </w:pPr>
            <w:r w:rsidRPr="007824AB">
              <w:rPr>
                <w:rFonts w:ascii="宋体" w:hAnsi="宋体" w:hint="eastAsia"/>
              </w:rPr>
              <w:t>0：女；</w:t>
            </w:r>
          </w:p>
          <w:p w14:paraId="5545006F" w14:textId="77777777" w:rsidR="00C25F90" w:rsidRPr="007824AB" w:rsidRDefault="0039522C">
            <w:pPr>
              <w:rPr>
                <w:rFonts w:ascii="宋体" w:hAnsi="宋体"/>
              </w:rPr>
            </w:pPr>
            <w:r w:rsidRPr="007824AB">
              <w:rPr>
                <w:rFonts w:ascii="宋体" w:hAnsi="宋体" w:hint="eastAsia"/>
              </w:rPr>
              <w:lastRenderedPageBreak/>
              <w:t>1：男；</w:t>
            </w:r>
          </w:p>
          <w:p w14:paraId="532E86F4" w14:textId="77777777" w:rsidR="00C25F90" w:rsidRPr="007824AB" w:rsidRDefault="0039522C">
            <w:pPr>
              <w:rPr>
                <w:rFonts w:ascii="宋体" w:hAnsi="宋体"/>
              </w:rPr>
            </w:pPr>
            <w:r w:rsidRPr="007824AB">
              <w:rPr>
                <w:rFonts w:ascii="宋体" w:hAnsi="宋体" w:hint="eastAsia"/>
              </w:rPr>
              <w:t>2：未知</w:t>
            </w:r>
          </w:p>
        </w:tc>
      </w:tr>
      <w:tr w:rsidR="00C25F90" w:rsidRPr="007824AB" w14:paraId="7B2918AB" w14:textId="77777777" w:rsidTr="00C25F90">
        <w:tc>
          <w:tcPr>
            <w:tcW w:w="1129" w:type="dxa"/>
          </w:tcPr>
          <w:p w14:paraId="73F09C1A" w14:textId="77777777" w:rsidR="00C25F90" w:rsidRPr="007824AB" w:rsidRDefault="0039522C">
            <w:pPr>
              <w:jc w:val="center"/>
              <w:rPr>
                <w:rFonts w:ascii="宋体" w:hAnsi="宋体"/>
              </w:rPr>
            </w:pPr>
            <w:r w:rsidRPr="007824AB">
              <w:rPr>
                <w:rFonts w:ascii="宋体" w:hAnsi="宋体" w:hint="eastAsia"/>
              </w:rPr>
              <w:lastRenderedPageBreak/>
              <w:t>10</w:t>
            </w:r>
          </w:p>
        </w:tc>
        <w:tc>
          <w:tcPr>
            <w:tcW w:w="1843" w:type="dxa"/>
          </w:tcPr>
          <w:p w14:paraId="70A1959E" w14:textId="77777777" w:rsidR="00C25F90" w:rsidRPr="007824AB" w:rsidRDefault="0039522C">
            <w:pPr>
              <w:jc w:val="center"/>
              <w:rPr>
                <w:rFonts w:ascii="宋体" w:hAnsi="宋体"/>
              </w:rPr>
            </w:pPr>
            <w:r w:rsidRPr="007824AB">
              <w:rPr>
                <w:rFonts w:ascii="宋体" w:hAnsi="宋体" w:hint="eastAsia"/>
              </w:rPr>
              <w:t>所在省id</w:t>
            </w:r>
          </w:p>
        </w:tc>
        <w:tc>
          <w:tcPr>
            <w:tcW w:w="2410" w:type="dxa"/>
          </w:tcPr>
          <w:p w14:paraId="01F5B820" w14:textId="77777777" w:rsidR="00C25F90" w:rsidRPr="007824AB" w:rsidRDefault="0039522C">
            <w:pPr>
              <w:jc w:val="center"/>
              <w:rPr>
                <w:rFonts w:ascii="宋体" w:hAnsi="宋体"/>
              </w:rPr>
            </w:pPr>
            <w:r w:rsidRPr="007824AB">
              <w:rPr>
                <w:rFonts w:ascii="宋体" w:hAnsi="宋体" w:hint="eastAsia"/>
              </w:rPr>
              <w:t>用户所在省id</w:t>
            </w:r>
          </w:p>
        </w:tc>
        <w:tc>
          <w:tcPr>
            <w:tcW w:w="1435" w:type="dxa"/>
          </w:tcPr>
          <w:p w14:paraId="4AA5627D"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5C03E76" w14:textId="77777777" w:rsidR="00C25F90" w:rsidRPr="007824AB" w:rsidRDefault="0039522C">
            <w:pPr>
              <w:rPr>
                <w:rFonts w:ascii="宋体" w:hAnsi="宋体"/>
              </w:rPr>
            </w:pPr>
            <w:r w:rsidRPr="007824AB">
              <w:rPr>
                <w:rFonts w:ascii="宋体" w:hAnsi="宋体" w:hint="eastAsia"/>
              </w:rPr>
              <w:t>省I</w:t>
            </w:r>
            <w:r w:rsidRPr="007824AB">
              <w:rPr>
                <w:rFonts w:ascii="宋体" w:hAnsi="宋体"/>
              </w:rPr>
              <w:t>D（</w:t>
            </w:r>
            <w:r w:rsidRPr="007824AB">
              <w:rPr>
                <w:rFonts w:ascii="宋体" w:hAnsi="宋体" w:hint="eastAsia"/>
              </w:rPr>
              <w:t>对应</w:t>
            </w:r>
            <w:r w:rsidRPr="007824AB">
              <w:rPr>
                <w:rFonts w:ascii="宋体" w:hAnsi="宋体"/>
              </w:rPr>
              <w:t>dict_city</w:t>
            </w:r>
            <w:r w:rsidRPr="007824AB">
              <w:rPr>
                <w:rFonts w:ascii="宋体" w:hAnsi="宋体" w:hint="eastAsia"/>
              </w:rPr>
              <w:t>表里的id</w:t>
            </w:r>
            <w:r w:rsidRPr="007824AB">
              <w:rPr>
                <w:rFonts w:ascii="宋体" w:hAnsi="宋体"/>
              </w:rPr>
              <w:t>）</w:t>
            </w:r>
          </w:p>
        </w:tc>
      </w:tr>
      <w:tr w:rsidR="00C25F90" w:rsidRPr="007824AB" w14:paraId="6A868409" w14:textId="77777777" w:rsidTr="00C25F90">
        <w:tc>
          <w:tcPr>
            <w:tcW w:w="1129" w:type="dxa"/>
          </w:tcPr>
          <w:p w14:paraId="72A45639" w14:textId="77777777" w:rsidR="00C25F90" w:rsidRPr="007824AB" w:rsidRDefault="0039522C">
            <w:pPr>
              <w:jc w:val="center"/>
              <w:rPr>
                <w:rFonts w:ascii="宋体" w:hAnsi="宋体"/>
              </w:rPr>
            </w:pPr>
            <w:r w:rsidRPr="007824AB">
              <w:rPr>
                <w:rFonts w:ascii="宋体" w:hAnsi="宋体" w:hint="eastAsia"/>
              </w:rPr>
              <w:t>11</w:t>
            </w:r>
          </w:p>
        </w:tc>
        <w:tc>
          <w:tcPr>
            <w:tcW w:w="1843" w:type="dxa"/>
          </w:tcPr>
          <w:p w14:paraId="258CBD86" w14:textId="77777777" w:rsidR="00C25F90" w:rsidRPr="007824AB" w:rsidRDefault="0039522C">
            <w:pPr>
              <w:jc w:val="center"/>
              <w:rPr>
                <w:rFonts w:ascii="宋体" w:hAnsi="宋体"/>
              </w:rPr>
            </w:pPr>
            <w:r w:rsidRPr="007824AB">
              <w:rPr>
                <w:rFonts w:ascii="宋体" w:hAnsi="宋体" w:hint="eastAsia"/>
              </w:rPr>
              <w:t>所在市id</w:t>
            </w:r>
          </w:p>
        </w:tc>
        <w:tc>
          <w:tcPr>
            <w:tcW w:w="2410" w:type="dxa"/>
          </w:tcPr>
          <w:p w14:paraId="234F780D" w14:textId="77777777" w:rsidR="00C25F90" w:rsidRPr="007824AB" w:rsidRDefault="0039522C">
            <w:pPr>
              <w:jc w:val="center"/>
              <w:rPr>
                <w:rFonts w:ascii="宋体" w:hAnsi="宋体"/>
              </w:rPr>
            </w:pPr>
            <w:r w:rsidRPr="007824AB">
              <w:rPr>
                <w:rFonts w:ascii="宋体" w:hAnsi="宋体" w:hint="eastAsia"/>
              </w:rPr>
              <w:t>用户所在市id</w:t>
            </w:r>
          </w:p>
        </w:tc>
        <w:tc>
          <w:tcPr>
            <w:tcW w:w="1435" w:type="dxa"/>
          </w:tcPr>
          <w:p w14:paraId="3ABD514E"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0BE4FB39" w14:textId="77777777" w:rsidR="00C25F90" w:rsidRPr="007824AB" w:rsidRDefault="0039522C">
            <w:pPr>
              <w:rPr>
                <w:rFonts w:ascii="宋体" w:hAnsi="宋体"/>
              </w:rPr>
            </w:pPr>
            <w:r w:rsidRPr="007824AB">
              <w:rPr>
                <w:rFonts w:ascii="宋体" w:hAnsi="宋体" w:hint="eastAsia"/>
              </w:rPr>
              <w:t>市I</w:t>
            </w:r>
            <w:r w:rsidRPr="007824AB">
              <w:rPr>
                <w:rFonts w:ascii="宋体" w:hAnsi="宋体"/>
              </w:rPr>
              <w:t>D（</w:t>
            </w:r>
            <w:r w:rsidRPr="007824AB">
              <w:rPr>
                <w:rFonts w:ascii="宋体" w:hAnsi="宋体" w:hint="eastAsia"/>
              </w:rPr>
              <w:t>对应</w:t>
            </w:r>
            <w:r w:rsidRPr="007824AB">
              <w:rPr>
                <w:rFonts w:ascii="宋体" w:hAnsi="宋体"/>
              </w:rPr>
              <w:t>dict_city</w:t>
            </w:r>
            <w:r w:rsidRPr="007824AB">
              <w:rPr>
                <w:rFonts w:ascii="宋体" w:hAnsi="宋体" w:hint="eastAsia"/>
              </w:rPr>
              <w:t>表里的id</w:t>
            </w:r>
            <w:r w:rsidRPr="007824AB">
              <w:rPr>
                <w:rFonts w:ascii="宋体" w:hAnsi="宋体"/>
              </w:rPr>
              <w:t>）</w:t>
            </w:r>
          </w:p>
        </w:tc>
      </w:tr>
      <w:tr w:rsidR="00C25F90" w:rsidRPr="007824AB" w14:paraId="0B143AD7" w14:textId="77777777" w:rsidTr="00C25F90">
        <w:tc>
          <w:tcPr>
            <w:tcW w:w="1129" w:type="dxa"/>
          </w:tcPr>
          <w:p w14:paraId="45842E4D" w14:textId="77777777" w:rsidR="00C25F90" w:rsidRPr="007824AB" w:rsidRDefault="0039522C">
            <w:pPr>
              <w:jc w:val="center"/>
              <w:rPr>
                <w:rFonts w:ascii="宋体" w:hAnsi="宋体"/>
              </w:rPr>
            </w:pPr>
            <w:r w:rsidRPr="007824AB">
              <w:rPr>
                <w:rFonts w:ascii="宋体" w:hAnsi="宋体" w:hint="eastAsia"/>
              </w:rPr>
              <w:t>12</w:t>
            </w:r>
          </w:p>
        </w:tc>
        <w:tc>
          <w:tcPr>
            <w:tcW w:w="1843" w:type="dxa"/>
          </w:tcPr>
          <w:p w14:paraId="7AF1226D" w14:textId="77777777" w:rsidR="00C25F90" w:rsidRPr="007824AB" w:rsidRDefault="0039522C">
            <w:pPr>
              <w:jc w:val="center"/>
              <w:rPr>
                <w:rFonts w:ascii="宋体" w:hAnsi="宋体"/>
              </w:rPr>
            </w:pPr>
            <w:r w:rsidRPr="007824AB">
              <w:rPr>
                <w:rFonts w:ascii="宋体" w:hAnsi="宋体" w:hint="eastAsia"/>
              </w:rPr>
              <w:t>所在区/县</w:t>
            </w:r>
            <w:r w:rsidRPr="007824AB">
              <w:rPr>
                <w:rFonts w:ascii="宋体" w:hAnsi="宋体"/>
              </w:rPr>
              <w:t>id</w:t>
            </w:r>
          </w:p>
        </w:tc>
        <w:tc>
          <w:tcPr>
            <w:tcW w:w="2410" w:type="dxa"/>
          </w:tcPr>
          <w:p w14:paraId="0FC2A35D" w14:textId="77777777" w:rsidR="00C25F90" w:rsidRPr="007824AB" w:rsidRDefault="0039522C">
            <w:pPr>
              <w:jc w:val="center"/>
              <w:rPr>
                <w:rFonts w:ascii="宋体" w:hAnsi="宋体"/>
              </w:rPr>
            </w:pPr>
            <w:r w:rsidRPr="007824AB">
              <w:rPr>
                <w:rFonts w:ascii="宋体" w:hAnsi="宋体" w:hint="eastAsia"/>
              </w:rPr>
              <w:t>用户所在区/县id</w:t>
            </w:r>
          </w:p>
        </w:tc>
        <w:tc>
          <w:tcPr>
            <w:tcW w:w="1435" w:type="dxa"/>
          </w:tcPr>
          <w:p w14:paraId="3901F2B0"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1AC823DB" w14:textId="77777777" w:rsidR="00C25F90" w:rsidRPr="007824AB" w:rsidRDefault="0039522C">
            <w:pPr>
              <w:rPr>
                <w:rFonts w:ascii="宋体" w:hAnsi="宋体"/>
              </w:rPr>
            </w:pPr>
            <w:r w:rsidRPr="007824AB">
              <w:rPr>
                <w:rFonts w:ascii="宋体" w:hAnsi="宋体" w:hint="eastAsia"/>
              </w:rPr>
              <w:t>县I</w:t>
            </w:r>
            <w:r w:rsidRPr="007824AB">
              <w:rPr>
                <w:rFonts w:ascii="宋体" w:hAnsi="宋体"/>
              </w:rPr>
              <w:t>D（</w:t>
            </w:r>
            <w:r w:rsidRPr="007824AB">
              <w:rPr>
                <w:rFonts w:ascii="宋体" w:hAnsi="宋体" w:hint="eastAsia"/>
              </w:rPr>
              <w:t>对应</w:t>
            </w:r>
            <w:r w:rsidRPr="007824AB">
              <w:rPr>
                <w:rFonts w:ascii="宋体" w:hAnsi="宋体"/>
              </w:rPr>
              <w:t>dict_city</w:t>
            </w:r>
            <w:r w:rsidRPr="007824AB">
              <w:rPr>
                <w:rFonts w:ascii="宋体" w:hAnsi="宋体" w:hint="eastAsia"/>
              </w:rPr>
              <w:t>表里的id</w:t>
            </w:r>
            <w:r w:rsidRPr="007824AB">
              <w:rPr>
                <w:rFonts w:ascii="宋体" w:hAnsi="宋体"/>
              </w:rPr>
              <w:t>）</w:t>
            </w:r>
          </w:p>
        </w:tc>
      </w:tr>
      <w:tr w:rsidR="00C25F90" w:rsidRPr="007824AB" w14:paraId="5CF532A7" w14:textId="77777777" w:rsidTr="00C25F90">
        <w:tc>
          <w:tcPr>
            <w:tcW w:w="1129" w:type="dxa"/>
          </w:tcPr>
          <w:p w14:paraId="2221F903" w14:textId="77777777" w:rsidR="00C25F90" w:rsidRPr="007824AB" w:rsidRDefault="0039522C">
            <w:pPr>
              <w:jc w:val="center"/>
              <w:rPr>
                <w:rFonts w:ascii="宋体" w:hAnsi="宋体"/>
              </w:rPr>
            </w:pPr>
            <w:r w:rsidRPr="007824AB">
              <w:rPr>
                <w:rFonts w:ascii="宋体" w:hAnsi="宋体" w:hint="eastAsia"/>
              </w:rPr>
              <w:t>13</w:t>
            </w:r>
          </w:p>
        </w:tc>
        <w:tc>
          <w:tcPr>
            <w:tcW w:w="1843" w:type="dxa"/>
          </w:tcPr>
          <w:p w14:paraId="0C5AB6B1" w14:textId="77777777" w:rsidR="00C25F90" w:rsidRPr="007824AB" w:rsidRDefault="0039522C">
            <w:pPr>
              <w:jc w:val="center"/>
              <w:rPr>
                <w:rFonts w:ascii="宋体" w:hAnsi="宋体"/>
              </w:rPr>
            </w:pPr>
            <w:r w:rsidRPr="007824AB">
              <w:rPr>
                <w:rFonts w:ascii="宋体" w:hAnsi="宋体" w:hint="eastAsia"/>
              </w:rPr>
              <w:t>详细地址</w:t>
            </w:r>
          </w:p>
        </w:tc>
        <w:tc>
          <w:tcPr>
            <w:tcW w:w="2410" w:type="dxa"/>
          </w:tcPr>
          <w:p w14:paraId="0F1F6C89" w14:textId="77777777" w:rsidR="00C25F90" w:rsidRPr="007824AB" w:rsidRDefault="0039522C">
            <w:pPr>
              <w:jc w:val="center"/>
              <w:rPr>
                <w:rFonts w:ascii="宋体" w:hAnsi="宋体"/>
              </w:rPr>
            </w:pPr>
            <w:r w:rsidRPr="007824AB">
              <w:rPr>
                <w:rFonts w:ascii="宋体" w:hAnsi="宋体" w:hint="eastAsia"/>
              </w:rPr>
              <w:t>用户详细地址</w:t>
            </w:r>
          </w:p>
        </w:tc>
        <w:tc>
          <w:tcPr>
            <w:tcW w:w="1435" w:type="dxa"/>
          </w:tcPr>
          <w:p w14:paraId="43937B24"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BE7F6D6" w14:textId="77777777" w:rsidR="00C25F90" w:rsidRPr="007824AB" w:rsidRDefault="0039522C">
            <w:pPr>
              <w:rPr>
                <w:rFonts w:ascii="宋体" w:hAnsi="宋体"/>
              </w:rPr>
            </w:pPr>
            <w:r w:rsidRPr="007824AB">
              <w:rPr>
                <w:rFonts w:ascii="宋体" w:hAnsi="宋体" w:hint="eastAsia"/>
              </w:rPr>
              <w:t>详细地址</w:t>
            </w:r>
          </w:p>
        </w:tc>
      </w:tr>
      <w:tr w:rsidR="00C25F90" w:rsidRPr="007824AB" w14:paraId="632E7867" w14:textId="77777777" w:rsidTr="00C25F90">
        <w:tc>
          <w:tcPr>
            <w:tcW w:w="1129" w:type="dxa"/>
          </w:tcPr>
          <w:p w14:paraId="45A51260" w14:textId="77777777" w:rsidR="00C25F90" w:rsidRPr="007824AB" w:rsidRDefault="0039522C">
            <w:pPr>
              <w:jc w:val="center"/>
              <w:rPr>
                <w:rFonts w:ascii="宋体" w:hAnsi="宋体"/>
              </w:rPr>
            </w:pPr>
            <w:r w:rsidRPr="007824AB">
              <w:rPr>
                <w:rFonts w:ascii="宋体" w:hAnsi="宋体" w:hint="eastAsia"/>
              </w:rPr>
              <w:t>14</w:t>
            </w:r>
          </w:p>
        </w:tc>
        <w:tc>
          <w:tcPr>
            <w:tcW w:w="1843" w:type="dxa"/>
          </w:tcPr>
          <w:p w14:paraId="68BEC151" w14:textId="77777777" w:rsidR="00C25F90" w:rsidRPr="007824AB" w:rsidRDefault="0039522C">
            <w:pPr>
              <w:jc w:val="center"/>
              <w:rPr>
                <w:rFonts w:ascii="宋体" w:hAnsi="宋体"/>
              </w:rPr>
            </w:pPr>
            <w:r w:rsidRPr="007824AB">
              <w:rPr>
                <w:rFonts w:ascii="宋体" w:hAnsi="宋体" w:hint="eastAsia"/>
              </w:rPr>
              <w:t>最高学历</w:t>
            </w:r>
          </w:p>
        </w:tc>
        <w:tc>
          <w:tcPr>
            <w:tcW w:w="2410" w:type="dxa"/>
          </w:tcPr>
          <w:p w14:paraId="790B3576" w14:textId="77777777" w:rsidR="00C25F90" w:rsidRPr="007824AB" w:rsidRDefault="0039522C">
            <w:pPr>
              <w:jc w:val="center"/>
              <w:rPr>
                <w:rFonts w:ascii="宋体" w:hAnsi="宋体"/>
              </w:rPr>
            </w:pPr>
            <w:r w:rsidRPr="007824AB">
              <w:rPr>
                <w:rFonts w:ascii="宋体" w:hAnsi="宋体" w:hint="eastAsia"/>
              </w:rPr>
              <w:t>用户的最高学历</w:t>
            </w:r>
          </w:p>
        </w:tc>
        <w:tc>
          <w:tcPr>
            <w:tcW w:w="1435" w:type="dxa"/>
          </w:tcPr>
          <w:p w14:paraId="3E0EE56E"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5C8486A6" w14:textId="77777777" w:rsidR="00C25F90" w:rsidRPr="007824AB" w:rsidRDefault="0039522C">
            <w:pPr>
              <w:rPr>
                <w:rFonts w:ascii="宋体" w:hAnsi="宋体"/>
              </w:rPr>
            </w:pPr>
            <w:r w:rsidRPr="007824AB">
              <w:rPr>
                <w:rFonts w:ascii="宋体" w:hAnsi="宋体" w:hint="eastAsia"/>
              </w:rPr>
              <w:t>最高学历</w:t>
            </w:r>
          </w:p>
        </w:tc>
      </w:tr>
      <w:tr w:rsidR="00C25F90" w:rsidRPr="007824AB" w14:paraId="7BC92573" w14:textId="77777777" w:rsidTr="00C25F90">
        <w:tc>
          <w:tcPr>
            <w:tcW w:w="1129" w:type="dxa"/>
          </w:tcPr>
          <w:p w14:paraId="08CDE90E" w14:textId="77777777" w:rsidR="00C25F90" w:rsidRPr="007824AB" w:rsidRDefault="0039522C">
            <w:pPr>
              <w:jc w:val="center"/>
              <w:rPr>
                <w:rFonts w:ascii="宋体" w:hAnsi="宋体"/>
              </w:rPr>
            </w:pPr>
            <w:r w:rsidRPr="007824AB">
              <w:rPr>
                <w:rFonts w:ascii="宋体" w:hAnsi="宋体" w:hint="eastAsia"/>
              </w:rPr>
              <w:t>15</w:t>
            </w:r>
          </w:p>
        </w:tc>
        <w:tc>
          <w:tcPr>
            <w:tcW w:w="1843" w:type="dxa"/>
          </w:tcPr>
          <w:p w14:paraId="5E726532" w14:textId="77777777" w:rsidR="00C25F90" w:rsidRPr="007824AB" w:rsidRDefault="0039522C">
            <w:pPr>
              <w:tabs>
                <w:tab w:val="left" w:pos="1995"/>
              </w:tabs>
              <w:jc w:val="center"/>
              <w:rPr>
                <w:rFonts w:ascii="宋体" w:hAnsi="宋体"/>
              </w:rPr>
            </w:pPr>
            <w:r w:rsidRPr="007824AB">
              <w:rPr>
                <w:rFonts w:ascii="宋体" w:hAnsi="宋体" w:hint="eastAsia"/>
              </w:rPr>
              <w:t>职业</w:t>
            </w:r>
          </w:p>
        </w:tc>
        <w:tc>
          <w:tcPr>
            <w:tcW w:w="2410" w:type="dxa"/>
          </w:tcPr>
          <w:p w14:paraId="65A12852" w14:textId="77777777" w:rsidR="00C25F90" w:rsidRPr="007824AB" w:rsidRDefault="0039522C">
            <w:pPr>
              <w:jc w:val="center"/>
              <w:rPr>
                <w:rFonts w:ascii="宋体" w:hAnsi="宋体"/>
              </w:rPr>
            </w:pPr>
            <w:r w:rsidRPr="007824AB">
              <w:rPr>
                <w:rFonts w:ascii="宋体" w:hAnsi="宋体" w:hint="eastAsia"/>
              </w:rPr>
              <w:t>用户的职业</w:t>
            </w:r>
          </w:p>
        </w:tc>
        <w:tc>
          <w:tcPr>
            <w:tcW w:w="1435" w:type="dxa"/>
          </w:tcPr>
          <w:p w14:paraId="7294C6F9"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50A241F5" w14:textId="77777777" w:rsidR="00C25F90" w:rsidRPr="007824AB" w:rsidRDefault="0039522C">
            <w:pPr>
              <w:rPr>
                <w:rFonts w:ascii="宋体" w:hAnsi="宋体"/>
              </w:rPr>
            </w:pPr>
            <w:r w:rsidRPr="007824AB">
              <w:rPr>
                <w:rFonts w:ascii="宋体" w:hAnsi="宋体" w:hint="eastAsia"/>
              </w:rPr>
              <w:t>现实生活中的职业（如：律师，法官）</w:t>
            </w:r>
          </w:p>
        </w:tc>
      </w:tr>
      <w:tr w:rsidR="00C25F90" w:rsidRPr="007824AB" w14:paraId="6069F00E" w14:textId="77777777" w:rsidTr="00C25F90">
        <w:tc>
          <w:tcPr>
            <w:tcW w:w="1129" w:type="dxa"/>
          </w:tcPr>
          <w:p w14:paraId="6EAE979F" w14:textId="77777777" w:rsidR="00C25F90" w:rsidRPr="007824AB" w:rsidRDefault="0039522C">
            <w:pPr>
              <w:jc w:val="center"/>
              <w:rPr>
                <w:rFonts w:ascii="宋体" w:hAnsi="宋体"/>
              </w:rPr>
            </w:pPr>
            <w:r w:rsidRPr="007824AB">
              <w:rPr>
                <w:rFonts w:ascii="宋体" w:hAnsi="宋体" w:hint="eastAsia"/>
              </w:rPr>
              <w:t>16</w:t>
            </w:r>
          </w:p>
        </w:tc>
        <w:tc>
          <w:tcPr>
            <w:tcW w:w="1843" w:type="dxa"/>
          </w:tcPr>
          <w:p w14:paraId="3AFBAFDD" w14:textId="77777777" w:rsidR="00C25F90" w:rsidRPr="007824AB" w:rsidRDefault="0039522C">
            <w:pPr>
              <w:tabs>
                <w:tab w:val="left" w:pos="1995"/>
              </w:tabs>
              <w:jc w:val="center"/>
              <w:rPr>
                <w:rFonts w:ascii="宋体" w:hAnsi="宋体"/>
              </w:rPr>
            </w:pPr>
            <w:r w:rsidRPr="007824AB">
              <w:rPr>
                <w:rFonts w:ascii="宋体" w:hAnsi="宋体" w:hint="eastAsia"/>
              </w:rPr>
              <w:t>工号</w:t>
            </w:r>
          </w:p>
        </w:tc>
        <w:tc>
          <w:tcPr>
            <w:tcW w:w="2410" w:type="dxa"/>
          </w:tcPr>
          <w:p w14:paraId="649689EC" w14:textId="77777777" w:rsidR="00C25F90" w:rsidRPr="007824AB" w:rsidRDefault="0039522C">
            <w:pPr>
              <w:jc w:val="center"/>
              <w:rPr>
                <w:rFonts w:ascii="宋体" w:hAnsi="宋体"/>
              </w:rPr>
            </w:pPr>
            <w:r w:rsidRPr="007824AB">
              <w:rPr>
                <w:rFonts w:ascii="宋体" w:hAnsi="宋体" w:hint="eastAsia"/>
              </w:rPr>
              <w:t>用户的工号</w:t>
            </w:r>
          </w:p>
        </w:tc>
        <w:tc>
          <w:tcPr>
            <w:tcW w:w="1435" w:type="dxa"/>
          </w:tcPr>
          <w:p w14:paraId="7E361E5D"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D37CABF" w14:textId="77777777" w:rsidR="00C25F90" w:rsidRPr="007824AB" w:rsidRDefault="0039522C">
            <w:pPr>
              <w:rPr>
                <w:rFonts w:ascii="宋体" w:hAnsi="宋体"/>
              </w:rPr>
            </w:pPr>
            <w:r w:rsidRPr="007824AB">
              <w:rPr>
                <w:rFonts w:ascii="宋体" w:hAnsi="宋体" w:hint="eastAsia"/>
              </w:rPr>
              <w:t>工号</w:t>
            </w:r>
          </w:p>
        </w:tc>
      </w:tr>
      <w:tr w:rsidR="00C25F90" w:rsidRPr="007824AB" w14:paraId="26597EC2" w14:textId="77777777" w:rsidTr="00C25F90">
        <w:tc>
          <w:tcPr>
            <w:tcW w:w="1129" w:type="dxa"/>
          </w:tcPr>
          <w:p w14:paraId="5B2B2DDD" w14:textId="77777777" w:rsidR="00C25F90" w:rsidRPr="007824AB" w:rsidRDefault="0039522C">
            <w:pPr>
              <w:jc w:val="center"/>
              <w:rPr>
                <w:rFonts w:ascii="宋体" w:hAnsi="宋体"/>
              </w:rPr>
            </w:pPr>
            <w:r w:rsidRPr="007824AB">
              <w:rPr>
                <w:rFonts w:ascii="宋体" w:hAnsi="宋体" w:hint="eastAsia"/>
              </w:rPr>
              <w:t>17</w:t>
            </w:r>
          </w:p>
        </w:tc>
        <w:tc>
          <w:tcPr>
            <w:tcW w:w="1843" w:type="dxa"/>
          </w:tcPr>
          <w:p w14:paraId="228B5CE4" w14:textId="77777777" w:rsidR="00C25F90" w:rsidRPr="007824AB" w:rsidRDefault="0039522C">
            <w:pPr>
              <w:jc w:val="center"/>
              <w:rPr>
                <w:rFonts w:ascii="宋体" w:hAnsi="宋体"/>
              </w:rPr>
            </w:pPr>
            <w:r w:rsidRPr="007824AB">
              <w:rPr>
                <w:rFonts w:ascii="宋体" w:hAnsi="宋体" w:hint="eastAsia"/>
              </w:rPr>
              <w:t>工作年限</w:t>
            </w:r>
          </w:p>
        </w:tc>
        <w:tc>
          <w:tcPr>
            <w:tcW w:w="2410" w:type="dxa"/>
          </w:tcPr>
          <w:p w14:paraId="577755FE" w14:textId="77777777" w:rsidR="00C25F90" w:rsidRPr="007824AB" w:rsidRDefault="0039522C">
            <w:pPr>
              <w:jc w:val="center"/>
              <w:rPr>
                <w:rFonts w:ascii="宋体" w:hAnsi="宋体"/>
              </w:rPr>
            </w:pPr>
            <w:r w:rsidRPr="007824AB">
              <w:rPr>
                <w:rFonts w:ascii="宋体" w:hAnsi="宋体" w:hint="eastAsia"/>
              </w:rPr>
              <w:t>用户的工作年限</w:t>
            </w:r>
          </w:p>
        </w:tc>
        <w:tc>
          <w:tcPr>
            <w:tcW w:w="1435" w:type="dxa"/>
          </w:tcPr>
          <w:p w14:paraId="182ACFD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3D74010F" w14:textId="77777777" w:rsidR="00C25F90" w:rsidRPr="007824AB" w:rsidRDefault="0039522C">
            <w:pPr>
              <w:rPr>
                <w:rFonts w:ascii="宋体" w:hAnsi="宋体"/>
              </w:rPr>
            </w:pPr>
            <w:r w:rsidRPr="007824AB">
              <w:rPr>
                <w:rFonts w:ascii="宋体" w:hAnsi="宋体" w:hint="eastAsia"/>
              </w:rPr>
              <w:t>工作年限（几年工作经验）</w:t>
            </w:r>
          </w:p>
        </w:tc>
      </w:tr>
      <w:tr w:rsidR="00C25F90" w:rsidRPr="007824AB" w14:paraId="5B4686ED" w14:textId="77777777" w:rsidTr="00C25F90">
        <w:tc>
          <w:tcPr>
            <w:tcW w:w="1129" w:type="dxa"/>
          </w:tcPr>
          <w:p w14:paraId="526097F1" w14:textId="77777777" w:rsidR="00C25F90" w:rsidRPr="007824AB" w:rsidRDefault="0039522C">
            <w:pPr>
              <w:jc w:val="center"/>
              <w:rPr>
                <w:rFonts w:ascii="宋体" w:hAnsi="宋体"/>
              </w:rPr>
            </w:pPr>
            <w:r w:rsidRPr="007824AB">
              <w:rPr>
                <w:rFonts w:ascii="宋体" w:hAnsi="宋体" w:hint="eastAsia"/>
              </w:rPr>
              <w:t>18</w:t>
            </w:r>
          </w:p>
        </w:tc>
        <w:tc>
          <w:tcPr>
            <w:tcW w:w="1843" w:type="dxa"/>
          </w:tcPr>
          <w:p w14:paraId="5EB1CC9E" w14:textId="77777777" w:rsidR="00C25F90" w:rsidRPr="007824AB" w:rsidRDefault="0039522C">
            <w:pPr>
              <w:jc w:val="center"/>
              <w:rPr>
                <w:rFonts w:ascii="宋体" w:hAnsi="宋体"/>
              </w:rPr>
            </w:pPr>
            <w:r w:rsidRPr="007824AB">
              <w:rPr>
                <w:rFonts w:ascii="宋体" w:hAnsi="宋体" w:hint="eastAsia"/>
              </w:rPr>
              <w:t>头像路径</w:t>
            </w:r>
          </w:p>
        </w:tc>
        <w:tc>
          <w:tcPr>
            <w:tcW w:w="2410" w:type="dxa"/>
          </w:tcPr>
          <w:p w14:paraId="6603C1F5" w14:textId="77777777" w:rsidR="00C25F90" w:rsidRPr="007824AB" w:rsidRDefault="0039522C">
            <w:pPr>
              <w:jc w:val="center"/>
              <w:rPr>
                <w:rFonts w:ascii="宋体" w:hAnsi="宋体"/>
              </w:rPr>
            </w:pPr>
            <w:r w:rsidRPr="007824AB">
              <w:rPr>
                <w:rFonts w:ascii="宋体" w:hAnsi="宋体" w:hint="eastAsia"/>
              </w:rPr>
              <w:t>用户头像的存储路径</w:t>
            </w:r>
          </w:p>
        </w:tc>
        <w:tc>
          <w:tcPr>
            <w:tcW w:w="1435" w:type="dxa"/>
          </w:tcPr>
          <w:p w14:paraId="3934B7CF"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367C57F1" w14:textId="77777777" w:rsidR="00C25F90" w:rsidRPr="007824AB" w:rsidRDefault="0039522C">
            <w:pPr>
              <w:rPr>
                <w:rFonts w:ascii="宋体" w:hAnsi="宋体"/>
              </w:rPr>
            </w:pPr>
            <w:r w:rsidRPr="007824AB">
              <w:rPr>
                <w:rFonts w:ascii="宋体" w:hAnsi="宋体" w:hint="eastAsia"/>
              </w:rPr>
              <w:t>头像路径</w:t>
            </w:r>
          </w:p>
        </w:tc>
      </w:tr>
      <w:tr w:rsidR="00C25F90" w:rsidRPr="007824AB" w14:paraId="778B923E" w14:textId="77777777" w:rsidTr="00C25F90">
        <w:tc>
          <w:tcPr>
            <w:tcW w:w="1129" w:type="dxa"/>
          </w:tcPr>
          <w:p w14:paraId="3BB30BCA" w14:textId="77777777" w:rsidR="00C25F90" w:rsidRPr="007824AB" w:rsidRDefault="0039522C">
            <w:pPr>
              <w:jc w:val="center"/>
              <w:rPr>
                <w:rFonts w:ascii="宋体" w:hAnsi="宋体"/>
              </w:rPr>
            </w:pPr>
            <w:r w:rsidRPr="007824AB">
              <w:rPr>
                <w:rFonts w:ascii="宋体" w:hAnsi="宋体" w:hint="eastAsia"/>
              </w:rPr>
              <w:t>19</w:t>
            </w:r>
          </w:p>
        </w:tc>
        <w:tc>
          <w:tcPr>
            <w:tcW w:w="1843" w:type="dxa"/>
          </w:tcPr>
          <w:p w14:paraId="5ED8081E" w14:textId="77777777" w:rsidR="00C25F90" w:rsidRPr="007824AB" w:rsidRDefault="00C25F90">
            <w:pPr>
              <w:jc w:val="center"/>
              <w:rPr>
                <w:rFonts w:ascii="宋体" w:hAnsi="宋体"/>
              </w:rPr>
            </w:pPr>
          </w:p>
          <w:p w14:paraId="20BC4888" w14:textId="77777777" w:rsidR="00C25F90" w:rsidRPr="007824AB" w:rsidRDefault="0039522C">
            <w:pPr>
              <w:jc w:val="center"/>
              <w:rPr>
                <w:rFonts w:ascii="宋体" w:hAnsi="宋体"/>
              </w:rPr>
            </w:pPr>
            <w:r w:rsidRPr="007824AB">
              <w:rPr>
                <w:rFonts w:ascii="宋体" w:hAnsi="宋体" w:hint="eastAsia"/>
              </w:rPr>
              <w:t>工作经历id</w:t>
            </w:r>
          </w:p>
        </w:tc>
        <w:tc>
          <w:tcPr>
            <w:tcW w:w="2410" w:type="dxa"/>
          </w:tcPr>
          <w:p w14:paraId="723756E1" w14:textId="77777777" w:rsidR="00C25F90" w:rsidRPr="007824AB" w:rsidRDefault="0039522C">
            <w:pPr>
              <w:jc w:val="center"/>
              <w:rPr>
                <w:rFonts w:ascii="宋体" w:hAnsi="宋体"/>
              </w:rPr>
            </w:pPr>
            <w:r w:rsidRPr="007824AB">
              <w:rPr>
                <w:rFonts w:ascii="宋体" w:hAnsi="宋体" w:hint="eastAsia"/>
              </w:rPr>
              <w:t>用户工作经历存储对应的id</w:t>
            </w:r>
          </w:p>
        </w:tc>
        <w:tc>
          <w:tcPr>
            <w:tcW w:w="1435" w:type="dxa"/>
          </w:tcPr>
          <w:p w14:paraId="500CEEE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1B35BC75" w14:textId="77777777" w:rsidR="00C25F90" w:rsidRPr="007824AB" w:rsidRDefault="0039522C">
            <w:pPr>
              <w:rPr>
                <w:rFonts w:ascii="宋体" w:hAnsi="宋体"/>
              </w:rPr>
            </w:pPr>
            <w:r w:rsidRPr="007824AB">
              <w:rPr>
                <w:rFonts w:ascii="宋体" w:hAnsi="宋体" w:hint="eastAsia"/>
              </w:rPr>
              <w:t>工作经历描述I</w:t>
            </w:r>
            <w:r w:rsidRPr="007824AB">
              <w:rPr>
                <w:rFonts w:ascii="宋体" w:hAnsi="宋体"/>
              </w:rPr>
              <w:t>D</w:t>
            </w:r>
            <w:r w:rsidRPr="007824AB">
              <w:rPr>
                <w:rFonts w:ascii="宋体" w:hAnsi="宋体" w:hint="eastAsia"/>
              </w:rPr>
              <w:t>（对应</w:t>
            </w:r>
            <w:r w:rsidRPr="007824AB">
              <w:rPr>
                <w:rFonts w:ascii="宋体" w:hAnsi="宋体"/>
              </w:rPr>
              <w:t>sys_experience_content</w:t>
            </w:r>
            <w:r w:rsidRPr="007824AB">
              <w:rPr>
                <w:rFonts w:ascii="宋体" w:hAnsi="宋体" w:hint="eastAsia"/>
              </w:rPr>
              <w:t>表</w:t>
            </w:r>
            <w:r w:rsidRPr="007824AB">
              <w:rPr>
                <w:rFonts w:ascii="宋体" w:hAnsi="宋体"/>
              </w:rPr>
              <w:t>experience_content_id</w:t>
            </w:r>
            <w:r w:rsidRPr="007824AB">
              <w:rPr>
                <w:rFonts w:ascii="宋体" w:hAnsi="宋体" w:hint="eastAsia"/>
              </w:rPr>
              <w:t>字段）</w:t>
            </w:r>
          </w:p>
        </w:tc>
      </w:tr>
      <w:tr w:rsidR="00C25F90" w:rsidRPr="007824AB" w14:paraId="4511EC49" w14:textId="77777777" w:rsidTr="00C25F90">
        <w:tc>
          <w:tcPr>
            <w:tcW w:w="1129" w:type="dxa"/>
          </w:tcPr>
          <w:p w14:paraId="40764823" w14:textId="77777777" w:rsidR="00C25F90" w:rsidRPr="007824AB" w:rsidRDefault="0039522C">
            <w:pPr>
              <w:jc w:val="center"/>
              <w:rPr>
                <w:rFonts w:ascii="宋体" w:hAnsi="宋体"/>
              </w:rPr>
            </w:pPr>
            <w:r w:rsidRPr="007824AB">
              <w:rPr>
                <w:rFonts w:ascii="宋体" w:hAnsi="宋体" w:hint="eastAsia"/>
              </w:rPr>
              <w:t>20</w:t>
            </w:r>
          </w:p>
        </w:tc>
        <w:tc>
          <w:tcPr>
            <w:tcW w:w="1843" w:type="dxa"/>
          </w:tcPr>
          <w:p w14:paraId="14BA4B0C" w14:textId="77777777" w:rsidR="00C25F90" w:rsidRPr="007824AB" w:rsidRDefault="0039522C">
            <w:pPr>
              <w:jc w:val="center"/>
              <w:rPr>
                <w:rFonts w:ascii="宋体" w:hAnsi="宋体"/>
              </w:rPr>
            </w:pPr>
            <w:r w:rsidRPr="007824AB">
              <w:rPr>
                <w:rFonts w:ascii="宋体" w:hAnsi="宋体" w:hint="eastAsia"/>
              </w:rPr>
              <w:t>密码</w:t>
            </w:r>
          </w:p>
        </w:tc>
        <w:tc>
          <w:tcPr>
            <w:tcW w:w="2410" w:type="dxa"/>
          </w:tcPr>
          <w:p w14:paraId="49DDC727" w14:textId="77777777" w:rsidR="00C25F90" w:rsidRPr="007824AB" w:rsidRDefault="0039522C">
            <w:pPr>
              <w:jc w:val="center"/>
              <w:rPr>
                <w:rFonts w:ascii="宋体" w:hAnsi="宋体"/>
              </w:rPr>
            </w:pPr>
            <w:r w:rsidRPr="007824AB">
              <w:rPr>
                <w:rFonts w:ascii="宋体" w:hAnsi="宋体" w:hint="eastAsia"/>
              </w:rPr>
              <w:t>用户的密码</w:t>
            </w:r>
          </w:p>
        </w:tc>
        <w:tc>
          <w:tcPr>
            <w:tcW w:w="1435" w:type="dxa"/>
          </w:tcPr>
          <w:p w14:paraId="5C2DFB0F"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6B054AC2" w14:textId="77777777" w:rsidR="00C25F90" w:rsidRPr="007824AB" w:rsidRDefault="0039522C">
            <w:pPr>
              <w:rPr>
                <w:rFonts w:ascii="宋体" w:hAnsi="宋体"/>
              </w:rPr>
            </w:pPr>
            <w:r w:rsidRPr="007824AB">
              <w:rPr>
                <w:rFonts w:ascii="宋体" w:hAnsi="宋体" w:hint="eastAsia"/>
              </w:rPr>
              <w:t>密码</w:t>
            </w:r>
          </w:p>
        </w:tc>
      </w:tr>
      <w:tr w:rsidR="00C25F90" w:rsidRPr="007824AB" w14:paraId="37197ED9" w14:textId="77777777" w:rsidTr="00C25F90">
        <w:tc>
          <w:tcPr>
            <w:tcW w:w="1129" w:type="dxa"/>
          </w:tcPr>
          <w:p w14:paraId="5BA29771" w14:textId="77777777" w:rsidR="00C25F90" w:rsidRPr="007824AB" w:rsidRDefault="0039522C">
            <w:pPr>
              <w:jc w:val="center"/>
              <w:rPr>
                <w:rFonts w:ascii="宋体" w:hAnsi="宋体"/>
              </w:rPr>
            </w:pPr>
            <w:r w:rsidRPr="007824AB">
              <w:rPr>
                <w:rFonts w:ascii="宋体" w:hAnsi="宋体" w:hint="eastAsia"/>
              </w:rPr>
              <w:t>21</w:t>
            </w:r>
          </w:p>
        </w:tc>
        <w:tc>
          <w:tcPr>
            <w:tcW w:w="1843" w:type="dxa"/>
          </w:tcPr>
          <w:p w14:paraId="0798AB9C" w14:textId="77777777" w:rsidR="00C25F90" w:rsidRPr="007824AB" w:rsidRDefault="0039522C">
            <w:pPr>
              <w:jc w:val="center"/>
              <w:rPr>
                <w:rFonts w:ascii="宋体" w:hAnsi="宋体"/>
              </w:rPr>
            </w:pPr>
            <w:r w:rsidRPr="007824AB">
              <w:rPr>
                <w:rFonts w:ascii="宋体" w:hAnsi="宋体" w:hint="eastAsia"/>
              </w:rPr>
              <w:t>账号状态</w:t>
            </w:r>
          </w:p>
        </w:tc>
        <w:tc>
          <w:tcPr>
            <w:tcW w:w="2410" w:type="dxa"/>
          </w:tcPr>
          <w:p w14:paraId="06FC462F" w14:textId="77777777" w:rsidR="00C25F90" w:rsidRPr="007824AB" w:rsidRDefault="0039522C">
            <w:pPr>
              <w:jc w:val="center"/>
              <w:rPr>
                <w:rFonts w:ascii="宋体" w:hAnsi="宋体"/>
              </w:rPr>
            </w:pPr>
            <w:r w:rsidRPr="007824AB">
              <w:rPr>
                <w:rFonts w:ascii="宋体" w:hAnsi="宋体" w:hint="eastAsia"/>
              </w:rPr>
              <w:t>用户账号是否被停用</w:t>
            </w:r>
          </w:p>
        </w:tc>
        <w:tc>
          <w:tcPr>
            <w:tcW w:w="1435" w:type="dxa"/>
          </w:tcPr>
          <w:p w14:paraId="171D29A1"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54D2D3F0" w14:textId="77777777" w:rsidR="00C25F90" w:rsidRPr="007824AB" w:rsidRDefault="0039522C">
            <w:pPr>
              <w:rPr>
                <w:rFonts w:ascii="宋体" w:hAnsi="宋体"/>
              </w:rPr>
            </w:pPr>
            <w:r w:rsidRPr="007824AB">
              <w:rPr>
                <w:rFonts w:ascii="宋体" w:hAnsi="宋体" w:hint="eastAsia"/>
              </w:rPr>
              <w:t>帐号状态（0正常 1停用）</w:t>
            </w:r>
          </w:p>
        </w:tc>
      </w:tr>
      <w:tr w:rsidR="00C25F90" w:rsidRPr="007824AB" w14:paraId="6ED8BEFB" w14:textId="77777777" w:rsidTr="00C25F90">
        <w:tc>
          <w:tcPr>
            <w:tcW w:w="1129" w:type="dxa"/>
          </w:tcPr>
          <w:p w14:paraId="68240A72" w14:textId="77777777" w:rsidR="00C25F90" w:rsidRPr="007824AB" w:rsidRDefault="0039522C">
            <w:pPr>
              <w:jc w:val="center"/>
              <w:rPr>
                <w:rFonts w:ascii="宋体" w:hAnsi="宋体"/>
              </w:rPr>
            </w:pPr>
            <w:r w:rsidRPr="007824AB">
              <w:rPr>
                <w:rFonts w:ascii="宋体" w:hAnsi="宋体" w:hint="eastAsia"/>
              </w:rPr>
              <w:t>22</w:t>
            </w:r>
          </w:p>
        </w:tc>
        <w:tc>
          <w:tcPr>
            <w:tcW w:w="1843" w:type="dxa"/>
          </w:tcPr>
          <w:p w14:paraId="49B1996C" w14:textId="77777777" w:rsidR="00C25F90" w:rsidRPr="007824AB" w:rsidRDefault="0039522C">
            <w:pPr>
              <w:jc w:val="center"/>
              <w:rPr>
                <w:rFonts w:ascii="宋体" w:hAnsi="宋体"/>
              </w:rPr>
            </w:pPr>
            <w:r w:rsidRPr="007824AB">
              <w:rPr>
                <w:rFonts w:ascii="宋体" w:hAnsi="宋体" w:hint="eastAsia"/>
              </w:rPr>
              <w:t>删除标志</w:t>
            </w:r>
          </w:p>
        </w:tc>
        <w:tc>
          <w:tcPr>
            <w:tcW w:w="2410" w:type="dxa"/>
          </w:tcPr>
          <w:p w14:paraId="3D578E30" w14:textId="77777777" w:rsidR="00C25F90" w:rsidRPr="007824AB" w:rsidRDefault="0039522C">
            <w:pPr>
              <w:jc w:val="center"/>
              <w:rPr>
                <w:rFonts w:ascii="宋体" w:hAnsi="宋体"/>
              </w:rPr>
            </w:pPr>
            <w:r w:rsidRPr="007824AB">
              <w:rPr>
                <w:rFonts w:ascii="宋体" w:hAnsi="宋体" w:hint="eastAsia"/>
              </w:rPr>
              <w:t>用户账号是否被删除</w:t>
            </w:r>
          </w:p>
        </w:tc>
        <w:tc>
          <w:tcPr>
            <w:tcW w:w="1435" w:type="dxa"/>
          </w:tcPr>
          <w:p w14:paraId="62F6ABFD"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2C30FFF9" w14:textId="77777777" w:rsidR="00C25F90" w:rsidRPr="007824AB" w:rsidRDefault="0039522C">
            <w:pPr>
              <w:rPr>
                <w:rFonts w:ascii="宋体" w:hAnsi="宋体"/>
              </w:rPr>
            </w:pPr>
            <w:r w:rsidRPr="007824AB">
              <w:rPr>
                <w:rFonts w:ascii="宋体" w:hAnsi="宋体" w:hint="eastAsia"/>
              </w:rPr>
              <w:t>删除标志（0代表存在 2代表删除）</w:t>
            </w:r>
          </w:p>
        </w:tc>
      </w:tr>
      <w:tr w:rsidR="00C25F90" w:rsidRPr="007824AB" w14:paraId="106E4E8A" w14:textId="77777777" w:rsidTr="00C25F90">
        <w:tc>
          <w:tcPr>
            <w:tcW w:w="1129" w:type="dxa"/>
          </w:tcPr>
          <w:p w14:paraId="0C23A6FC" w14:textId="77777777" w:rsidR="00C25F90" w:rsidRPr="007824AB" w:rsidRDefault="0039522C">
            <w:pPr>
              <w:jc w:val="center"/>
              <w:rPr>
                <w:rFonts w:ascii="宋体" w:hAnsi="宋体"/>
              </w:rPr>
            </w:pPr>
            <w:r w:rsidRPr="007824AB">
              <w:rPr>
                <w:rFonts w:ascii="宋体" w:hAnsi="宋体" w:hint="eastAsia"/>
              </w:rPr>
              <w:t>23</w:t>
            </w:r>
          </w:p>
        </w:tc>
        <w:tc>
          <w:tcPr>
            <w:tcW w:w="1843" w:type="dxa"/>
          </w:tcPr>
          <w:p w14:paraId="4EC9D881" w14:textId="77777777" w:rsidR="00C25F90" w:rsidRPr="007824AB" w:rsidRDefault="0039522C">
            <w:pPr>
              <w:jc w:val="center"/>
              <w:rPr>
                <w:rFonts w:ascii="宋体" w:hAnsi="宋体"/>
              </w:rPr>
            </w:pPr>
            <w:r w:rsidRPr="007824AB">
              <w:rPr>
                <w:rFonts w:ascii="宋体" w:hAnsi="宋体" w:hint="eastAsia"/>
              </w:rPr>
              <w:t>最后登录ip</w:t>
            </w:r>
          </w:p>
        </w:tc>
        <w:tc>
          <w:tcPr>
            <w:tcW w:w="2410" w:type="dxa"/>
          </w:tcPr>
          <w:p w14:paraId="3083A73A" w14:textId="77777777" w:rsidR="00C25F90" w:rsidRPr="007824AB" w:rsidRDefault="0039522C">
            <w:pPr>
              <w:jc w:val="center"/>
              <w:rPr>
                <w:rFonts w:ascii="宋体" w:hAnsi="宋体"/>
              </w:rPr>
            </w:pPr>
            <w:r w:rsidRPr="007824AB">
              <w:rPr>
                <w:rFonts w:ascii="宋体" w:hAnsi="宋体" w:hint="eastAsia"/>
              </w:rPr>
              <w:t>用户最后登录ip地址</w:t>
            </w:r>
          </w:p>
        </w:tc>
        <w:tc>
          <w:tcPr>
            <w:tcW w:w="1435" w:type="dxa"/>
          </w:tcPr>
          <w:p w14:paraId="45B33828"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77E3971" w14:textId="77777777" w:rsidR="00C25F90" w:rsidRPr="007824AB" w:rsidRDefault="0039522C">
            <w:pPr>
              <w:rPr>
                <w:rFonts w:ascii="宋体" w:hAnsi="宋体"/>
              </w:rPr>
            </w:pPr>
            <w:r w:rsidRPr="007824AB">
              <w:rPr>
                <w:rFonts w:ascii="宋体" w:hAnsi="宋体" w:hint="eastAsia"/>
              </w:rPr>
              <w:t>最后登陆IP</w:t>
            </w:r>
          </w:p>
        </w:tc>
      </w:tr>
      <w:tr w:rsidR="00C25F90" w:rsidRPr="007824AB" w14:paraId="3AB2EBFD" w14:textId="77777777" w:rsidTr="00C25F90">
        <w:tc>
          <w:tcPr>
            <w:tcW w:w="1129" w:type="dxa"/>
          </w:tcPr>
          <w:p w14:paraId="72C7B73B" w14:textId="77777777" w:rsidR="00C25F90" w:rsidRPr="007824AB" w:rsidRDefault="0039522C">
            <w:pPr>
              <w:jc w:val="center"/>
              <w:rPr>
                <w:rFonts w:ascii="宋体" w:hAnsi="宋体"/>
              </w:rPr>
            </w:pPr>
            <w:r w:rsidRPr="007824AB">
              <w:rPr>
                <w:rFonts w:ascii="宋体" w:hAnsi="宋体" w:hint="eastAsia"/>
              </w:rPr>
              <w:t>24</w:t>
            </w:r>
          </w:p>
        </w:tc>
        <w:tc>
          <w:tcPr>
            <w:tcW w:w="1843" w:type="dxa"/>
          </w:tcPr>
          <w:p w14:paraId="72CD4DFD" w14:textId="77777777" w:rsidR="00C25F90" w:rsidRPr="007824AB" w:rsidRDefault="0039522C">
            <w:pPr>
              <w:jc w:val="center"/>
              <w:rPr>
                <w:rFonts w:ascii="宋体" w:hAnsi="宋体"/>
              </w:rPr>
            </w:pPr>
            <w:r w:rsidRPr="007824AB">
              <w:rPr>
                <w:rFonts w:ascii="宋体" w:hAnsi="宋体" w:hint="eastAsia"/>
              </w:rPr>
              <w:t>最后登录时间</w:t>
            </w:r>
          </w:p>
        </w:tc>
        <w:tc>
          <w:tcPr>
            <w:tcW w:w="2410" w:type="dxa"/>
          </w:tcPr>
          <w:p w14:paraId="4935D0FB" w14:textId="77777777" w:rsidR="00C25F90" w:rsidRPr="007824AB" w:rsidRDefault="0039522C">
            <w:pPr>
              <w:jc w:val="center"/>
              <w:rPr>
                <w:rFonts w:ascii="宋体" w:hAnsi="宋体"/>
              </w:rPr>
            </w:pPr>
            <w:r w:rsidRPr="007824AB">
              <w:rPr>
                <w:rFonts w:ascii="宋体" w:hAnsi="宋体" w:hint="eastAsia"/>
              </w:rPr>
              <w:t>用户最后登录时间</w:t>
            </w:r>
          </w:p>
        </w:tc>
        <w:tc>
          <w:tcPr>
            <w:tcW w:w="1435" w:type="dxa"/>
          </w:tcPr>
          <w:p w14:paraId="309F0094"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5EE60DF9" w14:textId="77777777" w:rsidR="00C25F90" w:rsidRPr="007824AB" w:rsidRDefault="0039522C">
            <w:pPr>
              <w:rPr>
                <w:rFonts w:ascii="宋体" w:hAnsi="宋体"/>
              </w:rPr>
            </w:pPr>
            <w:r w:rsidRPr="007824AB">
              <w:rPr>
                <w:rFonts w:ascii="宋体" w:hAnsi="宋体" w:hint="eastAsia"/>
              </w:rPr>
              <w:t>最后登陆时间</w:t>
            </w:r>
          </w:p>
        </w:tc>
      </w:tr>
      <w:tr w:rsidR="00C25F90" w:rsidRPr="007824AB" w14:paraId="2F285CCA" w14:textId="77777777" w:rsidTr="00C25F90">
        <w:tc>
          <w:tcPr>
            <w:tcW w:w="1129" w:type="dxa"/>
          </w:tcPr>
          <w:p w14:paraId="7D141D47" w14:textId="77777777" w:rsidR="00C25F90" w:rsidRPr="007824AB" w:rsidRDefault="0039522C">
            <w:pPr>
              <w:jc w:val="center"/>
              <w:rPr>
                <w:rFonts w:ascii="宋体" w:hAnsi="宋体"/>
              </w:rPr>
            </w:pPr>
            <w:r w:rsidRPr="007824AB">
              <w:rPr>
                <w:rFonts w:ascii="宋体" w:hAnsi="宋体" w:hint="eastAsia"/>
              </w:rPr>
              <w:t>25</w:t>
            </w:r>
          </w:p>
        </w:tc>
        <w:tc>
          <w:tcPr>
            <w:tcW w:w="1843" w:type="dxa"/>
          </w:tcPr>
          <w:p w14:paraId="07B41ADE" w14:textId="77777777" w:rsidR="00C25F90" w:rsidRPr="007824AB" w:rsidRDefault="0039522C">
            <w:pPr>
              <w:jc w:val="center"/>
              <w:rPr>
                <w:rFonts w:ascii="宋体" w:hAnsi="宋体"/>
              </w:rPr>
            </w:pPr>
            <w:r w:rsidRPr="007824AB">
              <w:rPr>
                <w:rFonts w:ascii="宋体" w:hAnsi="宋体" w:hint="eastAsia"/>
              </w:rPr>
              <w:t>创建者</w:t>
            </w:r>
          </w:p>
        </w:tc>
        <w:tc>
          <w:tcPr>
            <w:tcW w:w="2410" w:type="dxa"/>
          </w:tcPr>
          <w:p w14:paraId="237763AF" w14:textId="77777777" w:rsidR="00C25F90" w:rsidRPr="007824AB" w:rsidRDefault="0039522C">
            <w:pPr>
              <w:jc w:val="center"/>
              <w:rPr>
                <w:rFonts w:ascii="宋体" w:hAnsi="宋体"/>
              </w:rPr>
            </w:pPr>
            <w:r w:rsidRPr="007824AB">
              <w:rPr>
                <w:rFonts w:ascii="宋体" w:hAnsi="宋体" w:hint="eastAsia"/>
              </w:rPr>
              <w:t>用户账号创建人</w:t>
            </w:r>
          </w:p>
        </w:tc>
        <w:tc>
          <w:tcPr>
            <w:tcW w:w="1435" w:type="dxa"/>
          </w:tcPr>
          <w:p w14:paraId="3637EA6B"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1A28ED68" w14:textId="77777777" w:rsidR="00C25F90" w:rsidRPr="007824AB" w:rsidRDefault="0039522C">
            <w:pPr>
              <w:rPr>
                <w:rFonts w:ascii="宋体" w:hAnsi="宋体"/>
              </w:rPr>
            </w:pPr>
            <w:r w:rsidRPr="007824AB">
              <w:rPr>
                <w:rFonts w:ascii="宋体" w:hAnsi="宋体" w:hint="eastAsia"/>
              </w:rPr>
              <w:t>创建者</w:t>
            </w:r>
          </w:p>
        </w:tc>
      </w:tr>
      <w:tr w:rsidR="00C25F90" w:rsidRPr="007824AB" w14:paraId="21FF3529" w14:textId="77777777" w:rsidTr="00C25F90">
        <w:tc>
          <w:tcPr>
            <w:tcW w:w="1129" w:type="dxa"/>
          </w:tcPr>
          <w:p w14:paraId="3A7C7917" w14:textId="77777777" w:rsidR="00C25F90" w:rsidRPr="007824AB" w:rsidRDefault="0039522C">
            <w:pPr>
              <w:jc w:val="center"/>
              <w:rPr>
                <w:rFonts w:ascii="宋体" w:hAnsi="宋体"/>
              </w:rPr>
            </w:pPr>
            <w:r w:rsidRPr="007824AB">
              <w:rPr>
                <w:rFonts w:ascii="宋体" w:hAnsi="宋体" w:hint="eastAsia"/>
              </w:rPr>
              <w:t>26</w:t>
            </w:r>
          </w:p>
        </w:tc>
        <w:tc>
          <w:tcPr>
            <w:tcW w:w="1843" w:type="dxa"/>
          </w:tcPr>
          <w:p w14:paraId="543E3AAD" w14:textId="77777777" w:rsidR="00C25F90" w:rsidRPr="007824AB" w:rsidRDefault="0039522C">
            <w:pPr>
              <w:jc w:val="center"/>
              <w:rPr>
                <w:rFonts w:ascii="宋体" w:hAnsi="宋体"/>
              </w:rPr>
            </w:pPr>
            <w:r w:rsidRPr="007824AB">
              <w:rPr>
                <w:rFonts w:ascii="宋体" w:hAnsi="宋体" w:hint="eastAsia"/>
              </w:rPr>
              <w:t>创建时间</w:t>
            </w:r>
          </w:p>
        </w:tc>
        <w:tc>
          <w:tcPr>
            <w:tcW w:w="2410" w:type="dxa"/>
          </w:tcPr>
          <w:p w14:paraId="725DD816" w14:textId="77777777" w:rsidR="00C25F90" w:rsidRPr="007824AB" w:rsidRDefault="0039522C">
            <w:pPr>
              <w:jc w:val="center"/>
              <w:rPr>
                <w:rFonts w:ascii="宋体" w:hAnsi="宋体"/>
              </w:rPr>
            </w:pPr>
            <w:r w:rsidRPr="007824AB">
              <w:rPr>
                <w:rFonts w:ascii="宋体" w:hAnsi="宋体" w:hint="eastAsia"/>
              </w:rPr>
              <w:t>用户账号创建时间</w:t>
            </w:r>
          </w:p>
        </w:tc>
        <w:tc>
          <w:tcPr>
            <w:tcW w:w="1435" w:type="dxa"/>
          </w:tcPr>
          <w:p w14:paraId="1537AAA6"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139A5017" w14:textId="77777777" w:rsidR="00C25F90" w:rsidRPr="007824AB" w:rsidRDefault="0039522C">
            <w:pPr>
              <w:rPr>
                <w:rFonts w:ascii="宋体" w:hAnsi="宋体"/>
              </w:rPr>
            </w:pPr>
            <w:r w:rsidRPr="007824AB">
              <w:rPr>
                <w:rFonts w:ascii="宋体" w:hAnsi="宋体" w:hint="eastAsia"/>
              </w:rPr>
              <w:t>创建时间</w:t>
            </w:r>
          </w:p>
        </w:tc>
      </w:tr>
      <w:tr w:rsidR="00C25F90" w:rsidRPr="007824AB" w14:paraId="396A98BB" w14:textId="77777777" w:rsidTr="00C25F90">
        <w:tc>
          <w:tcPr>
            <w:tcW w:w="1129" w:type="dxa"/>
          </w:tcPr>
          <w:p w14:paraId="56A71F37" w14:textId="77777777" w:rsidR="00C25F90" w:rsidRPr="007824AB" w:rsidRDefault="0039522C">
            <w:pPr>
              <w:jc w:val="center"/>
              <w:rPr>
                <w:rFonts w:ascii="宋体" w:hAnsi="宋体"/>
              </w:rPr>
            </w:pPr>
            <w:r w:rsidRPr="007824AB">
              <w:rPr>
                <w:rFonts w:ascii="宋体" w:hAnsi="宋体" w:hint="eastAsia"/>
              </w:rPr>
              <w:t>27</w:t>
            </w:r>
          </w:p>
        </w:tc>
        <w:tc>
          <w:tcPr>
            <w:tcW w:w="1843" w:type="dxa"/>
          </w:tcPr>
          <w:p w14:paraId="64655918" w14:textId="77777777" w:rsidR="00C25F90" w:rsidRPr="007824AB" w:rsidRDefault="0039522C">
            <w:pPr>
              <w:jc w:val="center"/>
              <w:rPr>
                <w:rFonts w:ascii="宋体" w:hAnsi="宋体"/>
              </w:rPr>
            </w:pPr>
            <w:r w:rsidRPr="007824AB">
              <w:rPr>
                <w:rFonts w:ascii="宋体" w:hAnsi="宋体" w:hint="eastAsia"/>
              </w:rPr>
              <w:t>更新者</w:t>
            </w:r>
          </w:p>
        </w:tc>
        <w:tc>
          <w:tcPr>
            <w:tcW w:w="2410" w:type="dxa"/>
          </w:tcPr>
          <w:p w14:paraId="1F17DEF0" w14:textId="77777777" w:rsidR="00C25F90" w:rsidRPr="007824AB" w:rsidRDefault="0039522C">
            <w:pPr>
              <w:jc w:val="center"/>
              <w:rPr>
                <w:rFonts w:ascii="宋体" w:hAnsi="宋体"/>
              </w:rPr>
            </w:pPr>
            <w:r w:rsidRPr="007824AB">
              <w:rPr>
                <w:rFonts w:ascii="宋体" w:hAnsi="宋体" w:hint="eastAsia"/>
              </w:rPr>
              <w:t>用户最近信息更新人</w:t>
            </w:r>
          </w:p>
        </w:tc>
        <w:tc>
          <w:tcPr>
            <w:tcW w:w="1435" w:type="dxa"/>
          </w:tcPr>
          <w:p w14:paraId="71D06245"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6256DD09" w14:textId="77777777" w:rsidR="00C25F90" w:rsidRPr="007824AB" w:rsidRDefault="0039522C">
            <w:pPr>
              <w:rPr>
                <w:rFonts w:ascii="宋体" w:hAnsi="宋体"/>
              </w:rPr>
            </w:pPr>
            <w:r w:rsidRPr="007824AB">
              <w:rPr>
                <w:rFonts w:ascii="宋体" w:hAnsi="宋体" w:hint="eastAsia"/>
              </w:rPr>
              <w:t>更新者</w:t>
            </w:r>
          </w:p>
        </w:tc>
      </w:tr>
      <w:tr w:rsidR="00C25F90" w:rsidRPr="007824AB" w14:paraId="3F92A1FC" w14:textId="77777777" w:rsidTr="00C25F90">
        <w:tc>
          <w:tcPr>
            <w:tcW w:w="1129" w:type="dxa"/>
          </w:tcPr>
          <w:p w14:paraId="49721E71" w14:textId="77777777" w:rsidR="00C25F90" w:rsidRPr="007824AB" w:rsidRDefault="0039522C">
            <w:pPr>
              <w:jc w:val="center"/>
              <w:rPr>
                <w:rFonts w:ascii="宋体" w:hAnsi="宋体"/>
              </w:rPr>
            </w:pPr>
            <w:r w:rsidRPr="007824AB">
              <w:rPr>
                <w:rFonts w:ascii="宋体" w:hAnsi="宋体" w:hint="eastAsia"/>
              </w:rPr>
              <w:t>28</w:t>
            </w:r>
          </w:p>
        </w:tc>
        <w:tc>
          <w:tcPr>
            <w:tcW w:w="1843" w:type="dxa"/>
          </w:tcPr>
          <w:p w14:paraId="3A06AD18" w14:textId="77777777" w:rsidR="00C25F90" w:rsidRPr="007824AB" w:rsidRDefault="0039522C">
            <w:pPr>
              <w:jc w:val="center"/>
              <w:rPr>
                <w:rFonts w:ascii="宋体" w:hAnsi="宋体"/>
              </w:rPr>
            </w:pPr>
            <w:r w:rsidRPr="007824AB">
              <w:rPr>
                <w:rFonts w:ascii="宋体" w:hAnsi="宋体" w:hint="eastAsia"/>
              </w:rPr>
              <w:t>更新时间</w:t>
            </w:r>
          </w:p>
        </w:tc>
        <w:tc>
          <w:tcPr>
            <w:tcW w:w="2410" w:type="dxa"/>
          </w:tcPr>
          <w:p w14:paraId="2D2B359B" w14:textId="77777777" w:rsidR="00C25F90" w:rsidRPr="007824AB" w:rsidRDefault="0039522C">
            <w:pPr>
              <w:jc w:val="center"/>
              <w:rPr>
                <w:rFonts w:ascii="宋体" w:hAnsi="宋体"/>
              </w:rPr>
            </w:pPr>
            <w:r w:rsidRPr="007824AB">
              <w:rPr>
                <w:rFonts w:ascii="宋体" w:hAnsi="宋体" w:hint="eastAsia"/>
              </w:rPr>
              <w:t>用户最近信息更新时间</w:t>
            </w:r>
          </w:p>
        </w:tc>
        <w:tc>
          <w:tcPr>
            <w:tcW w:w="1435" w:type="dxa"/>
          </w:tcPr>
          <w:p w14:paraId="6DB44483"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37B54130" w14:textId="77777777" w:rsidR="00C25F90" w:rsidRPr="007824AB" w:rsidRDefault="0039522C">
            <w:pPr>
              <w:rPr>
                <w:rFonts w:ascii="宋体" w:hAnsi="宋体"/>
              </w:rPr>
            </w:pPr>
            <w:r w:rsidRPr="007824AB">
              <w:rPr>
                <w:rFonts w:ascii="宋体" w:hAnsi="宋体" w:hint="eastAsia"/>
              </w:rPr>
              <w:t>更新时间</w:t>
            </w:r>
          </w:p>
        </w:tc>
      </w:tr>
      <w:tr w:rsidR="00C25F90" w:rsidRPr="007824AB" w14:paraId="2B3F6A69" w14:textId="77777777" w:rsidTr="00C25F90">
        <w:tc>
          <w:tcPr>
            <w:tcW w:w="1129" w:type="dxa"/>
          </w:tcPr>
          <w:p w14:paraId="775D0853" w14:textId="77777777" w:rsidR="00C25F90" w:rsidRPr="007824AB" w:rsidRDefault="0039522C">
            <w:pPr>
              <w:jc w:val="center"/>
              <w:rPr>
                <w:rFonts w:ascii="宋体" w:hAnsi="宋体"/>
              </w:rPr>
            </w:pPr>
            <w:r w:rsidRPr="007824AB">
              <w:rPr>
                <w:rFonts w:ascii="宋体" w:hAnsi="宋体" w:hint="eastAsia"/>
              </w:rPr>
              <w:t>29</w:t>
            </w:r>
          </w:p>
        </w:tc>
        <w:tc>
          <w:tcPr>
            <w:tcW w:w="1843" w:type="dxa"/>
          </w:tcPr>
          <w:p w14:paraId="471558CE" w14:textId="77777777" w:rsidR="00C25F90" w:rsidRPr="007824AB" w:rsidRDefault="0039522C">
            <w:pPr>
              <w:jc w:val="center"/>
              <w:rPr>
                <w:rFonts w:ascii="宋体" w:hAnsi="宋体"/>
              </w:rPr>
            </w:pPr>
            <w:r w:rsidRPr="007824AB">
              <w:rPr>
                <w:rFonts w:ascii="宋体" w:hAnsi="宋体" w:hint="eastAsia"/>
              </w:rPr>
              <w:t>备注</w:t>
            </w:r>
          </w:p>
        </w:tc>
        <w:tc>
          <w:tcPr>
            <w:tcW w:w="2410" w:type="dxa"/>
          </w:tcPr>
          <w:p w14:paraId="18FCAC08" w14:textId="77777777" w:rsidR="00C25F90" w:rsidRPr="007824AB" w:rsidRDefault="0039522C">
            <w:pPr>
              <w:jc w:val="center"/>
              <w:rPr>
                <w:rFonts w:ascii="宋体" w:hAnsi="宋体"/>
              </w:rPr>
            </w:pPr>
            <w:r w:rsidRPr="007824AB">
              <w:rPr>
                <w:rFonts w:ascii="宋体" w:hAnsi="宋体" w:hint="eastAsia"/>
              </w:rPr>
              <w:t>用户信息备注</w:t>
            </w:r>
          </w:p>
        </w:tc>
        <w:tc>
          <w:tcPr>
            <w:tcW w:w="1435" w:type="dxa"/>
          </w:tcPr>
          <w:p w14:paraId="3060768A"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FB0587B" w14:textId="77777777" w:rsidR="00C25F90" w:rsidRPr="007824AB" w:rsidRDefault="0039522C">
            <w:pPr>
              <w:rPr>
                <w:rFonts w:ascii="宋体" w:hAnsi="宋体"/>
              </w:rPr>
            </w:pPr>
            <w:r w:rsidRPr="007824AB">
              <w:rPr>
                <w:rFonts w:ascii="宋体" w:hAnsi="宋体" w:hint="eastAsia"/>
              </w:rPr>
              <w:t>备注</w:t>
            </w:r>
          </w:p>
        </w:tc>
      </w:tr>
      <w:tr w:rsidR="00C25F90" w:rsidRPr="007824AB" w14:paraId="6A27517C" w14:textId="77777777" w:rsidTr="00C25F90">
        <w:tc>
          <w:tcPr>
            <w:tcW w:w="1129" w:type="dxa"/>
          </w:tcPr>
          <w:p w14:paraId="3AE1FE35" w14:textId="77777777" w:rsidR="00C25F90" w:rsidRPr="007824AB" w:rsidRDefault="0039522C">
            <w:pPr>
              <w:jc w:val="center"/>
              <w:rPr>
                <w:rFonts w:ascii="宋体" w:hAnsi="宋体"/>
              </w:rPr>
            </w:pPr>
            <w:r w:rsidRPr="007824AB">
              <w:rPr>
                <w:rFonts w:ascii="宋体" w:hAnsi="宋体" w:hint="eastAsia"/>
              </w:rPr>
              <w:t>30</w:t>
            </w:r>
          </w:p>
        </w:tc>
        <w:tc>
          <w:tcPr>
            <w:tcW w:w="1843" w:type="dxa"/>
          </w:tcPr>
          <w:p w14:paraId="0AE21CB6" w14:textId="77777777" w:rsidR="00C25F90" w:rsidRPr="007824AB" w:rsidRDefault="0039522C">
            <w:pPr>
              <w:jc w:val="center"/>
              <w:rPr>
                <w:rFonts w:ascii="宋体" w:hAnsi="宋体"/>
              </w:rPr>
            </w:pPr>
            <w:r w:rsidRPr="007824AB">
              <w:rPr>
                <w:rFonts w:ascii="宋体" w:hAnsi="宋体" w:hint="eastAsia"/>
              </w:rPr>
              <w:t>证件号码</w:t>
            </w:r>
            <w:r w:rsidRPr="007824AB">
              <w:rPr>
                <w:rFonts w:ascii="宋体" w:hAnsi="宋体"/>
              </w:rPr>
              <w:t>r</w:t>
            </w:r>
          </w:p>
        </w:tc>
        <w:tc>
          <w:tcPr>
            <w:tcW w:w="2410" w:type="dxa"/>
          </w:tcPr>
          <w:p w14:paraId="1F742359" w14:textId="77777777" w:rsidR="00C25F90" w:rsidRPr="007824AB" w:rsidRDefault="0039522C">
            <w:pPr>
              <w:jc w:val="center"/>
              <w:rPr>
                <w:rFonts w:ascii="宋体" w:hAnsi="宋体"/>
              </w:rPr>
            </w:pPr>
            <w:r w:rsidRPr="007824AB">
              <w:rPr>
                <w:rFonts w:ascii="宋体" w:hAnsi="宋体" w:hint="eastAsia"/>
              </w:rPr>
              <w:t>用户证件号码</w:t>
            </w:r>
          </w:p>
        </w:tc>
        <w:tc>
          <w:tcPr>
            <w:tcW w:w="1435" w:type="dxa"/>
          </w:tcPr>
          <w:p w14:paraId="457CCDC5"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FEEE07F" w14:textId="77777777" w:rsidR="00C25F90" w:rsidRPr="007824AB" w:rsidRDefault="0039522C">
            <w:pPr>
              <w:rPr>
                <w:rFonts w:ascii="宋体" w:hAnsi="宋体"/>
              </w:rPr>
            </w:pPr>
            <w:r w:rsidRPr="007824AB">
              <w:rPr>
                <w:rFonts w:ascii="宋体" w:hAnsi="宋体" w:hint="eastAsia"/>
              </w:rPr>
              <w:t>证件号码</w:t>
            </w:r>
          </w:p>
        </w:tc>
      </w:tr>
      <w:tr w:rsidR="00C25F90" w:rsidRPr="007824AB" w14:paraId="388F16B0" w14:textId="77777777" w:rsidTr="00C25F90">
        <w:tc>
          <w:tcPr>
            <w:tcW w:w="1129" w:type="dxa"/>
          </w:tcPr>
          <w:p w14:paraId="016DEABA" w14:textId="77777777" w:rsidR="00C25F90" w:rsidRPr="007824AB" w:rsidRDefault="0039522C">
            <w:pPr>
              <w:jc w:val="center"/>
              <w:rPr>
                <w:rFonts w:ascii="宋体" w:hAnsi="宋体"/>
              </w:rPr>
            </w:pPr>
            <w:r w:rsidRPr="007824AB">
              <w:rPr>
                <w:rFonts w:ascii="宋体" w:hAnsi="宋体" w:hint="eastAsia"/>
              </w:rPr>
              <w:t>31</w:t>
            </w:r>
          </w:p>
        </w:tc>
        <w:tc>
          <w:tcPr>
            <w:tcW w:w="1843" w:type="dxa"/>
          </w:tcPr>
          <w:p w14:paraId="70D28B87" w14:textId="77777777" w:rsidR="00C25F90" w:rsidRPr="007824AB" w:rsidRDefault="0039522C">
            <w:pPr>
              <w:jc w:val="center"/>
              <w:rPr>
                <w:rFonts w:ascii="宋体" w:hAnsi="宋体"/>
              </w:rPr>
            </w:pPr>
            <w:r w:rsidRPr="007824AB">
              <w:rPr>
                <w:rFonts w:ascii="宋体" w:hAnsi="宋体" w:hint="eastAsia"/>
              </w:rPr>
              <w:t>电子签名路径</w:t>
            </w:r>
          </w:p>
        </w:tc>
        <w:tc>
          <w:tcPr>
            <w:tcW w:w="2410" w:type="dxa"/>
          </w:tcPr>
          <w:p w14:paraId="583FAF75" w14:textId="77777777" w:rsidR="00C25F90" w:rsidRPr="007824AB" w:rsidRDefault="0039522C">
            <w:pPr>
              <w:jc w:val="center"/>
              <w:rPr>
                <w:rFonts w:ascii="宋体" w:hAnsi="宋体"/>
              </w:rPr>
            </w:pPr>
            <w:r w:rsidRPr="007824AB">
              <w:rPr>
                <w:rFonts w:ascii="宋体" w:hAnsi="宋体" w:hint="eastAsia"/>
              </w:rPr>
              <w:t>用户手写签名存储路径</w:t>
            </w:r>
          </w:p>
        </w:tc>
        <w:tc>
          <w:tcPr>
            <w:tcW w:w="1435" w:type="dxa"/>
          </w:tcPr>
          <w:p w14:paraId="1E3AF2CC"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6814709" w14:textId="77777777" w:rsidR="00C25F90" w:rsidRPr="007824AB" w:rsidRDefault="0039522C">
            <w:pPr>
              <w:rPr>
                <w:rFonts w:ascii="宋体" w:hAnsi="宋体"/>
              </w:rPr>
            </w:pPr>
            <w:r w:rsidRPr="007824AB">
              <w:rPr>
                <w:rFonts w:ascii="宋体" w:hAnsi="宋体" w:hint="eastAsia"/>
              </w:rPr>
              <w:t>电子签名存储路径</w:t>
            </w:r>
          </w:p>
        </w:tc>
      </w:tr>
    </w:tbl>
    <w:p w14:paraId="64661F6C" w14:textId="77777777" w:rsidR="00C25F90" w:rsidRDefault="0039522C">
      <w:pPr>
        <w:pStyle w:val="51"/>
      </w:pPr>
      <w:r>
        <w:rPr>
          <w:rFonts w:hint="eastAsia"/>
        </w:rPr>
        <w:t>证据类型字典表</w:t>
      </w:r>
    </w:p>
    <w:p w14:paraId="3CD068FF" w14:textId="77777777" w:rsidR="00C25F90" w:rsidRDefault="0039522C">
      <w:pPr>
        <w:pStyle w:val="affb"/>
      </w:pPr>
      <w:bookmarkStart w:id="269" w:name="_Toc34911923"/>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20</w:t>
      </w:r>
      <w:r w:rsidR="00F34CB4">
        <w:fldChar w:fldCharType="end"/>
      </w:r>
      <w:r>
        <w:rPr>
          <w:rFonts w:hint="eastAsia"/>
        </w:rPr>
        <w:tab/>
      </w:r>
      <w:r>
        <w:rPr>
          <w:rFonts w:hint="eastAsia"/>
        </w:rPr>
        <w:t>证据类型字典表</w:t>
      </w:r>
      <w:bookmarkEnd w:id="269"/>
    </w:p>
    <w:tbl>
      <w:tblPr>
        <w:tblStyle w:val="FC13"/>
        <w:tblW w:w="0" w:type="auto"/>
        <w:tblLook w:val="04A0" w:firstRow="1" w:lastRow="0" w:firstColumn="1" w:lastColumn="0" w:noHBand="0" w:noVBand="1"/>
      </w:tblPr>
      <w:tblGrid>
        <w:gridCol w:w="952"/>
        <w:gridCol w:w="1486"/>
        <w:gridCol w:w="1911"/>
        <w:gridCol w:w="1181"/>
        <w:gridCol w:w="2746"/>
      </w:tblGrid>
      <w:tr w:rsidR="00C25F90" w14:paraId="1922A1B9" w14:textId="77777777" w:rsidTr="00C25F90">
        <w:trPr>
          <w:cnfStyle w:val="100000000000" w:firstRow="1" w:lastRow="0" w:firstColumn="0" w:lastColumn="0" w:oddVBand="0" w:evenVBand="0" w:oddHBand="0" w:evenHBand="0" w:firstRowFirstColumn="0" w:firstRowLastColumn="0" w:lastRowFirstColumn="0" w:lastRowLastColumn="0"/>
        </w:trPr>
        <w:tc>
          <w:tcPr>
            <w:tcW w:w="1129" w:type="dxa"/>
          </w:tcPr>
          <w:p w14:paraId="2258D4A8" w14:textId="77777777" w:rsidR="00C25F90" w:rsidRPr="007824AB" w:rsidRDefault="0039522C">
            <w:pPr>
              <w:jc w:val="center"/>
              <w:rPr>
                <w:rFonts w:ascii="宋体" w:hAnsi="宋体"/>
                <w:b w:val="0"/>
              </w:rPr>
            </w:pPr>
            <w:r w:rsidRPr="007824AB">
              <w:rPr>
                <w:rFonts w:ascii="宋体" w:hAnsi="宋体" w:hint="eastAsia"/>
              </w:rPr>
              <w:t>序号</w:t>
            </w:r>
          </w:p>
        </w:tc>
        <w:tc>
          <w:tcPr>
            <w:tcW w:w="1843" w:type="dxa"/>
          </w:tcPr>
          <w:p w14:paraId="44E2F896" w14:textId="77777777" w:rsidR="00C25F90" w:rsidRPr="007824AB" w:rsidRDefault="0039522C">
            <w:pPr>
              <w:jc w:val="center"/>
              <w:rPr>
                <w:rFonts w:ascii="宋体" w:hAnsi="宋体"/>
                <w:b w:val="0"/>
              </w:rPr>
            </w:pPr>
            <w:r w:rsidRPr="007824AB">
              <w:rPr>
                <w:rFonts w:ascii="宋体" w:hAnsi="宋体" w:hint="eastAsia"/>
              </w:rPr>
              <w:t>字段名</w:t>
            </w:r>
          </w:p>
        </w:tc>
        <w:tc>
          <w:tcPr>
            <w:tcW w:w="2410" w:type="dxa"/>
          </w:tcPr>
          <w:p w14:paraId="52677E3D" w14:textId="77777777" w:rsidR="00C25F90" w:rsidRPr="007824AB" w:rsidRDefault="0039522C">
            <w:pPr>
              <w:jc w:val="center"/>
              <w:rPr>
                <w:rFonts w:ascii="宋体" w:hAnsi="宋体"/>
                <w:b w:val="0"/>
              </w:rPr>
            </w:pPr>
            <w:r w:rsidRPr="007824AB">
              <w:rPr>
                <w:rFonts w:ascii="宋体" w:hAnsi="宋体" w:hint="eastAsia"/>
              </w:rPr>
              <w:t>说明</w:t>
            </w:r>
          </w:p>
        </w:tc>
        <w:tc>
          <w:tcPr>
            <w:tcW w:w="1435" w:type="dxa"/>
          </w:tcPr>
          <w:p w14:paraId="6762CBA4" w14:textId="77777777" w:rsidR="00C25F90" w:rsidRPr="007824AB" w:rsidRDefault="0039522C">
            <w:pPr>
              <w:jc w:val="center"/>
              <w:rPr>
                <w:rFonts w:ascii="宋体" w:hAnsi="宋体"/>
                <w:b w:val="0"/>
              </w:rPr>
            </w:pPr>
            <w:r w:rsidRPr="007824AB">
              <w:rPr>
                <w:rFonts w:ascii="宋体" w:hAnsi="宋体" w:hint="eastAsia"/>
              </w:rPr>
              <w:t>类型</w:t>
            </w:r>
          </w:p>
        </w:tc>
        <w:tc>
          <w:tcPr>
            <w:tcW w:w="3526" w:type="dxa"/>
          </w:tcPr>
          <w:p w14:paraId="542B387B"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218B97CE" w14:textId="77777777" w:rsidTr="00C25F90">
        <w:tc>
          <w:tcPr>
            <w:tcW w:w="1129" w:type="dxa"/>
          </w:tcPr>
          <w:p w14:paraId="60A30448" w14:textId="77777777" w:rsidR="00C25F90" w:rsidRPr="007824AB" w:rsidRDefault="0039522C">
            <w:pPr>
              <w:jc w:val="center"/>
              <w:rPr>
                <w:rFonts w:ascii="宋体" w:hAnsi="宋体"/>
              </w:rPr>
            </w:pPr>
            <w:r w:rsidRPr="007824AB">
              <w:rPr>
                <w:rFonts w:ascii="宋体" w:hAnsi="宋体" w:hint="eastAsia"/>
              </w:rPr>
              <w:t>1</w:t>
            </w:r>
          </w:p>
        </w:tc>
        <w:tc>
          <w:tcPr>
            <w:tcW w:w="1843" w:type="dxa"/>
          </w:tcPr>
          <w:p w14:paraId="68E82255" w14:textId="77777777" w:rsidR="00C25F90" w:rsidRPr="007824AB" w:rsidRDefault="0039522C">
            <w:pPr>
              <w:jc w:val="center"/>
              <w:rPr>
                <w:rFonts w:ascii="宋体" w:hAnsi="宋体"/>
              </w:rPr>
            </w:pPr>
            <w:r w:rsidRPr="007824AB">
              <w:rPr>
                <w:rFonts w:ascii="宋体" w:hAnsi="宋体" w:hint="eastAsia"/>
              </w:rPr>
              <w:t>证件类型id</w:t>
            </w:r>
          </w:p>
        </w:tc>
        <w:tc>
          <w:tcPr>
            <w:tcW w:w="2410" w:type="dxa"/>
          </w:tcPr>
          <w:p w14:paraId="2C7A1177" w14:textId="77777777" w:rsidR="00C25F90" w:rsidRPr="007824AB" w:rsidRDefault="0039522C">
            <w:pPr>
              <w:jc w:val="center"/>
              <w:rPr>
                <w:rFonts w:ascii="宋体" w:hAnsi="宋体"/>
              </w:rPr>
            </w:pPr>
            <w:r w:rsidRPr="007824AB">
              <w:rPr>
                <w:rFonts w:ascii="宋体" w:hAnsi="宋体" w:hint="eastAsia"/>
              </w:rPr>
              <w:t>证件类型的id</w:t>
            </w:r>
          </w:p>
        </w:tc>
        <w:tc>
          <w:tcPr>
            <w:tcW w:w="1435" w:type="dxa"/>
          </w:tcPr>
          <w:p w14:paraId="61FCBC00"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37C52790" w14:textId="77777777" w:rsidR="00C25F90" w:rsidRPr="007824AB" w:rsidRDefault="0039522C">
            <w:pPr>
              <w:rPr>
                <w:rFonts w:ascii="宋体" w:hAnsi="宋体"/>
              </w:rPr>
            </w:pPr>
            <w:r w:rsidRPr="007824AB">
              <w:rPr>
                <w:rFonts w:ascii="宋体" w:hAnsi="宋体" w:hint="eastAsia"/>
              </w:rPr>
              <w:t>证件类型ID</w:t>
            </w:r>
          </w:p>
        </w:tc>
      </w:tr>
      <w:tr w:rsidR="00C25F90" w14:paraId="143E361E" w14:textId="77777777" w:rsidTr="00C25F90">
        <w:tc>
          <w:tcPr>
            <w:tcW w:w="1129" w:type="dxa"/>
          </w:tcPr>
          <w:p w14:paraId="034B812C" w14:textId="77777777" w:rsidR="00C25F90" w:rsidRPr="007824AB" w:rsidRDefault="0039522C">
            <w:pPr>
              <w:jc w:val="center"/>
              <w:rPr>
                <w:rFonts w:ascii="宋体" w:hAnsi="宋体"/>
              </w:rPr>
            </w:pPr>
            <w:r w:rsidRPr="007824AB">
              <w:rPr>
                <w:rFonts w:ascii="宋体" w:hAnsi="宋体" w:hint="eastAsia"/>
              </w:rPr>
              <w:lastRenderedPageBreak/>
              <w:t>2</w:t>
            </w:r>
          </w:p>
        </w:tc>
        <w:tc>
          <w:tcPr>
            <w:tcW w:w="1843" w:type="dxa"/>
          </w:tcPr>
          <w:p w14:paraId="02A72578" w14:textId="77777777" w:rsidR="00C25F90" w:rsidRPr="007824AB" w:rsidRDefault="0039522C">
            <w:pPr>
              <w:jc w:val="center"/>
              <w:rPr>
                <w:rFonts w:ascii="宋体" w:hAnsi="宋体"/>
              </w:rPr>
            </w:pPr>
            <w:r w:rsidRPr="007824AB">
              <w:rPr>
                <w:rFonts w:ascii="宋体" w:hAnsi="宋体" w:hint="eastAsia"/>
              </w:rPr>
              <w:t>证件类型名</w:t>
            </w:r>
          </w:p>
        </w:tc>
        <w:tc>
          <w:tcPr>
            <w:tcW w:w="2410" w:type="dxa"/>
          </w:tcPr>
          <w:p w14:paraId="61550DB6" w14:textId="77777777" w:rsidR="00C25F90" w:rsidRPr="007824AB" w:rsidRDefault="0039522C">
            <w:pPr>
              <w:jc w:val="center"/>
              <w:rPr>
                <w:rFonts w:ascii="宋体" w:hAnsi="宋体"/>
              </w:rPr>
            </w:pPr>
            <w:r w:rsidRPr="007824AB">
              <w:rPr>
                <w:rFonts w:ascii="宋体" w:hAnsi="宋体" w:hint="eastAsia"/>
              </w:rPr>
              <w:t>证件类型的名称</w:t>
            </w:r>
          </w:p>
        </w:tc>
        <w:tc>
          <w:tcPr>
            <w:tcW w:w="1435" w:type="dxa"/>
          </w:tcPr>
          <w:p w14:paraId="16FBFAE6"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BD4F815" w14:textId="77777777" w:rsidR="00C25F90" w:rsidRPr="007824AB" w:rsidRDefault="0039522C">
            <w:pPr>
              <w:rPr>
                <w:rFonts w:ascii="宋体" w:hAnsi="宋体"/>
              </w:rPr>
            </w:pPr>
            <w:r w:rsidRPr="007824AB">
              <w:rPr>
                <w:rFonts w:ascii="宋体" w:hAnsi="宋体" w:hint="eastAsia"/>
              </w:rPr>
              <w:t>证件类型名</w:t>
            </w:r>
          </w:p>
        </w:tc>
      </w:tr>
      <w:tr w:rsidR="00C25F90" w14:paraId="0E73D224" w14:textId="77777777" w:rsidTr="00C25F90">
        <w:tc>
          <w:tcPr>
            <w:tcW w:w="1129" w:type="dxa"/>
          </w:tcPr>
          <w:p w14:paraId="31AED35F" w14:textId="77777777" w:rsidR="00C25F90" w:rsidRPr="007824AB" w:rsidRDefault="0039522C">
            <w:pPr>
              <w:jc w:val="center"/>
              <w:rPr>
                <w:rFonts w:ascii="宋体" w:hAnsi="宋体"/>
              </w:rPr>
            </w:pPr>
            <w:r w:rsidRPr="007824AB">
              <w:rPr>
                <w:rFonts w:ascii="宋体" w:hAnsi="宋体" w:hint="eastAsia"/>
              </w:rPr>
              <w:t>3</w:t>
            </w:r>
          </w:p>
        </w:tc>
        <w:tc>
          <w:tcPr>
            <w:tcW w:w="1843" w:type="dxa"/>
          </w:tcPr>
          <w:p w14:paraId="1AEFBF60" w14:textId="77777777" w:rsidR="00C25F90" w:rsidRPr="007824AB" w:rsidRDefault="0039522C">
            <w:pPr>
              <w:jc w:val="center"/>
              <w:rPr>
                <w:rFonts w:ascii="宋体" w:hAnsi="宋体"/>
              </w:rPr>
            </w:pPr>
            <w:r w:rsidRPr="007824AB">
              <w:rPr>
                <w:rFonts w:ascii="宋体" w:hAnsi="宋体" w:hint="eastAsia"/>
              </w:rPr>
              <w:t>创建人</w:t>
            </w:r>
          </w:p>
        </w:tc>
        <w:tc>
          <w:tcPr>
            <w:tcW w:w="2410" w:type="dxa"/>
          </w:tcPr>
          <w:p w14:paraId="7A8D93DF" w14:textId="77777777" w:rsidR="00C25F90" w:rsidRPr="007824AB" w:rsidRDefault="0039522C">
            <w:pPr>
              <w:jc w:val="center"/>
              <w:rPr>
                <w:rFonts w:ascii="宋体" w:hAnsi="宋体"/>
              </w:rPr>
            </w:pPr>
            <w:r w:rsidRPr="007824AB">
              <w:rPr>
                <w:rFonts w:ascii="宋体" w:hAnsi="宋体" w:hint="eastAsia"/>
              </w:rPr>
              <w:t>证件类型的创建者</w:t>
            </w:r>
          </w:p>
        </w:tc>
        <w:tc>
          <w:tcPr>
            <w:tcW w:w="1435" w:type="dxa"/>
          </w:tcPr>
          <w:p w14:paraId="246ED596"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4B04B3D5" w14:textId="77777777" w:rsidR="00C25F90" w:rsidRPr="007824AB" w:rsidRDefault="0039522C">
            <w:pPr>
              <w:rPr>
                <w:rFonts w:ascii="宋体" w:hAnsi="宋体"/>
              </w:rPr>
            </w:pPr>
            <w:r w:rsidRPr="007824AB">
              <w:rPr>
                <w:rFonts w:ascii="宋体" w:hAnsi="宋体" w:hint="eastAsia"/>
              </w:rPr>
              <w:t>创建者</w:t>
            </w:r>
          </w:p>
        </w:tc>
      </w:tr>
      <w:tr w:rsidR="00C25F90" w14:paraId="5F8EC5FD" w14:textId="77777777" w:rsidTr="00C25F90">
        <w:tc>
          <w:tcPr>
            <w:tcW w:w="1129" w:type="dxa"/>
          </w:tcPr>
          <w:p w14:paraId="0C5167CD" w14:textId="77777777" w:rsidR="00C25F90" w:rsidRPr="007824AB" w:rsidRDefault="0039522C">
            <w:pPr>
              <w:jc w:val="center"/>
              <w:rPr>
                <w:rFonts w:ascii="宋体" w:hAnsi="宋体"/>
              </w:rPr>
            </w:pPr>
            <w:r w:rsidRPr="007824AB">
              <w:rPr>
                <w:rFonts w:ascii="宋体" w:hAnsi="宋体" w:hint="eastAsia"/>
              </w:rPr>
              <w:t>4</w:t>
            </w:r>
          </w:p>
        </w:tc>
        <w:tc>
          <w:tcPr>
            <w:tcW w:w="1843" w:type="dxa"/>
          </w:tcPr>
          <w:p w14:paraId="2A07EA35" w14:textId="77777777" w:rsidR="00C25F90" w:rsidRPr="007824AB" w:rsidRDefault="0039522C">
            <w:pPr>
              <w:jc w:val="center"/>
              <w:rPr>
                <w:rFonts w:ascii="宋体" w:hAnsi="宋体"/>
              </w:rPr>
            </w:pPr>
            <w:r w:rsidRPr="007824AB">
              <w:rPr>
                <w:rFonts w:ascii="宋体" w:hAnsi="宋体" w:hint="eastAsia"/>
              </w:rPr>
              <w:t>创建时间</w:t>
            </w:r>
          </w:p>
        </w:tc>
        <w:tc>
          <w:tcPr>
            <w:tcW w:w="2410" w:type="dxa"/>
          </w:tcPr>
          <w:p w14:paraId="0CB0B8B7" w14:textId="77777777" w:rsidR="00C25F90" w:rsidRPr="007824AB" w:rsidRDefault="0039522C">
            <w:pPr>
              <w:jc w:val="center"/>
              <w:rPr>
                <w:rFonts w:ascii="宋体" w:hAnsi="宋体"/>
              </w:rPr>
            </w:pPr>
            <w:r w:rsidRPr="007824AB">
              <w:rPr>
                <w:rFonts w:ascii="宋体" w:hAnsi="宋体" w:hint="eastAsia"/>
              </w:rPr>
              <w:t>证件类型的创建时间</w:t>
            </w:r>
          </w:p>
        </w:tc>
        <w:tc>
          <w:tcPr>
            <w:tcW w:w="1435" w:type="dxa"/>
          </w:tcPr>
          <w:p w14:paraId="72AB0691"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2627CA76" w14:textId="77777777" w:rsidR="00C25F90" w:rsidRPr="007824AB" w:rsidRDefault="0039522C">
            <w:pPr>
              <w:rPr>
                <w:rFonts w:ascii="宋体" w:hAnsi="宋体"/>
              </w:rPr>
            </w:pPr>
            <w:r w:rsidRPr="007824AB">
              <w:rPr>
                <w:rFonts w:ascii="宋体" w:hAnsi="宋体" w:hint="eastAsia"/>
              </w:rPr>
              <w:t>创建时间</w:t>
            </w:r>
          </w:p>
        </w:tc>
      </w:tr>
      <w:tr w:rsidR="00C25F90" w14:paraId="62867E6E" w14:textId="77777777" w:rsidTr="00C25F90">
        <w:tc>
          <w:tcPr>
            <w:tcW w:w="1129" w:type="dxa"/>
          </w:tcPr>
          <w:p w14:paraId="034E72CD" w14:textId="77777777" w:rsidR="00C25F90" w:rsidRPr="007824AB" w:rsidRDefault="0039522C">
            <w:pPr>
              <w:jc w:val="center"/>
              <w:rPr>
                <w:rFonts w:ascii="宋体" w:hAnsi="宋体"/>
              </w:rPr>
            </w:pPr>
            <w:r w:rsidRPr="007824AB">
              <w:rPr>
                <w:rFonts w:ascii="宋体" w:hAnsi="宋体" w:hint="eastAsia"/>
              </w:rPr>
              <w:t>5</w:t>
            </w:r>
          </w:p>
        </w:tc>
        <w:tc>
          <w:tcPr>
            <w:tcW w:w="1843" w:type="dxa"/>
          </w:tcPr>
          <w:p w14:paraId="7396C78F" w14:textId="77777777" w:rsidR="00C25F90" w:rsidRPr="007824AB" w:rsidRDefault="0039522C">
            <w:pPr>
              <w:jc w:val="center"/>
              <w:rPr>
                <w:rFonts w:ascii="宋体" w:hAnsi="宋体"/>
              </w:rPr>
            </w:pPr>
            <w:r w:rsidRPr="007824AB">
              <w:rPr>
                <w:rFonts w:ascii="宋体" w:hAnsi="宋体" w:hint="eastAsia"/>
              </w:rPr>
              <w:t>更新人</w:t>
            </w:r>
          </w:p>
        </w:tc>
        <w:tc>
          <w:tcPr>
            <w:tcW w:w="2410" w:type="dxa"/>
          </w:tcPr>
          <w:p w14:paraId="7A72B5C7" w14:textId="77777777" w:rsidR="00C25F90" w:rsidRPr="007824AB" w:rsidRDefault="0039522C">
            <w:pPr>
              <w:jc w:val="center"/>
              <w:rPr>
                <w:rFonts w:ascii="宋体" w:hAnsi="宋体"/>
              </w:rPr>
            </w:pPr>
            <w:r w:rsidRPr="007824AB">
              <w:rPr>
                <w:rFonts w:ascii="宋体" w:hAnsi="宋体" w:hint="eastAsia"/>
              </w:rPr>
              <w:t>证件类型的更新者</w:t>
            </w:r>
          </w:p>
        </w:tc>
        <w:tc>
          <w:tcPr>
            <w:tcW w:w="1435" w:type="dxa"/>
          </w:tcPr>
          <w:p w14:paraId="1DB49BBD"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34C772A9" w14:textId="77777777" w:rsidR="00C25F90" w:rsidRPr="007824AB" w:rsidRDefault="0039522C">
            <w:pPr>
              <w:rPr>
                <w:rFonts w:ascii="宋体" w:hAnsi="宋体"/>
              </w:rPr>
            </w:pPr>
            <w:r w:rsidRPr="007824AB">
              <w:rPr>
                <w:rFonts w:ascii="宋体" w:hAnsi="宋体" w:hint="eastAsia"/>
              </w:rPr>
              <w:t>更新者</w:t>
            </w:r>
          </w:p>
        </w:tc>
      </w:tr>
      <w:tr w:rsidR="00C25F90" w14:paraId="527683DF" w14:textId="77777777" w:rsidTr="00C25F90">
        <w:tc>
          <w:tcPr>
            <w:tcW w:w="1129" w:type="dxa"/>
          </w:tcPr>
          <w:p w14:paraId="5CAD3546" w14:textId="77777777" w:rsidR="00C25F90" w:rsidRPr="007824AB" w:rsidRDefault="0039522C">
            <w:pPr>
              <w:jc w:val="center"/>
              <w:rPr>
                <w:rFonts w:ascii="宋体" w:hAnsi="宋体"/>
              </w:rPr>
            </w:pPr>
            <w:r w:rsidRPr="007824AB">
              <w:rPr>
                <w:rFonts w:ascii="宋体" w:hAnsi="宋体" w:hint="eastAsia"/>
              </w:rPr>
              <w:t>6</w:t>
            </w:r>
          </w:p>
        </w:tc>
        <w:tc>
          <w:tcPr>
            <w:tcW w:w="1843" w:type="dxa"/>
          </w:tcPr>
          <w:p w14:paraId="7BE1AD2C" w14:textId="77777777" w:rsidR="00C25F90" w:rsidRPr="007824AB" w:rsidRDefault="0039522C">
            <w:pPr>
              <w:jc w:val="center"/>
              <w:rPr>
                <w:rFonts w:ascii="宋体" w:hAnsi="宋体"/>
              </w:rPr>
            </w:pPr>
            <w:r w:rsidRPr="007824AB">
              <w:rPr>
                <w:rFonts w:ascii="宋体" w:hAnsi="宋体" w:hint="eastAsia"/>
              </w:rPr>
              <w:t>更新时间</w:t>
            </w:r>
          </w:p>
        </w:tc>
        <w:tc>
          <w:tcPr>
            <w:tcW w:w="2410" w:type="dxa"/>
          </w:tcPr>
          <w:p w14:paraId="1BBD5CA9" w14:textId="77777777" w:rsidR="00C25F90" w:rsidRPr="007824AB" w:rsidRDefault="0039522C">
            <w:pPr>
              <w:jc w:val="center"/>
              <w:rPr>
                <w:rFonts w:ascii="宋体" w:hAnsi="宋体"/>
              </w:rPr>
            </w:pPr>
            <w:r w:rsidRPr="007824AB">
              <w:rPr>
                <w:rFonts w:ascii="宋体" w:hAnsi="宋体" w:hint="eastAsia"/>
              </w:rPr>
              <w:t>证件类型的更新时间</w:t>
            </w:r>
          </w:p>
        </w:tc>
        <w:tc>
          <w:tcPr>
            <w:tcW w:w="1435" w:type="dxa"/>
          </w:tcPr>
          <w:p w14:paraId="4A98739F"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55986564" w14:textId="77777777" w:rsidR="00C25F90" w:rsidRPr="007824AB" w:rsidRDefault="0039522C">
            <w:pPr>
              <w:rPr>
                <w:rFonts w:ascii="宋体" w:hAnsi="宋体"/>
              </w:rPr>
            </w:pPr>
            <w:r w:rsidRPr="007824AB">
              <w:rPr>
                <w:rFonts w:ascii="宋体" w:hAnsi="宋体" w:hint="eastAsia"/>
              </w:rPr>
              <w:t>更新时间</w:t>
            </w:r>
          </w:p>
        </w:tc>
      </w:tr>
    </w:tbl>
    <w:p w14:paraId="27ADD3FC" w14:textId="77777777" w:rsidR="00C25F90" w:rsidRDefault="0039522C">
      <w:pPr>
        <w:pStyle w:val="51"/>
      </w:pPr>
      <w:r>
        <w:rPr>
          <w:rFonts w:hint="eastAsia"/>
        </w:rPr>
        <w:t>岗位信息表</w:t>
      </w:r>
    </w:p>
    <w:p w14:paraId="52AA3972" w14:textId="77777777" w:rsidR="00C25F90" w:rsidRDefault="0039522C">
      <w:pPr>
        <w:pStyle w:val="affb"/>
      </w:pPr>
      <w:bookmarkStart w:id="270" w:name="_Toc34911924"/>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21</w:t>
      </w:r>
      <w:r w:rsidR="00F34CB4">
        <w:fldChar w:fldCharType="end"/>
      </w:r>
      <w:r>
        <w:rPr>
          <w:rFonts w:hint="eastAsia"/>
        </w:rPr>
        <w:t>岗位信息表</w:t>
      </w:r>
      <w:bookmarkEnd w:id="270"/>
    </w:p>
    <w:tbl>
      <w:tblPr>
        <w:tblStyle w:val="FC13"/>
        <w:tblW w:w="0" w:type="auto"/>
        <w:tblLook w:val="04A0" w:firstRow="1" w:lastRow="0" w:firstColumn="1" w:lastColumn="0" w:noHBand="0" w:noVBand="1"/>
      </w:tblPr>
      <w:tblGrid>
        <w:gridCol w:w="947"/>
        <w:gridCol w:w="1477"/>
        <w:gridCol w:w="1898"/>
        <w:gridCol w:w="1175"/>
        <w:gridCol w:w="2779"/>
      </w:tblGrid>
      <w:tr w:rsidR="00C25F90" w:rsidRPr="007824AB" w14:paraId="531007A9" w14:textId="77777777" w:rsidTr="00C25F90">
        <w:trPr>
          <w:cnfStyle w:val="100000000000" w:firstRow="1" w:lastRow="0" w:firstColumn="0" w:lastColumn="0" w:oddVBand="0" w:evenVBand="0" w:oddHBand="0" w:evenHBand="0" w:firstRowFirstColumn="0" w:firstRowLastColumn="0" w:lastRowFirstColumn="0" w:lastRowLastColumn="0"/>
        </w:trPr>
        <w:tc>
          <w:tcPr>
            <w:tcW w:w="1129" w:type="dxa"/>
          </w:tcPr>
          <w:p w14:paraId="676AAE84" w14:textId="77777777" w:rsidR="00C25F90" w:rsidRPr="007824AB" w:rsidRDefault="0039522C">
            <w:pPr>
              <w:jc w:val="center"/>
              <w:rPr>
                <w:rFonts w:ascii="宋体" w:hAnsi="宋体"/>
                <w:b w:val="0"/>
              </w:rPr>
            </w:pPr>
            <w:r w:rsidRPr="007824AB">
              <w:rPr>
                <w:rFonts w:ascii="宋体" w:hAnsi="宋体" w:hint="eastAsia"/>
              </w:rPr>
              <w:t>序号</w:t>
            </w:r>
          </w:p>
        </w:tc>
        <w:tc>
          <w:tcPr>
            <w:tcW w:w="1843" w:type="dxa"/>
          </w:tcPr>
          <w:p w14:paraId="02B5F192" w14:textId="77777777" w:rsidR="00C25F90" w:rsidRPr="007824AB" w:rsidRDefault="0039522C">
            <w:pPr>
              <w:jc w:val="center"/>
              <w:rPr>
                <w:rFonts w:ascii="宋体" w:hAnsi="宋体"/>
                <w:b w:val="0"/>
              </w:rPr>
            </w:pPr>
            <w:r w:rsidRPr="007824AB">
              <w:rPr>
                <w:rFonts w:ascii="宋体" w:hAnsi="宋体" w:hint="eastAsia"/>
              </w:rPr>
              <w:t>字段名</w:t>
            </w:r>
          </w:p>
        </w:tc>
        <w:tc>
          <w:tcPr>
            <w:tcW w:w="2410" w:type="dxa"/>
          </w:tcPr>
          <w:p w14:paraId="19012BEF" w14:textId="77777777" w:rsidR="00C25F90" w:rsidRPr="007824AB" w:rsidRDefault="0039522C">
            <w:pPr>
              <w:jc w:val="center"/>
              <w:rPr>
                <w:rFonts w:ascii="宋体" w:hAnsi="宋体"/>
                <w:b w:val="0"/>
              </w:rPr>
            </w:pPr>
            <w:r w:rsidRPr="007824AB">
              <w:rPr>
                <w:rFonts w:ascii="宋体" w:hAnsi="宋体" w:hint="eastAsia"/>
              </w:rPr>
              <w:t>说明</w:t>
            </w:r>
          </w:p>
        </w:tc>
        <w:tc>
          <w:tcPr>
            <w:tcW w:w="1435" w:type="dxa"/>
          </w:tcPr>
          <w:p w14:paraId="5CFF24A6" w14:textId="77777777" w:rsidR="00C25F90" w:rsidRPr="007824AB" w:rsidRDefault="0039522C">
            <w:pPr>
              <w:jc w:val="center"/>
              <w:rPr>
                <w:rFonts w:ascii="宋体" w:hAnsi="宋体"/>
                <w:b w:val="0"/>
              </w:rPr>
            </w:pPr>
            <w:r w:rsidRPr="007824AB">
              <w:rPr>
                <w:rFonts w:ascii="宋体" w:hAnsi="宋体" w:hint="eastAsia"/>
              </w:rPr>
              <w:t>类型</w:t>
            </w:r>
          </w:p>
        </w:tc>
        <w:tc>
          <w:tcPr>
            <w:tcW w:w="3526" w:type="dxa"/>
          </w:tcPr>
          <w:p w14:paraId="432DE752"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0362779C" w14:textId="77777777" w:rsidTr="00C25F90">
        <w:tc>
          <w:tcPr>
            <w:tcW w:w="1129" w:type="dxa"/>
          </w:tcPr>
          <w:p w14:paraId="2902B430" w14:textId="77777777" w:rsidR="00C25F90" w:rsidRPr="007824AB" w:rsidRDefault="0039522C">
            <w:pPr>
              <w:jc w:val="center"/>
              <w:rPr>
                <w:rFonts w:ascii="宋体" w:hAnsi="宋体"/>
              </w:rPr>
            </w:pPr>
            <w:r w:rsidRPr="007824AB">
              <w:rPr>
                <w:rFonts w:ascii="宋体" w:hAnsi="宋体" w:hint="eastAsia"/>
              </w:rPr>
              <w:t>1</w:t>
            </w:r>
          </w:p>
        </w:tc>
        <w:tc>
          <w:tcPr>
            <w:tcW w:w="1843" w:type="dxa"/>
          </w:tcPr>
          <w:p w14:paraId="67C76E73" w14:textId="77777777" w:rsidR="00C25F90" w:rsidRPr="007824AB" w:rsidRDefault="0039522C">
            <w:pPr>
              <w:jc w:val="center"/>
              <w:rPr>
                <w:rFonts w:ascii="宋体" w:hAnsi="宋体"/>
              </w:rPr>
            </w:pPr>
            <w:r w:rsidRPr="007824AB">
              <w:rPr>
                <w:rFonts w:ascii="宋体" w:hAnsi="宋体" w:hint="eastAsia"/>
              </w:rPr>
              <w:t>岗位id</w:t>
            </w:r>
          </w:p>
        </w:tc>
        <w:tc>
          <w:tcPr>
            <w:tcW w:w="2410" w:type="dxa"/>
          </w:tcPr>
          <w:p w14:paraId="68E529E3" w14:textId="77777777" w:rsidR="00C25F90" w:rsidRPr="007824AB" w:rsidRDefault="0039522C">
            <w:pPr>
              <w:jc w:val="center"/>
              <w:rPr>
                <w:rFonts w:ascii="宋体" w:hAnsi="宋体"/>
              </w:rPr>
            </w:pPr>
            <w:r w:rsidRPr="007824AB">
              <w:rPr>
                <w:rFonts w:ascii="宋体" w:hAnsi="宋体" w:hint="eastAsia"/>
              </w:rPr>
              <w:t>岗位的id</w:t>
            </w:r>
          </w:p>
        </w:tc>
        <w:tc>
          <w:tcPr>
            <w:tcW w:w="1435" w:type="dxa"/>
          </w:tcPr>
          <w:p w14:paraId="3A84C9D3"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133F6DC2" w14:textId="77777777" w:rsidR="00C25F90" w:rsidRPr="007824AB" w:rsidRDefault="0039522C">
            <w:pPr>
              <w:rPr>
                <w:rFonts w:ascii="宋体" w:hAnsi="宋体"/>
              </w:rPr>
            </w:pPr>
            <w:r w:rsidRPr="007824AB">
              <w:rPr>
                <w:rFonts w:ascii="宋体" w:hAnsi="宋体" w:hint="eastAsia"/>
              </w:rPr>
              <w:t>岗位ID</w:t>
            </w:r>
          </w:p>
        </w:tc>
      </w:tr>
      <w:tr w:rsidR="00C25F90" w:rsidRPr="007824AB" w14:paraId="54E28B2F" w14:textId="77777777" w:rsidTr="00C25F90">
        <w:tc>
          <w:tcPr>
            <w:tcW w:w="1129" w:type="dxa"/>
          </w:tcPr>
          <w:p w14:paraId="73933DC3" w14:textId="77777777" w:rsidR="00C25F90" w:rsidRPr="007824AB" w:rsidRDefault="0039522C">
            <w:pPr>
              <w:jc w:val="center"/>
              <w:rPr>
                <w:rFonts w:ascii="宋体" w:hAnsi="宋体"/>
              </w:rPr>
            </w:pPr>
            <w:r w:rsidRPr="007824AB">
              <w:rPr>
                <w:rFonts w:ascii="宋体" w:hAnsi="宋体" w:hint="eastAsia"/>
              </w:rPr>
              <w:t>2</w:t>
            </w:r>
          </w:p>
        </w:tc>
        <w:tc>
          <w:tcPr>
            <w:tcW w:w="1843" w:type="dxa"/>
          </w:tcPr>
          <w:p w14:paraId="72B5547A" w14:textId="77777777" w:rsidR="00C25F90" w:rsidRPr="007824AB" w:rsidRDefault="0039522C">
            <w:pPr>
              <w:jc w:val="center"/>
              <w:rPr>
                <w:rFonts w:ascii="宋体" w:hAnsi="宋体"/>
              </w:rPr>
            </w:pPr>
            <w:r w:rsidRPr="007824AB">
              <w:rPr>
                <w:rFonts w:ascii="宋体" w:hAnsi="宋体" w:hint="eastAsia"/>
              </w:rPr>
              <w:t>机构id</w:t>
            </w:r>
          </w:p>
        </w:tc>
        <w:tc>
          <w:tcPr>
            <w:tcW w:w="2410" w:type="dxa"/>
          </w:tcPr>
          <w:p w14:paraId="3176C93A" w14:textId="77777777" w:rsidR="00C25F90" w:rsidRPr="007824AB" w:rsidRDefault="0039522C">
            <w:pPr>
              <w:jc w:val="center"/>
              <w:rPr>
                <w:rFonts w:ascii="宋体" w:hAnsi="宋体"/>
              </w:rPr>
            </w:pPr>
            <w:r w:rsidRPr="007824AB">
              <w:rPr>
                <w:rFonts w:ascii="宋体" w:hAnsi="宋体" w:hint="eastAsia"/>
              </w:rPr>
              <w:t>岗位所在部门id</w:t>
            </w:r>
          </w:p>
        </w:tc>
        <w:tc>
          <w:tcPr>
            <w:tcW w:w="1435" w:type="dxa"/>
          </w:tcPr>
          <w:p w14:paraId="3512881E"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22FCBCC5" w14:textId="77777777" w:rsidR="00C25F90" w:rsidRPr="007824AB" w:rsidRDefault="0039522C">
            <w:pPr>
              <w:rPr>
                <w:rFonts w:ascii="宋体" w:hAnsi="宋体"/>
              </w:rPr>
            </w:pPr>
            <w:r w:rsidRPr="007824AB">
              <w:rPr>
                <w:rFonts w:ascii="宋体" w:hAnsi="宋体" w:hint="eastAsia"/>
              </w:rPr>
              <w:t>创建该职位的机构</w:t>
            </w:r>
          </w:p>
        </w:tc>
      </w:tr>
      <w:tr w:rsidR="00C25F90" w:rsidRPr="007824AB" w14:paraId="516782FC" w14:textId="77777777" w:rsidTr="00C25F90">
        <w:tc>
          <w:tcPr>
            <w:tcW w:w="1129" w:type="dxa"/>
          </w:tcPr>
          <w:p w14:paraId="12027E11" w14:textId="77777777" w:rsidR="00C25F90" w:rsidRPr="007824AB" w:rsidRDefault="0039522C">
            <w:pPr>
              <w:jc w:val="center"/>
              <w:rPr>
                <w:rFonts w:ascii="宋体" w:hAnsi="宋体"/>
              </w:rPr>
            </w:pPr>
            <w:r w:rsidRPr="007824AB">
              <w:rPr>
                <w:rFonts w:ascii="宋体" w:hAnsi="宋体" w:hint="eastAsia"/>
              </w:rPr>
              <w:t>3</w:t>
            </w:r>
          </w:p>
        </w:tc>
        <w:tc>
          <w:tcPr>
            <w:tcW w:w="1843" w:type="dxa"/>
          </w:tcPr>
          <w:p w14:paraId="04AB0C8D" w14:textId="77777777" w:rsidR="00C25F90" w:rsidRPr="007824AB" w:rsidRDefault="0039522C">
            <w:pPr>
              <w:jc w:val="center"/>
              <w:rPr>
                <w:rFonts w:ascii="宋体" w:hAnsi="宋体"/>
              </w:rPr>
            </w:pPr>
            <w:r w:rsidRPr="007824AB">
              <w:rPr>
                <w:rFonts w:ascii="宋体" w:hAnsi="宋体" w:hint="eastAsia"/>
              </w:rPr>
              <w:t>岗位编码</w:t>
            </w:r>
          </w:p>
        </w:tc>
        <w:tc>
          <w:tcPr>
            <w:tcW w:w="2410" w:type="dxa"/>
          </w:tcPr>
          <w:p w14:paraId="310D1D71" w14:textId="77777777" w:rsidR="00C25F90" w:rsidRPr="007824AB" w:rsidRDefault="0039522C">
            <w:pPr>
              <w:jc w:val="center"/>
              <w:rPr>
                <w:rFonts w:ascii="宋体" w:hAnsi="宋体"/>
              </w:rPr>
            </w:pPr>
            <w:r w:rsidRPr="007824AB">
              <w:rPr>
                <w:rFonts w:ascii="宋体" w:hAnsi="宋体" w:hint="eastAsia"/>
              </w:rPr>
              <w:t>岗位的编码</w:t>
            </w:r>
          </w:p>
        </w:tc>
        <w:tc>
          <w:tcPr>
            <w:tcW w:w="1435" w:type="dxa"/>
          </w:tcPr>
          <w:p w14:paraId="5F2F55EF"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3600A284" w14:textId="77777777" w:rsidR="00C25F90" w:rsidRPr="007824AB" w:rsidRDefault="0039522C">
            <w:pPr>
              <w:rPr>
                <w:rFonts w:ascii="宋体" w:hAnsi="宋体"/>
              </w:rPr>
            </w:pPr>
            <w:r w:rsidRPr="007824AB">
              <w:rPr>
                <w:rFonts w:ascii="宋体" w:hAnsi="宋体" w:hint="eastAsia"/>
              </w:rPr>
              <w:t>岗位编码</w:t>
            </w:r>
          </w:p>
        </w:tc>
      </w:tr>
      <w:tr w:rsidR="00C25F90" w:rsidRPr="007824AB" w14:paraId="6FC21DE5" w14:textId="77777777" w:rsidTr="00C25F90">
        <w:tc>
          <w:tcPr>
            <w:tcW w:w="1129" w:type="dxa"/>
          </w:tcPr>
          <w:p w14:paraId="0B18E002" w14:textId="77777777" w:rsidR="00C25F90" w:rsidRPr="007824AB" w:rsidRDefault="0039522C">
            <w:pPr>
              <w:jc w:val="center"/>
              <w:rPr>
                <w:rFonts w:ascii="宋体" w:hAnsi="宋体"/>
              </w:rPr>
            </w:pPr>
            <w:r w:rsidRPr="007824AB">
              <w:rPr>
                <w:rFonts w:ascii="宋体" w:hAnsi="宋体" w:hint="eastAsia"/>
              </w:rPr>
              <w:t>4</w:t>
            </w:r>
          </w:p>
        </w:tc>
        <w:tc>
          <w:tcPr>
            <w:tcW w:w="1843" w:type="dxa"/>
          </w:tcPr>
          <w:p w14:paraId="545653C3" w14:textId="77777777" w:rsidR="00C25F90" w:rsidRPr="007824AB" w:rsidRDefault="0039522C">
            <w:pPr>
              <w:jc w:val="center"/>
              <w:rPr>
                <w:rFonts w:ascii="宋体" w:hAnsi="宋体"/>
              </w:rPr>
            </w:pPr>
            <w:r w:rsidRPr="007824AB">
              <w:rPr>
                <w:rFonts w:ascii="宋体" w:hAnsi="宋体" w:hint="eastAsia"/>
              </w:rPr>
              <w:t>岗位名称</w:t>
            </w:r>
          </w:p>
        </w:tc>
        <w:tc>
          <w:tcPr>
            <w:tcW w:w="2410" w:type="dxa"/>
          </w:tcPr>
          <w:p w14:paraId="0ED85209" w14:textId="77777777" w:rsidR="00C25F90" w:rsidRPr="007824AB" w:rsidRDefault="0039522C">
            <w:pPr>
              <w:jc w:val="center"/>
              <w:rPr>
                <w:rFonts w:ascii="宋体" w:hAnsi="宋体"/>
              </w:rPr>
            </w:pPr>
            <w:r w:rsidRPr="007824AB">
              <w:rPr>
                <w:rFonts w:ascii="宋体" w:hAnsi="宋体" w:hint="eastAsia"/>
              </w:rPr>
              <w:t>岗位名称</w:t>
            </w:r>
          </w:p>
        </w:tc>
        <w:tc>
          <w:tcPr>
            <w:tcW w:w="1435" w:type="dxa"/>
          </w:tcPr>
          <w:p w14:paraId="1BCFCFDB"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E65BAF6" w14:textId="77777777" w:rsidR="00C25F90" w:rsidRPr="007824AB" w:rsidRDefault="0039522C">
            <w:pPr>
              <w:rPr>
                <w:rFonts w:ascii="宋体" w:hAnsi="宋体"/>
              </w:rPr>
            </w:pPr>
            <w:r w:rsidRPr="007824AB">
              <w:rPr>
                <w:rFonts w:ascii="宋体" w:hAnsi="宋体" w:hint="eastAsia"/>
              </w:rPr>
              <w:t>岗位名称</w:t>
            </w:r>
          </w:p>
        </w:tc>
      </w:tr>
      <w:tr w:rsidR="00C25F90" w:rsidRPr="007824AB" w14:paraId="50F66525" w14:textId="77777777" w:rsidTr="00C25F90">
        <w:tc>
          <w:tcPr>
            <w:tcW w:w="1129" w:type="dxa"/>
          </w:tcPr>
          <w:p w14:paraId="0501D2AE" w14:textId="77777777" w:rsidR="00C25F90" w:rsidRPr="007824AB" w:rsidRDefault="0039522C">
            <w:pPr>
              <w:jc w:val="center"/>
              <w:rPr>
                <w:rFonts w:ascii="宋体" w:hAnsi="宋体"/>
              </w:rPr>
            </w:pPr>
            <w:r w:rsidRPr="007824AB">
              <w:rPr>
                <w:rFonts w:ascii="宋体" w:hAnsi="宋体" w:hint="eastAsia"/>
              </w:rPr>
              <w:t>5</w:t>
            </w:r>
          </w:p>
        </w:tc>
        <w:tc>
          <w:tcPr>
            <w:tcW w:w="1843" w:type="dxa"/>
          </w:tcPr>
          <w:p w14:paraId="31FC13AF" w14:textId="77777777" w:rsidR="00C25F90" w:rsidRPr="007824AB" w:rsidRDefault="0039522C">
            <w:pPr>
              <w:jc w:val="center"/>
              <w:rPr>
                <w:rFonts w:ascii="宋体" w:hAnsi="宋体"/>
              </w:rPr>
            </w:pPr>
            <w:r w:rsidRPr="007824AB">
              <w:rPr>
                <w:rFonts w:ascii="宋体" w:hAnsi="宋体" w:hint="eastAsia"/>
              </w:rPr>
              <w:t>显示顺序</w:t>
            </w:r>
          </w:p>
        </w:tc>
        <w:tc>
          <w:tcPr>
            <w:tcW w:w="2410" w:type="dxa"/>
          </w:tcPr>
          <w:p w14:paraId="2E8BFC70" w14:textId="77777777" w:rsidR="00C25F90" w:rsidRPr="007824AB" w:rsidRDefault="0039522C">
            <w:pPr>
              <w:jc w:val="center"/>
              <w:rPr>
                <w:rFonts w:ascii="宋体" w:hAnsi="宋体"/>
              </w:rPr>
            </w:pPr>
            <w:r w:rsidRPr="007824AB">
              <w:rPr>
                <w:rFonts w:ascii="宋体" w:hAnsi="宋体" w:hint="eastAsia"/>
              </w:rPr>
              <w:t>岗位的显示顺序</w:t>
            </w:r>
          </w:p>
        </w:tc>
        <w:tc>
          <w:tcPr>
            <w:tcW w:w="1435" w:type="dxa"/>
          </w:tcPr>
          <w:p w14:paraId="4B6022B0"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21F9726" w14:textId="77777777" w:rsidR="00C25F90" w:rsidRPr="007824AB" w:rsidRDefault="0039522C">
            <w:pPr>
              <w:rPr>
                <w:rFonts w:ascii="宋体" w:hAnsi="宋体"/>
              </w:rPr>
            </w:pPr>
            <w:r w:rsidRPr="007824AB">
              <w:rPr>
                <w:rFonts w:ascii="宋体" w:hAnsi="宋体" w:hint="eastAsia"/>
              </w:rPr>
              <w:t>显示顺序</w:t>
            </w:r>
          </w:p>
        </w:tc>
      </w:tr>
      <w:tr w:rsidR="00C25F90" w:rsidRPr="007824AB" w14:paraId="7CD593A3" w14:textId="77777777" w:rsidTr="00C25F90">
        <w:tc>
          <w:tcPr>
            <w:tcW w:w="1129" w:type="dxa"/>
          </w:tcPr>
          <w:p w14:paraId="17931C34" w14:textId="77777777" w:rsidR="00C25F90" w:rsidRPr="007824AB" w:rsidRDefault="0039522C">
            <w:pPr>
              <w:jc w:val="center"/>
              <w:rPr>
                <w:rFonts w:ascii="宋体" w:hAnsi="宋体"/>
              </w:rPr>
            </w:pPr>
            <w:r w:rsidRPr="007824AB">
              <w:rPr>
                <w:rFonts w:ascii="宋体" w:hAnsi="宋体" w:hint="eastAsia"/>
              </w:rPr>
              <w:t>6</w:t>
            </w:r>
          </w:p>
        </w:tc>
        <w:tc>
          <w:tcPr>
            <w:tcW w:w="1843" w:type="dxa"/>
          </w:tcPr>
          <w:p w14:paraId="01ADAF9E" w14:textId="77777777" w:rsidR="00C25F90" w:rsidRPr="007824AB" w:rsidRDefault="0039522C">
            <w:pPr>
              <w:jc w:val="center"/>
              <w:rPr>
                <w:rFonts w:ascii="宋体" w:hAnsi="宋体"/>
              </w:rPr>
            </w:pPr>
            <w:r w:rsidRPr="007824AB">
              <w:rPr>
                <w:rFonts w:ascii="宋体" w:hAnsi="宋体" w:hint="eastAsia"/>
              </w:rPr>
              <w:t>状态</w:t>
            </w:r>
          </w:p>
        </w:tc>
        <w:tc>
          <w:tcPr>
            <w:tcW w:w="2410" w:type="dxa"/>
          </w:tcPr>
          <w:p w14:paraId="7F36E0C4" w14:textId="77777777" w:rsidR="00C25F90" w:rsidRPr="007824AB" w:rsidRDefault="0039522C">
            <w:pPr>
              <w:jc w:val="center"/>
              <w:rPr>
                <w:rFonts w:ascii="宋体" w:hAnsi="宋体"/>
              </w:rPr>
            </w:pPr>
            <w:r w:rsidRPr="007824AB">
              <w:rPr>
                <w:rFonts w:ascii="宋体" w:hAnsi="宋体" w:hint="eastAsia"/>
              </w:rPr>
              <w:t>岗位的状态</w:t>
            </w:r>
          </w:p>
        </w:tc>
        <w:tc>
          <w:tcPr>
            <w:tcW w:w="1435" w:type="dxa"/>
          </w:tcPr>
          <w:p w14:paraId="7759AB0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60304A2" w14:textId="77777777" w:rsidR="00C25F90" w:rsidRPr="007824AB" w:rsidRDefault="0039522C">
            <w:pPr>
              <w:rPr>
                <w:rFonts w:ascii="宋体" w:hAnsi="宋体"/>
              </w:rPr>
            </w:pPr>
            <w:r w:rsidRPr="007824AB">
              <w:rPr>
                <w:rFonts w:ascii="宋体" w:hAnsi="宋体" w:hint="eastAsia"/>
              </w:rPr>
              <w:t>状态（0正常 1停用）</w:t>
            </w:r>
          </w:p>
        </w:tc>
      </w:tr>
      <w:tr w:rsidR="00C25F90" w:rsidRPr="007824AB" w14:paraId="7650DB5E" w14:textId="77777777" w:rsidTr="00C25F90">
        <w:tc>
          <w:tcPr>
            <w:tcW w:w="1129" w:type="dxa"/>
          </w:tcPr>
          <w:p w14:paraId="288DDDC9" w14:textId="77777777" w:rsidR="00C25F90" w:rsidRPr="007824AB" w:rsidRDefault="0039522C">
            <w:pPr>
              <w:jc w:val="center"/>
              <w:rPr>
                <w:rFonts w:ascii="宋体" w:hAnsi="宋体"/>
              </w:rPr>
            </w:pPr>
            <w:r w:rsidRPr="007824AB">
              <w:rPr>
                <w:rFonts w:ascii="宋体" w:hAnsi="宋体" w:hint="eastAsia"/>
              </w:rPr>
              <w:t>7</w:t>
            </w:r>
          </w:p>
        </w:tc>
        <w:tc>
          <w:tcPr>
            <w:tcW w:w="1843" w:type="dxa"/>
          </w:tcPr>
          <w:p w14:paraId="65822E60" w14:textId="77777777" w:rsidR="00C25F90" w:rsidRPr="007824AB" w:rsidRDefault="0039522C">
            <w:pPr>
              <w:jc w:val="center"/>
              <w:rPr>
                <w:rFonts w:ascii="宋体" w:hAnsi="宋体"/>
              </w:rPr>
            </w:pPr>
            <w:r w:rsidRPr="007824AB">
              <w:rPr>
                <w:rFonts w:ascii="宋体" w:hAnsi="宋体" w:hint="eastAsia"/>
              </w:rPr>
              <w:t>创建人</w:t>
            </w:r>
          </w:p>
        </w:tc>
        <w:tc>
          <w:tcPr>
            <w:tcW w:w="2410" w:type="dxa"/>
          </w:tcPr>
          <w:p w14:paraId="4E3A0838" w14:textId="77777777" w:rsidR="00C25F90" w:rsidRPr="007824AB" w:rsidRDefault="0039522C">
            <w:pPr>
              <w:jc w:val="center"/>
              <w:rPr>
                <w:rFonts w:ascii="宋体" w:hAnsi="宋体"/>
              </w:rPr>
            </w:pPr>
            <w:r w:rsidRPr="007824AB">
              <w:rPr>
                <w:rFonts w:ascii="宋体" w:hAnsi="宋体" w:hint="eastAsia"/>
              </w:rPr>
              <w:t>岗位的创建人</w:t>
            </w:r>
          </w:p>
        </w:tc>
        <w:tc>
          <w:tcPr>
            <w:tcW w:w="1435" w:type="dxa"/>
          </w:tcPr>
          <w:p w14:paraId="235A230A"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3FEF02D" w14:textId="77777777" w:rsidR="00C25F90" w:rsidRPr="007824AB" w:rsidRDefault="0039522C">
            <w:pPr>
              <w:rPr>
                <w:rFonts w:ascii="宋体" w:hAnsi="宋体"/>
              </w:rPr>
            </w:pPr>
            <w:r w:rsidRPr="007824AB">
              <w:rPr>
                <w:rFonts w:ascii="宋体" w:hAnsi="宋体" w:hint="eastAsia"/>
              </w:rPr>
              <w:t>创建者</w:t>
            </w:r>
          </w:p>
        </w:tc>
      </w:tr>
      <w:tr w:rsidR="00C25F90" w:rsidRPr="007824AB" w14:paraId="1BDC3EFF" w14:textId="77777777" w:rsidTr="00C25F90">
        <w:tc>
          <w:tcPr>
            <w:tcW w:w="1129" w:type="dxa"/>
          </w:tcPr>
          <w:p w14:paraId="16FC8A01" w14:textId="77777777" w:rsidR="00C25F90" w:rsidRPr="007824AB" w:rsidRDefault="0039522C">
            <w:pPr>
              <w:jc w:val="center"/>
              <w:rPr>
                <w:rFonts w:ascii="宋体" w:hAnsi="宋体"/>
              </w:rPr>
            </w:pPr>
            <w:r w:rsidRPr="007824AB">
              <w:rPr>
                <w:rFonts w:ascii="宋体" w:hAnsi="宋体" w:hint="eastAsia"/>
              </w:rPr>
              <w:t>8</w:t>
            </w:r>
          </w:p>
        </w:tc>
        <w:tc>
          <w:tcPr>
            <w:tcW w:w="1843" w:type="dxa"/>
          </w:tcPr>
          <w:p w14:paraId="71470EB8" w14:textId="77777777" w:rsidR="00C25F90" w:rsidRPr="007824AB" w:rsidRDefault="0039522C">
            <w:pPr>
              <w:jc w:val="center"/>
              <w:rPr>
                <w:rFonts w:ascii="宋体" w:hAnsi="宋体"/>
              </w:rPr>
            </w:pPr>
            <w:r w:rsidRPr="007824AB">
              <w:rPr>
                <w:rFonts w:ascii="宋体" w:hAnsi="宋体" w:hint="eastAsia"/>
              </w:rPr>
              <w:t>创建时间</w:t>
            </w:r>
          </w:p>
        </w:tc>
        <w:tc>
          <w:tcPr>
            <w:tcW w:w="2410" w:type="dxa"/>
          </w:tcPr>
          <w:p w14:paraId="4E0C9830" w14:textId="77777777" w:rsidR="00C25F90" w:rsidRPr="007824AB" w:rsidRDefault="0039522C">
            <w:pPr>
              <w:jc w:val="center"/>
              <w:rPr>
                <w:rFonts w:ascii="宋体" w:hAnsi="宋体"/>
              </w:rPr>
            </w:pPr>
            <w:r w:rsidRPr="007824AB">
              <w:rPr>
                <w:rFonts w:ascii="宋体" w:hAnsi="宋体" w:hint="eastAsia"/>
              </w:rPr>
              <w:t>岗位的创建时间</w:t>
            </w:r>
          </w:p>
        </w:tc>
        <w:tc>
          <w:tcPr>
            <w:tcW w:w="1435" w:type="dxa"/>
          </w:tcPr>
          <w:p w14:paraId="54374047"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66A9D1A3" w14:textId="77777777" w:rsidR="00C25F90" w:rsidRPr="007824AB" w:rsidRDefault="0039522C">
            <w:pPr>
              <w:rPr>
                <w:rFonts w:ascii="宋体" w:hAnsi="宋体"/>
              </w:rPr>
            </w:pPr>
            <w:r w:rsidRPr="007824AB">
              <w:rPr>
                <w:rFonts w:ascii="宋体" w:hAnsi="宋体" w:hint="eastAsia"/>
              </w:rPr>
              <w:t>创建时间</w:t>
            </w:r>
          </w:p>
        </w:tc>
      </w:tr>
      <w:tr w:rsidR="00C25F90" w:rsidRPr="007824AB" w14:paraId="3707645E" w14:textId="77777777" w:rsidTr="00C25F90">
        <w:tc>
          <w:tcPr>
            <w:tcW w:w="1129" w:type="dxa"/>
          </w:tcPr>
          <w:p w14:paraId="6B697BE0" w14:textId="77777777" w:rsidR="00C25F90" w:rsidRPr="007824AB" w:rsidRDefault="0039522C">
            <w:pPr>
              <w:jc w:val="center"/>
              <w:rPr>
                <w:rFonts w:ascii="宋体" w:hAnsi="宋体"/>
              </w:rPr>
            </w:pPr>
            <w:r w:rsidRPr="007824AB">
              <w:rPr>
                <w:rFonts w:ascii="宋体" w:hAnsi="宋体" w:hint="eastAsia"/>
              </w:rPr>
              <w:t>9</w:t>
            </w:r>
          </w:p>
        </w:tc>
        <w:tc>
          <w:tcPr>
            <w:tcW w:w="1843" w:type="dxa"/>
          </w:tcPr>
          <w:p w14:paraId="48C225E7" w14:textId="77777777" w:rsidR="00C25F90" w:rsidRPr="007824AB" w:rsidRDefault="0039522C">
            <w:pPr>
              <w:jc w:val="center"/>
              <w:rPr>
                <w:rFonts w:ascii="宋体" w:hAnsi="宋体"/>
              </w:rPr>
            </w:pPr>
            <w:r w:rsidRPr="007824AB">
              <w:rPr>
                <w:rFonts w:ascii="宋体" w:hAnsi="宋体" w:hint="eastAsia"/>
              </w:rPr>
              <w:t>更新人</w:t>
            </w:r>
          </w:p>
        </w:tc>
        <w:tc>
          <w:tcPr>
            <w:tcW w:w="2410" w:type="dxa"/>
          </w:tcPr>
          <w:p w14:paraId="5B34ED8D" w14:textId="77777777" w:rsidR="00C25F90" w:rsidRPr="007824AB" w:rsidRDefault="0039522C">
            <w:pPr>
              <w:jc w:val="center"/>
              <w:rPr>
                <w:rFonts w:ascii="宋体" w:hAnsi="宋体"/>
              </w:rPr>
            </w:pPr>
            <w:r w:rsidRPr="007824AB">
              <w:rPr>
                <w:rFonts w:ascii="宋体" w:hAnsi="宋体" w:hint="eastAsia"/>
              </w:rPr>
              <w:t>岗位的更新人</w:t>
            </w:r>
          </w:p>
        </w:tc>
        <w:tc>
          <w:tcPr>
            <w:tcW w:w="1435" w:type="dxa"/>
          </w:tcPr>
          <w:p w14:paraId="188A23E0"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68F0033" w14:textId="77777777" w:rsidR="00C25F90" w:rsidRPr="007824AB" w:rsidRDefault="0039522C">
            <w:pPr>
              <w:rPr>
                <w:rFonts w:ascii="宋体" w:hAnsi="宋体"/>
              </w:rPr>
            </w:pPr>
            <w:r w:rsidRPr="007824AB">
              <w:rPr>
                <w:rFonts w:ascii="宋体" w:hAnsi="宋体" w:hint="eastAsia"/>
              </w:rPr>
              <w:t>更新者</w:t>
            </w:r>
          </w:p>
        </w:tc>
      </w:tr>
      <w:tr w:rsidR="00C25F90" w:rsidRPr="007824AB" w14:paraId="5BF049D4" w14:textId="77777777" w:rsidTr="00C25F90">
        <w:tc>
          <w:tcPr>
            <w:tcW w:w="1129" w:type="dxa"/>
          </w:tcPr>
          <w:p w14:paraId="31A23AB3" w14:textId="77777777" w:rsidR="00C25F90" w:rsidRPr="007824AB" w:rsidRDefault="0039522C">
            <w:pPr>
              <w:jc w:val="center"/>
              <w:rPr>
                <w:rFonts w:ascii="宋体" w:hAnsi="宋体"/>
              </w:rPr>
            </w:pPr>
            <w:r w:rsidRPr="007824AB">
              <w:rPr>
                <w:rFonts w:ascii="宋体" w:hAnsi="宋体" w:hint="eastAsia"/>
              </w:rPr>
              <w:t>10</w:t>
            </w:r>
          </w:p>
        </w:tc>
        <w:tc>
          <w:tcPr>
            <w:tcW w:w="1843" w:type="dxa"/>
          </w:tcPr>
          <w:p w14:paraId="37B2A29F" w14:textId="77777777" w:rsidR="00C25F90" w:rsidRPr="007824AB" w:rsidRDefault="0039522C">
            <w:pPr>
              <w:jc w:val="center"/>
              <w:rPr>
                <w:rFonts w:ascii="宋体" w:hAnsi="宋体"/>
              </w:rPr>
            </w:pPr>
            <w:r w:rsidRPr="007824AB">
              <w:rPr>
                <w:rFonts w:ascii="宋体" w:hAnsi="宋体" w:hint="eastAsia"/>
              </w:rPr>
              <w:t>更新时间</w:t>
            </w:r>
          </w:p>
        </w:tc>
        <w:tc>
          <w:tcPr>
            <w:tcW w:w="2410" w:type="dxa"/>
          </w:tcPr>
          <w:p w14:paraId="5B156D13" w14:textId="77777777" w:rsidR="00C25F90" w:rsidRPr="007824AB" w:rsidRDefault="0039522C">
            <w:pPr>
              <w:jc w:val="center"/>
              <w:rPr>
                <w:rFonts w:ascii="宋体" w:hAnsi="宋体"/>
              </w:rPr>
            </w:pPr>
            <w:r w:rsidRPr="007824AB">
              <w:rPr>
                <w:rFonts w:ascii="宋体" w:hAnsi="宋体" w:hint="eastAsia"/>
              </w:rPr>
              <w:t>岗位的更新时间</w:t>
            </w:r>
          </w:p>
        </w:tc>
        <w:tc>
          <w:tcPr>
            <w:tcW w:w="1435" w:type="dxa"/>
          </w:tcPr>
          <w:p w14:paraId="60065E66"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6F60497E" w14:textId="77777777" w:rsidR="00C25F90" w:rsidRPr="007824AB" w:rsidRDefault="0039522C">
            <w:pPr>
              <w:rPr>
                <w:rFonts w:ascii="宋体" w:hAnsi="宋体"/>
              </w:rPr>
            </w:pPr>
            <w:r w:rsidRPr="007824AB">
              <w:rPr>
                <w:rFonts w:ascii="宋体" w:hAnsi="宋体" w:hint="eastAsia"/>
              </w:rPr>
              <w:t>更新时间</w:t>
            </w:r>
          </w:p>
        </w:tc>
      </w:tr>
      <w:tr w:rsidR="00C25F90" w:rsidRPr="007824AB" w14:paraId="3C1EC064" w14:textId="77777777" w:rsidTr="00C25F90">
        <w:tc>
          <w:tcPr>
            <w:tcW w:w="1129" w:type="dxa"/>
          </w:tcPr>
          <w:p w14:paraId="2C4D28F4" w14:textId="77777777" w:rsidR="00C25F90" w:rsidRPr="007824AB" w:rsidRDefault="0039522C">
            <w:pPr>
              <w:jc w:val="center"/>
              <w:rPr>
                <w:rFonts w:ascii="宋体" w:hAnsi="宋体"/>
              </w:rPr>
            </w:pPr>
            <w:r w:rsidRPr="007824AB">
              <w:rPr>
                <w:rFonts w:ascii="宋体" w:hAnsi="宋体" w:hint="eastAsia"/>
              </w:rPr>
              <w:t>11</w:t>
            </w:r>
          </w:p>
        </w:tc>
        <w:tc>
          <w:tcPr>
            <w:tcW w:w="1843" w:type="dxa"/>
          </w:tcPr>
          <w:p w14:paraId="2728D170" w14:textId="77777777" w:rsidR="00C25F90" w:rsidRPr="007824AB" w:rsidRDefault="0039522C">
            <w:pPr>
              <w:jc w:val="center"/>
              <w:rPr>
                <w:rFonts w:ascii="宋体" w:hAnsi="宋体"/>
              </w:rPr>
            </w:pPr>
            <w:r w:rsidRPr="007824AB">
              <w:rPr>
                <w:rFonts w:ascii="宋体" w:hAnsi="宋体" w:hint="eastAsia"/>
              </w:rPr>
              <w:t>备注</w:t>
            </w:r>
          </w:p>
        </w:tc>
        <w:tc>
          <w:tcPr>
            <w:tcW w:w="2410" w:type="dxa"/>
          </w:tcPr>
          <w:p w14:paraId="63F78363" w14:textId="77777777" w:rsidR="00C25F90" w:rsidRPr="007824AB" w:rsidRDefault="0039522C">
            <w:pPr>
              <w:jc w:val="center"/>
              <w:rPr>
                <w:rFonts w:ascii="宋体" w:hAnsi="宋体"/>
              </w:rPr>
            </w:pPr>
            <w:r w:rsidRPr="007824AB">
              <w:rPr>
                <w:rFonts w:ascii="宋体" w:hAnsi="宋体" w:hint="eastAsia"/>
              </w:rPr>
              <w:t>备注</w:t>
            </w:r>
          </w:p>
        </w:tc>
        <w:tc>
          <w:tcPr>
            <w:tcW w:w="1435" w:type="dxa"/>
          </w:tcPr>
          <w:p w14:paraId="297854AB"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0854E696" w14:textId="77777777" w:rsidR="00C25F90" w:rsidRPr="007824AB" w:rsidRDefault="0039522C">
            <w:pPr>
              <w:rPr>
                <w:rFonts w:ascii="宋体" w:hAnsi="宋体"/>
              </w:rPr>
            </w:pPr>
            <w:r w:rsidRPr="007824AB">
              <w:rPr>
                <w:rFonts w:ascii="宋体" w:hAnsi="宋体" w:hint="eastAsia"/>
              </w:rPr>
              <w:t>备注</w:t>
            </w:r>
          </w:p>
        </w:tc>
      </w:tr>
    </w:tbl>
    <w:p w14:paraId="02C78324" w14:textId="77777777" w:rsidR="00C25F90" w:rsidRDefault="0039522C">
      <w:pPr>
        <w:pStyle w:val="51"/>
      </w:pPr>
      <w:r>
        <w:rPr>
          <w:rFonts w:hint="eastAsia"/>
        </w:rPr>
        <w:t>新闻表</w:t>
      </w:r>
    </w:p>
    <w:p w14:paraId="3AFEA224" w14:textId="77777777" w:rsidR="00C25F90" w:rsidRDefault="0039522C">
      <w:pPr>
        <w:pStyle w:val="affb"/>
      </w:pPr>
      <w:bookmarkStart w:id="271" w:name="_Toc34911925"/>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22</w:t>
      </w:r>
      <w:r w:rsidR="00F34CB4">
        <w:fldChar w:fldCharType="end"/>
      </w:r>
      <w:r>
        <w:rPr>
          <w:rFonts w:hint="eastAsia"/>
        </w:rPr>
        <w:tab/>
      </w:r>
      <w:r>
        <w:rPr>
          <w:rFonts w:hint="eastAsia"/>
        </w:rPr>
        <w:t>新闻表</w:t>
      </w:r>
      <w:bookmarkEnd w:id="271"/>
    </w:p>
    <w:tbl>
      <w:tblPr>
        <w:tblStyle w:val="FC13"/>
        <w:tblW w:w="0" w:type="auto"/>
        <w:tblLook w:val="04A0" w:firstRow="1" w:lastRow="0" w:firstColumn="1" w:lastColumn="0" w:noHBand="0" w:noVBand="1"/>
      </w:tblPr>
      <w:tblGrid>
        <w:gridCol w:w="907"/>
        <w:gridCol w:w="1395"/>
        <w:gridCol w:w="1848"/>
        <w:gridCol w:w="1116"/>
        <w:gridCol w:w="3010"/>
      </w:tblGrid>
      <w:tr w:rsidR="00C25F90" w:rsidRPr="007824AB" w14:paraId="1D7B77C0" w14:textId="77777777" w:rsidTr="00C25F90">
        <w:trPr>
          <w:cnfStyle w:val="100000000000" w:firstRow="1" w:lastRow="0" w:firstColumn="0" w:lastColumn="0" w:oddVBand="0" w:evenVBand="0" w:oddHBand="0" w:evenHBand="0" w:firstRowFirstColumn="0" w:firstRowLastColumn="0" w:lastRowFirstColumn="0" w:lastRowLastColumn="0"/>
        </w:trPr>
        <w:tc>
          <w:tcPr>
            <w:tcW w:w="1129" w:type="dxa"/>
          </w:tcPr>
          <w:p w14:paraId="559F2369" w14:textId="77777777" w:rsidR="00C25F90" w:rsidRPr="007824AB" w:rsidRDefault="0039522C">
            <w:pPr>
              <w:jc w:val="center"/>
              <w:rPr>
                <w:rFonts w:ascii="宋体" w:hAnsi="宋体"/>
                <w:b w:val="0"/>
              </w:rPr>
            </w:pPr>
            <w:r w:rsidRPr="007824AB">
              <w:rPr>
                <w:rFonts w:ascii="宋体" w:hAnsi="宋体" w:hint="eastAsia"/>
              </w:rPr>
              <w:t>序号</w:t>
            </w:r>
          </w:p>
        </w:tc>
        <w:tc>
          <w:tcPr>
            <w:tcW w:w="1843" w:type="dxa"/>
          </w:tcPr>
          <w:p w14:paraId="551E45F0" w14:textId="77777777" w:rsidR="00C25F90" w:rsidRPr="007824AB" w:rsidRDefault="0039522C">
            <w:pPr>
              <w:jc w:val="center"/>
              <w:rPr>
                <w:rFonts w:ascii="宋体" w:hAnsi="宋体"/>
                <w:b w:val="0"/>
              </w:rPr>
            </w:pPr>
            <w:r w:rsidRPr="007824AB">
              <w:rPr>
                <w:rFonts w:ascii="宋体" w:hAnsi="宋体" w:hint="eastAsia"/>
              </w:rPr>
              <w:t>字段名</w:t>
            </w:r>
          </w:p>
        </w:tc>
        <w:tc>
          <w:tcPr>
            <w:tcW w:w="2410" w:type="dxa"/>
          </w:tcPr>
          <w:p w14:paraId="056DFD61" w14:textId="77777777" w:rsidR="00C25F90" w:rsidRPr="007824AB" w:rsidRDefault="0039522C">
            <w:pPr>
              <w:jc w:val="center"/>
              <w:rPr>
                <w:rFonts w:ascii="宋体" w:hAnsi="宋体"/>
                <w:b w:val="0"/>
              </w:rPr>
            </w:pPr>
            <w:r w:rsidRPr="007824AB">
              <w:rPr>
                <w:rFonts w:ascii="宋体" w:hAnsi="宋体" w:hint="eastAsia"/>
              </w:rPr>
              <w:t>说明</w:t>
            </w:r>
          </w:p>
        </w:tc>
        <w:tc>
          <w:tcPr>
            <w:tcW w:w="1435" w:type="dxa"/>
          </w:tcPr>
          <w:p w14:paraId="679E2902" w14:textId="77777777" w:rsidR="00C25F90" w:rsidRPr="007824AB" w:rsidRDefault="0039522C">
            <w:pPr>
              <w:jc w:val="center"/>
              <w:rPr>
                <w:rFonts w:ascii="宋体" w:hAnsi="宋体"/>
                <w:b w:val="0"/>
              </w:rPr>
            </w:pPr>
            <w:r w:rsidRPr="007824AB">
              <w:rPr>
                <w:rFonts w:ascii="宋体" w:hAnsi="宋体" w:hint="eastAsia"/>
              </w:rPr>
              <w:t>类型</w:t>
            </w:r>
          </w:p>
        </w:tc>
        <w:tc>
          <w:tcPr>
            <w:tcW w:w="3526" w:type="dxa"/>
          </w:tcPr>
          <w:p w14:paraId="39982976"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7DEC437C" w14:textId="77777777" w:rsidTr="00C25F90">
        <w:tc>
          <w:tcPr>
            <w:tcW w:w="1129" w:type="dxa"/>
          </w:tcPr>
          <w:p w14:paraId="24ADB919" w14:textId="77777777" w:rsidR="00C25F90" w:rsidRPr="007824AB" w:rsidRDefault="0039522C">
            <w:pPr>
              <w:jc w:val="center"/>
              <w:rPr>
                <w:rFonts w:ascii="宋体" w:hAnsi="宋体"/>
              </w:rPr>
            </w:pPr>
            <w:r w:rsidRPr="007824AB">
              <w:rPr>
                <w:rFonts w:ascii="宋体" w:hAnsi="宋体" w:hint="eastAsia"/>
              </w:rPr>
              <w:t>1</w:t>
            </w:r>
          </w:p>
        </w:tc>
        <w:tc>
          <w:tcPr>
            <w:tcW w:w="1843" w:type="dxa"/>
          </w:tcPr>
          <w:p w14:paraId="37A2BE56" w14:textId="77777777" w:rsidR="00C25F90" w:rsidRPr="007824AB" w:rsidRDefault="0039522C">
            <w:pPr>
              <w:jc w:val="center"/>
              <w:rPr>
                <w:rFonts w:ascii="宋体" w:hAnsi="宋体"/>
              </w:rPr>
            </w:pPr>
            <w:r w:rsidRPr="007824AB">
              <w:rPr>
                <w:rFonts w:ascii="宋体" w:hAnsi="宋体" w:hint="eastAsia"/>
              </w:rPr>
              <w:t>新闻id</w:t>
            </w:r>
          </w:p>
        </w:tc>
        <w:tc>
          <w:tcPr>
            <w:tcW w:w="2410" w:type="dxa"/>
          </w:tcPr>
          <w:p w14:paraId="796CC34E" w14:textId="77777777" w:rsidR="00C25F90" w:rsidRPr="007824AB" w:rsidRDefault="0039522C">
            <w:pPr>
              <w:jc w:val="center"/>
              <w:rPr>
                <w:rFonts w:ascii="宋体" w:hAnsi="宋体"/>
              </w:rPr>
            </w:pPr>
            <w:r w:rsidRPr="007824AB">
              <w:rPr>
                <w:rFonts w:ascii="宋体" w:hAnsi="宋体" w:hint="eastAsia"/>
              </w:rPr>
              <w:t>新闻的id</w:t>
            </w:r>
          </w:p>
        </w:tc>
        <w:tc>
          <w:tcPr>
            <w:tcW w:w="1435" w:type="dxa"/>
          </w:tcPr>
          <w:p w14:paraId="5C8D6DE9"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38BE771C" w14:textId="77777777" w:rsidR="00C25F90" w:rsidRPr="007824AB" w:rsidRDefault="0039522C">
            <w:pPr>
              <w:rPr>
                <w:rFonts w:ascii="宋体" w:hAnsi="宋体"/>
              </w:rPr>
            </w:pPr>
            <w:r w:rsidRPr="007824AB">
              <w:rPr>
                <w:rFonts w:ascii="宋体" w:hAnsi="宋体" w:hint="eastAsia"/>
              </w:rPr>
              <w:t>新闻ID</w:t>
            </w:r>
          </w:p>
        </w:tc>
      </w:tr>
      <w:tr w:rsidR="00C25F90" w:rsidRPr="007824AB" w14:paraId="198E919D" w14:textId="77777777" w:rsidTr="00C25F90">
        <w:tc>
          <w:tcPr>
            <w:tcW w:w="1129" w:type="dxa"/>
          </w:tcPr>
          <w:p w14:paraId="6BE5F5D6" w14:textId="77777777" w:rsidR="00C25F90" w:rsidRPr="007824AB" w:rsidRDefault="0039522C">
            <w:pPr>
              <w:jc w:val="center"/>
              <w:rPr>
                <w:rFonts w:ascii="宋体" w:hAnsi="宋体"/>
              </w:rPr>
            </w:pPr>
            <w:r w:rsidRPr="007824AB">
              <w:rPr>
                <w:rFonts w:ascii="宋体" w:hAnsi="宋体" w:hint="eastAsia"/>
              </w:rPr>
              <w:t>2</w:t>
            </w:r>
          </w:p>
        </w:tc>
        <w:tc>
          <w:tcPr>
            <w:tcW w:w="1843" w:type="dxa"/>
          </w:tcPr>
          <w:p w14:paraId="70151471" w14:textId="77777777" w:rsidR="00C25F90" w:rsidRPr="007824AB" w:rsidRDefault="0039522C">
            <w:pPr>
              <w:jc w:val="center"/>
              <w:rPr>
                <w:rFonts w:ascii="宋体" w:hAnsi="宋体"/>
              </w:rPr>
            </w:pPr>
            <w:r w:rsidRPr="007824AB">
              <w:rPr>
                <w:rFonts w:ascii="宋体" w:hAnsi="宋体" w:hint="eastAsia"/>
              </w:rPr>
              <w:t>机构id</w:t>
            </w:r>
          </w:p>
        </w:tc>
        <w:tc>
          <w:tcPr>
            <w:tcW w:w="2410" w:type="dxa"/>
          </w:tcPr>
          <w:p w14:paraId="73BE1D12" w14:textId="77777777" w:rsidR="00C25F90" w:rsidRPr="007824AB" w:rsidRDefault="0039522C" w:rsidP="007824AB">
            <w:pPr>
              <w:ind w:firstLineChars="100" w:firstLine="210"/>
              <w:rPr>
                <w:rFonts w:ascii="宋体" w:hAnsi="宋体"/>
              </w:rPr>
            </w:pPr>
            <w:r w:rsidRPr="007824AB">
              <w:rPr>
                <w:rFonts w:ascii="宋体" w:hAnsi="宋体" w:hint="eastAsia"/>
              </w:rPr>
              <w:t>该新闻所属机构的id</w:t>
            </w:r>
          </w:p>
        </w:tc>
        <w:tc>
          <w:tcPr>
            <w:tcW w:w="1435" w:type="dxa"/>
          </w:tcPr>
          <w:p w14:paraId="5F6E3CA4"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23193838" w14:textId="77777777" w:rsidR="00C25F90" w:rsidRPr="007824AB" w:rsidRDefault="0039522C">
            <w:pPr>
              <w:rPr>
                <w:rFonts w:ascii="宋体" w:hAnsi="宋体"/>
              </w:rPr>
            </w:pPr>
            <w:r w:rsidRPr="007824AB">
              <w:rPr>
                <w:rFonts w:ascii="宋体" w:hAnsi="宋体" w:hint="eastAsia"/>
              </w:rPr>
              <w:t>标识是哪个机构内部的新闻</w:t>
            </w:r>
          </w:p>
        </w:tc>
      </w:tr>
      <w:tr w:rsidR="00C25F90" w:rsidRPr="007824AB" w14:paraId="2B44D928" w14:textId="77777777" w:rsidTr="00C25F90">
        <w:tc>
          <w:tcPr>
            <w:tcW w:w="1129" w:type="dxa"/>
          </w:tcPr>
          <w:p w14:paraId="0D7502A3" w14:textId="77777777" w:rsidR="00C25F90" w:rsidRPr="007824AB" w:rsidRDefault="0039522C">
            <w:pPr>
              <w:jc w:val="center"/>
              <w:rPr>
                <w:rFonts w:ascii="宋体" w:hAnsi="宋体"/>
              </w:rPr>
            </w:pPr>
            <w:r w:rsidRPr="007824AB">
              <w:rPr>
                <w:rFonts w:ascii="宋体" w:hAnsi="宋体" w:hint="eastAsia"/>
              </w:rPr>
              <w:t>3</w:t>
            </w:r>
          </w:p>
        </w:tc>
        <w:tc>
          <w:tcPr>
            <w:tcW w:w="1843" w:type="dxa"/>
          </w:tcPr>
          <w:p w14:paraId="5CF2EF72" w14:textId="77777777" w:rsidR="00C25F90" w:rsidRPr="007824AB" w:rsidRDefault="0039522C">
            <w:pPr>
              <w:jc w:val="center"/>
              <w:rPr>
                <w:rFonts w:ascii="宋体" w:hAnsi="宋体"/>
              </w:rPr>
            </w:pPr>
            <w:r w:rsidRPr="007824AB">
              <w:rPr>
                <w:rFonts w:ascii="宋体" w:hAnsi="宋体" w:hint="eastAsia"/>
              </w:rPr>
              <w:t>路径</w:t>
            </w:r>
          </w:p>
        </w:tc>
        <w:tc>
          <w:tcPr>
            <w:tcW w:w="2410" w:type="dxa"/>
          </w:tcPr>
          <w:p w14:paraId="6ED8C626" w14:textId="77777777" w:rsidR="00C25F90" w:rsidRPr="007824AB" w:rsidRDefault="0039522C">
            <w:pPr>
              <w:jc w:val="center"/>
              <w:rPr>
                <w:rFonts w:ascii="宋体" w:hAnsi="宋体"/>
              </w:rPr>
            </w:pPr>
            <w:r w:rsidRPr="007824AB">
              <w:rPr>
                <w:rFonts w:ascii="宋体" w:hAnsi="宋体" w:hint="eastAsia"/>
              </w:rPr>
              <w:t>新闻封面图的路径</w:t>
            </w:r>
          </w:p>
        </w:tc>
        <w:tc>
          <w:tcPr>
            <w:tcW w:w="1435" w:type="dxa"/>
          </w:tcPr>
          <w:p w14:paraId="0D368290"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F3B915F" w14:textId="77777777" w:rsidR="00C25F90" w:rsidRPr="007824AB" w:rsidRDefault="0039522C">
            <w:pPr>
              <w:rPr>
                <w:rFonts w:ascii="宋体" w:hAnsi="宋体"/>
              </w:rPr>
            </w:pPr>
            <w:r w:rsidRPr="007824AB">
              <w:rPr>
                <w:rFonts w:ascii="宋体" w:hAnsi="宋体" w:hint="eastAsia"/>
              </w:rPr>
              <w:t>新闻封面图路径</w:t>
            </w:r>
          </w:p>
        </w:tc>
      </w:tr>
      <w:tr w:rsidR="00C25F90" w:rsidRPr="007824AB" w14:paraId="61AE98AF" w14:textId="77777777" w:rsidTr="00C25F90">
        <w:tc>
          <w:tcPr>
            <w:tcW w:w="1129" w:type="dxa"/>
          </w:tcPr>
          <w:p w14:paraId="0B4B9FE3" w14:textId="77777777" w:rsidR="00C25F90" w:rsidRPr="007824AB" w:rsidRDefault="0039522C">
            <w:pPr>
              <w:jc w:val="center"/>
              <w:rPr>
                <w:rFonts w:ascii="宋体" w:hAnsi="宋体"/>
              </w:rPr>
            </w:pPr>
            <w:r w:rsidRPr="007824AB">
              <w:rPr>
                <w:rFonts w:ascii="宋体" w:hAnsi="宋体" w:hint="eastAsia"/>
              </w:rPr>
              <w:t>4</w:t>
            </w:r>
          </w:p>
        </w:tc>
        <w:tc>
          <w:tcPr>
            <w:tcW w:w="1843" w:type="dxa"/>
          </w:tcPr>
          <w:p w14:paraId="6F417E76" w14:textId="77777777" w:rsidR="00C25F90" w:rsidRPr="007824AB" w:rsidRDefault="0039522C">
            <w:pPr>
              <w:jc w:val="center"/>
              <w:rPr>
                <w:rFonts w:ascii="宋体" w:hAnsi="宋体"/>
              </w:rPr>
            </w:pPr>
            <w:r w:rsidRPr="007824AB">
              <w:rPr>
                <w:rFonts w:ascii="宋体" w:hAnsi="宋体" w:hint="eastAsia"/>
              </w:rPr>
              <w:t>标题</w:t>
            </w:r>
          </w:p>
        </w:tc>
        <w:tc>
          <w:tcPr>
            <w:tcW w:w="2410" w:type="dxa"/>
          </w:tcPr>
          <w:p w14:paraId="3E9D5B25" w14:textId="77777777" w:rsidR="00C25F90" w:rsidRPr="007824AB" w:rsidRDefault="0039522C">
            <w:pPr>
              <w:jc w:val="center"/>
              <w:rPr>
                <w:rFonts w:ascii="宋体" w:hAnsi="宋体"/>
              </w:rPr>
            </w:pPr>
            <w:r w:rsidRPr="007824AB">
              <w:rPr>
                <w:rFonts w:ascii="宋体" w:hAnsi="宋体" w:hint="eastAsia"/>
              </w:rPr>
              <w:t>新闻标题</w:t>
            </w:r>
          </w:p>
        </w:tc>
        <w:tc>
          <w:tcPr>
            <w:tcW w:w="1435" w:type="dxa"/>
          </w:tcPr>
          <w:p w14:paraId="35BE7209"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662983B5" w14:textId="77777777" w:rsidR="00C25F90" w:rsidRPr="007824AB" w:rsidRDefault="0039522C">
            <w:pPr>
              <w:rPr>
                <w:rFonts w:ascii="宋体" w:hAnsi="宋体"/>
              </w:rPr>
            </w:pPr>
            <w:r w:rsidRPr="007824AB">
              <w:rPr>
                <w:rFonts w:ascii="宋体" w:hAnsi="宋体" w:hint="eastAsia"/>
              </w:rPr>
              <w:t>新闻标题</w:t>
            </w:r>
          </w:p>
        </w:tc>
      </w:tr>
      <w:tr w:rsidR="00C25F90" w:rsidRPr="007824AB" w14:paraId="7584B434" w14:textId="77777777" w:rsidTr="00C25F90">
        <w:tc>
          <w:tcPr>
            <w:tcW w:w="1129" w:type="dxa"/>
          </w:tcPr>
          <w:p w14:paraId="02245AED" w14:textId="77777777" w:rsidR="00C25F90" w:rsidRPr="007824AB" w:rsidRDefault="0039522C">
            <w:pPr>
              <w:jc w:val="center"/>
              <w:rPr>
                <w:rFonts w:ascii="宋体" w:hAnsi="宋体"/>
              </w:rPr>
            </w:pPr>
            <w:r w:rsidRPr="007824AB">
              <w:rPr>
                <w:rFonts w:ascii="宋体" w:hAnsi="宋体" w:hint="eastAsia"/>
              </w:rPr>
              <w:t>5</w:t>
            </w:r>
          </w:p>
        </w:tc>
        <w:tc>
          <w:tcPr>
            <w:tcW w:w="1843" w:type="dxa"/>
          </w:tcPr>
          <w:p w14:paraId="47C0F869" w14:textId="77777777" w:rsidR="00C25F90" w:rsidRPr="007824AB" w:rsidRDefault="0039522C">
            <w:pPr>
              <w:jc w:val="center"/>
              <w:rPr>
                <w:rFonts w:ascii="宋体" w:hAnsi="宋体"/>
              </w:rPr>
            </w:pPr>
            <w:r w:rsidRPr="007824AB">
              <w:rPr>
                <w:rFonts w:ascii="宋体" w:hAnsi="宋体" w:hint="eastAsia"/>
              </w:rPr>
              <w:t>类型</w:t>
            </w:r>
          </w:p>
        </w:tc>
        <w:tc>
          <w:tcPr>
            <w:tcW w:w="2410" w:type="dxa"/>
          </w:tcPr>
          <w:p w14:paraId="5106A478" w14:textId="77777777" w:rsidR="00C25F90" w:rsidRPr="007824AB" w:rsidRDefault="0039522C">
            <w:pPr>
              <w:jc w:val="center"/>
              <w:rPr>
                <w:rFonts w:ascii="宋体" w:hAnsi="宋体"/>
              </w:rPr>
            </w:pPr>
            <w:r w:rsidRPr="007824AB">
              <w:rPr>
                <w:rFonts w:ascii="宋体" w:hAnsi="宋体" w:hint="eastAsia"/>
              </w:rPr>
              <w:t>新闻类型</w:t>
            </w:r>
          </w:p>
        </w:tc>
        <w:tc>
          <w:tcPr>
            <w:tcW w:w="1435" w:type="dxa"/>
          </w:tcPr>
          <w:p w14:paraId="06E075A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6C0E23EA" w14:textId="77777777" w:rsidR="00C25F90" w:rsidRPr="007824AB" w:rsidRDefault="0039522C">
            <w:pPr>
              <w:rPr>
                <w:rFonts w:ascii="宋体" w:hAnsi="宋体"/>
              </w:rPr>
            </w:pPr>
            <w:r w:rsidRPr="007824AB">
              <w:rPr>
                <w:rFonts w:ascii="宋体" w:hAnsi="宋体" w:hint="eastAsia"/>
              </w:rPr>
              <w:t>新闻类型</w:t>
            </w:r>
          </w:p>
        </w:tc>
      </w:tr>
      <w:tr w:rsidR="00C25F90" w:rsidRPr="007824AB" w14:paraId="3FD2F398" w14:textId="77777777" w:rsidTr="00C25F90">
        <w:tc>
          <w:tcPr>
            <w:tcW w:w="1129" w:type="dxa"/>
          </w:tcPr>
          <w:p w14:paraId="7F0213D1" w14:textId="77777777" w:rsidR="00C25F90" w:rsidRPr="007824AB" w:rsidRDefault="0039522C">
            <w:pPr>
              <w:jc w:val="center"/>
              <w:rPr>
                <w:rFonts w:ascii="宋体" w:hAnsi="宋体"/>
              </w:rPr>
            </w:pPr>
            <w:r w:rsidRPr="007824AB">
              <w:rPr>
                <w:rFonts w:ascii="宋体" w:hAnsi="宋体" w:hint="eastAsia"/>
              </w:rPr>
              <w:t>6</w:t>
            </w:r>
          </w:p>
        </w:tc>
        <w:tc>
          <w:tcPr>
            <w:tcW w:w="1843" w:type="dxa"/>
          </w:tcPr>
          <w:p w14:paraId="0DBF2C8B" w14:textId="77777777" w:rsidR="00C25F90" w:rsidRPr="007824AB" w:rsidRDefault="0039522C">
            <w:pPr>
              <w:jc w:val="center"/>
              <w:rPr>
                <w:rFonts w:ascii="宋体" w:hAnsi="宋体"/>
              </w:rPr>
            </w:pPr>
            <w:r w:rsidRPr="007824AB">
              <w:rPr>
                <w:rFonts w:ascii="宋体" w:hAnsi="宋体" w:hint="eastAsia"/>
              </w:rPr>
              <w:t>内容id</w:t>
            </w:r>
          </w:p>
        </w:tc>
        <w:tc>
          <w:tcPr>
            <w:tcW w:w="2410" w:type="dxa"/>
          </w:tcPr>
          <w:p w14:paraId="7A1C8E75" w14:textId="77777777" w:rsidR="00C25F90" w:rsidRPr="007824AB" w:rsidRDefault="0039522C">
            <w:pPr>
              <w:jc w:val="center"/>
              <w:rPr>
                <w:rFonts w:ascii="宋体" w:hAnsi="宋体"/>
              </w:rPr>
            </w:pPr>
            <w:r w:rsidRPr="007824AB">
              <w:rPr>
                <w:rFonts w:ascii="宋体" w:hAnsi="宋体" w:hint="eastAsia"/>
              </w:rPr>
              <w:t>新闻内容的id</w:t>
            </w:r>
          </w:p>
        </w:tc>
        <w:tc>
          <w:tcPr>
            <w:tcW w:w="1435" w:type="dxa"/>
          </w:tcPr>
          <w:p w14:paraId="3492270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65EFE938" w14:textId="77777777" w:rsidR="00C25F90" w:rsidRPr="007824AB" w:rsidRDefault="0039522C">
            <w:pPr>
              <w:rPr>
                <w:rFonts w:ascii="宋体" w:hAnsi="宋体"/>
              </w:rPr>
            </w:pPr>
            <w:r w:rsidRPr="007824AB">
              <w:rPr>
                <w:rFonts w:ascii="宋体" w:hAnsi="宋体" w:hint="eastAsia"/>
              </w:rPr>
              <w:t>新闻内容I</w:t>
            </w:r>
            <w:r w:rsidRPr="007824AB">
              <w:rPr>
                <w:rFonts w:ascii="宋体" w:hAnsi="宋体"/>
              </w:rPr>
              <w:t>D（</w:t>
            </w:r>
            <w:r w:rsidRPr="007824AB">
              <w:rPr>
                <w:rFonts w:ascii="宋体" w:hAnsi="宋体" w:hint="eastAsia"/>
              </w:rPr>
              <w:t>对应</w:t>
            </w:r>
            <w:r w:rsidRPr="007824AB">
              <w:rPr>
                <w:rFonts w:ascii="宋体" w:hAnsi="宋体"/>
              </w:rPr>
              <w:t>sys_news_content</w:t>
            </w:r>
            <w:r w:rsidRPr="007824AB">
              <w:rPr>
                <w:rFonts w:ascii="宋体" w:hAnsi="宋体" w:hint="eastAsia"/>
              </w:rPr>
              <w:t>表里的</w:t>
            </w:r>
            <w:r w:rsidRPr="007824AB">
              <w:rPr>
                <w:rFonts w:ascii="宋体" w:hAnsi="宋体"/>
              </w:rPr>
              <w:t>news_content_id</w:t>
            </w:r>
            <w:r w:rsidRPr="007824AB">
              <w:rPr>
                <w:rFonts w:ascii="宋体" w:hAnsi="宋体" w:hint="eastAsia"/>
              </w:rPr>
              <w:t>字段</w:t>
            </w:r>
            <w:r w:rsidRPr="007824AB">
              <w:rPr>
                <w:rFonts w:ascii="宋体" w:hAnsi="宋体"/>
              </w:rPr>
              <w:t>）</w:t>
            </w:r>
          </w:p>
        </w:tc>
      </w:tr>
      <w:tr w:rsidR="00C25F90" w:rsidRPr="007824AB" w14:paraId="062CC9AA" w14:textId="77777777" w:rsidTr="00C25F90">
        <w:tc>
          <w:tcPr>
            <w:tcW w:w="1129" w:type="dxa"/>
          </w:tcPr>
          <w:p w14:paraId="1AD7D76D" w14:textId="77777777" w:rsidR="00C25F90" w:rsidRPr="007824AB" w:rsidRDefault="0039522C">
            <w:pPr>
              <w:jc w:val="center"/>
              <w:rPr>
                <w:rFonts w:ascii="宋体" w:hAnsi="宋体"/>
              </w:rPr>
            </w:pPr>
            <w:r w:rsidRPr="007824AB">
              <w:rPr>
                <w:rFonts w:ascii="宋体" w:hAnsi="宋体" w:hint="eastAsia"/>
              </w:rPr>
              <w:t>7</w:t>
            </w:r>
          </w:p>
        </w:tc>
        <w:tc>
          <w:tcPr>
            <w:tcW w:w="1843" w:type="dxa"/>
          </w:tcPr>
          <w:p w14:paraId="657035D4" w14:textId="77777777" w:rsidR="00C25F90" w:rsidRPr="007824AB" w:rsidRDefault="0039522C">
            <w:pPr>
              <w:jc w:val="center"/>
              <w:rPr>
                <w:rFonts w:ascii="宋体" w:hAnsi="宋体"/>
              </w:rPr>
            </w:pPr>
            <w:r w:rsidRPr="007824AB">
              <w:rPr>
                <w:rFonts w:ascii="宋体" w:hAnsi="宋体" w:hint="eastAsia"/>
              </w:rPr>
              <w:t>发布人id</w:t>
            </w:r>
          </w:p>
        </w:tc>
        <w:tc>
          <w:tcPr>
            <w:tcW w:w="2410" w:type="dxa"/>
          </w:tcPr>
          <w:p w14:paraId="1CCDFFED" w14:textId="77777777" w:rsidR="00C25F90" w:rsidRPr="007824AB" w:rsidRDefault="0039522C">
            <w:pPr>
              <w:jc w:val="center"/>
              <w:rPr>
                <w:rFonts w:ascii="宋体" w:hAnsi="宋体"/>
              </w:rPr>
            </w:pPr>
            <w:r w:rsidRPr="007824AB">
              <w:rPr>
                <w:rFonts w:ascii="宋体" w:hAnsi="宋体" w:hint="eastAsia"/>
              </w:rPr>
              <w:t>用新闻发布人的id</w:t>
            </w:r>
          </w:p>
        </w:tc>
        <w:tc>
          <w:tcPr>
            <w:tcW w:w="1435" w:type="dxa"/>
          </w:tcPr>
          <w:p w14:paraId="25DFEEE2"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1ADC0808" w14:textId="77777777" w:rsidR="00C25F90" w:rsidRPr="007824AB" w:rsidRDefault="0039522C">
            <w:pPr>
              <w:rPr>
                <w:rFonts w:ascii="宋体" w:hAnsi="宋体"/>
              </w:rPr>
            </w:pPr>
            <w:r w:rsidRPr="007824AB">
              <w:rPr>
                <w:rFonts w:ascii="宋体" w:hAnsi="宋体" w:hint="eastAsia"/>
              </w:rPr>
              <w:t>（对应s</w:t>
            </w:r>
            <w:r w:rsidRPr="007824AB">
              <w:rPr>
                <w:rFonts w:ascii="宋体" w:hAnsi="宋体"/>
              </w:rPr>
              <w:t>ys_user</w:t>
            </w:r>
            <w:r w:rsidRPr="007824AB">
              <w:rPr>
                <w:rFonts w:ascii="宋体" w:hAnsi="宋体" w:hint="eastAsia"/>
              </w:rPr>
              <w:t>表里的user</w:t>
            </w:r>
            <w:r w:rsidRPr="007824AB">
              <w:rPr>
                <w:rFonts w:ascii="宋体" w:hAnsi="宋体"/>
              </w:rPr>
              <w:t>_id</w:t>
            </w:r>
            <w:r w:rsidRPr="007824AB">
              <w:rPr>
                <w:rFonts w:ascii="宋体" w:hAnsi="宋体" w:hint="eastAsia"/>
              </w:rPr>
              <w:t>）</w:t>
            </w:r>
          </w:p>
        </w:tc>
      </w:tr>
      <w:tr w:rsidR="00C25F90" w:rsidRPr="007824AB" w14:paraId="3B4A267E" w14:textId="77777777" w:rsidTr="00C25F90">
        <w:tc>
          <w:tcPr>
            <w:tcW w:w="1129" w:type="dxa"/>
          </w:tcPr>
          <w:p w14:paraId="7F413F6B" w14:textId="77777777" w:rsidR="00C25F90" w:rsidRPr="007824AB" w:rsidRDefault="0039522C">
            <w:pPr>
              <w:jc w:val="center"/>
              <w:rPr>
                <w:rFonts w:ascii="宋体" w:hAnsi="宋体"/>
              </w:rPr>
            </w:pPr>
            <w:r w:rsidRPr="007824AB">
              <w:rPr>
                <w:rFonts w:ascii="宋体" w:hAnsi="宋体" w:hint="eastAsia"/>
              </w:rPr>
              <w:t>8</w:t>
            </w:r>
          </w:p>
        </w:tc>
        <w:tc>
          <w:tcPr>
            <w:tcW w:w="1843" w:type="dxa"/>
          </w:tcPr>
          <w:p w14:paraId="052AE2B6" w14:textId="77777777" w:rsidR="00C25F90" w:rsidRPr="007824AB" w:rsidRDefault="0039522C">
            <w:pPr>
              <w:jc w:val="center"/>
              <w:rPr>
                <w:rFonts w:ascii="宋体" w:hAnsi="宋体"/>
              </w:rPr>
            </w:pPr>
            <w:r w:rsidRPr="007824AB">
              <w:rPr>
                <w:rFonts w:ascii="宋体" w:hAnsi="宋体" w:hint="eastAsia"/>
              </w:rPr>
              <w:t>状态</w:t>
            </w:r>
          </w:p>
        </w:tc>
        <w:tc>
          <w:tcPr>
            <w:tcW w:w="2410" w:type="dxa"/>
          </w:tcPr>
          <w:p w14:paraId="594816E3" w14:textId="77777777" w:rsidR="00C25F90" w:rsidRPr="007824AB" w:rsidRDefault="0039522C">
            <w:pPr>
              <w:jc w:val="center"/>
              <w:rPr>
                <w:rFonts w:ascii="宋体" w:hAnsi="宋体"/>
              </w:rPr>
            </w:pPr>
            <w:r w:rsidRPr="007824AB">
              <w:rPr>
                <w:rFonts w:ascii="宋体" w:hAnsi="宋体" w:hint="eastAsia"/>
              </w:rPr>
              <w:t>新闻状态</w:t>
            </w:r>
          </w:p>
        </w:tc>
        <w:tc>
          <w:tcPr>
            <w:tcW w:w="1435" w:type="dxa"/>
          </w:tcPr>
          <w:p w14:paraId="3DA2FA33"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30655A68" w14:textId="77777777" w:rsidR="00C25F90" w:rsidRPr="007824AB" w:rsidRDefault="0039522C">
            <w:pPr>
              <w:rPr>
                <w:rFonts w:ascii="宋体" w:hAnsi="宋体"/>
              </w:rPr>
            </w:pPr>
            <w:r w:rsidRPr="007824AB">
              <w:rPr>
                <w:rFonts w:ascii="宋体" w:hAnsi="宋体" w:hint="eastAsia"/>
              </w:rPr>
              <w:t>新闻状态（0正常 1关闭）</w:t>
            </w:r>
          </w:p>
        </w:tc>
      </w:tr>
      <w:tr w:rsidR="00C25F90" w:rsidRPr="007824AB" w14:paraId="1D414AE4" w14:textId="77777777" w:rsidTr="00C25F90">
        <w:tc>
          <w:tcPr>
            <w:tcW w:w="1129" w:type="dxa"/>
          </w:tcPr>
          <w:p w14:paraId="26B37A07" w14:textId="77777777" w:rsidR="00C25F90" w:rsidRPr="007824AB" w:rsidRDefault="0039522C">
            <w:pPr>
              <w:jc w:val="center"/>
              <w:rPr>
                <w:rFonts w:ascii="宋体" w:hAnsi="宋体"/>
              </w:rPr>
            </w:pPr>
            <w:r w:rsidRPr="007824AB">
              <w:rPr>
                <w:rFonts w:ascii="宋体" w:hAnsi="宋体" w:hint="eastAsia"/>
              </w:rPr>
              <w:t>9</w:t>
            </w:r>
          </w:p>
        </w:tc>
        <w:tc>
          <w:tcPr>
            <w:tcW w:w="1843" w:type="dxa"/>
          </w:tcPr>
          <w:p w14:paraId="4E5D389B" w14:textId="77777777" w:rsidR="00C25F90" w:rsidRPr="007824AB" w:rsidRDefault="0039522C">
            <w:pPr>
              <w:jc w:val="center"/>
              <w:rPr>
                <w:rFonts w:ascii="宋体" w:hAnsi="宋体"/>
              </w:rPr>
            </w:pPr>
            <w:r w:rsidRPr="007824AB">
              <w:rPr>
                <w:rFonts w:ascii="宋体" w:hAnsi="宋体" w:hint="eastAsia"/>
              </w:rPr>
              <w:t>阅读数</w:t>
            </w:r>
          </w:p>
        </w:tc>
        <w:tc>
          <w:tcPr>
            <w:tcW w:w="2410" w:type="dxa"/>
          </w:tcPr>
          <w:p w14:paraId="695178E2" w14:textId="77777777" w:rsidR="00C25F90" w:rsidRPr="007824AB" w:rsidRDefault="0039522C">
            <w:pPr>
              <w:jc w:val="center"/>
              <w:rPr>
                <w:rFonts w:ascii="宋体" w:hAnsi="宋体"/>
              </w:rPr>
            </w:pPr>
            <w:r w:rsidRPr="007824AB">
              <w:rPr>
                <w:rFonts w:ascii="宋体" w:hAnsi="宋体" w:hint="eastAsia"/>
              </w:rPr>
              <w:t>新闻阅读数目</w:t>
            </w:r>
          </w:p>
        </w:tc>
        <w:tc>
          <w:tcPr>
            <w:tcW w:w="1435" w:type="dxa"/>
          </w:tcPr>
          <w:p w14:paraId="7597697D"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CB6D61F" w14:textId="77777777" w:rsidR="00C25F90" w:rsidRPr="007824AB" w:rsidRDefault="0039522C">
            <w:pPr>
              <w:rPr>
                <w:rFonts w:ascii="宋体" w:hAnsi="宋体"/>
              </w:rPr>
            </w:pPr>
            <w:r w:rsidRPr="007824AB">
              <w:rPr>
                <w:rFonts w:ascii="宋体" w:hAnsi="宋体" w:hint="eastAsia"/>
              </w:rPr>
              <w:t>新闻阅读数</w:t>
            </w:r>
          </w:p>
        </w:tc>
      </w:tr>
      <w:tr w:rsidR="00C25F90" w:rsidRPr="007824AB" w14:paraId="798F8C68" w14:textId="77777777" w:rsidTr="00C25F90">
        <w:tc>
          <w:tcPr>
            <w:tcW w:w="1129" w:type="dxa"/>
          </w:tcPr>
          <w:p w14:paraId="6CE2C852" w14:textId="77777777" w:rsidR="00C25F90" w:rsidRPr="007824AB" w:rsidRDefault="0039522C">
            <w:pPr>
              <w:jc w:val="center"/>
              <w:rPr>
                <w:rFonts w:ascii="宋体" w:hAnsi="宋体"/>
              </w:rPr>
            </w:pPr>
            <w:r w:rsidRPr="007824AB">
              <w:rPr>
                <w:rFonts w:ascii="宋体" w:hAnsi="宋体" w:hint="eastAsia"/>
              </w:rPr>
              <w:lastRenderedPageBreak/>
              <w:t>10</w:t>
            </w:r>
          </w:p>
        </w:tc>
        <w:tc>
          <w:tcPr>
            <w:tcW w:w="1843" w:type="dxa"/>
          </w:tcPr>
          <w:p w14:paraId="532BD42B" w14:textId="77777777" w:rsidR="00C25F90" w:rsidRPr="007824AB" w:rsidRDefault="0039522C">
            <w:pPr>
              <w:jc w:val="center"/>
              <w:rPr>
                <w:rFonts w:ascii="宋体" w:hAnsi="宋体"/>
              </w:rPr>
            </w:pPr>
            <w:r w:rsidRPr="007824AB">
              <w:rPr>
                <w:rFonts w:ascii="宋体" w:hAnsi="宋体" w:hint="eastAsia"/>
              </w:rPr>
              <w:t>点赞数</w:t>
            </w:r>
          </w:p>
        </w:tc>
        <w:tc>
          <w:tcPr>
            <w:tcW w:w="2410" w:type="dxa"/>
          </w:tcPr>
          <w:p w14:paraId="5377627E" w14:textId="77777777" w:rsidR="00C25F90" w:rsidRPr="007824AB" w:rsidRDefault="0039522C">
            <w:pPr>
              <w:jc w:val="center"/>
              <w:rPr>
                <w:rFonts w:ascii="宋体" w:hAnsi="宋体"/>
              </w:rPr>
            </w:pPr>
            <w:r w:rsidRPr="007824AB">
              <w:rPr>
                <w:rFonts w:ascii="宋体" w:hAnsi="宋体" w:hint="eastAsia"/>
              </w:rPr>
              <w:t>新闻点赞数目</w:t>
            </w:r>
          </w:p>
        </w:tc>
        <w:tc>
          <w:tcPr>
            <w:tcW w:w="1435" w:type="dxa"/>
          </w:tcPr>
          <w:p w14:paraId="260A52B1"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75131EBF" w14:textId="77777777" w:rsidR="00C25F90" w:rsidRPr="007824AB" w:rsidRDefault="0039522C">
            <w:pPr>
              <w:rPr>
                <w:rFonts w:ascii="宋体" w:hAnsi="宋体"/>
              </w:rPr>
            </w:pPr>
            <w:r w:rsidRPr="007824AB">
              <w:rPr>
                <w:rFonts w:ascii="宋体" w:hAnsi="宋体" w:hint="eastAsia"/>
              </w:rPr>
              <w:t>新闻点赞数</w:t>
            </w:r>
          </w:p>
        </w:tc>
      </w:tr>
      <w:tr w:rsidR="00C25F90" w:rsidRPr="007824AB" w14:paraId="3AA26F3B" w14:textId="77777777" w:rsidTr="00C25F90">
        <w:tc>
          <w:tcPr>
            <w:tcW w:w="1129" w:type="dxa"/>
          </w:tcPr>
          <w:p w14:paraId="130A57E9" w14:textId="77777777" w:rsidR="00C25F90" w:rsidRPr="007824AB" w:rsidRDefault="0039522C">
            <w:pPr>
              <w:jc w:val="center"/>
              <w:rPr>
                <w:rFonts w:ascii="宋体" w:hAnsi="宋体"/>
              </w:rPr>
            </w:pPr>
            <w:r w:rsidRPr="007824AB">
              <w:rPr>
                <w:rFonts w:ascii="宋体" w:hAnsi="宋体" w:hint="eastAsia"/>
              </w:rPr>
              <w:t>11</w:t>
            </w:r>
          </w:p>
        </w:tc>
        <w:tc>
          <w:tcPr>
            <w:tcW w:w="1843" w:type="dxa"/>
          </w:tcPr>
          <w:p w14:paraId="0EDB4F4D" w14:textId="77777777" w:rsidR="00C25F90" w:rsidRPr="007824AB" w:rsidRDefault="0039522C">
            <w:pPr>
              <w:jc w:val="center"/>
              <w:rPr>
                <w:rFonts w:ascii="宋体" w:hAnsi="宋体"/>
              </w:rPr>
            </w:pPr>
            <w:r w:rsidRPr="007824AB">
              <w:rPr>
                <w:rFonts w:ascii="宋体" w:hAnsi="宋体" w:hint="eastAsia"/>
              </w:rPr>
              <w:t>转发数</w:t>
            </w:r>
          </w:p>
        </w:tc>
        <w:tc>
          <w:tcPr>
            <w:tcW w:w="2410" w:type="dxa"/>
          </w:tcPr>
          <w:p w14:paraId="0E7E05A8" w14:textId="77777777" w:rsidR="00C25F90" w:rsidRPr="007824AB" w:rsidRDefault="0039522C">
            <w:pPr>
              <w:jc w:val="center"/>
              <w:rPr>
                <w:rFonts w:ascii="宋体" w:hAnsi="宋体"/>
              </w:rPr>
            </w:pPr>
            <w:r w:rsidRPr="007824AB">
              <w:rPr>
                <w:rFonts w:ascii="宋体" w:hAnsi="宋体" w:hint="eastAsia"/>
              </w:rPr>
              <w:t>新闻转发数目</w:t>
            </w:r>
          </w:p>
        </w:tc>
        <w:tc>
          <w:tcPr>
            <w:tcW w:w="1435" w:type="dxa"/>
          </w:tcPr>
          <w:p w14:paraId="13ABB8DA"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3DDF4D3A" w14:textId="77777777" w:rsidR="00C25F90" w:rsidRPr="007824AB" w:rsidRDefault="0039522C">
            <w:pPr>
              <w:rPr>
                <w:rFonts w:ascii="宋体" w:hAnsi="宋体"/>
              </w:rPr>
            </w:pPr>
            <w:r w:rsidRPr="007824AB">
              <w:rPr>
                <w:rFonts w:ascii="宋体" w:hAnsi="宋体" w:hint="eastAsia"/>
              </w:rPr>
              <w:t>新闻转发数</w:t>
            </w:r>
          </w:p>
        </w:tc>
      </w:tr>
      <w:tr w:rsidR="00C25F90" w:rsidRPr="007824AB" w14:paraId="728D0F5E" w14:textId="77777777" w:rsidTr="00C25F90">
        <w:tc>
          <w:tcPr>
            <w:tcW w:w="1129" w:type="dxa"/>
          </w:tcPr>
          <w:p w14:paraId="0491F704" w14:textId="77777777" w:rsidR="00C25F90" w:rsidRPr="007824AB" w:rsidRDefault="0039522C">
            <w:pPr>
              <w:jc w:val="center"/>
              <w:rPr>
                <w:rFonts w:ascii="宋体" w:hAnsi="宋体"/>
              </w:rPr>
            </w:pPr>
            <w:r w:rsidRPr="007824AB">
              <w:rPr>
                <w:rFonts w:ascii="宋体" w:hAnsi="宋体" w:hint="eastAsia"/>
              </w:rPr>
              <w:t>12</w:t>
            </w:r>
          </w:p>
        </w:tc>
        <w:tc>
          <w:tcPr>
            <w:tcW w:w="1843" w:type="dxa"/>
          </w:tcPr>
          <w:p w14:paraId="6EBDF9FD" w14:textId="77777777" w:rsidR="00C25F90" w:rsidRPr="007824AB" w:rsidRDefault="0039522C">
            <w:pPr>
              <w:jc w:val="center"/>
              <w:rPr>
                <w:rFonts w:ascii="宋体" w:hAnsi="宋体"/>
              </w:rPr>
            </w:pPr>
            <w:r w:rsidRPr="007824AB">
              <w:rPr>
                <w:rFonts w:ascii="宋体" w:hAnsi="宋体" w:hint="eastAsia"/>
              </w:rPr>
              <w:t>评论数</w:t>
            </w:r>
          </w:p>
        </w:tc>
        <w:tc>
          <w:tcPr>
            <w:tcW w:w="2410" w:type="dxa"/>
          </w:tcPr>
          <w:p w14:paraId="092C5F31" w14:textId="77777777" w:rsidR="00C25F90" w:rsidRPr="007824AB" w:rsidRDefault="0039522C">
            <w:pPr>
              <w:jc w:val="center"/>
              <w:rPr>
                <w:rFonts w:ascii="宋体" w:hAnsi="宋体"/>
              </w:rPr>
            </w:pPr>
            <w:r w:rsidRPr="007824AB">
              <w:rPr>
                <w:rFonts w:ascii="宋体" w:hAnsi="宋体" w:hint="eastAsia"/>
              </w:rPr>
              <w:t>新闻评论条数</w:t>
            </w:r>
          </w:p>
        </w:tc>
        <w:tc>
          <w:tcPr>
            <w:tcW w:w="1435" w:type="dxa"/>
          </w:tcPr>
          <w:p w14:paraId="064C8D15"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41CD0D89" w14:textId="77777777" w:rsidR="00C25F90" w:rsidRPr="007824AB" w:rsidRDefault="0039522C">
            <w:pPr>
              <w:rPr>
                <w:rFonts w:ascii="宋体" w:hAnsi="宋体"/>
              </w:rPr>
            </w:pPr>
            <w:r w:rsidRPr="007824AB">
              <w:rPr>
                <w:rFonts w:ascii="宋体" w:hAnsi="宋体" w:hint="eastAsia"/>
              </w:rPr>
              <w:t>新闻评论数</w:t>
            </w:r>
          </w:p>
        </w:tc>
      </w:tr>
      <w:tr w:rsidR="00C25F90" w:rsidRPr="007824AB" w14:paraId="37BB2389" w14:textId="77777777" w:rsidTr="00C25F90">
        <w:tc>
          <w:tcPr>
            <w:tcW w:w="1129" w:type="dxa"/>
          </w:tcPr>
          <w:p w14:paraId="289377BF" w14:textId="77777777" w:rsidR="00C25F90" w:rsidRPr="007824AB" w:rsidRDefault="0039522C">
            <w:pPr>
              <w:jc w:val="center"/>
              <w:rPr>
                <w:rFonts w:ascii="宋体" w:hAnsi="宋体"/>
              </w:rPr>
            </w:pPr>
            <w:r w:rsidRPr="007824AB">
              <w:rPr>
                <w:rFonts w:ascii="宋体" w:hAnsi="宋体" w:hint="eastAsia"/>
              </w:rPr>
              <w:t>13</w:t>
            </w:r>
          </w:p>
        </w:tc>
        <w:tc>
          <w:tcPr>
            <w:tcW w:w="1843" w:type="dxa"/>
          </w:tcPr>
          <w:p w14:paraId="3C6591C2" w14:textId="77777777" w:rsidR="00C25F90" w:rsidRPr="007824AB" w:rsidRDefault="00C25F90">
            <w:pPr>
              <w:jc w:val="center"/>
              <w:rPr>
                <w:rFonts w:ascii="宋体" w:hAnsi="宋体"/>
              </w:rPr>
            </w:pPr>
          </w:p>
          <w:p w14:paraId="1F95A23C" w14:textId="77777777" w:rsidR="00C25F90" w:rsidRPr="007824AB" w:rsidRDefault="0039522C">
            <w:pPr>
              <w:jc w:val="center"/>
              <w:rPr>
                <w:rFonts w:ascii="宋体" w:hAnsi="宋体"/>
              </w:rPr>
            </w:pPr>
            <w:r w:rsidRPr="007824AB">
              <w:rPr>
                <w:rFonts w:ascii="宋体" w:hAnsi="宋体" w:hint="eastAsia"/>
              </w:rPr>
              <w:t>是否热门</w:t>
            </w:r>
          </w:p>
        </w:tc>
        <w:tc>
          <w:tcPr>
            <w:tcW w:w="2410" w:type="dxa"/>
          </w:tcPr>
          <w:p w14:paraId="4A7D9AB5" w14:textId="77777777" w:rsidR="00C25F90" w:rsidRPr="007824AB" w:rsidRDefault="0039522C">
            <w:pPr>
              <w:jc w:val="center"/>
              <w:rPr>
                <w:rFonts w:ascii="宋体" w:hAnsi="宋体"/>
              </w:rPr>
            </w:pPr>
            <w:r w:rsidRPr="007824AB">
              <w:rPr>
                <w:rFonts w:ascii="宋体" w:hAnsi="宋体" w:hint="eastAsia"/>
              </w:rPr>
              <w:t>新闻是否热门</w:t>
            </w:r>
          </w:p>
        </w:tc>
        <w:tc>
          <w:tcPr>
            <w:tcW w:w="1435" w:type="dxa"/>
          </w:tcPr>
          <w:p w14:paraId="4FA4F376"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061CCA51" w14:textId="77777777" w:rsidR="00C25F90" w:rsidRPr="007824AB" w:rsidRDefault="0039522C">
            <w:pPr>
              <w:rPr>
                <w:rFonts w:ascii="宋体" w:hAnsi="宋体"/>
              </w:rPr>
            </w:pPr>
            <w:r w:rsidRPr="007824AB">
              <w:rPr>
                <w:rFonts w:ascii="宋体" w:hAnsi="宋体" w:hint="eastAsia"/>
              </w:rPr>
              <w:t>是否热门新闻：</w:t>
            </w:r>
          </w:p>
          <w:p w14:paraId="198A2DBD" w14:textId="77777777" w:rsidR="00C25F90" w:rsidRPr="007824AB" w:rsidRDefault="0039522C">
            <w:pPr>
              <w:rPr>
                <w:rFonts w:ascii="宋体" w:hAnsi="宋体"/>
              </w:rPr>
            </w:pPr>
            <w:r w:rsidRPr="007824AB">
              <w:rPr>
                <w:rFonts w:ascii="宋体" w:hAnsi="宋体" w:hint="eastAsia"/>
              </w:rPr>
              <w:t>0：不是</w:t>
            </w:r>
          </w:p>
          <w:p w14:paraId="65097ADC" w14:textId="77777777" w:rsidR="00C25F90" w:rsidRPr="007824AB" w:rsidRDefault="0039522C">
            <w:pPr>
              <w:rPr>
                <w:rFonts w:ascii="宋体" w:hAnsi="宋体"/>
              </w:rPr>
            </w:pPr>
            <w:r w:rsidRPr="007824AB">
              <w:rPr>
                <w:rFonts w:ascii="宋体" w:hAnsi="宋体" w:hint="eastAsia"/>
              </w:rPr>
              <w:t>1：是</w:t>
            </w:r>
          </w:p>
        </w:tc>
      </w:tr>
      <w:tr w:rsidR="00C25F90" w:rsidRPr="007824AB" w14:paraId="1F7F1FB8" w14:textId="77777777" w:rsidTr="00C25F90">
        <w:tc>
          <w:tcPr>
            <w:tcW w:w="1129" w:type="dxa"/>
          </w:tcPr>
          <w:p w14:paraId="214F21E7" w14:textId="77777777" w:rsidR="00C25F90" w:rsidRPr="007824AB" w:rsidRDefault="0039522C">
            <w:pPr>
              <w:jc w:val="center"/>
              <w:rPr>
                <w:rFonts w:ascii="宋体" w:hAnsi="宋体"/>
              </w:rPr>
            </w:pPr>
            <w:r w:rsidRPr="007824AB">
              <w:rPr>
                <w:rFonts w:ascii="宋体" w:hAnsi="宋体" w:hint="eastAsia"/>
              </w:rPr>
              <w:t>14</w:t>
            </w:r>
          </w:p>
        </w:tc>
        <w:tc>
          <w:tcPr>
            <w:tcW w:w="1843" w:type="dxa"/>
          </w:tcPr>
          <w:p w14:paraId="73D45A4E" w14:textId="77777777" w:rsidR="00C25F90" w:rsidRPr="007824AB" w:rsidRDefault="0039522C">
            <w:pPr>
              <w:jc w:val="center"/>
              <w:rPr>
                <w:rFonts w:ascii="宋体" w:hAnsi="宋体"/>
              </w:rPr>
            </w:pPr>
            <w:r w:rsidRPr="007824AB">
              <w:rPr>
                <w:rFonts w:ascii="宋体" w:hAnsi="宋体" w:hint="eastAsia"/>
              </w:rPr>
              <w:t>显示顺序</w:t>
            </w:r>
          </w:p>
        </w:tc>
        <w:tc>
          <w:tcPr>
            <w:tcW w:w="2410" w:type="dxa"/>
          </w:tcPr>
          <w:p w14:paraId="349955CD" w14:textId="77777777" w:rsidR="00C25F90" w:rsidRPr="007824AB" w:rsidRDefault="0039522C">
            <w:pPr>
              <w:jc w:val="center"/>
              <w:rPr>
                <w:rFonts w:ascii="宋体" w:hAnsi="宋体"/>
              </w:rPr>
            </w:pPr>
            <w:r w:rsidRPr="007824AB">
              <w:rPr>
                <w:rFonts w:ascii="宋体" w:hAnsi="宋体" w:hint="eastAsia"/>
              </w:rPr>
              <w:t>新闻显示顺序</w:t>
            </w:r>
          </w:p>
        </w:tc>
        <w:tc>
          <w:tcPr>
            <w:tcW w:w="1435" w:type="dxa"/>
          </w:tcPr>
          <w:p w14:paraId="797D6FDD" w14:textId="77777777" w:rsidR="00C25F90" w:rsidRPr="007824AB" w:rsidRDefault="0039522C">
            <w:pPr>
              <w:jc w:val="center"/>
              <w:rPr>
                <w:rFonts w:ascii="宋体" w:hAnsi="宋体"/>
              </w:rPr>
            </w:pPr>
            <w:r w:rsidRPr="007824AB">
              <w:rPr>
                <w:rFonts w:ascii="宋体" w:hAnsi="宋体" w:hint="eastAsia"/>
              </w:rPr>
              <w:t>数字</w:t>
            </w:r>
          </w:p>
        </w:tc>
        <w:tc>
          <w:tcPr>
            <w:tcW w:w="3526" w:type="dxa"/>
          </w:tcPr>
          <w:p w14:paraId="5C395BAF" w14:textId="77777777" w:rsidR="00C25F90" w:rsidRPr="007824AB" w:rsidRDefault="0039522C">
            <w:pPr>
              <w:rPr>
                <w:rFonts w:ascii="宋体" w:hAnsi="宋体"/>
              </w:rPr>
            </w:pPr>
            <w:r w:rsidRPr="007824AB">
              <w:rPr>
                <w:rFonts w:ascii="宋体" w:hAnsi="宋体" w:hint="eastAsia"/>
              </w:rPr>
              <w:t>置顶新闻排序</w:t>
            </w:r>
          </w:p>
        </w:tc>
      </w:tr>
      <w:tr w:rsidR="00C25F90" w:rsidRPr="007824AB" w14:paraId="18A6CF3E" w14:textId="77777777" w:rsidTr="00C25F90">
        <w:tc>
          <w:tcPr>
            <w:tcW w:w="1129" w:type="dxa"/>
          </w:tcPr>
          <w:p w14:paraId="6AF092D5" w14:textId="77777777" w:rsidR="00C25F90" w:rsidRPr="007824AB" w:rsidRDefault="0039522C">
            <w:pPr>
              <w:jc w:val="center"/>
              <w:rPr>
                <w:rFonts w:ascii="宋体" w:hAnsi="宋体"/>
              </w:rPr>
            </w:pPr>
            <w:r w:rsidRPr="007824AB">
              <w:rPr>
                <w:rFonts w:ascii="宋体" w:hAnsi="宋体" w:hint="eastAsia"/>
              </w:rPr>
              <w:t>15</w:t>
            </w:r>
          </w:p>
        </w:tc>
        <w:tc>
          <w:tcPr>
            <w:tcW w:w="1843" w:type="dxa"/>
          </w:tcPr>
          <w:p w14:paraId="2A3DF00A" w14:textId="77777777" w:rsidR="00C25F90" w:rsidRPr="007824AB" w:rsidRDefault="0039522C">
            <w:pPr>
              <w:tabs>
                <w:tab w:val="left" w:pos="1995"/>
              </w:tabs>
              <w:jc w:val="center"/>
              <w:rPr>
                <w:rFonts w:ascii="宋体" w:hAnsi="宋体"/>
              </w:rPr>
            </w:pPr>
            <w:r w:rsidRPr="007824AB">
              <w:rPr>
                <w:rFonts w:ascii="宋体" w:hAnsi="宋体" w:hint="eastAsia"/>
              </w:rPr>
              <w:t>创建人</w:t>
            </w:r>
          </w:p>
        </w:tc>
        <w:tc>
          <w:tcPr>
            <w:tcW w:w="2410" w:type="dxa"/>
          </w:tcPr>
          <w:p w14:paraId="252E7073" w14:textId="77777777" w:rsidR="00C25F90" w:rsidRPr="007824AB" w:rsidRDefault="0039522C">
            <w:pPr>
              <w:jc w:val="center"/>
              <w:rPr>
                <w:rFonts w:ascii="宋体" w:hAnsi="宋体"/>
              </w:rPr>
            </w:pPr>
            <w:r w:rsidRPr="007824AB">
              <w:rPr>
                <w:rFonts w:ascii="宋体" w:hAnsi="宋体" w:hint="eastAsia"/>
              </w:rPr>
              <w:t>新闻创建人</w:t>
            </w:r>
          </w:p>
        </w:tc>
        <w:tc>
          <w:tcPr>
            <w:tcW w:w="1435" w:type="dxa"/>
          </w:tcPr>
          <w:p w14:paraId="019CA3D4"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145AA65" w14:textId="77777777" w:rsidR="00C25F90" w:rsidRPr="007824AB" w:rsidRDefault="0039522C">
            <w:pPr>
              <w:rPr>
                <w:rFonts w:ascii="宋体" w:hAnsi="宋体"/>
              </w:rPr>
            </w:pPr>
            <w:r w:rsidRPr="007824AB">
              <w:rPr>
                <w:rFonts w:ascii="宋体" w:hAnsi="宋体" w:hint="eastAsia"/>
              </w:rPr>
              <w:t>创建者</w:t>
            </w:r>
          </w:p>
        </w:tc>
      </w:tr>
      <w:tr w:rsidR="00C25F90" w:rsidRPr="007824AB" w14:paraId="3029C5A4" w14:textId="77777777" w:rsidTr="00C25F90">
        <w:tc>
          <w:tcPr>
            <w:tcW w:w="1129" w:type="dxa"/>
          </w:tcPr>
          <w:p w14:paraId="526947C7" w14:textId="77777777" w:rsidR="00C25F90" w:rsidRPr="007824AB" w:rsidRDefault="0039522C">
            <w:pPr>
              <w:jc w:val="center"/>
              <w:rPr>
                <w:rFonts w:ascii="宋体" w:hAnsi="宋体"/>
              </w:rPr>
            </w:pPr>
            <w:r w:rsidRPr="007824AB">
              <w:rPr>
                <w:rFonts w:ascii="宋体" w:hAnsi="宋体" w:hint="eastAsia"/>
              </w:rPr>
              <w:t>16</w:t>
            </w:r>
          </w:p>
        </w:tc>
        <w:tc>
          <w:tcPr>
            <w:tcW w:w="1843" w:type="dxa"/>
          </w:tcPr>
          <w:p w14:paraId="2BF3775C" w14:textId="77777777" w:rsidR="00C25F90" w:rsidRPr="007824AB" w:rsidRDefault="0039522C">
            <w:pPr>
              <w:tabs>
                <w:tab w:val="left" w:pos="1995"/>
              </w:tabs>
              <w:jc w:val="center"/>
              <w:rPr>
                <w:rFonts w:ascii="宋体" w:hAnsi="宋体"/>
              </w:rPr>
            </w:pPr>
            <w:r w:rsidRPr="007824AB">
              <w:rPr>
                <w:rFonts w:ascii="宋体" w:hAnsi="宋体" w:hint="eastAsia"/>
              </w:rPr>
              <w:t>创建时间</w:t>
            </w:r>
          </w:p>
        </w:tc>
        <w:tc>
          <w:tcPr>
            <w:tcW w:w="2410" w:type="dxa"/>
          </w:tcPr>
          <w:p w14:paraId="3636C4A3" w14:textId="77777777" w:rsidR="00C25F90" w:rsidRPr="007824AB" w:rsidRDefault="0039522C">
            <w:pPr>
              <w:jc w:val="center"/>
              <w:rPr>
                <w:rFonts w:ascii="宋体" w:hAnsi="宋体"/>
              </w:rPr>
            </w:pPr>
            <w:r w:rsidRPr="007824AB">
              <w:rPr>
                <w:rFonts w:ascii="宋体" w:hAnsi="宋体" w:hint="eastAsia"/>
              </w:rPr>
              <w:t>新闻创建时间</w:t>
            </w:r>
          </w:p>
        </w:tc>
        <w:tc>
          <w:tcPr>
            <w:tcW w:w="1435" w:type="dxa"/>
          </w:tcPr>
          <w:p w14:paraId="6E226E3D"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39EC0FE0" w14:textId="77777777" w:rsidR="00C25F90" w:rsidRPr="007824AB" w:rsidRDefault="0039522C">
            <w:pPr>
              <w:rPr>
                <w:rFonts w:ascii="宋体" w:hAnsi="宋体"/>
              </w:rPr>
            </w:pPr>
            <w:r w:rsidRPr="007824AB">
              <w:rPr>
                <w:rFonts w:ascii="宋体" w:hAnsi="宋体" w:hint="eastAsia"/>
              </w:rPr>
              <w:t>创建时间</w:t>
            </w:r>
          </w:p>
        </w:tc>
      </w:tr>
      <w:tr w:rsidR="00C25F90" w:rsidRPr="007824AB" w14:paraId="787618D3" w14:textId="77777777" w:rsidTr="00C25F90">
        <w:tc>
          <w:tcPr>
            <w:tcW w:w="1129" w:type="dxa"/>
          </w:tcPr>
          <w:p w14:paraId="4D8FE012" w14:textId="77777777" w:rsidR="00C25F90" w:rsidRPr="007824AB" w:rsidRDefault="0039522C">
            <w:pPr>
              <w:jc w:val="center"/>
              <w:rPr>
                <w:rFonts w:ascii="宋体" w:hAnsi="宋体"/>
              </w:rPr>
            </w:pPr>
            <w:r w:rsidRPr="007824AB">
              <w:rPr>
                <w:rFonts w:ascii="宋体" w:hAnsi="宋体" w:hint="eastAsia"/>
              </w:rPr>
              <w:t>17</w:t>
            </w:r>
          </w:p>
        </w:tc>
        <w:tc>
          <w:tcPr>
            <w:tcW w:w="1843" w:type="dxa"/>
          </w:tcPr>
          <w:p w14:paraId="2393F4EC" w14:textId="77777777" w:rsidR="00C25F90" w:rsidRPr="007824AB" w:rsidRDefault="0039522C">
            <w:pPr>
              <w:jc w:val="center"/>
              <w:rPr>
                <w:rFonts w:ascii="宋体" w:hAnsi="宋体"/>
              </w:rPr>
            </w:pPr>
            <w:r w:rsidRPr="007824AB">
              <w:rPr>
                <w:rFonts w:ascii="宋体" w:hAnsi="宋体" w:hint="eastAsia"/>
              </w:rPr>
              <w:t>更新人</w:t>
            </w:r>
          </w:p>
        </w:tc>
        <w:tc>
          <w:tcPr>
            <w:tcW w:w="2410" w:type="dxa"/>
          </w:tcPr>
          <w:p w14:paraId="7E27C82A" w14:textId="77777777" w:rsidR="00C25F90" w:rsidRPr="007824AB" w:rsidRDefault="0039522C">
            <w:pPr>
              <w:jc w:val="center"/>
              <w:rPr>
                <w:rFonts w:ascii="宋体" w:hAnsi="宋体"/>
              </w:rPr>
            </w:pPr>
            <w:r w:rsidRPr="007824AB">
              <w:rPr>
                <w:rFonts w:ascii="宋体" w:hAnsi="宋体" w:hint="eastAsia"/>
              </w:rPr>
              <w:t>新闻最近更新人</w:t>
            </w:r>
          </w:p>
        </w:tc>
        <w:tc>
          <w:tcPr>
            <w:tcW w:w="1435" w:type="dxa"/>
          </w:tcPr>
          <w:p w14:paraId="5736E992"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70AB58AF" w14:textId="77777777" w:rsidR="00C25F90" w:rsidRPr="007824AB" w:rsidRDefault="0039522C">
            <w:pPr>
              <w:rPr>
                <w:rFonts w:ascii="宋体" w:hAnsi="宋体"/>
              </w:rPr>
            </w:pPr>
            <w:r w:rsidRPr="007824AB">
              <w:rPr>
                <w:rFonts w:ascii="宋体" w:hAnsi="宋体" w:hint="eastAsia"/>
              </w:rPr>
              <w:t>更新者</w:t>
            </w:r>
          </w:p>
        </w:tc>
      </w:tr>
      <w:tr w:rsidR="00C25F90" w:rsidRPr="007824AB" w14:paraId="65A4DE4C" w14:textId="77777777" w:rsidTr="00C25F90">
        <w:tc>
          <w:tcPr>
            <w:tcW w:w="1129" w:type="dxa"/>
          </w:tcPr>
          <w:p w14:paraId="65A33C2E" w14:textId="77777777" w:rsidR="00C25F90" w:rsidRPr="007824AB" w:rsidRDefault="0039522C">
            <w:pPr>
              <w:jc w:val="center"/>
              <w:rPr>
                <w:rFonts w:ascii="宋体" w:hAnsi="宋体"/>
              </w:rPr>
            </w:pPr>
            <w:r w:rsidRPr="007824AB">
              <w:rPr>
                <w:rFonts w:ascii="宋体" w:hAnsi="宋体" w:hint="eastAsia"/>
              </w:rPr>
              <w:t>18</w:t>
            </w:r>
          </w:p>
        </w:tc>
        <w:tc>
          <w:tcPr>
            <w:tcW w:w="1843" w:type="dxa"/>
          </w:tcPr>
          <w:p w14:paraId="42488F58" w14:textId="77777777" w:rsidR="00C25F90" w:rsidRPr="007824AB" w:rsidRDefault="0039522C">
            <w:pPr>
              <w:jc w:val="center"/>
              <w:rPr>
                <w:rFonts w:ascii="宋体" w:hAnsi="宋体"/>
              </w:rPr>
            </w:pPr>
            <w:r w:rsidRPr="007824AB">
              <w:rPr>
                <w:rFonts w:ascii="宋体" w:hAnsi="宋体" w:hint="eastAsia"/>
              </w:rPr>
              <w:t>更新时间</w:t>
            </w:r>
          </w:p>
        </w:tc>
        <w:tc>
          <w:tcPr>
            <w:tcW w:w="2410" w:type="dxa"/>
          </w:tcPr>
          <w:p w14:paraId="74B00C9D" w14:textId="77777777" w:rsidR="00C25F90" w:rsidRPr="007824AB" w:rsidRDefault="0039522C">
            <w:pPr>
              <w:jc w:val="center"/>
              <w:rPr>
                <w:rFonts w:ascii="宋体" w:hAnsi="宋体"/>
              </w:rPr>
            </w:pPr>
            <w:r w:rsidRPr="007824AB">
              <w:rPr>
                <w:rFonts w:ascii="宋体" w:hAnsi="宋体" w:hint="eastAsia"/>
              </w:rPr>
              <w:t>新闻最近更新时间</w:t>
            </w:r>
          </w:p>
        </w:tc>
        <w:tc>
          <w:tcPr>
            <w:tcW w:w="1435" w:type="dxa"/>
          </w:tcPr>
          <w:p w14:paraId="20E0E796" w14:textId="77777777" w:rsidR="00C25F90" w:rsidRPr="007824AB" w:rsidRDefault="0039522C">
            <w:pPr>
              <w:jc w:val="center"/>
              <w:rPr>
                <w:rFonts w:ascii="宋体" w:hAnsi="宋体"/>
              </w:rPr>
            </w:pPr>
            <w:r w:rsidRPr="007824AB">
              <w:rPr>
                <w:rFonts w:ascii="宋体" w:hAnsi="宋体" w:hint="eastAsia"/>
              </w:rPr>
              <w:t>日期</w:t>
            </w:r>
          </w:p>
        </w:tc>
        <w:tc>
          <w:tcPr>
            <w:tcW w:w="3526" w:type="dxa"/>
          </w:tcPr>
          <w:p w14:paraId="6F212567" w14:textId="77777777" w:rsidR="00C25F90" w:rsidRPr="007824AB" w:rsidRDefault="0039522C">
            <w:pPr>
              <w:rPr>
                <w:rFonts w:ascii="宋体" w:hAnsi="宋体"/>
              </w:rPr>
            </w:pPr>
            <w:r w:rsidRPr="007824AB">
              <w:rPr>
                <w:rFonts w:ascii="宋体" w:hAnsi="宋体" w:hint="eastAsia"/>
              </w:rPr>
              <w:t>更新时间</w:t>
            </w:r>
          </w:p>
        </w:tc>
      </w:tr>
      <w:tr w:rsidR="00C25F90" w:rsidRPr="007824AB" w14:paraId="2DBCF16B" w14:textId="77777777" w:rsidTr="00C25F90">
        <w:tc>
          <w:tcPr>
            <w:tcW w:w="1129" w:type="dxa"/>
          </w:tcPr>
          <w:p w14:paraId="00F0E972" w14:textId="77777777" w:rsidR="00C25F90" w:rsidRPr="007824AB" w:rsidRDefault="0039522C">
            <w:pPr>
              <w:jc w:val="center"/>
              <w:rPr>
                <w:rFonts w:ascii="宋体" w:hAnsi="宋体"/>
              </w:rPr>
            </w:pPr>
            <w:r w:rsidRPr="007824AB">
              <w:rPr>
                <w:rFonts w:ascii="宋体" w:hAnsi="宋体" w:hint="eastAsia"/>
              </w:rPr>
              <w:t>19</w:t>
            </w:r>
          </w:p>
        </w:tc>
        <w:tc>
          <w:tcPr>
            <w:tcW w:w="1843" w:type="dxa"/>
          </w:tcPr>
          <w:p w14:paraId="35387A1B" w14:textId="77777777" w:rsidR="00C25F90" w:rsidRPr="007824AB" w:rsidRDefault="0039522C">
            <w:pPr>
              <w:jc w:val="center"/>
              <w:rPr>
                <w:rFonts w:ascii="宋体" w:hAnsi="宋体"/>
              </w:rPr>
            </w:pPr>
            <w:r w:rsidRPr="007824AB">
              <w:rPr>
                <w:rFonts w:ascii="宋体" w:hAnsi="宋体" w:hint="eastAsia"/>
              </w:rPr>
              <w:t>备注</w:t>
            </w:r>
          </w:p>
        </w:tc>
        <w:tc>
          <w:tcPr>
            <w:tcW w:w="2410" w:type="dxa"/>
          </w:tcPr>
          <w:p w14:paraId="52B1206C" w14:textId="77777777" w:rsidR="00C25F90" w:rsidRPr="007824AB" w:rsidRDefault="0039522C">
            <w:pPr>
              <w:jc w:val="center"/>
              <w:rPr>
                <w:rFonts w:ascii="宋体" w:hAnsi="宋体"/>
              </w:rPr>
            </w:pPr>
            <w:r w:rsidRPr="007824AB">
              <w:rPr>
                <w:rFonts w:ascii="宋体" w:hAnsi="宋体" w:hint="eastAsia"/>
              </w:rPr>
              <w:t>新闻备注</w:t>
            </w:r>
          </w:p>
        </w:tc>
        <w:tc>
          <w:tcPr>
            <w:tcW w:w="1435" w:type="dxa"/>
          </w:tcPr>
          <w:p w14:paraId="7035A091" w14:textId="77777777" w:rsidR="00C25F90" w:rsidRPr="007824AB" w:rsidRDefault="0039522C">
            <w:pPr>
              <w:jc w:val="center"/>
              <w:rPr>
                <w:rFonts w:ascii="宋体" w:hAnsi="宋体"/>
              </w:rPr>
            </w:pPr>
            <w:r w:rsidRPr="007824AB">
              <w:rPr>
                <w:rFonts w:ascii="宋体" w:hAnsi="宋体" w:hint="eastAsia"/>
              </w:rPr>
              <w:t>字符</w:t>
            </w:r>
          </w:p>
        </w:tc>
        <w:tc>
          <w:tcPr>
            <w:tcW w:w="3526" w:type="dxa"/>
          </w:tcPr>
          <w:p w14:paraId="545DCE37" w14:textId="77777777" w:rsidR="00C25F90" w:rsidRPr="007824AB" w:rsidRDefault="0039522C">
            <w:pPr>
              <w:rPr>
                <w:rFonts w:ascii="宋体" w:hAnsi="宋体"/>
              </w:rPr>
            </w:pPr>
            <w:r w:rsidRPr="007824AB">
              <w:rPr>
                <w:rFonts w:ascii="宋体" w:hAnsi="宋体" w:hint="eastAsia"/>
              </w:rPr>
              <w:t>备注</w:t>
            </w:r>
          </w:p>
        </w:tc>
      </w:tr>
    </w:tbl>
    <w:p w14:paraId="44865CC1" w14:textId="77777777" w:rsidR="00C25F90" w:rsidRDefault="0039522C">
      <w:pPr>
        <w:pStyle w:val="51"/>
      </w:pPr>
      <w:r>
        <w:rPr>
          <w:rFonts w:hint="eastAsia"/>
        </w:rPr>
        <w:t>纠纷类型表</w:t>
      </w:r>
    </w:p>
    <w:p w14:paraId="71A12B81" w14:textId="77777777" w:rsidR="00C25F90" w:rsidRDefault="0039522C">
      <w:pPr>
        <w:pStyle w:val="affb"/>
      </w:pPr>
      <w:bookmarkStart w:id="272" w:name="_Toc34911926"/>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23</w:t>
      </w:r>
      <w:r w:rsidR="00F34CB4">
        <w:fldChar w:fldCharType="end"/>
      </w:r>
      <w:r>
        <w:rPr>
          <w:rFonts w:hint="eastAsia"/>
        </w:rPr>
        <w:tab/>
      </w:r>
      <w:r>
        <w:rPr>
          <w:rFonts w:hint="eastAsia"/>
        </w:rPr>
        <w:t>纠纷类型表</w:t>
      </w:r>
      <w:bookmarkEnd w:id="272"/>
    </w:p>
    <w:tbl>
      <w:tblPr>
        <w:tblStyle w:val="FC13"/>
        <w:tblW w:w="0" w:type="auto"/>
        <w:tblLook w:val="04A0" w:firstRow="1" w:lastRow="0" w:firstColumn="1" w:lastColumn="0" w:noHBand="0" w:noVBand="1"/>
      </w:tblPr>
      <w:tblGrid>
        <w:gridCol w:w="947"/>
        <w:gridCol w:w="1477"/>
        <w:gridCol w:w="2086"/>
        <w:gridCol w:w="987"/>
        <w:gridCol w:w="2779"/>
      </w:tblGrid>
      <w:tr w:rsidR="00C25F90" w:rsidRPr="007824AB" w14:paraId="47F57BA9" w14:textId="77777777" w:rsidTr="007824AB">
        <w:trPr>
          <w:cnfStyle w:val="100000000000" w:firstRow="1" w:lastRow="0" w:firstColumn="0" w:lastColumn="0" w:oddVBand="0" w:evenVBand="0" w:oddHBand="0" w:evenHBand="0" w:firstRowFirstColumn="0" w:firstRowLastColumn="0" w:lastRowFirstColumn="0" w:lastRowLastColumn="0"/>
        </w:trPr>
        <w:tc>
          <w:tcPr>
            <w:tcW w:w="968" w:type="dxa"/>
          </w:tcPr>
          <w:p w14:paraId="4F0EFA6F" w14:textId="77777777" w:rsidR="00C25F90" w:rsidRPr="007824AB" w:rsidRDefault="0039522C">
            <w:pPr>
              <w:jc w:val="center"/>
              <w:rPr>
                <w:rFonts w:ascii="宋体" w:hAnsi="宋体"/>
                <w:b w:val="0"/>
              </w:rPr>
            </w:pPr>
            <w:r w:rsidRPr="007824AB">
              <w:rPr>
                <w:rFonts w:ascii="宋体" w:hAnsi="宋体" w:hint="eastAsia"/>
              </w:rPr>
              <w:t>序号</w:t>
            </w:r>
          </w:p>
        </w:tc>
        <w:tc>
          <w:tcPr>
            <w:tcW w:w="1521" w:type="dxa"/>
          </w:tcPr>
          <w:p w14:paraId="0CAA56DC" w14:textId="77777777" w:rsidR="00C25F90" w:rsidRPr="007824AB" w:rsidRDefault="0039522C">
            <w:pPr>
              <w:jc w:val="center"/>
              <w:rPr>
                <w:rFonts w:ascii="宋体" w:hAnsi="宋体"/>
                <w:b w:val="0"/>
              </w:rPr>
            </w:pPr>
            <w:r w:rsidRPr="007824AB">
              <w:rPr>
                <w:rFonts w:ascii="宋体" w:hAnsi="宋体" w:hint="eastAsia"/>
              </w:rPr>
              <w:t>字段名</w:t>
            </w:r>
          </w:p>
        </w:tc>
        <w:tc>
          <w:tcPr>
            <w:tcW w:w="2155" w:type="dxa"/>
          </w:tcPr>
          <w:p w14:paraId="7DD2E3ED" w14:textId="77777777" w:rsidR="00C25F90" w:rsidRPr="007824AB" w:rsidRDefault="0039522C">
            <w:pPr>
              <w:jc w:val="center"/>
              <w:rPr>
                <w:rFonts w:ascii="宋体" w:hAnsi="宋体"/>
                <w:b w:val="0"/>
              </w:rPr>
            </w:pPr>
            <w:r w:rsidRPr="007824AB">
              <w:rPr>
                <w:rFonts w:ascii="宋体" w:hAnsi="宋体" w:hint="eastAsia"/>
              </w:rPr>
              <w:t>说明</w:t>
            </w:r>
          </w:p>
        </w:tc>
        <w:tc>
          <w:tcPr>
            <w:tcW w:w="1010" w:type="dxa"/>
          </w:tcPr>
          <w:p w14:paraId="1E7EE92B" w14:textId="77777777" w:rsidR="00C25F90" w:rsidRPr="007824AB" w:rsidRDefault="0039522C">
            <w:pPr>
              <w:jc w:val="center"/>
              <w:rPr>
                <w:rFonts w:ascii="宋体" w:hAnsi="宋体"/>
                <w:b w:val="0"/>
              </w:rPr>
            </w:pPr>
            <w:r w:rsidRPr="007824AB">
              <w:rPr>
                <w:rFonts w:ascii="宋体" w:hAnsi="宋体" w:hint="eastAsia"/>
              </w:rPr>
              <w:t>类型</w:t>
            </w:r>
          </w:p>
        </w:tc>
        <w:tc>
          <w:tcPr>
            <w:tcW w:w="2868" w:type="dxa"/>
          </w:tcPr>
          <w:p w14:paraId="05C3EA05"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33F339B3" w14:textId="77777777" w:rsidTr="007824AB">
        <w:tc>
          <w:tcPr>
            <w:tcW w:w="968" w:type="dxa"/>
          </w:tcPr>
          <w:p w14:paraId="2F95E4ED" w14:textId="77777777" w:rsidR="00C25F90" w:rsidRPr="007824AB" w:rsidRDefault="0039522C">
            <w:pPr>
              <w:jc w:val="center"/>
              <w:rPr>
                <w:rFonts w:ascii="宋体" w:hAnsi="宋体"/>
              </w:rPr>
            </w:pPr>
            <w:r w:rsidRPr="007824AB">
              <w:rPr>
                <w:rFonts w:ascii="宋体" w:hAnsi="宋体" w:hint="eastAsia"/>
              </w:rPr>
              <w:t>1</w:t>
            </w:r>
          </w:p>
        </w:tc>
        <w:tc>
          <w:tcPr>
            <w:tcW w:w="1521" w:type="dxa"/>
          </w:tcPr>
          <w:p w14:paraId="247C2C78" w14:textId="77777777" w:rsidR="00C25F90" w:rsidRPr="007824AB" w:rsidRDefault="0039522C">
            <w:pPr>
              <w:jc w:val="center"/>
              <w:rPr>
                <w:rFonts w:ascii="宋体" w:hAnsi="宋体"/>
              </w:rPr>
            </w:pPr>
            <w:r w:rsidRPr="007824AB">
              <w:rPr>
                <w:rFonts w:ascii="宋体" w:hAnsi="宋体" w:hint="eastAsia"/>
              </w:rPr>
              <w:t>纠纷类型id</w:t>
            </w:r>
          </w:p>
        </w:tc>
        <w:tc>
          <w:tcPr>
            <w:tcW w:w="2155" w:type="dxa"/>
          </w:tcPr>
          <w:p w14:paraId="4AC2BF4D" w14:textId="77777777" w:rsidR="00C25F90" w:rsidRPr="007824AB" w:rsidRDefault="0039522C">
            <w:pPr>
              <w:jc w:val="center"/>
              <w:rPr>
                <w:rFonts w:ascii="宋体" w:hAnsi="宋体"/>
              </w:rPr>
            </w:pPr>
            <w:r w:rsidRPr="007824AB">
              <w:rPr>
                <w:rFonts w:ascii="宋体" w:hAnsi="宋体" w:hint="eastAsia"/>
              </w:rPr>
              <w:t>纠纷类型的id</w:t>
            </w:r>
          </w:p>
        </w:tc>
        <w:tc>
          <w:tcPr>
            <w:tcW w:w="1010" w:type="dxa"/>
          </w:tcPr>
          <w:p w14:paraId="2C31C04B" w14:textId="77777777" w:rsidR="00C25F90" w:rsidRPr="007824AB" w:rsidRDefault="0039522C">
            <w:pPr>
              <w:jc w:val="center"/>
              <w:rPr>
                <w:rFonts w:ascii="宋体" w:hAnsi="宋体"/>
              </w:rPr>
            </w:pPr>
            <w:r w:rsidRPr="007824AB">
              <w:rPr>
                <w:rFonts w:ascii="宋体" w:hAnsi="宋体" w:hint="eastAsia"/>
              </w:rPr>
              <w:t>数字</w:t>
            </w:r>
          </w:p>
        </w:tc>
        <w:tc>
          <w:tcPr>
            <w:tcW w:w="2868" w:type="dxa"/>
          </w:tcPr>
          <w:p w14:paraId="0BAAD67D" w14:textId="77777777" w:rsidR="00C25F90" w:rsidRPr="007824AB" w:rsidRDefault="0039522C">
            <w:pPr>
              <w:rPr>
                <w:rFonts w:ascii="宋体" w:hAnsi="宋体"/>
              </w:rPr>
            </w:pPr>
            <w:r w:rsidRPr="007824AB">
              <w:rPr>
                <w:rFonts w:ascii="宋体" w:hAnsi="宋体" w:hint="eastAsia"/>
              </w:rPr>
              <w:t>纠纷类型I</w:t>
            </w:r>
            <w:r w:rsidRPr="007824AB">
              <w:rPr>
                <w:rFonts w:ascii="宋体" w:hAnsi="宋体"/>
              </w:rPr>
              <w:t>D</w:t>
            </w:r>
          </w:p>
        </w:tc>
      </w:tr>
      <w:tr w:rsidR="00C25F90" w:rsidRPr="007824AB" w14:paraId="3FD634D3" w14:textId="77777777" w:rsidTr="007824AB">
        <w:tc>
          <w:tcPr>
            <w:tcW w:w="968" w:type="dxa"/>
          </w:tcPr>
          <w:p w14:paraId="14F95C06" w14:textId="77777777" w:rsidR="00C25F90" w:rsidRPr="007824AB" w:rsidRDefault="0039522C">
            <w:pPr>
              <w:jc w:val="center"/>
              <w:rPr>
                <w:rFonts w:ascii="宋体" w:hAnsi="宋体"/>
              </w:rPr>
            </w:pPr>
            <w:r w:rsidRPr="007824AB">
              <w:rPr>
                <w:rFonts w:ascii="宋体" w:hAnsi="宋体" w:hint="eastAsia"/>
              </w:rPr>
              <w:t>2</w:t>
            </w:r>
          </w:p>
        </w:tc>
        <w:tc>
          <w:tcPr>
            <w:tcW w:w="1521" w:type="dxa"/>
          </w:tcPr>
          <w:p w14:paraId="3D4C1D68" w14:textId="77777777" w:rsidR="00C25F90" w:rsidRPr="007824AB" w:rsidRDefault="0039522C">
            <w:pPr>
              <w:jc w:val="center"/>
              <w:rPr>
                <w:rFonts w:ascii="宋体" w:hAnsi="宋体"/>
              </w:rPr>
            </w:pPr>
            <w:r w:rsidRPr="007824AB">
              <w:rPr>
                <w:rFonts w:ascii="宋体" w:hAnsi="宋体" w:hint="eastAsia"/>
              </w:rPr>
              <w:t>机构id</w:t>
            </w:r>
          </w:p>
        </w:tc>
        <w:tc>
          <w:tcPr>
            <w:tcW w:w="2155" w:type="dxa"/>
          </w:tcPr>
          <w:p w14:paraId="2C1106B5" w14:textId="77777777" w:rsidR="00C25F90" w:rsidRPr="007824AB" w:rsidRDefault="0039522C">
            <w:pPr>
              <w:jc w:val="center"/>
              <w:rPr>
                <w:rFonts w:ascii="宋体" w:hAnsi="宋体"/>
              </w:rPr>
            </w:pPr>
            <w:r w:rsidRPr="007824AB">
              <w:rPr>
                <w:rFonts w:ascii="宋体" w:hAnsi="宋体" w:hint="eastAsia"/>
              </w:rPr>
              <w:t>纠纷类型所属部门id</w:t>
            </w:r>
          </w:p>
        </w:tc>
        <w:tc>
          <w:tcPr>
            <w:tcW w:w="1010" w:type="dxa"/>
          </w:tcPr>
          <w:p w14:paraId="243B251F" w14:textId="77777777" w:rsidR="00C25F90" w:rsidRPr="007824AB" w:rsidRDefault="0039522C">
            <w:pPr>
              <w:jc w:val="center"/>
              <w:rPr>
                <w:rFonts w:ascii="宋体" w:hAnsi="宋体"/>
              </w:rPr>
            </w:pPr>
            <w:r w:rsidRPr="007824AB">
              <w:rPr>
                <w:rFonts w:ascii="宋体" w:hAnsi="宋体" w:hint="eastAsia"/>
              </w:rPr>
              <w:t>数字</w:t>
            </w:r>
          </w:p>
        </w:tc>
        <w:tc>
          <w:tcPr>
            <w:tcW w:w="2868" w:type="dxa"/>
          </w:tcPr>
          <w:p w14:paraId="0C0BE829" w14:textId="77777777" w:rsidR="00C25F90" w:rsidRPr="007824AB" w:rsidRDefault="0039522C">
            <w:pPr>
              <w:rPr>
                <w:rFonts w:ascii="宋体" w:hAnsi="宋体"/>
              </w:rPr>
            </w:pPr>
            <w:r w:rsidRPr="007824AB">
              <w:rPr>
                <w:rFonts w:ascii="宋体" w:hAnsi="宋体" w:hint="eastAsia"/>
              </w:rPr>
              <w:t>创建该纠纷类型的机构</w:t>
            </w:r>
          </w:p>
        </w:tc>
      </w:tr>
      <w:tr w:rsidR="00C25F90" w:rsidRPr="007824AB" w14:paraId="28854BB1" w14:textId="77777777" w:rsidTr="007824AB">
        <w:tc>
          <w:tcPr>
            <w:tcW w:w="968" w:type="dxa"/>
          </w:tcPr>
          <w:p w14:paraId="17B56AE1" w14:textId="77777777" w:rsidR="00C25F90" w:rsidRPr="007824AB" w:rsidRDefault="0039522C">
            <w:pPr>
              <w:jc w:val="center"/>
              <w:rPr>
                <w:rFonts w:ascii="宋体" w:hAnsi="宋体"/>
              </w:rPr>
            </w:pPr>
            <w:r w:rsidRPr="007824AB">
              <w:rPr>
                <w:rFonts w:ascii="宋体" w:hAnsi="宋体" w:hint="eastAsia"/>
              </w:rPr>
              <w:t>3</w:t>
            </w:r>
          </w:p>
        </w:tc>
        <w:tc>
          <w:tcPr>
            <w:tcW w:w="1521" w:type="dxa"/>
          </w:tcPr>
          <w:p w14:paraId="25D2069E" w14:textId="77777777" w:rsidR="00C25F90" w:rsidRPr="007824AB" w:rsidRDefault="0039522C">
            <w:pPr>
              <w:jc w:val="center"/>
              <w:rPr>
                <w:rFonts w:ascii="宋体" w:hAnsi="宋体"/>
              </w:rPr>
            </w:pPr>
            <w:r w:rsidRPr="007824AB">
              <w:rPr>
                <w:rFonts w:ascii="宋体" w:hAnsi="宋体" w:hint="eastAsia"/>
              </w:rPr>
              <w:t>纠纷类别</w:t>
            </w:r>
          </w:p>
        </w:tc>
        <w:tc>
          <w:tcPr>
            <w:tcW w:w="2155" w:type="dxa"/>
          </w:tcPr>
          <w:p w14:paraId="05549CD1" w14:textId="77777777" w:rsidR="00C25F90" w:rsidRPr="007824AB" w:rsidRDefault="0039522C">
            <w:pPr>
              <w:jc w:val="center"/>
              <w:rPr>
                <w:rFonts w:ascii="宋体" w:hAnsi="宋体"/>
              </w:rPr>
            </w:pPr>
            <w:r w:rsidRPr="007824AB">
              <w:rPr>
                <w:rFonts w:ascii="宋体" w:hAnsi="宋体" w:hint="eastAsia"/>
              </w:rPr>
              <w:t>是否外部纠纷</w:t>
            </w:r>
          </w:p>
        </w:tc>
        <w:tc>
          <w:tcPr>
            <w:tcW w:w="1010" w:type="dxa"/>
          </w:tcPr>
          <w:p w14:paraId="1A10A0FF" w14:textId="77777777" w:rsidR="00C25F90" w:rsidRPr="007824AB" w:rsidRDefault="0039522C">
            <w:pPr>
              <w:jc w:val="center"/>
              <w:rPr>
                <w:rFonts w:ascii="宋体" w:hAnsi="宋体"/>
              </w:rPr>
            </w:pPr>
            <w:r w:rsidRPr="007824AB">
              <w:rPr>
                <w:rFonts w:ascii="宋体" w:hAnsi="宋体" w:hint="eastAsia"/>
              </w:rPr>
              <w:t>数字</w:t>
            </w:r>
          </w:p>
        </w:tc>
        <w:tc>
          <w:tcPr>
            <w:tcW w:w="2868" w:type="dxa"/>
          </w:tcPr>
          <w:p w14:paraId="0AFD0A6A" w14:textId="77777777" w:rsidR="00C25F90" w:rsidRPr="007824AB" w:rsidRDefault="0039522C">
            <w:pPr>
              <w:rPr>
                <w:rFonts w:ascii="宋体" w:hAnsi="宋体"/>
              </w:rPr>
            </w:pPr>
            <w:r w:rsidRPr="007824AB">
              <w:rPr>
                <w:rFonts w:ascii="宋体" w:hAnsi="宋体" w:hint="eastAsia"/>
              </w:rPr>
              <w:t>是否企业外部纠纷</w:t>
            </w:r>
          </w:p>
        </w:tc>
      </w:tr>
      <w:tr w:rsidR="00C25F90" w:rsidRPr="007824AB" w14:paraId="24D6125F" w14:textId="77777777" w:rsidTr="007824AB">
        <w:tc>
          <w:tcPr>
            <w:tcW w:w="968" w:type="dxa"/>
          </w:tcPr>
          <w:p w14:paraId="1CB58E35" w14:textId="77777777" w:rsidR="00C25F90" w:rsidRPr="007824AB" w:rsidRDefault="0039522C">
            <w:pPr>
              <w:jc w:val="center"/>
              <w:rPr>
                <w:rFonts w:ascii="宋体" w:hAnsi="宋体"/>
              </w:rPr>
            </w:pPr>
            <w:r w:rsidRPr="007824AB">
              <w:rPr>
                <w:rFonts w:ascii="宋体" w:hAnsi="宋体" w:hint="eastAsia"/>
              </w:rPr>
              <w:t>4</w:t>
            </w:r>
          </w:p>
        </w:tc>
        <w:tc>
          <w:tcPr>
            <w:tcW w:w="1521" w:type="dxa"/>
          </w:tcPr>
          <w:p w14:paraId="7C1D56F9" w14:textId="77777777" w:rsidR="00C25F90" w:rsidRPr="007824AB" w:rsidRDefault="0039522C">
            <w:pPr>
              <w:jc w:val="center"/>
              <w:rPr>
                <w:rFonts w:ascii="宋体" w:hAnsi="宋体"/>
              </w:rPr>
            </w:pPr>
            <w:r w:rsidRPr="007824AB">
              <w:rPr>
                <w:rFonts w:ascii="宋体" w:hAnsi="宋体" w:hint="eastAsia"/>
              </w:rPr>
              <w:t>名称</w:t>
            </w:r>
          </w:p>
        </w:tc>
        <w:tc>
          <w:tcPr>
            <w:tcW w:w="2155" w:type="dxa"/>
          </w:tcPr>
          <w:p w14:paraId="0C9E98DA" w14:textId="77777777" w:rsidR="00C25F90" w:rsidRPr="007824AB" w:rsidRDefault="0039522C">
            <w:pPr>
              <w:jc w:val="center"/>
              <w:rPr>
                <w:rFonts w:ascii="宋体" w:hAnsi="宋体"/>
              </w:rPr>
            </w:pPr>
            <w:r w:rsidRPr="007824AB">
              <w:rPr>
                <w:rFonts w:ascii="宋体" w:hAnsi="宋体" w:hint="eastAsia"/>
              </w:rPr>
              <w:t>纠纷类型名称</w:t>
            </w:r>
          </w:p>
        </w:tc>
        <w:tc>
          <w:tcPr>
            <w:tcW w:w="1010" w:type="dxa"/>
          </w:tcPr>
          <w:p w14:paraId="3B5AA98E" w14:textId="77777777" w:rsidR="00C25F90" w:rsidRPr="007824AB" w:rsidRDefault="0039522C">
            <w:pPr>
              <w:jc w:val="center"/>
              <w:rPr>
                <w:rFonts w:ascii="宋体" w:hAnsi="宋体"/>
              </w:rPr>
            </w:pPr>
            <w:r w:rsidRPr="007824AB">
              <w:rPr>
                <w:rFonts w:ascii="宋体" w:hAnsi="宋体" w:hint="eastAsia"/>
              </w:rPr>
              <w:t>字符</w:t>
            </w:r>
          </w:p>
        </w:tc>
        <w:tc>
          <w:tcPr>
            <w:tcW w:w="2868" w:type="dxa"/>
          </w:tcPr>
          <w:p w14:paraId="20277592" w14:textId="77777777" w:rsidR="00C25F90" w:rsidRPr="007824AB" w:rsidRDefault="0039522C">
            <w:pPr>
              <w:rPr>
                <w:rFonts w:ascii="宋体" w:hAnsi="宋体"/>
              </w:rPr>
            </w:pPr>
            <w:r w:rsidRPr="007824AB">
              <w:rPr>
                <w:rFonts w:ascii="宋体" w:hAnsi="宋体" w:hint="eastAsia"/>
              </w:rPr>
              <w:t>纠纷类型名称</w:t>
            </w:r>
          </w:p>
        </w:tc>
      </w:tr>
      <w:tr w:rsidR="00C25F90" w:rsidRPr="007824AB" w14:paraId="6262DBA6" w14:textId="77777777" w:rsidTr="007824AB">
        <w:tc>
          <w:tcPr>
            <w:tcW w:w="968" w:type="dxa"/>
          </w:tcPr>
          <w:p w14:paraId="438B800F" w14:textId="77777777" w:rsidR="00C25F90" w:rsidRPr="007824AB" w:rsidRDefault="0039522C">
            <w:pPr>
              <w:jc w:val="center"/>
              <w:rPr>
                <w:rFonts w:ascii="宋体" w:hAnsi="宋体"/>
              </w:rPr>
            </w:pPr>
            <w:r w:rsidRPr="007824AB">
              <w:rPr>
                <w:rFonts w:ascii="宋体" w:hAnsi="宋体" w:hint="eastAsia"/>
              </w:rPr>
              <w:t>5</w:t>
            </w:r>
          </w:p>
        </w:tc>
        <w:tc>
          <w:tcPr>
            <w:tcW w:w="1521" w:type="dxa"/>
          </w:tcPr>
          <w:p w14:paraId="59BC861B" w14:textId="77777777" w:rsidR="00C25F90" w:rsidRPr="007824AB" w:rsidRDefault="0039522C">
            <w:pPr>
              <w:jc w:val="center"/>
              <w:rPr>
                <w:rFonts w:ascii="宋体" w:hAnsi="宋体"/>
              </w:rPr>
            </w:pPr>
            <w:r w:rsidRPr="007824AB">
              <w:rPr>
                <w:rFonts w:ascii="宋体" w:hAnsi="宋体" w:hint="eastAsia"/>
              </w:rPr>
              <w:t>状态</w:t>
            </w:r>
          </w:p>
        </w:tc>
        <w:tc>
          <w:tcPr>
            <w:tcW w:w="2155" w:type="dxa"/>
          </w:tcPr>
          <w:p w14:paraId="30719EAA" w14:textId="77777777" w:rsidR="00C25F90" w:rsidRPr="007824AB" w:rsidRDefault="0039522C">
            <w:pPr>
              <w:jc w:val="center"/>
              <w:rPr>
                <w:rFonts w:ascii="宋体" w:hAnsi="宋体"/>
              </w:rPr>
            </w:pPr>
            <w:r w:rsidRPr="007824AB">
              <w:rPr>
                <w:rFonts w:ascii="宋体" w:hAnsi="宋体" w:hint="eastAsia"/>
              </w:rPr>
              <w:t>纠纷类型状态</w:t>
            </w:r>
          </w:p>
        </w:tc>
        <w:tc>
          <w:tcPr>
            <w:tcW w:w="1010" w:type="dxa"/>
          </w:tcPr>
          <w:p w14:paraId="11E0A5F8" w14:textId="77777777" w:rsidR="00C25F90" w:rsidRPr="007824AB" w:rsidRDefault="0039522C">
            <w:pPr>
              <w:jc w:val="center"/>
              <w:rPr>
                <w:rFonts w:ascii="宋体" w:hAnsi="宋体"/>
              </w:rPr>
            </w:pPr>
            <w:r w:rsidRPr="007824AB">
              <w:rPr>
                <w:rFonts w:ascii="宋体" w:hAnsi="宋体" w:hint="eastAsia"/>
              </w:rPr>
              <w:t>数字</w:t>
            </w:r>
          </w:p>
        </w:tc>
        <w:tc>
          <w:tcPr>
            <w:tcW w:w="2868" w:type="dxa"/>
          </w:tcPr>
          <w:p w14:paraId="724BD622" w14:textId="77777777" w:rsidR="00C25F90" w:rsidRPr="007824AB" w:rsidRDefault="0039522C">
            <w:pPr>
              <w:rPr>
                <w:rFonts w:ascii="宋体" w:hAnsi="宋体"/>
              </w:rPr>
            </w:pPr>
            <w:r w:rsidRPr="007824AB">
              <w:rPr>
                <w:rFonts w:ascii="宋体" w:hAnsi="宋体" w:hint="eastAsia"/>
              </w:rPr>
              <w:t>状态（0正常 1停用）</w:t>
            </w:r>
          </w:p>
        </w:tc>
      </w:tr>
      <w:tr w:rsidR="00C25F90" w:rsidRPr="007824AB" w14:paraId="2F7CA986" w14:textId="77777777" w:rsidTr="007824AB">
        <w:tc>
          <w:tcPr>
            <w:tcW w:w="968" w:type="dxa"/>
          </w:tcPr>
          <w:p w14:paraId="05914E8B" w14:textId="77777777" w:rsidR="00C25F90" w:rsidRPr="007824AB" w:rsidRDefault="0039522C">
            <w:pPr>
              <w:jc w:val="center"/>
              <w:rPr>
                <w:rFonts w:ascii="宋体" w:hAnsi="宋体"/>
              </w:rPr>
            </w:pPr>
            <w:r w:rsidRPr="007824AB">
              <w:rPr>
                <w:rFonts w:ascii="宋体" w:hAnsi="宋体" w:hint="eastAsia"/>
              </w:rPr>
              <w:t>6</w:t>
            </w:r>
          </w:p>
        </w:tc>
        <w:tc>
          <w:tcPr>
            <w:tcW w:w="1521" w:type="dxa"/>
          </w:tcPr>
          <w:p w14:paraId="327ED8CE" w14:textId="77777777" w:rsidR="00C25F90" w:rsidRPr="007824AB" w:rsidRDefault="0039522C">
            <w:pPr>
              <w:jc w:val="center"/>
              <w:rPr>
                <w:rFonts w:ascii="宋体" w:hAnsi="宋体"/>
              </w:rPr>
            </w:pPr>
            <w:r w:rsidRPr="007824AB">
              <w:rPr>
                <w:rFonts w:ascii="宋体" w:hAnsi="宋体" w:hint="eastAsia"/>
              </w:rPr>
              <w:t>创建人</w:t>
            </w:r>
          </w:p>
        </w:tc>
        <w:tc>
          <w:tcPr>
            <w:tcW w:w="2155" w:type="dxa"/>
          </w:tcPr>
          <w:p w14:paraId="4750140D" w14:textId="77777777" w:rsidR="00C25F90" w:rsidRPr="007824AB" w:rsidRDefault="0039522C">
            <w:pPr>
              <w:jc w:val="center"/>
              <w:rPr>
                <w:rFonts w:ascii="宋体" w:hAnsi="宋体"/>
              </w:rPr>
            </w:pPr>
            <w:r w:rsidRPr="007824AB">
              <w:rPr>
                <w:rFonts w:ascii="宋体" w:hAnsi="宋体" w:hint="eastAsia"/>
              </w:rPr>
              <w:t>纠纷类型创建人</w:t>
            </w:r>
          </w:p>
        </w:tc>
        <w:tc>
          <w:tcPr>
            <w:tcW w:w="1010" w:type="dxa"/>
          </w:tcPr>
          <w:p w14:paraId="661E1FEC" w14:textId="77777777" w:rsidR="00C25F90" w:rsidRPr="007824AB" w:rsidRDefault="0039522C">
            <w:pPr>
              <w:jc w:val="center"/>
              <w:rPr>
                <w:rFonts w:ascii="宋体" w:hAnsi="宋体"/>
              </w:rPr>
            </w:pPr>
            <w:r w:rsidRPr="007824AB">
              <w:rPr>
                <w:rFonts w:ascii="宋体" w:hAnsi="宋体" w:hint="eastAsia"/>
              </w:rPr>
              <w:t>字符</w:t>
            </w:r>
          </w:p>
        </w:tc>
        <w:tc>
          <w:tcPr>
            <w:tcW w:w="2868" w:type="dxa"/>
          </w:tcPr>
          <w:p w14:paraId="2CBB7B79" w14:textId="77777777" w:rsidR="00C25F90" w:rsidRPr="007824AB" w:rsidRDefault="0039522C">
            <w:pPr>
              <w:rPr>
                <w:rFonts w:ascii="宋体" w:hAnsi="宋体"/>
              </w:rPr>
            </w:pPr>
            <w:r w:rsidRPr="007824AB">
              <w:rPr>
                <w:rFonts w:ascii="宋体" w:hAnsi="宋体" w:hint="eastAsia"/>
              </w:rPr>
              <w:t>创建者</w:t>
            </w:r>
          </w:p>
        </w:tc>
      </w:tr>
      <w:tr w:rsidR="00C25F90" w:rsidRPr="007824AB" w14:paraId="3960B39E" w14:textId="77777777" w:rsidTr="007824AB">
        <w:tc>
          <w:tcPr>
            <w:tcW w:w="968" w:type="dxa"/>
          </w:tcPr>
          <w:p w14:paraId="5C8047FA" w14:textId="77777777" w:rsidR="00C25F90" w:rsidRPr="007824AB" w:rsidRDefault="0039522C">
            <w:pPr>
              <w:jc w:val="center"/>
              <w:rPr>
                <w:rFonts w:ascii="宋体" w:hAnsi="宋体"/>
              </w:rPr>
            </w:pPr>
            <w:r w:rsidRPr="007824AB">
              <w:rPr>
                <w:rFonts w:ascii="宋体" w:hAnsi="宋体" w:hint="eastAsia"/>
              </w:rPr>
              <w:t>7</w:t>
            </w:r>
          </w:p>
        </w:tc>
        <w:tc>
          <w:tcPr>
            <w:tcW w:w="1521" w:type="dxa"/>
          </w:tcPr>
          <w:p w14:paraId="40563AE8" w14:textId="77777777" w:rsidR="00C25F90" w:rsidRPr="007824AB" w:rsidRDefault="0039522C">
            <w:pPr>
              <w:jc w:val="center"/>
              <w:rPr>
                <w:rFonts w:ascii="宋体" w:hAnsi="宋体"/>
              </w:rPr>
            </w:pPr>
            <w:r w:rsidRPr="007824AB">
              <w:rPr>
                <w:rFonts w:ascii="宋体" w:hAnsi="宋体" w:hint="eastAsia"/>
              </w:rPr>
              <w:t>创建时间</w:t>
            </w:r>
          </w:p>
        </w:tc>
        <w:tc>
          <w:tcPr>
            <w:tcW w:w="2155" w:type="dxa"/>
          </w:tcPr>
          <w:p w14:paraId="471E9E23" w14:textId="77777777" w:rsidR="00C25F90" w:rsidRPr="007824AB" w:rsidRDefault="0039522C">
            <w:pPr>
              <w:jc w:val="center"/>
              <w:rPr>
                <w:rFonts w:ascii="宋体" w:hAnsi="宋体"/>
              </w:rPr>
            </w:pPr>
            <w:r w:rsidRPr="007824AB">
              <w:rPr>
                <w:rFonts w:ascii="宋体" w:hAnsi="宋体" w:hint="eastAsia"/>
              </w:rPr>
              <w:t>纠纷类型创建时间</w:t>
            </w:r>
          </w:p>
        </w:tc>
        <w:tc>
          <w:tcPr>
            <w:tcW w:w="1010" w:type="dxa"/>
          </w:tcPr>
          <w:p w14:paraId="7CA585F8" w14:textId="77777777" w:rsidR="00C25F90" w:rsidRPr="007824AB" w:rsidRDefault="0039522C">
            <w:pPr>
              <w:jc w:val="center"/>
              <w:rPr>
                <w:rFonts w:ascii="宋体" w:hAnsi="宋体"/>
              </w:rPr>
            </w:pPr>
            <w:r w:rsidRPr="007824AB">
              <w:rPr>
                <w:rFonts w:ascii="宋体" w:hAnsi="宋体" w:hint="eastAsia"/>
              </w:rPr>
              <w:t>日期</w:t>
            </w:r>
          </w:p>
        </w:tc>
        <w:tc>
          <w:tcPr>
            <w:tcW w:w="2868" w:type="dxa"/>
          </w:tcPr>
          <w:p w14:paraId="75117274" w14:textId="77777777" w:rsidR="00C25F90" w:rsidRPr="007824AB" w:rsidRDefault="0039522C">
            <w:pPr>
              <w:rPr>
                <w:rFonts w:ascii="宋体" w:hAnsi="宋体"/>
              </w:rPr>
            </w:pPr>
            <w:r w:rsidRPr="007824AB">
              <w:rPr>
                <w:rFonts w:ascii="宋体" w:hAnsi="宋体" w:hint="eastAsia"/>
              </w:rPr>
              <w:t>创建时间</w:t>
            </w:r>
          </w:p>
        </w:tc>
      </w:tr>
      <w:tr w:rsidR="00C25F90" w:rsidRPr="007824AB" w14:paraId="55AD0CC6" w14:textId="77777777" w:rsidTr="007824AB">
        <w:tc>
          <w:tcPr>
            <w:tcW w:w="968" w:type="dxa"/>
          </w:tcPr>
          <w:p w14:paraId="4DD78864" w14:textId="77777777" w:rsidR="00C25F90" w:rsidRPr="007824AB" w:rsidRDefault="0039522C">
            <w:pPr>
              <w:jc w:val="center"/>
              <w:rPr>
                <w:rFonts w:ascii="宋体" w:hAnsi="宋体"/>
              </w:rPr>
            </w:pPr>
            <w:r w:rsidRPr="007824AB">
              <w:rPr>
                <w:rFonts w:ascii="宋体" w:hAnsi="宋体" w:hint="eastAsia"/>
              </w:rPr>
              <w:t>8</w:t>
            </w:r>
          </w:p>
        </w:tc>
        <w:tc>
          <w:tcPr>
            <w:tcW w:w="1521" w:type="dxa"/>
          </w:tcPr>
          <w:p w14:paraId="609855EB" w14:textId="77777777" w:rsidR="00C25F90" w:rsidRPr="007824AB" w:rsidRDefault="0039522C">
            <w:pPr>
              <w:jc w:val="center"/>
              <w:rPr>
                <w:rFonts w:ascii="宋体" w:hAnsi="宋体"/>
              </w:rPr>
            </w:pPr>
            <w:r w:rsidRPr="007824AB">
              <w:rPr>
                <w:rFonts w:ascii="宋体" w:hAnsi="宋体" w:hint="eastAsia"/>
              </w:rPr>
              <w:t>更新人</w:t>
            </w:r>
          </w:p>
        </w:tc>
        <w:tc>
          <w:tcPr>
            <w:tcW w:w="2155" w:type="dxa"/>
          </w:tcPr>
          <w:p w14:paraId="4F25004C" w14:textId="77777777" w:rsidR="00C25F90" w:rsidRPr="007824AB" w:rsidRDefault="0039522C">
            <w:pPr>
              <w:jc w:val="center"/>
              <w:rPr>
                <w:rFonts w:ascii="宋体" w:hAnsi="宋体"/>
              </w:rPr>
            </w:pPr>
            <w:r w:rsidRPr="007824AB">
              <w:rPr>
                <w:rFonts w:ascii="宋体" w:hAnsi="宋体" w:hint="eastAsia"/>
              </w:rPr>
              <w:t>纠纷类型信息更新人</w:t>
            </w:r>
          </w:p>
        </w:tc>
        <w:tc>
          <w:tcPr>
            <w:tcW w:w="1010" w:type="dxa"/>
          </w:tcPr>
          <w:p w14:paraId="59893AF9" w14:textId="77777777" w:rsidR="00C25F90" w:rsidRPr="007824AB" w:rsidRDefault="0039522C">
            <w:pPr>
              <w:jc w:val="center"/>
              <w:rPr>
                <w:rFonts w:ascii="宋体" w:hAnsi="宋体"/>
              </w:rPr>
            </w:pPr>
            <w:r w:rsidRPr="007824AB">
              <w:rPr>
                <w:rFonts w:ascii="宋体" w:hAnsi="宋体" w:hint="eastAsia"/>
              </w:rPr>
              <w:t>字符</w:t>
            </w:r>
          </w:p>
        </w:tc>
        <w:tc>
          <w:tcPr>
            <w:tcW w:w="2868" w:type="dxa"/>
          </w:tcPr>
          <w:p w14:paraId="00A85AB9" w14:textId="77777777" w:rsidR="00C25F90" w:rsidRPr="007824AB" w:rsidRDefault="0039522C">
            <w:pPr>
              <w:rPr>
                <w:rFonts w:ascii="宋体" w:hAnsi="宋体"/>
              </w:rPr>
            </w:pPr>
            <w:r w:rsidRPr="007824AB">
              <w:rPr>
                <w:rFonts w:ascii="宋体" w:hAnsi="宋体" w:hint="eastAsia"/>
              </w:rPr>
              <w:t>更新者</w:t>
            </w:r>
          </w:p>
        </w:tc>
      </w:tr>
      <w:tr w:rsidR="00C25F90" w:rsidRPr="007824AB" w14:paraId="28A1DA15" w14:textId="77777777" w:rsidTr="007824AB">
        <w:tc>
          <w:tcPr>
            <w:tcW w:w="968" w:type="dxa"/>
          </w:tcPr>
          <w:p w14:paraId="6ACFF027" w14:textId="77777777" w:rsidR="00C25F90" w:rsidRPr="007824AB" w:rsidRDefault="0039522C">
            <w:pPr>
              <w:jc w:val="center"/>
              <w:rPr>
                <w:rFonts w:ascii="宋体" w:hAnsi="宋体"/>
              </w:rPr>
            </w:pPr>
            <w:r w:rsidRPr="007824AB">
              <w:rPr>
                <w:rFonts w:ascii="宋体" w:hAnsi="宋体" w:hint="eastAsia"/>
              </w:rPr>
              <w:t>9</w:t>
            </w:r>
          </w:p>
        </w:tc>
        <w:tc>
          <w:tcPr>
            <w:tcW w:w="1521" w:type="dxa"/>
          </w:tcPr>
          <w:p w14:paraId="463D06DF" w14:textId="77777777" w:rsidR="00C25F90" w:rsidRPr="007824AB" w:rsidRDefault="0039522C">
            <w:pPr>
              <w:jc w:val="center"/>
              <w:rPr>
                <w:rFonts w:ascii="宋体" w:hAnsi="宋体"/>
              </w:rPr>
            </w:pPr>
            <w:r w:rsidRPr="007824AB">
              <w:rPr>
                <w:rFonts w:ascii="宋体" w:hAnsi="宋体" w:hint="eastAsia"/>
              </w:rPr>
              <w:t>更新时间</w:t>
            </w:r>
          </w:p>
        </w:tc>
        <w:tc>
          <w:tcPr>
            <w:tcW w:w="2155" w:type="dxa"/>
          </w:tcPr>
          <w:p w14:paraId="2E3D78D9" w14:textId="77777777" w:rsidR="00C25F90" w:rsidRPr="007824AB" w:rsidRDefault="0039522C">
            <w:pPr>
              <w:rPr>
                <w:rFonts w:ascii="宋体" w:hAnsi="宋体"/>
              </w:rPr>
            </w:pPr>
            <w:r w:rsidRPr="007824AB">
              <w:rPr>
                <w:rFonts w:ascii="宋体" w:hAnsi="宋体" w:hint="eastAsia"/>
              </w:rPr>
              <w:t>纠纷类型信息更新时间</w:t>
            </w:r>
          </w:p>
        </w:tc>
        <w:tc>
          <w:tcPr>
            <w:tcW w:w="1010" w:type="dxa"/>
          </w:tcPr>
          <w:p w14:paraId="0751DC86" w14:textId="77777777" w:rsidR="00C25F90" w:rsidRPr="007824AB" w:rsidRDefault="0039522C">
            <w:pPr>
              <w:jc w:val="center"/>
              <w:rPr>
                <w:rFonts w:ascii="宋体" w:hAnsi="宋体"/>
              </w:rPr>
            </w:pPr>
            <w:r w:rsidRPr="007824AB">
              <w:rPr>
                <w:rFonts w:ascii="宋体" w:hAnsi="宋体" w:hint="eastAsia"/>
              </w:rPr>
              <w:t>日期</w:t>
            </w:r>
          </w:p>
        </w:tc>
        <w:tc>
          <w:tcPr>
            <w:tcW w:w="2868" w:type="dxa"/>
          </w:tcPr>
          <w:p w14:paraId="6A85C34A" w14:textId="77777777" w:rsidR="00C25F90" w:rsidRPr="007824AB" w:rsidRDefault="0039522C">
            <w:pPr>
              <w:rPr>
                <w:rFonts w:ascii="宋体" w:hAnsi="宋体"/>
              </w:rPr>
            </w:pPr>
            <w:r w:rsidRPr="007824AB">
              <w:rPr>
                <w:rFonts w:ascii="宋体" w:hAnsi="宋体" w:hint="eastAsia"/>
              </w:rPr>
              <w:t>更新时间</w:t>
            </w:r>
          </w:p>
        </w:tc>
      </w:tr>
      <w:tr w:rsidR="00C25F90" w:rsidRPr="007824AB" w14:paraId="0FDEBF28" w14:textId="77777777" w:rsidTr="007824AB">
        <w:tc>
          <w:tcPr>
            <w:tcW w:w="968" w:type="dxa"/>
          </w:tcPr>
          <w:p w14:paraId="64381631" w14:textId="77777777" w:rsidR="00C25F90" w:rsidRPr="007824AB" w:rsidRDefault="0039522C">
            <w:pPr>
              <w:jc w:val="center"/>
              <w:rPr>
                <w:rFonts w:ascii="宋体" w:hAnsi="宋体"/>
              </w:rPr>
            </w:pPr>
            <w:r w:rsidRPr="007824AB">
              <w:rPr>
                <w:rFonts w:ascii="宋体" w:hAnsi="宋体" w:hint="eastAsia"/>
              </w:rPr>
              <w:t>10</w:t>
            </w:r>
          </w:p>
        </w:tc>
        <w:tc>
          <w:tcPr>
            <w:tcW w:w="1521" w:type="dxa"/>
          </w:tcPr>
          <w:p w14:paraId="56B84957" w14:textId="77777777" w:rsidR="00C25F90" w:rsidRPr="007824AB" w:rsidRDefault="0039522C">
            <w:pPr>
              <w:jc w:val="center"/>
              <w:rPr>
                <w:rFonts w:ascii="宋体" w:hAnsi="宋体"/>
              </w:rPr>
            </w:pPr>
            <w:r w:rsidRPr="007824AB">
              <w:rPr>
                <w:rFonts w:ascii="宋体" w:hAnsi="宋体" w:hint="eastAsia"/>
              </w:rPr>
              <w:t>备注</w:t>
            </w:r>
          </w:p>
        </w:tc>
        <w:tc>
          <w:tcPr>
            <w:tcW w:w="2155" w:type="dxa"/>
          </w:tcPr>
          <w:p w14:paraId="76E26BE3" w14:textId="77777777" w:rsidR="00C25F90" w:rsidRPr="007824AB" w:rsidRDefault="0039522C">
            <w:pPr>
              <w:jc w:val="center"/>
              <w:rPr>
                <w:rFonts w:ascii="宋体" w:hAnsi="宋体"/>
              </w:rPr>
            </w:pPr>
            <w:r w:rsidRPr="007824AB">
              <w:rPr>
                <w:rFonts w:ascii="宋体" w:hAnsi="宋体" w:hint="eastAsia"/>
              </w:rPr>
              <w:t>备注</w:t>
            </w:r>
          </w:p>
        </w:tc>
        <w:tc>
          <w:tcPr>
            <w:tcW w:w="1010" w:type="dxa"/>
          </w:tcPr>
          <w:p w14:paraId="6751E923" w14:textId="77777777" w:rsidR="00C25F90" w:rsidRPr="007824AB" w:rsidRDefault="0039522C">
            <w:pPr>
              <w:jc w:val="center"/>
              <w:rPr>
                <w:rFonts w:ascii="宋体" w:hAnsi="宋体"/>
              </w:rPr>
            </w:pPr>
            <w:r w:rsidRPr="007824AB">
              <w:rPr>
                <w:rFonts w:ascii="宋体" w:hAnsi="宋体" w:hint="eastAsia"/>
              </w:rPr>
              <w:t>字符</w:t>
            </w:r>
          </w:p>
        </w:tc>
        <w:tc>
          <w:tcPr>
            <w:tcW w:w="2868" w:type="dxa"/>
          </w:tcPr>
          <w:p w14:paraId="4C69BF5A" w14:textId="77777777" w:rsidR="00C25F90" w:rsidRPr="007824AB" w:rsidRDefault="0039522C">
            <w:pPr>
              <w:rPr>
                <w:rFonts w:ascii="宋体" w:hAnsi="宋体"/>
              </w:rPr>
            </w:pPr>
            <w:r w:rsidRPr="007824AB">
              <w:rPr>
                <w:rFonts w:ascii="宋体" w:hAnsi="宋体" w:hint="eastAsia"/>
              </w:rPr>
              <w:t>备注</w:t>
            </w:r>
          </w:p>
        </w:tc>
      </w:tr>
    </w:tbl>
    <w:p w14:paraId="6F5824BD" w14:textId="77777777" w:rsidR="00C25F90" w:rsidRDefault="0039522C">
      <w:pPr>
        <w:pStyle w:val="51"/>
      </w:pPr>
      <w:r>
        <w:rPr>
          <w:rFonts w:hint="eastAsia"/>
        </w:rPr>
        <w:t>消息通知表</w:t>
      </w:r>
    </w:p>
    <w:p w14:paraId="2386643E" w14:textId="77777777" w:rsidR="00C25F90" w:rsidRDefault="0039522C">
      <w:pPr>
        <w:pStyle w:val="affb"/>
      </w:pPr>
      <w:bookmarkStart w:id="273" w:name="_Toc34911927"/>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24</w:t>
      </w:r>
      <w:r w:rsidR="00F34CB4">
        <w:fldChar w:fldCharType="end"/>
      </w:r>
      <w:r>
        <w:rPr>
          <w:rFonts w:hint="eastAsia"/>
        </w:rPr>
        <w:t>消息通知表</w:t>
      </w:r>
      <w:bookmarkEnd w:id="273"/>
    </w:p>
    <w:tbl>
      <w:tblPr>
        <w:tblStyle w:val="FC13"/>
        <w:tblW w:w="0" w:type="auto"/>
        <w:tblLook w:val="04A0" w:firstRow="1" w:lastRow="0" w:firstColumn="1" w:lastColumn="0" w:noHBand="0" w:noVBand="1"/>
      </w:tblPr>
      <w:tblGrid>
        <w:gridCol w:w="907"/>
        <w:gridCol w:w="1395"/>
        <w:gridCol w:w="1782"/>
        <w:gridCol w:w="944"/>
        <w:gridCol w:w="3248"/>
      </w:tblGrid>
      <w:tr w:rsidR="00C25F90" w:rsidRPr="007824AB" w14:paraId="056068B9" w14:textId="77777777" w:rsidTr="007824AB">
        <w:trPr>
          <w:cnfStyle w:val="100000000000" w:firstRow="1" w:lastRow="0" w:firstColumn="0" w:lastColumn="0" w:oddVBand="0" w:evenVBand="0" w:oddHBand="0" w:evenHBand="0" w:firstRowFirstColumn="0" w:firstRowLastColumn="0" w:lastRowFirstColumn="0" w:lastRowLastColumn="0"/>
        </w:trPr>
        <w:tc>
          <w:tcPr>
            <w:tcW w:w="933" w:type="dxa"/>
          </w:tcPr>
          <w:p w14:paraId="75C0627B" w14:textId="77777777" w:rsidR="00C25F90" w:rsidRPr="007824AB" w:rsidRDefault="0039522C">
            <w:pPr>
              <w:jc w:val="center"/>
              <w:rPr>
                <w:rFonts w:ascii="宋体" w:hAnsi="宋体"/>
                <w:b w:val="0"/>
              </w:rPr>
            </w:pPr>
            <w:r w:rsidRPr="007824AB">
              <w:rPr>
                <w:rFonts w:ascii="宋体" w:hAnsi="宋体" w:hint="eastAsia"/>
              </w:rPr>
              <w:t>序号</w:t>
            </w:r>
          </w:p>
        </w:tc>
        <w:tc>
          <w:tcPr>
            <w:tcW w:w="1448" w:type="dxa"/>
          </w:tcPr>
          <w:p w14:paraId="708EFF38" w14:textId="77777777" w:rsidR="00C25F90" w:rsidRPr="007824AB" w:rsidRDefault="0039522C">
            <w:pPr>
              <w:jc w:val="center"/>
              <w:rPr>
                <w:rFonts w:ascii="宋体" w:hAnsi="宋体"/>
                <w:b w:val="0"/>
              </w:rPr>
            </w:pPr>
            <w:r w:rsidRPr="007824AB">
              <w:rPr>
                <w:rFonts w:ascii="宋体" w:hAnsi="宋体" w:hint="eastAsia"/>
              </w:rPr>
              <w:t>字段名</w:t>
            </w:r>
          </w:p>
        </w:tc>
        <w:tc>
          <w:tcPr>
            <w:tcW w:w="1857" w:type="dxa"/>
          </w:tcPr>
          <w:p w14:paraId="38E1EEF8" w14:textId="77777777" w:rsidR="00C25F90" w:rsidRPr="007824AB" w:rsidRDefault="0039522C">
            <w:pPr>
              <w:jc w:val="center"/>
              <w:rPr>
                <w:rFonts w:ascii="宋体" w:hAnsi="宋体"/>
                <w:b w:val="0"/>
              </w:rPr>
            </w:pPr>
            <w:r w:rsidRPr="007824AB">
              <w:rPr>
                <w:rFonts w:ascii="宋体" w:hAnsi="宋体" w:hint="eastAsia"/>
              </w:rPr>
              <w:t>说明</w:t>
            </w:r>
          </w:p>
        </w:tc>
        <w:tc>
          <w:tcPr>
            <w:tcW w:w="973" w:type="dxa"/>
          </w:tcPr>
          <w:p w14:paraId="4E998206" w14:textId="77777777" w:rsidR="00C25F90" w:rsidRPr="007824AB" w:rsidRDefault="0039522C">
            <w:pPr>
              <w:jc w:val="center"/>
              <w:rPr>
                <w:rFonts w:ascii="宋体" w:hAnsi="宋体"/>
                <w:b w:val="0"/>
              </w:rPr>
            </w:pPr>
            <w:r w:rsidRPr="007824AB">
              <w:rPr>
                <w:rFonts w:ascii="宋体" w:hAnsi="宋体" w:hint="eastAsia"/>
              </w:rPr>
              <w:t>类型</w:t>
            </w:r>
          </w:p>
        </w:tc>
        <w:tc>
          <w:tcPr>
            <w:tcW w:w="3311" w:type="dxa"/>
          </w:tcPr>
          <w:p w14:paraId="721E0987"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2E66BAB2" w14:textId="77777777" w:rsidTr="007824AB">
        <w:tc>
          <w:tcPr>
            <w:tcW w:w="933" w:type="dxa"/>
          </w:tcPr>
          <w:p w14:paraId="5E9E2B3E" w14:textId="77777777" w:rsidR="00C25F90" w:rsidRPr="007824AB" w:rsidRDefault="0039522C">
            <w:pPr>
              <w:jc w:val="center"/>
              <w:rPr>
                <w:rFonts w:ascii="宋体" w:hAnsi="宋体"/>
              </w:rPr>
            </w:pPr>
            <w:r w:rsidRPr="007824AB">
              <w:rPr>
                <w:rFonts w:ascii="宋体" w:hAnsi="宋体" w:hint="eastAsia"/>
              </w:rPr>
              <w:t>1</w:t>
            </w:r>
          </w:p>
        </w:tc>
        <w:tc>
          <w:tcPr>
            <w:tcW w:w="1448" w:type="dxa"/>
          </w:tcPr>
          <w:p w14:paraId="74EDBF8A" w14:textId="77777777" w:rsidR="00C25F90" w:rsidRPr="007824AB" w:rsidRDefault="0039522C">
            <w:pPr>
              <w:jc w:val="center"/>
              <w:rPr>
                <w:rFonts w:ascii="宋体" w:hAnsi="宋体"/>
              </w:rPr>
            </w:pPr>
            <w:r w:rsidRPr="007824AB">
              <w:rPr>
                <w:rFonts w:ascii="宋体" w:hAnsi="宋体" w:hint="eastAsia"/>
              </w:rPr>
              <w:t>通知id</w:t>
            </w:r>
          </w:p>
        </w:tc>
        <w:tc>
          <w:tcPr>
            <w:tcW w:w="1857" w:type="dxa"/>
          </w:tcPr>
          <w:p w14:paraId="5FD9FF0D" w14:textId="77777777" w:rsidR="00C25F90" w:rsidRPr="007824AB" w:rsidRDefault="0039522C">
            <w:pPr>
              <w:jc w:val="center"/>
              <w:rPr>
                <w:rFonts w:ascii="宋体" w:hAnsi="宋体"/>
              </w:rPr>
            </w:pPr>
            <w:r w:rsidRPr="007824AB">
              <w:rPr>
                <w:rFonts w:ascii="宋体" w:hAnsi="宋体" w:hint="eastAsia"/>
              </w:rPr>
              <w:t>通知的id</w:t>
            </w:r>
          </w:p>
        </w:tc>
        <w:tc>
          <w:tcPr>
            <w:tcW w:w="973" w:type="dxa"/>
          </w:tcPr>
          <w:p w14:paraId="491A818B" w14:textId="77777777" w:rsidR="00C25F90" w:rsidRPr="007824AB" w:rsidRDefault="0039522C">
            <w:pPr>
              <w:jc w:val="center"/>
              <w:rPr>
                <w:rFonts w:ascii="宋体" w:hAnsi="宋体"/>
              </w:rPr>
            </w:pPr>
            <w:r w:rsidRPr="007824AB">
              <w:rPr>
                <w:rFonts w:ascii="宋体" w:hAnsi="宋体" w:hint="eastAsia"/>
              </w:rPr>
              <w:t>数字</w:t>
            </w:r>
          </w:p>
        </w:tc>
        <w:tc>
          <w:tcPr>
            <w:tcW w:w="3311" w:type="dxa"/>
          </w:tcPr>
          <w:p w14:paraId="18E899F3" w14:textId="77777777" w:rsidR="00C25F90" w:rsidRPr="007824AB" w:rsidRDefault="0039522C">
            <w:pPr>
              <w:rPr>
                <w:rFonts w:ascii="宋体" w:hAnsi="宋体"/>
              </w:rPr>
            </w:pPr>
            <w:r w:rsidRPr="007824AB">
              <w:rPr>
                <w:rFonts w:ascii="宋体" w:hAnsi="宋体" w:hint="eastAsia"/>
              </w:rPr>
              <w:t>通知I</w:t>
            </w:r>
            <w:r w:rsidRPr="007824AB">
              <w:rPr>
                <w:rFonts w:ascii="宋体" w:hAnsi="宋体"/>
              </w:rPr>
              <w:t>D</w:t>
            </w:r>
          </w:p>
        </w:tc>
      </w:tr>
      <w:tr w:rsidR="00C25F90" w:rsidRPr="007824AB" w14:paraId="45F3DD77" w14:textId="77777777" w:rsidTr="007824AB">
        <w:tc>
          <w:tcPr>
            <w:tcW w:w="933" w:type="dxa"/>
          </w:tcPr>
          <w:p w14:paraId="36151A14" w14:textId="77777777" w:rsidR="00C25F90" w:rsidRPr="007824AB" w:rsidRDefault="0039522C">
            <w:pPr>
              <w:jc w:val="center"/>
              <w:rPr>
                <w:rFonts w:ascii="宋体" w:hAnsi="宋体"/>
              </w:rPr>
            </w:pPr>
            <w:r w:rsidRPr="007824AB">
              <w:rPr>
                <w:rFonts w:ascii="宋体" w:hAnsi="宋体" w:hint="eastAsia"/>
              </w:rPr>
              <w:t>2</w:t>
            </w:r>
          </w:p>
        </w:tc>
        <w:tc>
          <w:tcPr>
            <w:tcW w:w="1448" w:type="dxa"/>
          </w:tcPr>
          <w:p w14:paraId="62963BD1" w14:textId="77777777" w:rsidR="00C25F90" w:rsidRPr="007824AB" w:rsidRDefault="0039522C">
            <w:pPr>
              <w:jc w:val="center"/>
              <w:rPr>
                <w:rFonts w:ascii="宋体" w:hAnsi="宋体"/>
              </w:rPr>
            </w:pPr>
            <w:r w:rsidRPr="007824AB">
              <w:rPr>
                <w:rFonts w:ascii="宋体" w:hAnsi="宋体" w:hint="eastAsia"/>
              </w:rPr>
              <w:t>标题</w:t>
            </w:r>
          </w:p>
        </w:tc>
        <w:tc>
          <w:tcPr>
            <w:tcW w:w="1857" w:type="dxa"/>
          </w:tcPr>
          <w:p w14:paraId="3881B6DD" w14:textId="77777777" w:rsidR="00C25F90" w:rsidRPr="007824AB" w:rsidRDefault="0039522C">
            <w:pPr>
              <w:jc w:val="center"/>
              <w:rPr>
                <w:rFonts w:ascii="宋体" w:hAnsi="宋体"/>
              </w:rPr>
            </w:pPr>
            <w:r w:rsidRPr="007824AB">
              <w:rPr>
                <w:rFonts w:ascii="宋体" w:hAnsi="宋体" w:hint="eastAsia"/>
              </w:rPr>
              <w:t>通知标题</w:t>
            </w:r>
          </w:p>
        </w:tc>
        <w:tc>
          <w:tcPr>
            <w:tcW w:w="973" w:type="dxa"/>
          </w:tcPr>
          <w:p w14:paraId="63511260" w14:textId="77777777" w:rsidR="00C25F90" w:rsidRPr="007824AB" w:rsidRDefault="0039522C">
            <w:pPr>
              <w:jc w:val="center"/>
              <w:rPr>
                <w:rFonts w:ascii="宋体" w:hAnsi="宋体"/>
              </w:rPr>
            </w:pPr>
            <w:r w:rsidRPr="007824AB">
              <w:rPr>
                <w:rFonts w:ascii="宋体" w:hAnsi="宋体" w:hint="eastAsia"/>
              </w:rPr>
              <w:t>字符</w:t>
            </w:r>
          </w:p>
        </w:tc>
        <w:tc>
          <w:tcPr>
            <w:tcW w:w="3311" w:type="dxa"/>
          </w:tcPr>
          <w:p w14:paraId="383AE1C4" w14:textId="77777777" w:rsidR="00C25F90" w:rsidRPr="007824AB" w:rsidRDefault="0039522C">
            <w:pPr>
              <w:rPr>
                <w:rFonts w:ascii="宋体" w:hAnsi="宋体"/>
              </w:rPr>
            </w:pPr>
            <w:r w:rsidRPr="007824AB">
              <w:rPr>
                <w:rFonts w:ascii="宋体" w:hAnsi="宋体" w:hint="eastAsia"/>
              </w:rPr>
              <w:t>通知标题</w:t>
            </w:r>
          </w:p>
        </w:tc>
      </w:tr>
      <w:tr w:rsidR="00C25F90" w:rsidRPr="007824AB" w14:paraId="6BDE5BA7" w14:textId="77777777" w:rsidTr="007824AB">
        <w:tc>
          <w:tcPr>
            <w:tcW w:w="933" w:type="dxa"/>
          </w:tcPr>
          <w:p w14:paraId="37840016" w14:textId="77777777" w:rsidR="00C25F90" w:rsidRPr="007824AB" w:rsidRDefault="0039522C">
            <w:pPr>
              <w:jc w:val="center"/>
              <w:rPr>
                <w:rFonts w:ascii="宋体" w:hAnsi="宋体"/>
              </w:rPr>
            </w:pPr>
            <w:r w:rsidRPr="007824AB">
              <w:rPr>
                <w:rFonts w:ascii="宋体" w:hAnsi="宋体" w:hint="eastAsia"/>
              </w:rPr>
              <w:t>3</w:t>
            </w:r>
          </w:p>
        </w:tc>
        <w:tc>
          <w:tcPr>
            <w:tcW w:w="1448" w:type="dxa"/>
          </w:tcPr>
          <w:p w14:paraId="5E042E5F" w14:textId="77777777" w:rsidR="00C25F90" w:rsidRPr="007824AB" w:rsidRDefault="0039522C">
            <w:pPr>
              <w:jc w:val="center"/>
              <w:rPr>
                <w:rFonts w:ascii="宋体" w:hAnsi="宋体"/>
              </w:rPr>
            </w:pPr>
            <w:r w:rsidRPr="007824AB">
              <w:rPr>
                <w:rFonts w:ascii="宋体" w:hAnsi="宋体" w:hint="eastAsia"/>
              </w:rPr>
              <w:t>类型</w:t>
            </w:r>
          </w:p>
        </w:tc>
        <w:tc>
          <w:tcPr>
            <w:tcW w:w="1857" w:type="dxa"/>
          </w:tcPr>
          <w:p w14:paraId="6173DF4E" w14:textId="77777777" w:rsidR="00C25F90" w:rsidRPr="007824AB" w:rsidRDefault="0039522C">
            <w:pPr>
              <w:jc w:val="center"/>
              <w:rPr>
                <w:rFonts w:ascii="宋体" w:hAnsi="宋体"/>
              </w:rPr>
            </w:pPr>
            <w:r w:rsidRPr="007824AB">
              <w:rPr>
                <w:rFonts w:ascii="宋体" w:hAnsi="宋体" w:hint="eastAsia"/>
              </w:rPr>
              <w:t>通知类型</w:t>
            </w:r>
          </w:p>
        </w:tc>
        <w:tc>
          <w:tcPr>
            <w:tcW w:w="973" w:type="dxa"/>
          </w:tcPr>
          <w:p w14:paraId="354AA9A6" w14:textId="77777777" w:rsidR="00C25F90" w:rsidRPr="007824AB" w:rsidRDefault="0039522C">
            <w:pPr>
              <w:jc w:val="center"/>
              <w:rPr>
                <w:rFonts w:ascii="宋体" w:hAnsi="宋体"/>
              </w:rPr>
            </w:pPr>
            <w:r w:rsidRPr="007824AB">
              <w:rPr>
                <w:rFonts w:ascii="宋体" w:hAnsi="宋体" w:hint="eastAsia"/>
              </w:rPr>
              <w:t>数字</w:t>
            </w:r>
          </w:p>
        </w:tc>
        <w:tc>
          <w:tcPr>
            <w:tcW w:w="3311" w:type="dxa"/>
          </w:tcPr>
          <w:p w14:paraId="0C5B17E1" w14:textId="77777777" w:rsidR="00C25F90" w:rsidRPr="007824AB" w:rsidRDefault="0039522C">
            <w:pPr>
              <w:rPr>
                <w:rFonts w:ascii="宋体" w:hAnsi="宋体"/>
              </w:rPr>
            </w:pPr>
            <w:r w:rsidRPr="007824AB">
              <w:rPr>
                <w:rFonts w:ascii="宋体" w:hAnsi="宋体" w:hint="eastAsia"/>
              </w:rPr>
              <w:t>通知类型</w:t>
            </w:r>
          </w:p>
          <w:p w14:paraId="1DAFCCA9" w14:textId="77777777" w:rsidR="00C25F90" w:rsidRPr="007824AB" w:rsidRDefault="0039522C">
            <w:pPr>
              <w:rPr>
                <w:rFonts w:ascii="宋体" w:hAnsi="宋体"/>
              </w:rPr>
            </w:pPr>
            <w:r w:rsidRPr="007824AB">
              <w:rPr>
                <w:rFonts w:ascii="宋体" w:hAnsi="宋体" w:hint="eastAsia"/>
              </w:rPr>
              <w:t>1：个人消息通知（与消息有关用户收到）</w:t>
            </w:r>
          </w:p>
          <w:p w14:paraId="7C4B3287" w14:textId="77777777" w:rsidR="00C25F90" w:rsidRPr="007824AB" w:rsidRDefault="0039522C">
            <w:pPr>
              <w:rPr>
                <w:rFonts w:ascii="宋体" w:hAnsi="宋体"/>
              </w:rPr>
            </w:pPr>
            <w:r w:rsidRPr="007824AB">
              <w:rPr>
                <w:rFonts w:ascii="宋体" w:hAnsi="宋体" w:hint="eastAsia"/>
              </w:rPr>
              <w:t>2：系统公告（系统到用户）（所有</w:t>
            </w:r>
            <w:r w:rsidRPr="007824AB">
              <w:rPr>
                <w:rFonts w:ascii="宋体" w:hAnsi="宋体" w:hint="eastAsia"/>
              </w:rPr>
              <w:lastRenderedPageBreak/>
              <w:t>用户收到）</w:t>
            </w:r>
          </w:p>
        </w:tc>
      </w:tr>
      <w:tr w:rsidR="00C25F90" w:rsidRPr="007824AB" w14:paraId="793021E6" w14:textId="77777777" w:rsidTr="007824AB">
        <w:tc>
          <w:tcPr>
            <w:tcW w:w="933" w:type="dxa"/>
          </w:tcPr>
          <w:p w14:paraId="4C6F0430" w14:textId="77777777" w:rsidR="00C25F90" w:rsidRPr="007824AB" w:rsidRDefault="0039522C">
            <w:pPr>
              <w:jc w:val="center"/>
              <w:rPr>
                <w:rFonts w:ascii="宋体" w:hAnsi="宋体"/>
              </w:rPr>
            </w:pPr>
            <w:r w:rsidRPr="007824AB">
              <w:rPr>
                <w:rFonts w:ascii="宋体" w:hAnsi="宋体" w:hint="eastAsia"/>
              </w:rPr>
              <w:lastRenderedPageBreak/>
              <w:t>4</w:t>
            </w:r>
          </w:p>
        </w:tc>
        <w:tc>
          <w:tcPr>
            <w:tcW w:w="1448" w:type="dxa"/>
          </w:tcPr>
          <w:p w14:paraId="5A007C47" w14:textId="77777777" w:rsidR="00C25F90" w:rsidRPr="007824AB" w:rsidRDefault="0039522C">
            <w:pPr>
              <w:jc w:val="center"/>
              <w:rPr>
                <w:rFonts w:ascii="宋体" w:hAnsi="宋体"/>
              </w:rPr>
            </w:pPr>
            <w:r w:rsidRPr="007824AB">
              <w:rPr>
                <w:rFonts w:ascii="宋体" w:hAnsi="宋体" w:hint="eastAsia"/>
              </w:rPr>
              <w:t>发布者id</w:t>
            </w:r>
          </w:p>
        </w:tc>
        <w:tc>
          <w:tcPr>
            <w:tcW w:w="1857" w:type="dxa"/>
          </w:tcPr>
          <w:p w14:paraId="5FAC9DA3" w14:textId="77777777" w:rsidR="00C25F90" w:rsidRPr="007824AB" w:rsidRDefault="0039522C">
            <w:pPr>
              <w:jc w:val="center"/>
              <w:rPr>
                <w:rFonts w:ascii="宋体" w:hAnsi="宋体"/>
              </w:rPr>
            </w:pPr>
            <w:r w:rsidRPr="007824AB">
              <w:rPr>
                <w:rFonts w:ascii="宋体" w:hAnsi="宋体" w:hint="eastAsia"/>
              </w:rPr>
              <w:t>发布人的id</w:t>
            </w:r>
          </w:p>
        </w:tc>
        <w:tc>
          <w:tcPr>
            <w:tcW w:w="973" w:type="dxa"/>
          </w:tcPr>
          <w:p w14:paraId="7C285AFD" w14:textId="77777777" w:rsidR="00C25F90" w:rsidRPr="007824AB" w:rsidRDefault="0039522C">
            <w:pPr>
              <w:jc w:val="center"/>
              <w:rPr>
                <w:rFonts w:ascii="宋体" w:hAnsi="宋体"/>
              </w:rPr>
            </w:pPr>
            <w:r w:rsidRPr="007824AB">
              <w:rPr>
                <w:rFonts w:ascii="宋体" w:hAnsi="宋体" w:hint="eastAsia"/>
              </w:rPr>
              <w:t>数字</w:t>
            </w:r>
          </w:p>
        </w:tc>
        <w:tc>
          <w:tcPr>
            <w:tcW w:w="3311" w:type="dxa"/>
          </w:tcPr>
          <w:p w14:paraId="3337A7E1" w14:textId="77777777" w:rsidR="00C25F90" w:rsidRPr="007824AB" w:rsidRDefault="0039522C">
            <w:pPr>
              <w:rPr>
                <w:rFonts w:ascii="宋体" w:hAnsi="宋体"/>
              </w:rPr>
            </w:pPr>
            <w:r w:rsidRPr="007824AB">
              <w:rPr>
                <w:rFonts w:ascii="宋体" w:hAnsi="宋体" w:hint="eastAsia"/>
              </w:rPr>
              <w:t>发布者（对应s</w:t>
            </w:r>
            <w:r w:rsidRPr="007824AB">
              <w:rPr>
                <w:rFonts w:ascii="宋体" w:hAnsi="宋体"/>
              </w:rPr>
              <w:t>ys_user</w:t>
            </w:r>
            <w:r w:rsidRPr="007824AB">
              <w:rPr>
                <w:rFonts w:ascii="宋体" w:hAnsi="宋体" w:hint="eastAsia"/>
              </w:rPr>
              <w:t>表里的user</w:t>
            </w:r>
            <w:r w:rsidRPr="007824AB">
              <w:rPr>
                <w:rFonts w:ascii="宋体" w:hAnsi="宋体"/>
              </w:rPr>
              <w:t>_id</w:t>
            </w:r>
            <w:r w:rsidRPr="007824AB">
              <w:rPr>
                <w:rFonts w:ascii="宋体" w:hAnsi="宋体" w:hint="eastAsia"/>
              </w:rPr>
              <w:t>）</w:t>
            </w:r>
          </w:p>
        </w:tc>
      </w:tr>
      <w:tr w:rsidR="00C25F90" w:rsidRPr="007824AB" w14:paraId="000BAA74" w14:textId="77777777" w:rsidTr="007824AB">
        <w:tc>
          <w:tcPr>
            <w:tcW w:w="933" w:type="dxa"/>
          </w:tcPr>
          <w:p w14:paraId="4691797A" w14:textId="77777777" w:rsidR="00C25F90" w:rsidRPr="007824AB" w:rsidRDefault="0039522C">
            <w:pPr>
              <w:jc w:val="center"/>
              <w:rPr>
                <w:rFonts w:ascii="宋体" w:hAnsi="宋体"/>
              </w:rPr>
            </w:pPr>
            <w:r w:rsidRPr="007824AB">
              <w:rPr>
                <w:rFonts w:ascii="宋体" w:hAnsi="宋体" w:hint="eastAsia"/>
              </w:rPr>
              <w:t>5</w:t>
            </w:r>
          </w:p>
        </w:tc>
        <w:tc>
          <w:tcPr>
            <w:tcW w:w="1448" w:type="dxa"/>
          </w:tcPr>
          <w:p w14:paraId="55EE2026" w14:textId="77777777" w:rsidR="00C25F90" w:rsidRPr="007824AB" w:rsidRDefault="0039522C">
            <w:pPr>
              <w:jc w:val="center"/>
              <w:rPr>
                <w:rFonts w:ascii="宋体" w:hAnsi="宋体"/>
              </w:rPr>
            </w:pPr>
            <w:r w:rsidRPr="007824AB">
              <w:rPr>
                <w:rFonts w:ascii="宋体" w:hAnsi="宋体" w:hint="eastAsia"/>
              </w:rPr>
              <w:t>内容id</w:t>
            </w:r>
          </w:p>
        </w:tc>
        <w:tc>
          <w:tcPr>
            <w:tcW w:w="1857" w:type="dxa"/>
          </w:tcPr>
          <w:p w14:paraId="2B54420D" w14:textId="77777777" w:rsidR="00C25F90" w:rsidRPr="007824AB" w:rsidRDefault="0039522C">
            <w:pPr>
              <w:jc w:val="center"/>
              <w:rPr>
                <w:rFonts w:ascii="宋体" w:hAnsi="宋体"/>
              </w:rPr>
            </w:pPr>
            <w:r w:rsidRPr="007824AB">
              <w:rPr>
                <w:rFonts w:ascii="宋体" w:hAnsi="宋体" w:hint="eastAsia"/>
              </w:rPr>
              <w:t>通知内容的id</w:t>
            </w:r>
          </w:p>
        </w:tc>
        <w:tc>
          <w:tcPr>
            <w:tcW w:w="973" w:type="dxa"/>
          </w:tcPr>
          <w:p w14:paraId="5A76A3F2" w14:textId="77777777" w:rsidR="00C25F90" w:rsidRPr="007824AB" w:rsidRDefault="0039522C">
            <w:pPr>
              <w:jc w:val="center"/>
              <w:rPr>
                <w:rFonts w:ascii="宋体" w:hAnsi="宋体"/>
              </w:rPr>
            </w:pPr>
            <w:r w:rsidRPr="007824AB">
              <w:rPr>
                <w:rFonts w:ascii="宋体" w:hAnsi="宋体" w:hint="eastAsia"/>
              </w:rPr>
              <w:t>数字</w:t>
            </w:r>
          </w:p>
        </w:tc>
        <w:tc>
          <w:tcPr>
            <w:tcW w:w="3311" w:type="dxa"/>
          </w:tcPr>
          <w:p w14:paraId="147C4FBC" w14:textId="77777777" w:rsidR="00C25F90" w:rsidRPr="007824AB" w:rsidRDefault="0039522C">
            <w:pPr>
              <w:rPr>
                <w:rFonts w:ascii="宋体" w:hAnsi="宋体"/>
              </w:rPr>
            </w:pPr>
            <w:r w:rsidRPr="007824AB">
              <w:rPr>
                <w:rFonts w:ascii="宋体" w:hAnsi="宋体" w:hint="eastAsia"/>
              </w:rPr>
              <w:t>通知消息内容I</w:t>
            </w:r>
            <w:r w:rsidRPr="007824AB">
              <w:rPr>
                <w:rFonts w:ascii="宋体" w:hAnsi="宋体"/>
              </w:rPr>
              <w:t>D（</w:t>
            </w:r>
            <w:r w:rsidRPr="007824AB">
              <w:rPr>
                <w:rFonts w:ascii="宋体" w:hAnsi="宋体" w:hint="eastAsia"/>
              </w:rPr>
              <w:t>对应</w:t>
            </w:r>
            <w:r w:rsidRPr="007824AB">
              <w:rPr>
                <w:rFonts w:ascii="宋体" w:hAnsi="宋体"/>
              </w:rPr>
              <w:t>sys_notice_content</w:t>
            </w:r>
            <w:r w:rsidRPr="007824AB">
              <w:rPr>
                <w:rFonts w:ascii="宋体" w:hAnsi="宋体" w:hint="eastAsia"/>
              </w:rPr>
              <w:t>表的</w:t>
            </w:r>
            <w:r w:rsidRPr="007824AB">
              <w:rPr>
                <w:rFonts w:ascii="宋体" w:hAnsi="宋体"/>
              </w:rPr>
              <w:t>notice_content_id</w:t>
            </w:r>
            <w:r w:rsidRPr="007824AB">
              <w:rPr>
                <w:rFonts w:ascii="宋体" w:hAnsi="宋体" w:hint="eastAsia"/>
              </w:rPr>
              <w:t>字段</w:t>
            </w:r>
            <w:r w:rsidRPr="007824AB">
              <w:rPr>
                <w:rFonts w:ascii="宋体" w:hAnsi="宋体"/>
              </w:rPr>
              <w:t>）</w:t>
            </w:r>
          </w:p>
        </w:tc>
      </w:tr>
      <w:tr w:rsidR="00C25F90" w:rsidRPr="007824AB" w14:paraId="62F1734B" w14:textId="77777777" w:rsidTr="007824AB">
        <w:tc>
          <w:tcPr>
            <w:tcW w:w="933" w:type="dxa"/>
          </w:tcPr>
          <w:p w14:paraId="5A96DEBC" w14:textId="77777777" w:rsidR="00C25F90" w:rsidRPr="007824AB" w:rsidRDefault="0039522C">
            <w:pPr>
              <w:jc w:val="center"/>
              <w:rPr>
                <w:rFonts w:ascii="宋体" w:hAnsi="宋体"/>
              </w:rPr>
            </w:pPr>
            <w:r w:rsidRPr="007824AB">
              <w:rPr>
                <w:rFonts w:ascii="宋体" w:hAnsi="宋体" w:hint="eastAsia"/>
              </w:rPr>
              <w:t>6</w:t>
            </w:r>
          </w:p>
        </w:tc>
        <w:tc>
          <w:tcPr>
            <w:tcW w:w="1448" w:type="dxa"/>
          </w:tcPr>
          <w:p w14:paraId="68EBADC9" w14:textId="77777777" w:rsidR="00C25F90" w:rsidRPr="007824AB" w:rsidRDefault="0039522C">
            <w:pPr>
              <w:jc w:val="center"/>
              <w:rPr>
                <w:rFonts w:ascii="宋体" w:hAnsi="宋体"/>
              </w:rPr>
            </w:pPr>
            <w:r w:rsidRPr="007824AB">
              <w:rPr>
                <w:rFonts w:ascii="宋体" w:hAnsi="宋体" w:hint="eastAsia"/>
              </w:rPr>
              <w:t>状态</w:t>
            </w:r>
          </w:p>
        </w:tc>
        <w:tc>
          <w:tcPr>
            <w:tcW w:w="1857" w:type="dxa"/>
          </w:tcPr>
          <w:p w14:paraId="3476D72E" w14:textId="77777777" w:rsidR="00C25F90" w:rsidRPr="007824AB" w:rsidRDefault="0039522C">
            <w:pPr>
              <w:jc w:val="center"/>
              <w:rPr>
                <w:rFonts w:ascii="宋体" w:hAnsi="宋体"/>
              </w:rPr>
            </w:pPr>
            <w:r w:rsidRPr="007824AB">
              <w:rPr>
                <w:rFonts w:ascii="宋体" w:hAnsi="宋体" w:hint="eastAsia"/>
              </w:rPr>
              <w:t>通知的状态</w:t>
            </w:r>
          </w:p>
        </w:tc>
        <w:tc>
          <w:tcPr>
            <w:tcW w:w="973" w:type="dxa"/>
          </w:tcPr>
          <w:p w14:paraId="4E29CD69" w14:textId="77777777" w:rsidR="00C25F90" w:rsidRPr="007824AB" w:rsidRDefault="0039522C">
            <w:pPr>
              <w:jc w:val="center"/>
              <w:rPr>
                <w:rFonts w:ascii="宋体" w:hAnsi="宋体"/>
              </w:rPr>
            </w:pPr>
            <w:r w:rsidRPr="007824AB">
              <w:rPr>
                <w:rFonts w:ascii="宋体" w:hAnsi="宋体" w:hint="eastAsia"/>
              </w:rPr>
              <w:t>数字</w:t>
            </w:r>
          </w:p>
        </w:tc>
        <w:tc>
          <w:tcPr>
            <w:tcW w:w="3311" w:type="dxa"/>
          </w:tcPr>
          <w:p w14:paraId="34BA1CD9" w14:textId="77777777" w:rsidR="00C25F90" w:rsidRPr="007824AB" w:rsidRDefault="0039522C">
            <w:pPr>
              <w:rPr>
                <w:rFonts w:ascii="宋体" w:hAnsi="宋体"/>
              </w:rPr>
            </w:pPr>
            <w:r w:rsidRPr="007824AB">
              <w:rPr>
                <w:rFonts w:ascii="宋体" w:hAnsi="宋体" w:hint="eastAsia"/>
              </w:rPr>
              <w:t>通知状态（0正常 1关闭）</w:t>
            </w:r>
          </w:p>
        </w:tc>
      </w:tr>
      <w:tr w:rsidR="00C25F90" w:rsidRPr="007824AB" w14:paraId="302722DA" w14:textId="77777777" w:rsidTr="007824AB">
        <w:tc>
          <w:tcPr>
            <w:tcW w:w="933" w:type="dxa"/>
          </w:tcPr>
          <w:p w14:paraId="63E0E281" w14:textId="77777777" w:rsidR="00C25F90" w:rsidRPr="007824AB" w:rsidRDefault="0039522C">
            <w:pPr>
              <w:jc w:val="center"/>
              <w:rPr>
                <w:rFonts w:ascii="宋体" w:hAnsi="宋体"/>
              </w:rPr>
            </w:pPr>
            <w:r w:rsidRPr="007824AB">
              <w:rPr>
                <w:rFonts w:ascii="宋体" w:hAnsi="宋体" w:hint="eastAsia"/>
              </w:rPr>
              <w:t>7</w:t>
            </w:r>
          </w:p>
        </w:tc>
        <w:tc>
          <w:tcPr>
            <w:tcW w:w="1448" w:type="dxa"/>
          </w:tcPr>
          <w:p w14:paraId="455E5C09" w14:textId="77777777" w:rsidR="00C25F90" w:rsidRPr="007824AB" w:rsidRDefault="0039522C">
            <w:pPr>
              <w:jc w:val="center"/>
              <w:rPr>
                <w:rFonts w:ascii="宋体" w:hAnsi="宋体"/>
              </w:rPr>
            </w:pPr>
            <w:r w:rsidRPr="007824AB">
              <w:rPr>
                <w:rFonts w:ascii="宋体" w:hAnsi="宋体" w:hint="eastAsia"/>
              </w:rPr>
              <w:t>创建人</w:t>
            </w:r>
          </w:p>
        </w:tc>
        <w:tc>
          <w:tcPr>
            <w:tcW w:w="1857" w:type="dxa"/>
          </w:tcPr>
          <w:p w14:paraId="4FFD91B2" w14:textId="77777777" w:rsidR="00C25F90" w:rsidRPr="007824AB" w:rsidRDefault="0039522C">
            <w:pPr>
              <w:jc w:val="center"/>
              <w:rPr>
                <w:rFonts w:ascii="宋体" w:hAnsi="宋体"/>
              </w:rPr>
            </w:pPr>
            <w:r w:rsidRPr="007824AB">
              <w:rPr>
                <w:rFonts w:ascii="宋体" w:hAnsi="宋体" w:hint="eastAsia"/>
              </w:rPr>
              <w:t>通知的创建人</w:t>
            </w:r>
          </w:p>
        </w:tc>
        <w:tc>
          <w:tcPr>
            <w:tcW w:w="973" w:type="dxa"/>
          </w:tcPr>
          <w:p w14:paraId="4DCB3DFE" w14:textId="77777777" w:rsidR="00C25F90" w:rsidRPr="007824AB" w:rsidRDefault="0039522C">
            <w:pPr>
              <w:jc w:val="center"/>
              <w:rPr>
                <w:rFonts w:ascii="宋体" w:hAnsi="宋体"/>
              </w:rPr>
            </w:pPr>
            <w:r w:rsidRPr="007824AB">
              <w:rPr>
                <w:rFonts w:ascii="宋体" w:hAnsi="宋体" w:hint="eastAsia"/>
              </w:rPr>
              <w:t>字符</w:t>
            </w:r>
          </w:p>
        </w:tc>
        <w:tc>
          <w:tcPr>
            <w:tcW w:w="3311" w:type="dxa"/>
          </w:tcPr>
          <w:p w14:paraId="09161B6F" w14:textId="77777777" w:rsidR="00C25F90" w:rsidRPr="007824AB" w:rsidRDefault="0039522C">
            <w:pPr>
              <w:rPr>
                <w:rFonts w:ascii="宋体" w:hAnsi="宋体"/>
              </w:rPr>
            </w:pPr>
            <w:r w:rsidRPr="007824AB">
              <w:rPr>
                <w:rFonts w:ascii="宋体" w:hAnsi="宋体" w:hint="eastAsia"/>
              </w:rPr>
              <w:t>创建者</w:t>
            </w:r>
          </w:p>
        </w:tc>
      </w:tr>
      <w:tr w:rsidR="00C25F90" w:rsidRPr="007824AB" w14:paraId="27F48C1F" w14:textId="77777777" w:rsidTr="007824AB">
        <w:tc>
          <w:tcPr>
            <w:tcW w:w="933" w:type="dxa"/>
          </w:tcPr>
          <w:p w14:paraId="6870E181" w14:textId="77777777" w:rsidR="00C25F90" w:rsidRPr="007824AB" w:rsidRDefault="0039522C">
            <w:pPr>
              <w:jc w:val="center"/>
              <w:rPr>
                <w:rFonts w:ascii="宋体" w:hAnsi="宋体"/>
              </w:rPr>
            </w:pPr>
            <w:r w:rsidRPr="007824AB">
              <w:rPr>
                <w:rFonts w:ascii="宋体" w:hAnsi="宋体" w:hint="eastAsia"/>
              </w:rPr>
              <w:t>8</w:t>
            </w:r>
          </w:p>
        </w:tc>
        <w:tc>
          <w:tcPr>
            <w:tcW w:w="1448" w:type="dxa"/>
          </w:tcPr>
          <w:p w14:paraId="4D8809AC" w14:textId="77777777" w:rsidR="00C25F90" w:rsidRPr="007824AB" w:rsidRDefault="0039522C">
            <w:pPr>
              <w:jc w:val="center"/>
              <w:rPr>
                <w:rFonts w:ascii="宋体" w:hAnsi="宋体"/>
              </w:rPr>
            </w:pPr>
            <w:r w:rsidRPr="007824AB">
              <w:rPr>
                <w:rFonts w:ascii="宋体" w:hAnsi="宋体" w:hint="eastAsia"/>
              </w:rPr>
              <w:t>创建时间</w:t>
            </w:r>
          </w:p>
        </w:tc>
        <w:tc>
          <w:tcPr>
            <w:tcW w:w="1857" w:type="dxa"/>
          </w:tcPr>
          <w:p w14:paraId="76E7F654" w14:textId="77777777" w:rsidR="00C25F90" w:rsidRPr="007824AB" w:rsidRDefault="0039522C">
            <w:pPr>
              <w:jc w:val="center"/>
              <w:rPr>
                <w:rFonts w:ascii="宋体" w:hAnsi="宋体"/>
              </w:rPr>
            </w:pPr>
            <w:r w:rsidRPr="007824AB">
              <w:rPr>
                <w:rFonts w:ascii="宋体" w:hAnsi="宋体" w:hint="eastAsia"/>
              </w:rPr>
              <w:t>通知的创建时间</w:t>
            </w:r>
          </w:p>
        </w:tc>
        <w:tc>
          <w:tcPr>
            <w:tcW w:w="973" w:type="dxa"/>
          </w:tcPr>
          <w:p w14:paraId="3BE1F578" w14:textId="77777777" w:rsidR="00C25F90" w:rsidRPr="007824AB" w:rsidRDefault="0039522C">
            <w:pPr>
              <w:jc w:val="center"/>
              <w:rPr>
                <w:rFonts w:ascii="宋体" w:hAnsi="宋体"/>
              </w:rPr>
            </w:pPr>
            <w:r w:rsidRPr="007824AB">
              <w:rPr>
                <w:rFonts w:ascii="宋体" w:hAnsi="宋体" w:hint="eastAsia"/>
              </w:rPr>
              <w:t>日期</w:t>
            </w:r>
          </w:p>
        </w:tc>
        <w:tc>
          <w:tcPr>
            <w:tcW w:w="3311" w:type="dxa"/>
          </w:tcPr>
          <w:p w14:paraId="6692C74C" w14:textId="77777777" w:rsidR="00C25F90" w:rsidRPr="007824AB" w:rsidRDefault="0039522C">
            <w:pPr>
              <w:rPr>
                <w:rFonts w:ascii="宋体" w:hAnsi="宋体"/>
              </w:rPr>
            </w:pPr>
            <w:r w:rsidRPr="007824AB">
              <w:rPr>
                <w:rFonts w:ascii="宋体" w:hAnsi="宋体" w:hint="eastAsia"/>
              </w:rPr>
              <w:t>创建时间</w:t>
            </w:r>
          </w:p>
        </w:tc>
      </w:tr>
      <w:tr w:rsidR="00C25F90" w:rsidRPr="007824AB" w14:paraId="5EE23386" w14:textId="77777777" w:rsidTr="007824AB">
        <w:tc>
          <w:tcPr>
            <w:tcW w:w="933" w:type="dxa"/>
          </w:tcPr>
          <w:p w14:paraId="6BB04F1C" w14:textId="77777777" w:rsidR="00C25F90" w:rsidRPr="007824AB" w:rsidRDefault="0039522C">
            <w:pPr>
              <w:jc w:val="center"/>
              <w:rPr>
                <w:rFonts w:ascii="宋体" w:hAnsi="宋体"/>
              </w:rPr>
            </w:pPr>
            <w:r w:rsidRPr="007824AB">
              <w:rPr>
                <w:rFonts w:ascii="宋体" w:hAnsi="宋体" w:hint="eastAsia"/>
              </w:rPr>
              <w:t>9</w:t>
            </w:r>
          </w:p>
        </w:tc>
        <w:tc>
          <w:tcPr>
            <w:tcW w:w="1448" w:type="dxa"/>
          </w:tcPr>
          <w:p w14:paraId="65D7DACF" w14:textId="77777777" w:rsidR="00C25F90" w:rsidRPr="007824AB" w:rsidRDefault="0039522C">
            <w:pPr>
              <w:jc w:val="center"/>
              <w:rPr>
                <w:rFonts w:ascii="宋体" w:hAnsi="宋体"/>
              </w:rPr>
            </w:pPr>
            <w:r w:rsidRPr="007824AB">
              <w:rPr>
                <w:rFonts w:ascii="宋体" w:hAnsi="宋体" w:hint="eastAsia"/>
              </w:rPr>
              <w:t>更新人</w:t>
            </w:r>
          </w:p>
        </w:tc>
        <w:tc>
          <w:tcPr>
            <w:tcW w:w="1857" w:type="dxa"/>
          </w:tcPr>
          <w:p w14:paraId="24F217EF" w14:textId="77777777" w:rsidR="00C25F90" w:rsidRPr="007824AB" w:rsidRDefault="0039522C">
            <w:pPr>
              <w:jc w:val="center"/>
              <w:rPr>
                <w:rFonts w:ascii="宋体" w:hAnsi="宋体"/>
              </w:rPr>
            </w:pPr>
            <w:r w:rsidRPr="007824AB">
              <w:rPr>
                <w:rFonts w:ascii="宋体" w:hAnsi="宋体" w:hint="eastAsia"/>
              </w:rPr>
              <w:t>通知的更新人</w:t>
            </w:r>
          </w:p>
        </w:tc>
        <w:tc>
          <w:tcPr>
            <w:tcW w:w="973" w:type="dxa"/>
          </w:tcPr>
          <w:p w14:paraId="768CF267" w14:textId="77777777" w:rsidR="00C25F90" w:rsidRPr="007824AB" w:rsidRDefault="0039522C">
            <w:pPr>
              <w:jc w:val="center"/>
              <w:rPr>
                <w:rFonts w:ascii="宋体" w:hAnsi="宋体"/>
              </w:rPr>
            </w:pPr>
            <w:r w:rsidRPr="007824AB">
              <w:rPr>
                <w:rFonts w:ascii="宋体" w:hAnsi="宋体" w:hint="eastAsia"/>
              </w:rPr>
              <w:t>字符</w:t>
            </w:r>
          </w:p>
        </w:tc>
        <w:tc>
          <w:tcPr>
            <w:tcW w:w="3311" w:type="dxa"/>
          </w:tcPr>
          <w:p w14:paraId="183C5DAB" w14:textId="77777777" w:rsidR="00C25F90" w:rsidRPr="007824AB" w:rsidRDefault="0039522C">
            <w:pPr>
              <w:rPr>
                <w:rFonts w:ascii="宋体" w:hAnsi="宋体"/>
              </w:rPr>
            </w:pPr>
            <w:r w:rsidRPr="007824AB">
              <w:rPr>
                <w:rFonts w:ascii="宋体" w:hAnsi="宋体" w:hint="eastAsia"/>
              </w:rPr>
              <w:t>更新者</w:t>
            </w:r>
          </w:p>
        </w:tc>
      </w:tr>
      <w:tr w:rsidR="00C25F90" w:rsidRPr="007824AB" w14:paraId="0D6ED274" w14:textId="77777777" w:rsidTr="007824AB">
        <w:tc>
          <w:tcPr>
            <w:tcW w:w="933" w:type="dxa"/>
          </w:tcPr>
          <w:p w14:paraId="26DF83AF" w14:textId="77777777" w:rsidR="00C25F90" w:rsidRPr="007824AB" w:rsidRDefault="0039522C">
            <w:pPr>
              <w:jc w:val="center"/>
              <w:rPr>
                <w:rFonts w:ascii="宋体" w:hAnsi="宋体"/>
              </w:rPr>
            </w:pPr>
            <w:r w:rsidRPr="007824AB">
              <w:rPr>
                <w:rFonts w:ascii="宋体" w:hAnsi="宋体" w:hint="eastAsia"/>
              </w:rPr>
              <w:t>10</w:t>
            </w:r>
          </w:p>
        </w:tc>
        <w:tc>
          <w:tcPr>
            <w:tcW w:w="1448" w:type="dxa"/>
          </w:tcPr>
          <w:p w14:paraId="67CB888B" w14:textId="77777777" w:rsidR="00C25F90" w:rsidRPr="007824AB" w:rsidRDefault="0039522C">
            <w:pPr>
              <w:jc w:val="center"/>
              <w:rPr>
                <w:rFonts w:ascii="宋体" w:hAnsi="宋体"/>
              </w:rPr>
            </w:pPr>
            <w:r w:rsidRPr="007824AB">
              <w:rPr>
                <w:rFonts w:ascii="宋体" w:hAnsi="宋体" w:hint="eastAsia"/>
              </w:rPr>
              <w:t>更新时间</w:t>
            </w:r>
          </w:p>
        </w:tc>
        <w:tc>
          <w:tcPr>
            <w:tcW w:w="1857" w:type="dxa"/>
          </w:tcPr>
          <w:p w14:paraId="064230A4" w14:textId="77777777" w:rsidR="00C25F90" w:rsidRPr="007824AB" w:rsidRDefault="0039522C">
            <w:pPr>
              <w:jc w:val="center"/>
              <w:rPr>
                <w:rFonts w:ascii="宋体" w:hAnsi="宋体"/>
              </w:rPr>
            </w:pPr>
            <w:r w:rsidRPr="007824AB">
              <w:rPr>
                <w:rFonts w:ascii="宋体" w:hAnsi="宋体" w:hint="eastAsia"/>
              </w:rPr>
              <w:t>通知的更新时间</w:t>
            </w:r>
          </w:p>
        </w:tc>
        <w:tc>
          <w:tcPr>
            <w:tcW w:w="973" w:type="dxa"/>
          </w:tcPr>
          <w:p w14:paraId="3450A586" w14:textId="77777777" w:rsidR="00C25F90" w:rsidRPr="007824AB" w:rsidRDefault="0039522C">
            <w:pPr>
              <w:jc w:val="center"/>
              <w:rPr>
                <w:rFonts w:ascii="宋体" w:hAnsi="宋体"/>
              </w:rPr>
            </w:pPr>
            <w:r w:rsidRPr="007824AB">
              <w:rPr>
                <w:rFonts w:ascii="宋体" w:hAnsi="宋体" w:hint="eastAsia"/>
              </w:rPr>
              <w:t>日期</w:t>
            </w:r>
          </w:p>
        </w:tc>
        <w:tc>
          <w:tcPr>
            <w:tcW w:w="3311" w:type="dxa"/>
          </w:tcPr>
          <w:p w14:paraId="14EAC406" w14:textId="77777777" w:rsidR="00C25F90" w:rsidRPr="007824AB" w:rsidRDefault="0039522C">
            <w:pPr>
              <w:rPr>
                <w:rFonts w:ascii="宋体" w:hAnsi="宋体"/>
              </w:rPr>
            </w:pPr>
            <w:r w:rsidRPr="007824AB">
              <w:rPr>
                <w:rFonts w:ascii="宋体" w:hAnsi="宋体" w:hint="eastAsia"/>
              </w:rPr>
              <w:t>更新时间</w:t>
            </w:r>
          </w:p>
        </w:tc>
      </w:tr>
      <w:tr w:rsidR="00C25F90" w:rsidRPr="007824AB" w14:paraId="71C861A1" w14:textId="77777777" w:rsidTr="007824AB">
        <w:tc>
          <w:tcPr>
            <w:tcW w:w="933" w:type="dxa"/>
          </w:tcPr>
          <w:p w14:paraId="6F8C6F6C" w14:textId="77777777" w:rsidR="00C25F90" w:rsidRPr="007824AB" w:rsidRDefault="0039522C">
            <w:pPr>
              <w:jc w:val="center"/>
              <w:rPr>
                <w:rFonts w:ascii="宋体" w:hAnsi="宋体"/>
              </w:rPr>
            </w:pPr>
            <w:r w:rsidRPr="007824AB">
              <w:rPr>
                <w:rFonts w:ascii="宋体" w:hAnsi="宋体" w:hint="eastAsia"/>
              </w:rPr>
              <w:t>11</w:t>
            </w:r>
          </w:p>
        </w:tc>
        <w:tc>
          <w:tcPr>
            <w:tcW w:w="1448" w:type="dxa"/>
          </w:tcPr>
          <w:p w14:paraId="799B86C8" w14:textId="77777777" w:rsidR="00C25F90" w:rsidRPr="007824AB" w:rsidRDefault="0039522C">
            <w:pPr>
              <w:jc w:val="center"/>
              <w:rPr>
                <w:rFonts w:ascii="宋体" w:hAnsi="宋体"/>
              </w:rPr>
            </w:pPr>
            <w:r w:rsidRPr="007824AB">
              <w:rPr>
                <w:rFonts w:ascii="宋体" w:hAnsi="宋体" w:hint="eastAsia"/>
              </w:rPr>
              <w:t>备注</w:t>
            </w:r>
          </w:p>
        </w:tc>
        <w:tc>
          <w:tcPr>
            <w:tcW w:w="1857" w:type="dxa"/>
          </w:tcPr>
          <w:p w14:paraId="5E8E8CEF" w14:textId="77777777" w:rsidR="00C25F90" w:rsidRPr="007824AB" w:rsidRDefault="0039522C">
            <w:pPr>
              <w:jc w:val="center"/>
              <w:rPr>
                <w:rFonts w:ascii="宋体" w:hAnsi="宋体"/>
              </w:rPr>
            </w:pPr>
            <w:r w:rsidRPr="007824AB">
              <w:rPr>
                <w:rFonts w:ascii="宋体" w:hAnsi="宋体" w:hint="eastAsia"/>
              </w:rPr>
              <w:t>备注</w:t>
            </w:r>
          </w:p>
        </w:tc>
        <w:tc>
          <w:tcPr>
            <w:tcW w:w="973" w:type="dxa"/>
          </w:tcPr>
          <w:p w14:paraId="1DC1846B" w14:textId="77777777" w:rsidR="00C25F90" w:rsidRPr="007824AB" w:rsidRDefault="0039522C">
            <w:pPr>
              <w:jc w:val="center"/>
              <w:rPr>
                <w:rFonts w:ascii="宋体" w:hAnsi="宋体"/>
              </w:rPr>
            </w:pPr>
            <w:r w:rsidRPr="007824AB">
              <w:rPr>
                <w:rFonts w:ascii="宋体" w:hAnsi="宋体" w:hint="eastAsia"/>
              </w:rPr>
              <w:t>字符</w:t>
            </w:r>
          </w:p>
        </w:tc>
        <w:tc>
          <w:tcPr>
            <w:tcW w:w="3311" w:type="dxa"/>
          </w:tcPr>
          <w:p w14:paraId="2401BD50" w14:textId="77777777" w:rsidR="00C25F90" w:rsidRPr="007824AB" w:rsidRDefault="0039522C">
            <w:pPr>
              <w:rPr>
                <w:rFonts w:ascii="宋体" w:hAnsi="宋体"/>
              </w:rPr>
            </w:pPr>
            <w:r w:rsidRPr="007824AB">
              <w:rPr>
                <w:rFonts w:ascii="宋体" w:hAnsi="宋体" w:hint="eastAsia"/>
              </w:rPr>
              <w:t>备注</w:t>
            </w:r>
          </w:p>
        </w:tc>
      </w:tr>
    </w:tbl>
    <w:p w14:paraId="2F5646D7" w14:textId="77777777" w:rsidR="00C25F90" w:rsidRDefault="0039522C">
      <w:pPr>
        <w:pStyle w:val="51"/>
      </w:pPr>
      <w:r>
        <w:rPr>
          <w:rFonts w:hint="eastAsia"/>
        </w:rPr>
        <w:t>诉求件表</w:t>
      </w:r>
    </w:p>
    <w:p w14:paraId="1BE86892" w14:textId="77777777" w:rsidR="00C25F90" w:rsidRPr="007824AB" w:rsidRDefault="0039522C">
      <w:pPr>
        <w:pStyle w:val="affb"/>
      </w:pPr>
      <w:bookmarkStart w:id="274" w:name="_Toc34911928"/>
      <w:r w:rsidRPr="007824AB">
        <w:t>表</w:t>
      </w:r>
      <w:r w:rsidRPr="007824AB">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25</w:t>
      </w:r>
      <w:r w:rsidR="00F34CB4">
        <w:fldChar w:fldCharType="end"/>
      </w:r>
      <w:r w:rsidRPr="007824AB">
        <w:rPr>
          <w:rFonts w:hint="eastAsia"/>
        </w:rPr>
        <w:t>诉求件表</w:t>
      </w:r>
      <w:bookmarkEnd w:id="274"/>
    </w:p>
    <w:tbl>
      <w:tblPr>
        <w:tblStyle w:val="FC13"/>
        <w:tblW w:w="5000" w:type="pct"/>
        <w:tblLook w:val="04A0" w:firstRow="1" w:lastRow="0" w:firstColumn="1" w:lastColumn="0" w:noHBand="0" w:noVBand="1"/>
      </w:tblPr>
      <w:tblGrid>
        <w:gridCol w:w="1083"/>
        <w:gridCol w:w="1764"/>
        <w:gridCol w:w="1801"/>
        <w:gridCol w:w="826"/>
        <w:gridCol w:w="2802"/>
      </w:tblGrid>
      <w:tr w:rsidR="00C25F90" w:rsidRPr="007824AB" w14:paraId="1CEBF6B1" w14:textId="77777777" w:rsidTr="007824AB">
        <w:trPr>
          <w:cnfStyle w:val="100000000000" w:firstRow="1" w:lastRow="0" w:firstColumn="0" w:lastColumn="0" w:oddVBand="0" w:evenVBand="0" w:oddHBand="0" w:evenHBand="0" w:firstRowFirstColumn="0" w:firstRowLastColumn="0" w:lastRowFirstColumn="0" w:lastRowLastColumn="0"/>
        </w:trPr>
        <w:tc>
          <w:tcPr>
            <w:tcW w:w="654" w:type="pct"/>
          </w:tcPr>
          <w:p w14:paraId="3E0060F0" w14:textId="77777777" w:rsidR="00C25F90" w:rsidRPr="007824AB" w:rsidRDefault="0039522C">
            <w:pPr>
              <w:jc w:val="center"/>
              <w:rPr>
                <w:rFonts w:ascii="宋体" w:hAnsi="宋体"/>
                <w:b w:val="0"/>
              </w:rPr>
            </w:pPr>
            <w:r w:rsidRPr="007824AB">
              <w:rPr>
                <w:rFonts w:ascii="宋体" w:hAnsi="宋体" w:hint="eastAsia"/>
              </w:rPr>
              <w:t>序号</w:t>
            </w:r>
          </w:p>
        </w:tc>
        <w:tc>
          <w:tcPr>
            <w:tcW w:w="1066" w:type="pct"/>
          </w:tcPr>
          <w:p w14:paraId="2F939DFF" w14:textId="77777777" w:rsidR="00C25F90" w:rsidRPr="007824AB" w:rsidRDefault="0039522C">
            <w:pPr>
              <w:jc w:val="center"/>
              <w:rPr>
                <w:rFonts w:ascii="宋体" w:hAnsi="宋体"/>
                <w:b w:val="0"/>
              </w:rPr>
            </w:pPr>
            <w:r w:rsidRPr="007824AB">
              <w:rPr>
                <w:rFonts w:ascii="宋体" w:hAnsi="宋体" w:hint="eastAsia"/>
              </w:rPr>
              <w:t>字段名</w:t>
            </w:r>
          </w:p>
        </w:tc>
        <w:tc>
          <w:tcPr>
            <w:tcW w:w="1088" w:type="pct"/>
          </w:tcPr>
          <w:p w14:paraId="4D210C10" w14:textId="77777777" w:rsidR="00C25F90" w:rsidRPr="007824AB" w:rsidRDefault="0039522C">
            <w:pPr>
              <w:jc w:val="center"/>
              <w:rPr>
                <w:rFonts w:ascii="宋体" w:hAnsi="宋体"/>
                <w:b w:val="0"/>
              </w:rPr>
            </w:pPr>
            <w:r w:rsidRPr="007824AB">
              <w:rPr>
                <w:rFonts w:ascii="宋体" w:hAnsi="宋体" w:hint="eastAsia"/>
              </w:rPr>
              <w:t>说明</w:t>
            </w:r>
          </w:p>
        </w:tc>
        <w:tc>
          <w:tcPr>
            <w:tcW w:w="499" w:type="pct"/>
          </w:tcPr>
          <w:p w14:paraId="07D8A625" w14:textId="77777777" w:rsidR="00C25F90" w:rsidRPr="007824AB" w:rsidRDefault="0039522C">
            <w:pPr>
              <w:jc w:val="center"/>
              <w:rPr>
                <w:rFonts w:ascii="宋体" w:hAnsi="宋体"/>
                <w:b w:val="0"/>
              </w:rPr>
            </w:pPr>
            <w:r w:rsidRPr="007824AB">
              <w:rPr>
                <w:rFonts w:ascii="宋体" w:hAnsi="宋体" w:hint="eastAsia"/>
              </w:rPr>
              <w:t>类型</w:t>
            </w:r>
          </w:p>
        </w:tc>
        <w:tc>
          <w:tcPr>
            <w:tcW w:w="1693" w:type="pct"/>
          </w:tcPr>
          <w:p w14:paraId="1D6A953D"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49791C05" w14:textId="77777777" w:rsidTr="007824AB">
        <w:tc>
          <w:tcPr>
            <w:tcW w:w="654" w:type="pct"/>
          </w:tcPr>
          <w:p w14:paraId="23639A40" w14:textId="77777777" w:rsidR="00C25F90" w:rsidRPr="007824AB" w:rsidRDefault="0039522C">
            <w:pPr>
              <w:jc w:val="center"/>
              <w:rPr>
                <w:rFonts w:ascii="宋体" w:hAnsi="宋体"/>
              </w:rPr>
            </w:pPr>
            <w:r w:rsidRPr="007824AB">
              <w:rPr>
                <w:rFonts w:ascii="宋体" w:hAnsi="宋体" w:hint="eastAsia"/>
              </w:rPr>
              <w:t>1</w:t>
            </w:r>
          </w:p>
        </w:tc>
        <w:tc>
          <w:tcPr>
            <w:tcW w:w="1066" w:type="pct"/>
          </w:tcPr>
          <w:p w14:paraId="3F215AB3" w14:textId="77777777" w:rsidR="00C25F90" w:rsidRPr="007824AB" w:rsidRDefault="0039522C">
            <w:pPr>
              <w:jc w:val="left"/>
              <w:rPr>
                <w:rFonts w:ascii="宋体" w:hAnsi="宋体"/>
              </w:rPr>
            </w:pPr>
            <w:r w:rsidRPr="007824AB">
              <w:rPr>
                <w:rFonts w:ascii="宋体" w:hAnsi="宋体" w:hint="eastAsia"/>
              </w:rPr>
              <w:t>编号</w:t>
            </w:r>
          </w:p>
        </w:tc>
        <w:tc>
          <w:tcPr>
            <w:tcW w:w="1088" w:type="pct"/>
          </w:tcPr>
          <w:p w14:paraId="7DA14982" w14:textId="77777777" w:rsidR="00C25F90" w:rsidRPr="007824AB" w:rsidRDefault="0039522C">
            <w:pPr>
              <w:jc w:val="left"/>
              <w:rPr>
                <w:rFonts w:ascii="宋体" w:hAnsi="宋体"/>
              </w:rPr>
            </w:pPr>
            <w:r w:rsidRPr="007824AB">
              <w:rPr>
                <w:rFonts w:ascii="宋体" w:hAnsi="宋体" w:hint="eastAsia"/>
              </w:rPr>
              <w:t>诉求件唯一编号</w:t>
            </w:r>
          </w:p>
        </w:tc>
        <w:tc>
          <w:tcPr>
            <w:tcW w:w="499" w:type="pct"/>
          </w:tcPr>
          <w:p w14:paraId="2F8E012E" w14:textId="77777777" w:rsidR="00C25F90" w:rsidRPr="007824AB" w:rsidRDefault="0039522C">
            <w:pPr>
              <w:jc w:val="center"/>
              <w:rPr>
                <w:rFonts w:ascii="宋体" w:hAnsi="宋体"/>
              </w:rPr>
            </w:pPr>
            <w:r w:rsidRPr="007824AB">
              <w:rPr>
                <w:rFonts w:ascii="宋体" w:hAnsi="宋体" w:hint="eastAsia"/>
              </w:rPr>
              <w:t>数字</w:t>
            </w:r>
          </w:p>
        </w:tc>
        <w:tc>
          <w:tcPr>
            <w:tcW w:w="1693" w:type="pct"/>
          </w:tcPr>
          <w:p w14:paraId="75D00C69" w14:textId="77777777" w:rsidR="00C25F90" w:rsidRPr="007824AB" w:rsidRDefault="00C25F90">
            <w:pPr>
              <w:jc w:val="center"/>
              <w:rPr>
                <w:rFonts w:ascii="宋体" w:hAnsi="宋体"/>
              </w:rPr>
            </w:pPr>
          </w:p>
        </w:tc>
      </w:tr>
      <w:tr w:rsidR="00C25F90" w:rsidRPr="007824AB" w14:paraId="4BEAEA65" w14:textId="77777777" w:rsidTr="007824AB">
        <w:tc>
          <w:tcPr>
            <w:tcW w:w="654" w:type="pct"/>
          </w:tcPr>
          <w:p w14:paraId="4634B9AB" w14:textId="77777777" w:rsidR="00C25F90" w:rsidRPr="007824AB" w:rsidRDefault="0039522C">
            <w:pPr>
              <w:jc w:val="center"/>
              <w:rPr>
                <w:rFonts w:ascii="宋体" w:hAnsi="宋体"/>
              </w:rPr>
            </w:pPr>
            <w:r w:rsidRPr="007824AB">
              <w:rPr>
                <w:rFonts w:ascii="宋体" w:hAnsi="宋体" w:hint="eastAsia"/>
              </w:rPr>
              <w:t>2</w:t>
            </w:r>
          </w:p>
        </w:tc>
        <w:tc>
          <w:tcPr>
            <w:tcW w:w="1066" w:type="pct"/>
          </w:tcPr>
          <w:p w14:paraId="6FC3A465" w14:textId="77777777" w:rsidR="00C25F90" w:rsidRPr="007824AB" w:rsidRDefault="003952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Arial"/>
                <w:color w:val="000000"/>
                <w:kern w:val="0"/>
              </w:rPr>
            </w:pPr>
            <w:r w:rsidRPr="007824AB">
              <w:rPr>
                <w:rFonts w:ascii="宋体" w:hAnsi="宋体" w:cs="Arial" w:hint="eastAsia"/>
                <w:color w:val="000000"/>
                <w:kern w:val="0"/>
              </w:rPr>
              <w:t>类别</w:t>
            </w:r>
          </w:p>
        </w:tc>
        <w:tc>
          <w:tcPr>
            <w:tcW w:w="1088" w:type="pct"/>
          </w:tcPr>
          <w:p w14:paraId="3F869746" w14:textId="77777777" w:rsidR="00C25F90" w:rsidRPr="007824AB" w:rsidRDefault="0039522C">
            <w:pPr>
              <w:jc w:val="left"/>
              <w:rPr>
                <w:rFonts w:ascii="宋体" w:hAnsi="宋体"/>
              </w:rPr>
            </w:pPr>
            <w:r w:rsidRPr="007824AB">
              <w:rPr>
                <w:rFonts w:ascii="宋体" w:hAnsi="宋体" w:hint="eastAsia"/>
              </w:rPr>
              <w:t>诉求件类别</w:t>
            </w:r>
          </w:p>
        </w:tc>
        <w:tc>
          <w:tcPr>
            <w:tcW w:w="499" w:type="pct"/>
          </w:tcPr>
          <w:p w14:paraId="29663784"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516C89AF" w14:textId="77777777" w:rsidR="00C25F90" w:rsidRPr="007824AB" w:rsidRDefault="0039522C">
            <w:pPr>
              <w:pStyle w:val="HTML0"/>
              <w:shd w:val="clear" w:color="auto" w:fill="FFFFFF"/>
              <w:rPr>
                <w:rFonts w:cs="Times New Roman"/>
                <w:kern w:val="2"/>
                <w:sz w:val="21"/>
                <w:szCs w:val="21"/>
              </w:rPr>
            </w:pPr>
            <w:r w:rsidRPr="007824AB">
              <w:rPr>
                <w:rFonts w:cs="Times New Roman" w:hint="eastAsia"/>
                <w:kern w:val="2"/>
                <w:sz w:val="21"/>
                <w:szCs w:val="21"/>
              </w:rPr>
              <w:t>可选值：</w:t>
            </w:r>
            <w:r w:rsidRPr="007824AB">
              <w:rPr>
                <w:rFonts w:cs="Times New Roman"/>
                <w:kern w:val="2"/>
                <w:sz w:val="21"/>
                <w:szCs w:val="21"/>
              </w:rPr>
              <w:t>四风问题</w:t>
            </w:r>
            <w:r w:rsidRPr="007824AB">
              <w:rPr>
                <w:rFonts w:cs="Times New Roman" w:hint="eastAsia"/>
                <w:kern w:val="2"/>
                <w:sz w:val="21"/>
                <w:szCs w:val="21"/>
              </w:rPr>
              <w:t>、</w:t>
            </w:r>
            <w:r w:rsidRPr="007824AB">
              <w:rPr>
                <w:rFonts w:cs="Times New Roman"/>
                <w:kern w:val="2"/>
                <w:sz w:val="21"/>
                <w:szCs w:val="21"/>
              </w:rPr>
              <w:t>农业农村</w:t>
            </w:r>
            <w:r w:rsidRPr="007824AB">
              <w:rPr>
                <w:rFonts w:cs="Times New Roman" w:hint="eastAsia"/>
                <w:kern w:val="2"/>
                <w:sz w:val="21"/>
                <w:szCs w:val="21"/>
              </w:rPr>
              <w:t>、</w:t>
            </w:r>
            <w:r w:rsidRPr="007824AB">
              <w:rPr>
                <w:rFonts w:cs="Times New Roman"/>
                <w:kern w:val="2"/>
                <w:sz w:val="21"/>
                <w:szCs w:val="21"/>
              </w:rPr>
              <w:t>经济发展</w:t>
            </w:r>
            <w:r w:rsidRPr="007824AB">
              <w:rPr>
                <w:rFonts w:cs="Times New Roman" w:hint="eastAsia"/>
                <w:kern w:val="2"/>
                <w:sz w:val="21"/>
                <w:szCs w:val="21"/>
              </w:rPr>
              <w:t>、</w:t>
            </w:r>
            <w:r w:rsidRPr="007824AB">
              <w:rPr>
                <w:rFonts w:cs="Times New Roman"/>
                <w:kern w:val="2"/>
                <w:sz w:val="21"/>
                <w:szCs w:val="21"/>
              </w:rPr>
              <w:t>生态环保</w:t>
            </w:r>
            <w:r w:rsidRPr="007824AB">
              <w:rPr>
                <w:rFonts w:cs="Times New Roman" w:hint="eastAsia"/>
                <w:kern w:val="2"/>
                <w:sz w:val="21"/>
                <w:szCs w:val="21"/>
              </w:rPr>
              <w:t>、</w:t>
            </w:r>
            <w:r w:rsidRPr="007824AB">
              <w:rPr>
                <w:rFonts w:cs="Times New Roman"/>
                <w:kern w:val="2"/>
                <w:sz w:val="21"/>
                <w:szCs w:val="21"/>
              </w:rPr>
              <w:t>城镇规划</w:t>
            </w:r>
            <w:r w:rsidRPr="007824AB">
              <w:rPr>
                <w:rFonts w:cs="Times New Roman" w:hint="eastAsia"/>
                <w:kern w:val="2"/>
                <w:sz w:val="21"/>
                <w:szCs w:val="21"/>
              </w:rPr>
              <w:t>、</w:t>
            </w:r>
            <w:r w:rsidRPr="007824AB">
              <w:rPr>
                <w:rFonts w:cs="Times New Roman"/>
                <w:kern w:val="2"/>
                <w:sz w:val="21"/>
                <w:szCs w:val="21"/>
              </w:rPr>
              <w:t>基础设施</w:t>
            </w:r>
            <w:r w:rsidRPr="007824AB">
              <w:rPr>
                <w:rFonts w:cs="Times New Roman" w:hint="eastAsia"/>
                <w:kern w:val="2"/>
                <w:sz w:val="21"/>
                <w:szCs w:val="21"/>
              </w:rPr>
              <w:t>、</w:t>
            </w:r>
            <w:r w:rsidRPr="007824AB">
              <w:rPr>
                <w:rFonts w:cs="Times New Roman"/>
                <w:kern w:val="2"/>
                <w:sz w:val="21"/>
                <w:szCs w:val="21"/>
              </w:rPr>
              <w:t>社会事业</w:t>
            </w:r>
            <w:r w:rsidRPr="007824AB">
              <w:rPr>
                <w:rFonts w:cs="Times New Roman" w:hint="eastAsia"/>
                <w:kern w:val="2"/>
                <w:sz w:val="21"/>
                <w:szCs w:val="21"/>
              </w:rPr>
              <w:t>、</w:t>
            </w:r>
            <w:r w:rsidRPr="007824AB">
              <w:rPr>
                <w:rFonts w:cs="Times New Roman"/>
                <w:kern w:val="2"/>
                <w:sz w:val="21"/>
                <w:szCs w:val="21"/>
              </w:rPr>
              <w:t>社会治理"</w:t>
            </w:r>
            <w:r w:rsidRPr="007824AB">
              <w:rPr>
                <w:rFonts w:cs="Times New Roman" w:hint="eastAsia"/>
                <w:kern w:val="2"/>
                <w:sz w:val="21"/>
                <w:szCs w:val="21"/>
              </w:rPr>
              <w:t>、</w:t>
            </w:r>
            <w:r w:rsidRPr="007824AB">
              <w:rPr>
                <w:rFonts w:cs="Times New Roman"/>
                <w:kern w:val="2"/>
                <w:sz w:val="21"/>
                <w:szCs w:val="21"/>
              </w:rPr>
              <w:t>基层党建</w:t>
            </w:r>
            <w:r w:rsidRPr="007824AB">
              <w:rPr>
                <w:rFonts w:cs="Times New Roman" w:hint="eastAsia"/>
                <w:kern w:val="2"/>
                <w:sz w:val="21"/>
                <w:szCs w:val="21"/>
              </w:rPr>
              <w:t>、</w:t>
            </w:r>
            <w:r w:rsidRPr="007824AB">
              <w:rPr>
                <w:rFonts w:cs="Times New Roman"/>
                <w:kern w:val="2"/>
                <w:sz w:val="21"/>
                <w:szCs w:val="21"/>
              </w:rPr>
              <w:t>其它</w:t>
            </w:r>
          </w:p>
        </w:tc>
      </w:tr>
      <w:tr w:rsidR="00C25F90" w:rsidRPr="007824AB" w14:paraId="301E6FAB" w14:textId="77777777" w:rsidTr="007824AB">
        <w:tc>
          <w:tcPr>
            <w:tcW w:w="654" w:type="pct"/>
          </w:tcPr>
          <w:p w14:paraId="0E2F0D25" w14:textId="77777777" w:rsidR="00C25F90" w:rsidRPr="007824AB" w:rsidRDefault="0039522C">
            <w:pPr>
              <w:jc w:val="center"/>
              <w:rPr>
                <w:rFonts w:ascii="宋体" w:hAnsi="宋体"/>
              </w:rPr>
            </w:pPr>
            <w:r w:rsidRPr="007824AB">
              <w:rPr>
                <w:rFonts w:ascii="宋体" w:hAnsi="宋体" w:hint="eastAsia"/>
              </w:rPr>
              <w:t>3</w:t>
            </w:r>
          </w:p>
        </w:tc>
        <w:tc>
          <w:tcPr>
            <w:tcW w:w="1066" w:type="pct"/>
          </w:tcPr>
          <w:p w14:paraId="3E17FFDC" w14:textId="77777777" w:rsidR="00C25F90" w:rsidRPr="007824AB" w:rsidRDefault="0039522C">
            <w:pPr>
              <w:jc w:val="left"/>
              <w:rPr>
                <w:rFonts w:ascii="宋体" w:hAnsi="宋体"/>
              </w:rPr>
            </w:pPr>
            <w:r w:rsidRPr="007824AB">
              <w:rPr>
                <w:rFonts w:ascii="宋体" w:hAnsi="宋体" w:hint="eastAsia"/>
              </w:rPr>
              <w:t>类型</w:t>
            </w:r>
          </w:p>
        </w:tc>
        <w:tc>
          <w:tcPr>
            <w:tcW w:w="1088" w:type="pct"/>
          </w:tcPr>
          <w:p w14:paraId="39BF7656" w14:textId="77777777" w:rsidR="00C25F90" w:rsidRPr="007824AB" w:rsidRDefault="0039522C">
            <w:pPr>
              <w:jc w:val="left"/>
              <w:rPr>
                <w:rFonts w:ascii="宋体" w:hAnsi="宋体"/>
              </w:rPr>
            </w:pPr>
            <w:r w:rsidRPr="007824AB">
              <w:rPr>
                <w:rFonts w:ascii="宋体" w:hAnsi="宋体" w:hint="eastAsia"/>
              </w:rPr>
              <w:t>诉求件类型</w:t>
            </w:r>
          </w:p>
        </w:tc>
        <w:tc>
          <w:tcPr>
            <w:tcW w:w="499" w:type="pct"/>
          </w:tcPr>
          <w:p w14:paraId="012B8BCD"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7E9EE0AE" w14:textId="77777777" w:rsidR="00C25F90" w:rsidRPr="007824AB" w:rsidRDefault="0039522C">
            <w:pPr>
              <w:pStyle w:val="HTML0"/>
              <w:shd w:val="clear" w:color="auto" w:fill="FFFFFF"/>
              <w:rPr>
                <w:rFonts w:cs="Times New Roman"/>
                <w:kern w:val="2"/>
                <w:sz w:val="21"/>
                <w:szCs w:val="21"/>
              </w:rPr>
            </w:pPr>
            <w:r w:rsidRPr="007824AB">
              <w:rPr>
                <w:rFonts w:cs="Times New Roman" w:hint="eastAsia"/>
                <w:kern w:val="2"/>
                <w:sz w:val="21"/>
                <w:szCs w:val="21"/>
              </w:rPr>
              <w:t>可选值：</w:t>
            </w:r>
            <w:r w:rsidRPr="007824AB">
              <w:rPr>
                <w:rFonts w:cs="Times New Roman"/>
                <w:kern w:val="2"/>
                <w:sz w:val="21"/>
                <w:szCs w:val="21"/>
              </w:rPr>
              <w:t>投诉</w:t>
            </w:r>
            <w:r w:rsidRPr="007824AB">
              <w:rPr>
                <w:rFonts w:cs="Times New Roman" w:hint="eastAsia"/>
                <w:kern w:val="2"/>
                <w:sz w:val="21"/>
                <w:szCs w:val="21"/>
              </w:rPr>
              <w:t>、</w:t>
            </w:r>
            <w:r w:rsidRPr="007824AB">
              <w:rPr>
                <w:rFonts w:cs="Times New Roman"/>
                <w:kern w:val="2"/>
                <w:sz w:val="21"/>
                <w:szCs w:val="21"/>
              </w:rPr>
              <w:t>建议</w:t>
            </w:r>
            <w:r w:rsidRPr="007824AB">
              <w:rPr>
                <w:rFonts w:cs="Times New Roman" w:hint="eastAsia"/>
                <w:kern w:val="2"/>
                <w:sz w:val="21"/>
                <w:szCs w:val="21"/>
              </w:rPr>
              <w:t>、</w:t>
            </w:r>
            <w:r w:rsidRPr="007824AB">
              <w:rPr>
                <w:rFonts w:cs="Times New Roman"/>
                <w:kern w:val="2"/>
                <w:sz w:val="21"/>
                <w:szCs w:val="21"/>
              </w:rPr>
              <w:t>咨询</w:t>
            </w:r>
            <w:r w:rsidRPr="007824AB">
              <w:rPr>
                <w:rFonts w:cs="Times New Roman" w:hint="eastAsia"/>
                <w:kern w:val="2"/>
                <w:sz w:val="21"/>
                <w:szCs w:val="21"/>
              </w:rPr>
              <w:t>、</w:t>
            </w:r>
            <w:r w:rsidRPr="007824AB">
              <w:rPr>
                <w:rFonts w:cs="Times New Roman"/>
                <w:kern w:val="2"/>
                <w:sz w:val="21"/>
                <w:szCs w:val="21"/>
              </w:rPr>
              <w:t>举报</w:t>
            </w:r>
            <w:r w:rsidRPr="007824AB">
              <w:rPr>
                <w:rFonts w:cs="Times New Roman" w:hint="eastAsia"/>
                <w:kern w:val="2"/>
                <w:sz w:val="21"/>
                <w:szCs w:val="21"/>
              </w:rPr>
              <w:t>、</w:t>
            </w:r>
            <w:r w:rsidRPr="007824AB">
              <w:rPr>
                <w:rFonts w:cs="Times New Roman"/>
                <w:kern w:val="2"/>
                <w:sz w:val="21"/>
                <w:szCs w:val="21"/>
              </w:rPr>
              <w:t>感谢</w:t>
            </w:r>
          </w:p>
        </w:tc>
      </w:tr>
      <w:tr w:rsidR="00C25F90" w:rsidRPr="007824AB" w14:paraId="56816872" w14:textId="77777777" w:rsidTr="007824AB">
        <w:tc>
          <w:tcPr>
            <w:tcW w:w="654" w:type="pct"/>
          </w:tcPr>
          <w:p w14:paraId="1AAECD43" w14:textId="77777777" w:rsidR="00C25F90" w:rsidRPr="007824AB" w:rsidRDefault="0039522C">
            <w:pPr>
              <w:jc w:val="center"/>
              <w:rPr>
                <w:rFonts w:ascii="宋体" w:hAnsi="宋体"/>
              </w:rPr>
            </w:pPr>
            <w:r w:rsidRPr="007824AB">
              <w:rPr>
                <w:rFonts w:ascii="宋体" w:hAnsi="宋体" w:hint="eastAsia"/>
              </w:rPr>
              <w:t>4</w:t>
            </w:r>
          </w:p>
        </w:tc>
        <w:tc>
          <w:tcPr>
            <w:tcW w:w="1066" w:type="pct"/>
          </w:tcPr>
          <w:p w14:paraId="3F054A86" w14:textId="77777777" w:rsidR="00C25F90" w:rsidRPr="007824AB" w:rsidRDefault="0039522C">
            <w:pPr>
              <w:jc w:val="left"/>
              <w:rPr>
                <w:rFonts w:ascii="宋体" w:hAnsi="宋体"/>
              </w:rPr>
            </w:pPr>
            <w:r w:rsidRPr="007824AB">
              <w:rPr>
                <w:rFonts w:ascii="宋体" w:hAnsi="宋体" w:hint="eastAsia"/>
              </w:rPr>
              <w:t>标题</w:t>
            </w:r>
          </w:p>
        </w:tc>
        <w:tc>
          <w:tcPr>
            <w:tcW w:w="1088" w:type="pct"/>
          </w:tcPr>
          <w:p w14:paraId="4908BF96" w14:textId="77777777" w:rsidR="00C25F90" w:rsidRPr="007824AB" w:rsidRDefault="0039522C">
            <w:pPr>
              <w:jc w:val="left"/>
              <w:rPr>
                <w:rFonts w:ascii="宋体" w:hAnsi="宋体"/>
              </w:rPr>
            </w:pPr>
            <w:r w:rsidRPr="007824AB">
              <w:rPr>
                <w:rFonts w:ascii="宋体" w:hAnsi="宋体" w:hint="eastAsia"/>
              </w:rPr>
              <w:t>文件名</w:t>
            </w:r>
          </w:p>
        </w:tc>
        <w:tc>
          <w:tcPr>
            <w:tcW w:w="499" w:type="pct"/>
          </w:tcPr>
          <w:p w14:paraId="6FAAAD37"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01C3FB04" w14:textId="77777777" w:rsidR="00C25F90" w:rsidRPr="007824AB" w:rsidRDefault="00C25F90">
            <w:pPr>
              <w:jc w:val="center"/>
              <w:rPr>
                <w:rFonts w:ascii="宋体" w:hAnsi="宋体"/>
              </w:rPr>
            </w:pPr>
          </w:p>
        </w:tc>
      </w:tr>
      <w:tr w:rsidR="00C25F90" w:rsidRPr="007824AB" w14:paraId="3DE50A80" w14:textId="77777777" w:rsidTr="007824AB">
        <w:tc>
          <w:tcPr>
            <w:tcW w:w="654" w:type="pct"/>
          </w:tcPr>
          <w:p w14:paraId="3D90CCC3" w14:textId="77777777" w:rsidR="00C25F90" w:rsidRPr="007824AB" w:rsidRDefault="0039522C">
            <w:pPr>
              <w:jc w:val="center"/>
              <w:rPr>
                <w:rFonts w:ascii="宋体" w:hAnsi="宋体"/>
              </w:rPr>
            </w:pPr>
            <w:r w:rsidRPr="007824AB">
              <w:rPr>
                <w:rFonts w:ascii="宋体" w:hAnsi="宋体" w:hint="eastAsia"/>
              </w:rPr>
              <w:t>5</w:t>
            </w:r>
          </w:p>
        </w:tc>
        <w:tc>
          <w:tcPr>
            <w:tcW w:w="1066" w:type="pct"/>
          </w:tcPr>
          <w:p w14:paraId="770C1C2B" w14:textId="77777777" w:rsidR="00C25F90" w:rsidRPr="007824AB" w:rsidRDefault="0039522C">
            <w:pPr>
              <w:jc w:val="left"/>
              <w:rPr>
                <w:rFonts w:ascii="宋体" w:hAnsi="宋体"/>
              </w:rPr>
            </w:pPr>
            <w:r w:rsidRPr="007824AB">
              <w:rPr>
                <w:rFonts w:ascii="宋体" w:hAnsi="宋体" w:hint="eastAsia"/>
              </w:rPr>
              <w:t>来源</w:t>
            </w:r>
          </w:p>
        </w:tc>
        <w:tc>
          <w:tcPr>
            <w:tcW w:w="1088" w:type="pct"/>
          </w:tcPr>
          <w:p w14:paraId="26A19AD4" w14:textId="77777777" w:rsidR="00C25F90" w:rsidRPr="007824AB" w:rsidRDefault="0039522C">
            <w:pPr>
              <w:jc w:val="left"/>
              <w:rPr>
                <w:rFonts w:ascii="宋体" w:hAnsi="宋体"/>
              </w:rPr>
            </w:pPr>
            <w:r w:rsidRPr="007824AB">
              <w:rPr>
                <w:rFonts w:ascii="宋体" w:hAnsi="宋体" w:hint="eastAsia"/>
              </w:rPr>
              <w:t>诉求件提交来源</w:t>
            </w:r>
          </w:p>
        </w:tc>
        <w:tc>
          <w:tcPr>
            <w:tcW w:w="499" w:type="pct"/>
          </w:tcPr>
          <w:p w14:paraId="20BD7E93"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20AD92CA" w14:textId="77777777" w:rsidR="00C25F90" w:rsidRPr="007824AB" w:rsidRDefault="0039522C">
            <w:pPr>
              <w:pStyle w:val="HTML0"/>
              <w:shd w:val="clear" w:color="auto" w:fill="FFFFFF"/>
              <w:rPr>
                <w:rFonts w:cs="Times New Roman"/>
                <w:kern w:val="2"/>
                <w:sz w:val="21"/>
                <w:szCs w:val="21"/>
              </w:rPr>
            </w:pPr>
            <w:r w:rsidRPr="007824AB">
              <w:rPr>
                <w:rFonts w:cs="Times New Roman" w:hint="eastAsia"/>
                <w:kern w:val="2"/>
                <w:sz w:val="21"/>
                <w:szCs w:val="21"/>
              </w:rPr>
              <w:t>可选值：</w:t>
            </w:r>
            <w:r w:rsidRPr="007824AB">
              <w:rPr>
                <w:rFonts w:cs="Times New Roman"/>
                <w:kern w:val="2"/>
                <w:sz w:val="21"/>
                <w:szCs w:val="21"/>
              </w:rPr>
              <w:t>民情直通车</w:t>
            </w:r>
            <w:r w:rsidRPr="007824AB">
              <w:rPr>
                <w:rFonts w:cs="Times New Roman" w:hint="eastAsia"/>
                <w:kern w:val="2"/>
                <w:sz w:val="21"/>
                <w:szCs w:val="21"/>
              </w:rPr>
              <w:t>、</w:t>
            </w:r>
            <w:r w:rsidRPr="007824AB">
              <w:rPr>
                <w:rFonts w:cs="Times New Roman"/>
                <w:kern w:val="2"/>
                <w:sz w:val="21"/>
                <w:szCs w:val="21"/>
              </w:rPr>
              <w:t>网站</w:t>
            </w:r>
            <w:r w:rsidRPr="007824AB">
              <w:rPr>
                <w:rFonts w:cs="Times New Roman" w:hint="eastAsia"/>
                <w:kern w:val="2"/>
                <w:sz w:val="21"/>
                <w:szCs w:val="21"/>
              </w:rPr>
              <w:t>、微信公众号、合作平台、</w:t>
            </w:r>
            <w:r w:rsidRPr="007824AB">
              <w:rPr>
                <w:rFonts w:cs="Times New Roman"/>
                <w:kern w:val="2"/>
                <w:sz w:val="21"/>
                <w:szCs w:val="21"/>
              </w:rPr>
              <w:t>电话</w:t>
            </w:r>
            <w:r w:rsidRPr="007824AB">
              <w:rPr>
                <w:rFonts w:cs="Times New Roman" w:hint="eastAsia"/>
                <w:kern w:val="2"/>
                <w:sz w:val="21"/>
                <w:szCs w:val="21"/>
              </w:rPr>
              <w:t>、</w:t>
            </w:r>
            <w:r w:rsidRPr="007824AB">
              <w:rPr>
                <w:rFonts w:cs="Times New Roman"/>
                <w:kern w:val="2"/>
                <w:sz w:val="21"/>
                <w:szCs w:val="21"/>
              </w:rPr>
              <w:t>来信</w:t>
            </w:r>
            <w:r w:rsidRPr="007824AB">
              <w:rPr>
                <w:rFonts w:cs="Times New Roman" w:hint="eastAsia"/>
                <w:kern w:val="2"/>
                <w:sz w:val="21"/>
                <w:szCs w:val="21"/>
              </w:rPr>
              <w:t>、</w:t>
            </w:r>
            <w:r w:rsidRPr="007824AB">
              <w:rPr>
                <w:rFonts w:cs="Times New Roman"/>
                <w:kern w:val="2"/>
                <w:sz w:val="21"/>
                <w:szCs w:val="21"/>
              </w:rPr>
              <w:t>QQ"</w:t>
            </w:r>
            <w:r w:rsidRPr="007824AB">
              <w:rPr>
                <w:rFonts w:cs="Times New Roman" w:hint="eastAsia"/>
                <w:kern w:val="2"/>
                <w:sz w:val="21"/>
                <w:szCs w:val="21"/>
              </w:rPr>
              <w:t>、</w:t>
            </w:r>
            <w:r w:rsidRPr="007824AB">
              <w:rPr>
                <w:rFonts w:cs="Times New Roman"/>
                <w:kern w:val="2"/>
                <w:sz w:val="21"/>
                <w:szCs w:val="21"/>
              </w:rPr>
              <w:t>其它</w:t>
            </w:r>
          </w:p>
        </w:tc>
      </w:tr>
      <w:tr w:rsidR="00C25F90" w:rsidRPr="007824AB" w14:paraId="20167F5C" w14:textId="77777777" w:rsidTr="007824AB">
        <w:tc>
          <w:tcPr>
            <w:tcW w:w="654" w:type="pct"/>
          </w:tcPr>
          <w:p w14:paraId="16D0B668" w14:textId="77777777" w:rsidR="00C25F90" w:rsidRPr="007824AB" w:rsidRDefault="0039522C">
            <w:pPr>
              <w:jc w:val="center"/>
              <w:rPr>
                <w:rFonts w:ascii="宋体" w:hAnsi="宋体"/>
              </w:rPr>
            </w:pPr>
            <w:r w:rsidRPr="007824AB">
              <w:rPr>
                <w:rFonts w:ascii="宋体" w:hAnsi="宋体" w:hint="eastAsia"/>
              </w:rPr>
              <w:t>6</w:t>
            </w:r>
          </w:p>
        </w:tc>
        <w:tc>
          <w:tcPr>
            <w:tcW w:w="1066" w:type="pct"/>
          </w:tcPr>
          <w:p w14:paraId="5FF26874" w14:textId="77777777" w:rsidR="00C25F90" w:rsidRPr="007824AB" w:rsidRDefault="0039522C">
            <w:pPr>
              <w:jc w:val="left"/>
              <w:rPr>
                <w:rFonts w:ascii="宋体" w:hAnsi="宋体"/>
              </w:rPr>
            </w:pPr>
            <w:r w:rsidRPr="007824AB">
              <w:rPr>
                <w:rFonts w:ascii="宋体" w:hAnsi="宋体" w:hint="eastAsia"/>
              </w:rPr>
              <w:t>地区</w:t>
            </w:r>
          </w:p>
        </w:tc>
        <w:tc>
          <w:tcPr>
            <w:tcW w:w="1088" w:type="pct"/>
          </w:tcPr>
          <w:p w14:paraId="719E1E94" w14:textId="77777777" w:rsidR="00C25F90" w:rsidRPr="007824AB" w:rsidRDefault="0039522C">
            <w:pPr>
              <w:jc w:val="left"/>
              <w:rPr>
                <w:rFonts w:ascii="宋体" w:hAnsi="宋体"/>
              </w:rPr>
            </w:pPr>
            <w:r w:rsidRPr="007824AB">
              <w:rPr>
                <w:rFonts w:ascii="宋体" w:hAnsi="宋体" w:hint="eastAsia"/>
              </w:rPr>
              <w:t>归属地区编号</w:t>
            </w:r>
          </w:p>
        </w:tc>
        <w:tc>
          <w:tcPr>
            <w:tcW w:w="499" w:type="pct"/>
          </w:tcPr>
          <w:p w14:paraId="5A07F7F2" w14:textId="77777777" w:rsidR="00C25F90" w:rsidRPr="007824AB" w:rsidRDefault="0039522C">
            <w:pPr>
              <w:jc w:val="center"/>
              <w:rPr>
                <w:rFonts w:ascii="宋体" w:hAnsi="宋体"/>
              </w:rPr>
            </w:pPr>
            <w:r w:rsidRPr="007824AB">
              <w:rPr>
                <w:rFonts w:ascii="宋体" w:hAnsi="宋体" w:hint="eastAsia"/>
              </w:rPr>
              <w:t>数字</w:t>
            </w:r>
          </w:p>
        </w:tc>
        <w:tc>
          <w:tcPr>
            <w:tcW w:w="1693" w:type="pct"/>
          </w:tcPr>
          <w:p w14:paraId="7EBFD334" w14:textId="77777777" w:rsidR="00C25F90" w:rsidRPr="007824AB" w:rsidRDefault="0039522C">
            <w:pPr>
              <w:jc w:val="center"/>
              <w:rPr>
                <w:rFonts w:ascii="宋体" w:hAnsi="宋体"/>
              </w:rPr>
            </w:pPr>
            <w:r w:rsidRPr="007824AB">
              <w:rPr>
                <w:rFonts w:ascii="宋体" w:hAnsi="宋体" w:hint="eastAsia"/>
              </w:rPr>
              <w:t>如：350102</w:t>
            </w:r>
          </w:p>
        </w:tc>
      </w:tr>
      <w:tr w:rsidR="00C25F90" w:rsidRPr="007824AB" w14:paraId="78D1D1C3" w14:textId="77777777" w:rsidTr="007824AB">
        <w:tc>
          <w:tcPr>
            <w:tcW w:w="654" w:type="pct"/>
          </w:tcPr>
          <w:p w14:paraId="1A209D81" w14:textId="77777777" w:rsidR="00C25F90" w:rsidRPr="007824AB" w:rsidRDefault="0039522C">
            <w:pPr>
              <w:jc w:val="center"/>
              <w:rPr>
                <w:rFonts w:ascii="宋体" w:hAnsi="宋体"/>
              </w:rPr>
            </w:pPr>
            <w:r w:rsidRPr="007824AB">
              <w:rPr>
                <w:rFonts w:ascii="宋体" w:hAnsi="宋体" w:hint="eastAsia"/>
              </w:rPr>
              <w:t>7</w:t>
            </w:r>
          </w:p>
        </w:tc>
        <w:tc>
          <w:tcPr>
            <w:tcW w:w="1066" w:type="pct"/>
          </w:tcPr>
          <w:p w14:paraId="7047105D" w14:textId="77777777" w:rsidR="00C25F90" w:rsidRPr="007824AB" w:rsidRDefault="0039522C">
            <w:pPr>
              <w:jc w:val="left"/>
              <w:rPr>
                <w:rFonts w:ascii="宋体" w:hAnsi="宋体"/>
              </w:rPr>
            </w:pPr>
            <w:r w:rsidRPr="007824AB">
              <w:rPr>
                <w:rFonts w:ascii="宋体" w:hAnsi="宋体" w:hint="eastAsia"/>
              </w:rPr>
              <w:t>流转状态</w:t>
            </w:r>
          </w:p>
        </w:tc>
        <w:tc>
          <w:tcPr>
            <w:tcW w:w="1088" w:type="pct"/>
          </w:tcPr>
          <w:p w14:paraId="714BA9F5" w14:textId="77777777" w:rsidR="00C25F90" w:rsidRPr="007824AB" w:rsidRDefault="0039522C">
            <w:pPr>
              <w:jc w:val="left"/>
              <w:rPr>
                <w:rFonts w:ascii="宋体" w:hAnsi="宋体"/>
              </w:rPr>
            </w:pPr>
            <w:r w:rsidRPr="007824AB">
              <w:rPr>
                <w:rFonts w:ascii="宋体" w:hAnsi="宋体" w:hint="eastAsia"/>
              </w:rPr>
              <w:t>诉求件流转状态</w:t>
            </w:r>
          </w:p>
        </w:tc>
        <w:tc>
          <w:tcPr>
            <w:tcW w:w="499" w:type="pct"/>
          </w:tcPr>
          <w:p w14:paraId="7EC404AD" w14:textId="77777777" w:rsidR="00C25F90" w:rsidRPr="007824AB" w:rsidRDefault="0039522C">
            <w:pPr>
              <w:jc w:val="center"/>
              <w:rPr>
                <w:rFonts w:ascii="宋体" w:hAnsi="宋体"/>
              </w:rPr>
            </w:pPr>
            <w:r w:rsidRPr="007824AB">
              <w:rPr>
                <w:rFonts w:ascii="宋体" w:hAnsi="宋体" w:hint="eastAsia"/>
              </w:rPr>
              <w:t>枚举</w:t>
            </w:r>
          </w:p>
        </w:tc>
        <w:tc>
          <w:tcPr>
            <w:tcW w:w="1693" w:type="pct"/>
          </w:tcPr>
          <w:p w14:paraId="40F4579C" w14:textId="77777777" w:rsidR="00C25F90" w:rsidRPr="007824AB" w:rsidRDefault="0039522C">
            <w:pPr>
              <w:jc w:val="center"/>
              <w:rPr>
                <w:rFonts w:ascii="宋体" w:hAnsi="宋体"/>
              </w:rPr>
            </w:pPr>
            <w:r w:rsidRPr="007824AB">
              <w:rPr>
                <w:rFonts w:ascii="宋体" w:hAnsi="宋体" w:hint="eastAsia"/>
              </w:rPr>
              <w:t>1、村居处理 2、乡镇（街道）处理 3、指挥中心转接</w:t>
            </w:r>
          </w:p>
        </w:tc>
      </w:tr>
      <w:tr w:rsidR="00C25F90" w:rsidRPr="007824AB" w14:paraId="19599E1A" w14:textId="77777777" w:rsidTr="007824AB">
        <w:tc>
          <w:tcPr>
            <w:tcW w:w="654" w:type="pct"/>
          </w:tcPr>
          <w:p w14:paraId="24691ABB" w14:textId="77777777" w:rsidR="00C25F90" w:rsidRPr="007824AB" w:rsidRDefault="0039522C">
            <w:pPr>
              <w:jc w:val="center"/>
              <w:rPr>
                <w:rFonts w:ascii="宋体" w:hAnsi="宋体"/>
              </w:rPr>
            </w:pPr>
            <w:r w:rsidRPr="007824AB">
              <w:rPr>
                <w:rFonts w:ascii="宋体" w:hAnsi="宋体" w:hint="eastAsia"/>
              </w:rPr>
              <w:t>8</w:t>
            </w:r>
          </w:p>
        </w:tc>
        <w:tc>
          <w:tcPr>
            <w:tcW w:w="1066" w:type="pct"/>
          </w:tcPr>
          <w:p w14:paraId="6F333932" w14:textId="77777777" w:rsidR="00C25F90" w:rsidRPr="007824AB" w:rsidRDefault="0039522C">
            <w:pPr>
              <w:jc w:val="left"/>
              <w:rPr>
                <w:rFonts w:ascii="宋体" w:hAnsi="宋体"/>
              </w:rPr>
            </w:pPr>
            <w:r w:rsidRPr="007824AB">
              <w:rPr>
                <w:rFonts w:ascii="宋体" w:hAnsi="宋体" w:hint="eastAsia"/>
              </w:rPr>
              <w:t>诉求人</w:t>
            </w:r>
          </w:p>
        </w:tc>
        <w:tc>
          <w:tcPr>
            <w:tcW w:w="1088" w:type="pct"/>
          </w:tcPr>
          <w:p w14:paraId="1B261506" w14:textId="77777777" w:rsidR="00C25F90" w:rsidRPr="007824AB" w:rsidRDefault="0039522C">
            <w:pPr>
              <w:jc w:val="left"/>
              <w:rPr>
                <w:rFonts w:ascii="宋体" w:hAnsi="宋体"/>
              </w:rPr>
            </w:pPr>
            <w:r w:rsidRPr="007824AB">
              <w:rPr>
                <w:rFonts w:ascii="宋体" w:hAnsi="宋体" w:hint="eastAsia"/>
              </w:rPr>
              <w:t>诉求人姓名</w:t>
            </w:r>
          </w:p>
        </w:tc>
        <w:tc>
          <w:tcPr>
            <w:tcW w:w="499" w:type="pct"/>
          </w:tcPr>
          <w:p w14:paraId="1F014359"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0E8181B4" w14:textId="77777777" w:rsidR="00C25F90" w:rsidRPr="007824AB" w:rsidRDefault="0039522C">
            <w:pPr>
              <w:jc w:val="center"/>
              <w:rPr>
                <w:rFonts w:ascii="宋体" w:hAnsi="宋体"/>
              </w:rPr>
            </w:pPr>
            <w:r w:rsidRPr="007824AB">
              <w:rPr>
                <w:rFonts w:ascii="宋体" w:hAnsi="宋体" w:hint="eastAsia"/>
              </w:rPr>
              <w:t>必填</w:t>
            </w:r>
          </w:p>
        </w:tc>
      </w:tr>
      <w:tr w:rsidR="00C25F90" w:rsidRPr="007824AB" w14:paraId="3DCE88A1" w14:textId="77777777" w:rsidTr="007824AB">
        <w:tc>
          <w:tcPr>
            <w:tcW w:w="654" w:type="pct"/>
          </w:tcPr>
          <w:p w14:paraId="1E12F868" w14:textId="77777777" w:rsidR="00C25F90" w:rsidRPr="007824AB" w:rsidRDefault="0039522C">
            <w:pPr>
              <w:jc w:val="center"/>
              <w:rPr>
                <w:rFonts w:ascii="宋体" w:hAnsi="宋体"/>
              </w:rPr>
            </w:pPr>
            <w:r w:rsidRPr="007824AB">
              <w:rPr>
                <w:rFonts w:ascii="宋体" w:hAnsi="宋体" w:hint="eastAsia"/>
              </w:rPr>
              <w:t>9</w:t>
            </w:r>
          </w:p>
        </w:tc>
        <w:tc>
          <w:tcPr>
            <w:tcW w:w="1066" w:type="pct"/>
          </w:tcPr>
          <w:p w14:paraId="58D060A8" w14:textId="77777777" w:rsidR="00C25F90" w:rsidRPr="007824AB" w:rsidRDefault="0039522C">
            <w:pPr>
              <w:jc w:val="left"/>
              <w:rPr>
                <w:rFonts w:ascii="宋体" w:hAnsi="宋体"/>
              </w:rPr>
            </w:pPr>
            <w:r w:rsidRPr="007824AB">
              <w:rPr>
                <w:rFonts w:ascii="宋体" w:hAnsi="宋体" w:hint="eastAsia"/>
              </w:rPr>
              <w:t>手机号</w:t>
            </w:r>
          </w:p>
        </w:tc>
        <w:tc>
          <w:tcPr>
            <w:tcW w:w="1088" w:type="pct"/>
          </w:tcPr>
          <w:p w14:paraId="4D18F3AF" w14:textId="77777777" w:rsidR="00C25F90" w:rsidRPr="007824AB" w:rsidRDefault="0039522C">
            <w:pPr>
              <w:jc w:val="left"/>
              <w:rPr>
                <w:rFonts w:ascii="宋体" w:hAnsi="宋体"/>
              </w:rPr>
            </w:pPr>
            <w:r w:rsidRPr="007824AB">
              <w:rPr>
                <w:rFonts w:ascii="宋体" w:hAnsi="宋体" w:hint="eastAsia"/>
              </w:rPr>
              <w:t>诉求人手机号</w:t>
            </w:r>
          </w:p>
        </w:tc>
        <w:tc>
          <w:tcPr>
            <w:tcW w:w="499" w:type="pct"/>
          </w:tcPr>
          <w:p w14:paraId="51495491"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053E3045" w14:textId="77777777" w:rsidR="00C25F90" w:rsidRPr="007824AB" w:rsidRDefault="0039522C">
            <w:pPr>
              <w:jc w:val="center"/>
              <w:rPr>
                <w:rFonts w:ascii="宋体" w:hAnsi="宋体"/>
              </w:rPr>
            </w:pPr>
            <w:r w:rsidRPr="007824AB">
              <w:rPr>
                <w:rFonts w:ascii="宋体" w:hAnsi="宋体" w:hint="eastAsia"/>
              </w:rPr>
              <w:t>必填</w:t>
            </w:r>
          </w:p>
        </w:tc>
      </w:tr>
      <w:tr w:rsidR="00C25F90" w:rsidRPr="007824AB" w14:paraId="4A020CDC" w14:textId="77777777" w:rsidTr="007824AB">
        <w:tc>
          <w:tcPr>
            <w:tcW w:w="654" w:type="pct"/>
          </w:tcPr>
          <w:p w14:paraId="375C5FDB" w14:textId="77777777" w:rsidR="00C25F90" w:rsidRPr="007824AB" w:rsidRDefault="0039522C">
            <w:pPr>
              <w:jc w:val="center"/>
              <w:rPr>
                <w:rFonts w:ascii="宋体" w:hAnsi="宋体"/>
              </w:rPr>
            </w:pPr>
            <w:r w:rsidRPr="007824AB">
              <w:rPr>
                <w:rFonts w:ascii="宋体" w:hAnsi="宋体" w:hint="eastAsia"/>
              </w:rPr>
              <w:t>10</w:t>
            </w:r>
          </w:p>
        </w:tc>
        <w:tc>
          <w:tcPr>
            <w:tcW w:w="1066" w:type="pct"/>
          </w:tcPr>
          <w:p w14:paraId="6DD62674" w14:textId="77777777" w:rsidR="00C25F90" w:rsidRPr="007824AB" w:rsidRDefault="0039522C">
            <w:pPr>
              <w:jc w:val="left"/>
              <w:rPr>
                <w:rFonts w:ascii="宋体" w:hAnsi="宋体"/>
              </w:rPr>
            </w:pPr>
            <w:r w:rsidRPr="007824AB">
              <w:rPr>
                <w:rFonts w:ascii="宋体" w:hAnsi="宋体" w:hint="eastAsia"/>
              </w:rPr>
              <w:t>诉求日期</w:t>
            </w:r>
          </w:p>
        </w:tc>
        <w:tc>
          <w:tcPr>
            <w:tcW w:w="1088" w:type="pct"/>
          </w:tcPr>
          <w:p w14:paraId="4B8E1E6F" w14:textId="77777777" w:rsidR="00C25F90" w:rsidRPr="007824AB" w:rsidRDefault="0039522C">
            <w:pPr>
              <w:jc w:val="left"/>
              <w:rPr>
                <w:rFonts w:ascii="宋体" w:hAnsi="宋体"/>
              </w:rPr>
            </w:pPr>
            <w:r w:rsidRPr="007824AB">
              <w:rPr>
                <w:rFonts w:ascii="宋体" w:hAnsi="宋体" w:hint="eastAsia"/>
              </w:rPr>
              <w:t>诉求日期</w:t>
            </w:r>
          </w:p>
        </w:tc>
        <w:tc>
          <w:tcPr>
            <w:tcW w:w="499" w:type="pct"/>
          </w:tcPr>
          <w:p w14:paraId="2632708D" w14:textId="77777777" w:rsidR="00C25F90" w:rsidRPr="007824AB" w:rsidRDefault="0039522C">
            <w:pPr>
              <w:jc w:val="center"/>
              <w:rPr>
                <w:rFonts w:ascii="宋体" w:hAnsi="宋体"/>
              </w:rPr>
            </w:pPr>
            <w:r w:rsidRPr="007824AB">
              <w:rPr>
                <w:rFonts w:ascii="宋体" w:hAnsi="宋体" w:hint="eastAsia"/>
              </w:rPr>
              <w:t>日期</w:t>
            </w:r>
          </w:p>
        </w:tc>
        <w:tc>
          <w:tcPr>
            <w:tcW w:w="1693" w:type="pct"/>
          </w:tcPr>
          <w:p w14:paraId="78149E19" w14:textId="77777777" w:rsidR="00C25F90" w:rsidRPr="007824AB" w:rsidRDefault="0039522C">
            <w:pPr>
              <w:jc w:val="center"/>
              <w:rPr>
                <w:rFonts w:ascii="宋体" w:hAnsi="宋体"/>
              </w:rPr>
            </w:pPr>
            <w:r w:rsidRPr="007824AB">
              <w:rPr>
                <w:rFonts w:ascii="宋体" w:hAnsi="宋体" w:hint="eastAsia"/>
              </w:rPr>
              <w:t>必填</w:t>
            </w:r>
          </w:p>
        </w:tc>
      </w:tr>
      <w:tr w:rsidR="00C25F90" w:rsidRPr="007824AB" w14:paraId="3B3A8CEE" w14:textId="77777777" w:rsidTr="007824AB">
        <w:tc>
          <w:tcPr>
            <w:tcW w:w="654" w:type="pct"/>
          </w:tcPr>
          <w:p w14:paraId="4BB41D6D" w14:textId="77777777" w:rsidR="00C25F90" w:rsidRPr="007824AB" w:rsidRDefault="0039522C">
            <w:pPr>
              <w:jc w:val="center"/>
              <w:rPr>
                <w:rFonts w:ascii="宋体" w:hAnsi="宋体"/>
              </w:rPr>
            </w:pPr>
            <w:r w:rsidRPr="007824AB">
              <w:rPr>
                <w:rFonts w:ascii="宋体" w:hAnsi="宋体" w:hint="eastAsia"/>
              </w:rPr>
              <w:t>11</w:t>
            </w:r>
          </w:p>
        </w:tc>
        <w:tc>
          <w:tcPr>
            <w:tcW w:w="1066" w:type="pct"/>
          </w:tcPr>
          <w:p w14:paraId="57D9BFB4" w14:textId="77777777" w:rsidR="00C25F90" w:rsidRPr="007824AB" w:rsidRDefault="0039522C">
            <w:pPr>
              <w:jc w:val="left"/>
              <w:rPr>
                <w:rFonts w:ascii="宋体" w:hAnsi="宋体"/>
              </w:rPr>
            </w:pPr>
            <w:r w:rsidRPr="007824AB">
              <w:rPr>
                <w:rFonts w:ascii="宋体" w:hAnsi="宋体" w:hint="eastAsia"/>
              </w:rPr>
              <w:t>诉求内容</w:t>
            </w:r>
          </w:p>
        </w:tc>
        <w:tc>
          <w:tcPr>
            <w:tcW w:w="1088" w:type="pct"/>
          </w:tcPr>
          <w:p w14:paraId="579C45D0" w14:textId="77777777" w:rsidR="00C25F90" w:rsidRPr="007824AB" w:rsidRDefault="0039522C">
            <w:pPr>
              <w:jc w:val="left"/>
              <w:rPr>
                <w:rFonts w:ascii="宋体" w:hAnsi="宋体"/>
              </w:rPr>
            </w:pPr>
            <w:r w:rsidRPr="007824AB">
              <w:rPr>
                <w:rFonts w:ascii="宋体" w:hAnsi="宋体" w:hint="eastAsia"/>
              </w:rPr>
              <w:t>诉求件具体内容</w:t>
            </w:r>
          </w:p>
        </w:tc>
        <w:tc>
          <w:tcPr>
            <w:tcW w:w="499" w:type="pct"/>
          </w:tcPr>
          <w:p w14:paraId="212F2C35"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29BFB975" w14:textId="77777777" w:rsidR="00C25F90" w:rsidRPr="007824AB" w:rsidRDefault="00C25F90">
            <w:pPr>
              <w:jc w:val="center"/>
              <w:rPr>
                <w:rFonts w:ascii="宋体" w:hAnsi="宋体"/>
              </w:rPr>
            </w:pPr>
          </w:p>
        </w:tc>
      </w:tr>
      <w:tr w:rsidR="00C25F90" w:rsidRPr="007824AB" w14:paraId="7BF6FA5E" w14:textId="77777777" w:rsidTr="007824AB">
        <w:tc>
          <w:tcPr>
            <w:tcW w:w="654" w:type="pct"/>
          </w:tcPr>
          <w:p w14:paraId="503D4E9E" w14:textId="77777777" w:rsidR="00C25F90" w:rsidRPr="007824AB" w:rsidRDefault="0039522C">
            <w:pPr>
              <w:jc w:val="center"/>
              <w:rPr>
                <w:rFonts w:ascii="宋体" w:hAnsi="宋体"/>
              </w:rPr>
            </w:pPr>
            <w:r w:rsidRPr="007824AB">
              <w:rPr>
                <w:rFonts w:ascii="宋体" w:hAnsi="宋体" w:hint="eastAsia"/>
              </w:rPr>
              <w:t>12</w:t>
            </w:r>
          </w:p>
        </w:tc>
        <w:tc>
          <w:tcPr>
            <w:tcW w:w="1066" w:type="pct"/>
          </w:tcPr>
          <w:p w14:paraId="5AFDDA2A" w14:textId="77777777" w:rsidR="00C25F90" w:rsidRPr="007824AB" w:rsidRDefault="0039522C">
            <w:pPr>
              <w:jc w:val="left"/>
              <w:rPr>
                <w:rFonts w:ascii="宋体" w:hAnsi="宋体"/>
              </w:rPr>
            </w:pPr>
            <w:r w:rsidRPr="007824AB">
              <w:rPr>
                <w:rFonts w:ascii="宋体" w:hAnsi="宋体" w:hint="eastAsia"/>
              </w:rPr>
              <w:t>附件图片</w:t>
            </w:r>
          </w:p>
        </w:tc>
        <w:tc>
          <w:tcPr>
            <w:tcW w:w="1088" w:type="pct"/>
          </w:tcPr>
          <w:p w14:paraId="57A76422" w14:textId="77777777" w:rsidR="00C25F90" w:rsidRPr="007824AB" w:rsidRDefault="0039522C">
            <w:pPr>
              <w:jc w:val="left"/>
              <w:rPr>
                <w:rFonts w:ascii="宋体" w:hAnsi="宋体"/>
              </w:rPr>
            </w:pPr>
            <w:r w:rsidRPr="007824AB">
              <w:rPr>
                <w:rFonts w:ascii="宋体" w:hAnsi="宋体" w:hint="eastAsia"/>
              </w:rPr>
              <w:t>可上传1-5张图片</w:t>
            </w:r>
          </w:p>
        </w:tc>
        <w:tc>
          <w:tcPr>
            <w:tcW w:w="499" w:type="pct"/>
          </w:tcPr>
          <w:p w14:paraId="4BB95540"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20085D7B" w14:textId="77777777" w:rsidR="00C25F90" w:rsidRPr="007824AB" w:rsidRDefault="0039522C">
            <w:pPr>
              <w:jc w:val="center"/>
              <w:rPr>
                <w:rFonts w:ascii="宋体" w:hAnsi="宋体"/>
              </w:rPr>
            </w:pPr>
            <w:r w:rsidRPr="007824AB">
              <w:rPr>
                <w:rFonts w:ascii="宋体" w:hAnsi="宋体" w:hint="eastAsia"/>
              </w:rPr>
              <w:t>保存图片路径</w:t>
            </w:r>
          </w:p>
        </w:tc>
      </w:tr>
      <w:tr w:rsidR="00C25F90" w:rsidRPr="007824AB" w14:paraId="5E6385F9" w14:textId="77777777" w:rsidTr="007824AB">
        <w:tc>
          <w:tcPr>
            <w:tcW w:w="654" w:type="pct"/>
          </w:tcPr>
          <w:p w14:paraId="4CEFDB50" w14:textId="77777777" w:rsidR="00C25F90" w:rsidRPr="007824AB" w:rsidRDefault="0039522C">
            <w:pPr>
              <w:jc w:val="center"/>
              <w:rPr>
                <w:rFonts w:ascii="宋体" w:hAnsi="宋体"/>
              </w:rPr>
            </w:pPr>
            <w:r w:rsidRPr="007824AB">
              <w:rPr>
                <w:rFonts w:ascii="宋体" w:hAnsi="宋体" w:hint="eastAsia"/>
              </w:rPr>
              <w:t>13</w:t>
            </w:r>
          </w:p>
        </w:tc>
        <w:tc>
          <w:tcPr>
            <w:tcW w:w="1066" w:type="pct"/>
          </w:tcPr>
          <w:p w14:paraId="28BD6CF2" w14:textId="77777777" w:rsidR="00C25F90" w:rsidRPr="007824AB" w:rsidRDefault="0039522C">
            <w:pPr>
              <w:jc w:val="left"/>
              <w:rPr>
                <w:rFonts w:ascii="宋体" w:hAnsi="宋体"/>
              </w:rPr>
            </w:pPr>
            <w:r w:rsidRPr="007824AB">
              <w:rPr>
                <w:rFonts w:ascii="宋体" w:hAnsi="宋体" w:hint="eastAsia"/>
              </w:rPr>
              <w:t>转接经办人</w:t>
            </w:r>
          </w:p>
        </w:tc>
        <w:tc>
          <w:tcPr>
            <w:tcW w:w="1088" w:type="pct"/>
          </w:tcPr>
          <w:p w14:paraId="06095470" w14:textId="77777777" w:rsidR="00C25F90" w:rsidRPr="007824AB" w:rsidRDefault="0039522C">
            <w:pPr>
              <w:jc w:val="left"/>
              <w:rPr>
                <w:rFonts w:ascii="宋体" w:hAnsi="宋体"/>
              </w:rPr>
            </w:pPr>
            <w:r w:rsidRPr="007824AB">
              <w:rPr>
                <w:rFonts w:ascii="宋体" w:hAnsi="宋体" w:hint="eastAsia"/>
              </w:rPr>
              <w:t>转接经办操作员</w:t>
            </w:r>
          </w:p>
        </w:tc>
        <w:tc>
          <w:tcPr>
            <w:tcW w:w="499" w:type="pct"/>
          </w:tcPr>
          <w:p w14:paraId="2EF8FBF8"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20E7242D" w14:textId="77777777" w:rsidR="00C25F90" w:rsidRPr="007824AB" w:rsidRDefault="00C25F90">
            <w:pPr>
              <w:jc w:val="center"/>
              <w:rPr>
                <w:rFonts w:ascii="宋体" w:hAnsi="宋体"/>
              </w:rPr>
            </w:pPr>
          </w:p>
        </w:tc>
      </w:tr>
      <w:tr w:rsidR="00C25F90" w:rsidRPr="007824AB" w14:paraId="610F0A29" w14:textId="77777777" w:rsidTr="007824AB">
        <w:tc>
          <w:tcPr>
            <w:tcW w:w="654" w:type="pct"/>
          </w:tcPr>
          <w:p w14:paraId="2B178111" w14:textId="77777777" w:rsidR="00C25F90" w:rsidRPr="007824AB" w:rsidRDefault="0039522C">
            <w:pPr>
              <w:jc w:val="center"/>
              <w:rPr>
                <w:rFonts w:ascii="宋体" w:hAnsi="宋体"/>
              </w:rPr>
            </w:pPr>
            <w:r w:rsidRPr="007824AB">
              <w:rPr>
                <w:rFonts w:ascii="宋体" w:hAnsi="宋体" w:hint="eastAsia"/>
              </w:rPr>
              <w:t>14</w:t>
            </w:r>
          </w:p>
        </w:tc>
        <w:tc>
          <w:tcPr>
            <w:tcW w:w="1066" w:type="pct"/>
          </w:tcPr>
          <w:p w14:paraId="3FBF3A53" w14:textId="77777777" w:rsidR="00C25F90" w:rsidRPr="007824AB" w:rsidRDefault="0039522C">
            <w:pPr>
              <w:jc w:val="left"/>
              <w:rPr>
                <w:rFonts w:ascii="宋体" w:hAnsi="宋体"/>
              </w:rPr>
            </w:pPr>
            <w:r w:rsidRPr="007824AB">
              <w:rPr>
                <w:rFonts w:ascii="宋体" w:hAnsi="宋体" w:hint="eastAsia"/>
              </w:rPr>
              <w:t>转接说明</w:t>
            </w:r>
          </w:p>
        </w:tc>
        <w:tc>
          <w:tcPr>
            <w:tcW w:w="1088" w:type="pct"/>
          </w:tcPr>
          <w:p w14:paraId="262D5121" w14:textId="77777777" w:rsidR="00C25F90" w:rsidRPr="007824AB" w:rsidRDefault="0039522C">
            <w:pPr>
              <w:jc w:val="left"/>
              <w:rPr>
                <w:rFonts w:ascii="宋体" w:hAnsi="宋体"/>
              </w:rPr>
            </w:pPr>
            <w:r w:rsidRPr="007824AB">
              <w:rPr>
                <w:rFonts w:ascii="宋体" w:hAnsi="宋体" w:hint="eastAsia"/>
              </w:rPr>
              <w:t>转接处理说明</w:t>
            </w:r>
          </w:p>
        </w:tc>
        <w:tc>
          <w:tcPr>
            <w:tcW w:w="499" w:type="pct"/>
          </w:tcPr>
          <w:p w14:paraId="338E23B3"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6EFC5328" w14:textId="77777777" w:rsidR="00C25F90" w:rsidRPr="007824AB" w:rsidRDefault="00C25F90">
            <w:pPr>
              <w:jc w:val="center"/>
              <w:rPr>
                <w:rFonts w:ascii="宋体" w:hAnsi="宋体"/>
              </w:rPr>
            </w:pPr>
          </w:p>
        </w:tc>
      </w:tr>
      <w:tr w:rsidR="00C25F90" w:rsidRPr="007824AB" w14:paraId="3A3481AC" w14:textId="77777777" w:rsidTr="007824AB">
        <w:tc>
          <w:tcPr>
            <w:tcW w:w="654" w:type="pct"/>
          </w:tcPr>
          <w:p w14:paraId="19059EA3" w14:textId="77777777" w:rsidR="00C25F90" w:rsidRPr="007824AB" w:rsidRDefault="0039522C">
            <w:pPr>
              <w:jc w:val="center"/>
              <w:rPr>
                <w:rFonts w:ascii="宋体" w:hAnsi="宋体"/>
              </w:rPr>
            </w:pPr>
            <w:r w:rsidRPr="007824AB">
              <w:rPr>
                <w:rFonts w:ascii="宋体" w:hAnsi="宋体" w:hint="eastAsia"/>
              </w:rPr>
              <w:t>15</w:t>
            </w:r>
          </w:p>
        </w:tc>
        <w:tc>
          <w:tcPr>
            <w:tcW w:w="1066" w:type="pct"/>
          </w:tcPr>
          <w:p w14:paraId="07A3A198" w14:textId="77777777" w:rsidR="00C25F90" w:rsidRPr="007824AB" w:rsidRDefault="0039522C">
            <w:pPr>
              <w:jc w:val="left"/>
              <w:rPr>
                <w:rFonts w:ascii="宋体" w:hAnsi="宋体"/>
              </w:rPr>
            </w:pPr>
            <w:r w:rsidRPr="007824AB">
              <w:rPr>
                <w:rFonts w:ascii="宋体" w:hAnsi="宋体" w:hint="eastAsia"/>
              </w:rPr>
              <w:t>转接日期</w:t>
            </w:r>
          </w:p>
        </w:tc>
        <w:tc>
          <w:tcPr>
            <w:tcW w:w="1088" w:type="pct"/>
          </w:tcPr>
          <w:p w14:paraId="2B7AF78C" w14:textId="77777777" w:rsidR="00C25F90" w:rsidRPr="007824AB" w:rsidRDefault="0039522C">
            <w:pPr>
              <w:jc w:val="left"/>
              <w:rPr>
                <w:rFonts w:ascii="宋体" w:hAnsi="宋体"/>
              </w:rPr>
            </w:pPr>
            <w:r w:rsidRPr="007824AB">
              <w:rPr>
                <w:rFonts w:ascii="宋体" w:hAnsi="宋体" w:hint="eastAsia"/>
              </w:rPr>
              <w:t>转接日期</w:t>
            </w:r>
          </w:p>
        </w:tc>
        <w:tc>
          <w:tcPr>
            <w:tcW w:w="499" w:type="pct"/>
          </w:tcPr>
          <w:p w14:paraId="27777999" w14:textId="77777777" w:rsidR="00C25F90" w:rsidRPr="007824AB" w:rsidRDefault="0039522C">
            <w:pPr>
              <w:jc w:val="center"/>
              <w:rPr>
                <w:rFonts w:ascii="宋体" w:hAnsi="宋体"/>
              </w:rPr>
            </w:pPr>
            <w:r w:rsidRPr="007824AB">
              <w:rPr>
                <w:rFonts w:ascii="宋体" w:hAnsi="宋体" w:hint="eastAsia"/>
              </w:rPr>
              <w:t>日期</w:t>
            </w:r>
          </w:p>
        </w:tc>
        <w:tc>
          <w:tcPr>
            <w:tcW w:w="1693" w:type="pct"/>
          </w:tcPr>
          <w:p w14:paraId="2D809DDA" w14:textId="77777777" w:rsidR="00C25F90" w:rsidRPr="007824AB" w:rsidRDefault="00C25F90">
            <w:pPr>
              <w:jc w:val="center"/>
              <w:rPr>
                <w:rFonts w:ascii="宋体" w:hAnsi="宋体"/>
              </w:rPr>
            </w:pPr>
          </w:p>
        </w:tc>
      </w:tr>
      <w:tr w:rsidR="00C25F90" w:rsidRPr="007824AB" w14:paraId="30A95DA4" w14:textId="77777777" w:rsidTr="007824AB">
        <w:tc>
          <w:tcPr>
            <w:tcW w:w="654" w:type="pct"/>
          </w:tcPr>
          <w:p w14:paraId="0B5F7649" w14:textId="77777777" w:rsidR="00C25F90" w:rsidRPr="007824AB" w:rsidRDefault="0039522C">
            <w:pPr>
              <w:jc w:val="center"/>
              <w:rPr>
                <w:rFonts w:ascii="宋体" w:hAnsi="宋体"/>
              </w:rPr>
            </w:pPr>
            <w:r w:rsidRPr="007824AB">
              <w:rPr>
                <w:rFonts w:ascii="宋体" w:hAnsi="宋体" w:hint="eastAsia"/>
              </w:rPr>
              <w:t>16</w:t>
            </w:r>
          </w:p>
        </w:tc>
        <w:tc>
          <w:tcPr>
            <w:tcW w:w="1066" w:type="pct"/>
          </w:tcPr>
          <w:p w14:paraId="684976FB" w14:textId="77777777" w:rsidR="00C25F90" w:rsidRPr="007824AB" w:rsidRDefault="0039522C">
            <w:pPr>
              <w:jc w:val="left"/>
              <w:rPr>
                <w:rFonts w:ascii="宋体" w:hAnsi="宋体"/>
              </w:rPr>
            </w:pPr>
            <w:r w:rsidRPr="007824AB">
              <w:rPr>
                <w:rFonts w:ascii="宋体" w:hAnsi="宋体" w:hint="eastAsia"/>
              </w:rPr>
              <w:t>办结经办人</w:t>
            </w:r>
          </w:p>
        </w:tc>
        <w:tc>
          <w:tcPr>
            <w:tcW w:w="1088" w:type="pct"/>
          </w:tcPr>
          <w:p w14:paraId="65665851" w14:textId="77777777" w:rsidR="00C25F90" w:rsidRPr="007824AB" w:rsidRDefault="0039522C">
            <w:pPr>
              <w:jc w:val="left"/>
              <w:rPr>
                <w:rFonts w:ascii="宋体" w:hAnsi="宋体"/>
              </w:rPr>
            </w:pPr>
            <w:r w:rsidRPr="007824AB">
              <w:rPr>
                <w:rFonts w:ascii="宋体" w:hAnsi="宋体" w:hint="eastAsia"/>
              </w:rPr>
              <w:t>办结经办操作员</w:t>
            </w:r>
          </w:p>
        </w:tc>
        <w:tc>
          <w:tcPr>
            <w:tcW w:w="499" w:type="pct"/>
          </w:tcPr>
          <w:p w14:paraId="2257132A"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0186EFC7" w14:textId="77777777" w:rsidR="00C25F90" w:rsidRPr="007824AB" w:rsidRDefault="00C25F90">
            <w:pPr>
              <w:jc w:val="center"/>
              <w:rPr>
                <w:rFonts w:ascii="宋体" w:hAnsi="宋体"/>
              </w:rPr>
            </w:pPr>
          </w:p>
        </w:tc>
      </w:tr>
      <w:tr w:rsidR="00C25F90" w:rsidRPr="007824AB" w14:paraId="1A31D8C5" w14:textId="77777777" w:rsidTr="007824AB">
        <w:tc>
          <w:tcPr>
            <w:tcW w:w="654" w:type="pct"/>
          </w:tcPr>
          <w:p w14:paraId="6C7A26D5" w14:textId="77777777" w:rsidR="00C25F90" w:rsidRPr="007824AB" w:rsidRDefault="0039522C">
            <w:pPr>
              <w:jc w:val="center"/>
              <w:rPr>
                <w:rFonts w:ascii="宋体" w:hAnsi="宋体"/>
              </w:rPr>
            </w:pPr>
            <w:r w:rsidRPr="007824AB">
              <w:rPr>
                <w:rFonts w:ascii="宋体" w:hAnsi="宋体" w:hint="eastAsia"/>
              </w:rPr>
              <w:lastRenderedPageBreak/>
              <w:t>17</w:t>
            </w:r>
          </w:p>
        </w:tc>
        <w:tc>
          <w:tcPr>
            <w:tcW w:w="1066" w:type="pct"/>
          </w:tcPr>
          <w:p w14:paraId="25309EF2" w14:textId="77777777" w:rsidR="00C25F90" w:rsidRPr="007824AB" w:rsidRDefault="0039522C">
            <w:pPr>
              <w:jc w:val="left"/>
              <w:rPr>
                <w:rFonts w:ascii="宋体" w:hAnsi="宋体"/>
              </w:rPr>
            </w:pPr>
            <w:r w:rsidRPr="007824AB">
              <w:rPr>
                <w:rFonts w:ascii="宋体" w:hAnsi="宋体" w:hint="eastAsia"/>
              </w:rPr>
              <w:t>办结回复</w:t>
            </w:r>
          </w:p>
        </w:tc>
        <w:tc>
          <w:tcPr>
            <w:tcW w:w="1088" w:type="pct"/>
          </w:tcPr>
          <w:p w14:paraId="554E78D0" w14:textId="77777777" w:rsidR="00C25F90" w:rsidRPr="007824AB" w:rsidRDefault="0039522C">
            <w:pPr>
              <w:jc w:val="left"/>
              <w:rPr>
                <w:rFonts w:ascii="宋体" w:hAnsi="宋体"/>
              </w:rPr>
            </w:pPr>
            <w:r w:rsidRPr="007824AB">
              <w:rPr>
                <w:rFonts w:ascii="宋体" w:hAnsi="宋体" w:hint="eastAsia"/>
              </w:rPr>
              <w:t>办结回复内容</w:t>
            </w:r>
          </w:p>
        </w:tc>
        <w:tc>
          <w:tcPr>
            <w:tcW w:w="499" w:type="pct"/>
          </w:tcPr>
          <w:p w14:paraId="3E7DA7AB"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7596185F" w14:textId="77777777" w:rsidR="00C25F90" w:rsidRPr="007824AB" w:rsidRDefault="00C25F90">
            <w:pPr>
              <w:jc w:val="center"/>
              <w:rPr>
                <w:rFonts w:ascii="宋体" w:hAnsi="宋体"/>
              </w:rPr>
            </w:pPr>
          </w:p>
        </w:tc>
      </w:tr>
      <w:tr w:rsidR="00C25F90" w:rsidRPr="007824AB" w14:paraId="042C2A52" w14:textId="77777777" w:rsidTr="007824AB">
        <w:tc>
          <w:tcPr>
            <w:tcW w:w="654" w:type="pct"/>
          </w:tcPr>
          <w:p w14:paraId="0555B28B" w14:textId="77777777" w:rsidR="00C25F90" w:rsidRPr="007824AB" w:rsidRDefault="0039522C">
            <w:pPr>
              <w:jc w:val="center"/>
              <w:rPr>
                <w:rFonts w:ascii="宋体" w:hAnsi="宋体"/>
              </w:rPr>
            </w:pPr>
            <w:r w:rsidRPr="007824AB">
              <w:rPr>
                <w:rFonts w:ascii="宋体" w:hAnsi="宋体" w:hint="eastAsia"/>
              </w:rPr>
              <w:t>18</w:t>
            </w:r>
          </w:p>
        </w:tc>
        <w:tc>
          <w:tcPr>
            <w:tcW w:w="1066" w:type="pct"/>
          </w:tcPr>
          <w:p w14:paraId="43AF4215" w14:textId="77777777" w:rsidR="00C25F90" w:rsidRPr="007824AB" w:rsidRDefault="0039522C">
            <w:pPr>
              <w:jc w:val="left"/>
              <w:rPr>
                <w:rFonts w:ascii="宋体" w:hAnsi="宋体"/>
              </w:rPr>
            </w:pPr>
            <w:r w:rsidRPr="007824AB">
              <w:rPr>
                <w:rFonts w:ascii="宋体" w:hAnsi="宋体" w:hint="eastAsia"/>
              </w:rPr>
              <w:t>办结日期</w:t>
            </w:r>
          </w:p>
        </w:tc>
        <w:tc>
          <w:tcPr>
            <w:tcW w:w="1088" w:type="pct"/>
          </w:tcPr>
          <w:p w14:paraId="3586F353" w14:textId="77777777" w:rsidR="00C25F90" w:rsidRPr="007824AB" w:rsidRDefault="0039522C">
            <w:pPr>
              <w:jc w:val="left"/>
              <w:rPr>
                <w:rFonts w:ascii="宋体" w:hAnsi="宋体"/>
              </w:rPr>
            </w:pPr>
            <w:r w:rsidRPr="007824AB">
              <w:rPr>
                <w:rFonts w:ascii="宋体" w:hAnsi="宋体" w:hint="eastAsia"/>
              </w:rPr>
              <w:t>办结日期</w:t>
            </w:r>
          </w:p>
        </w:tc>
        <w:tc>
          <w:tcPr>
            <w:tcW w:w="499" w:type="pct"/>
          </w:tcPr>
          <w:p w14:paraId="15318CE0" w14:textId="77777777" w:rsidR="00C25F90" w:rsidRPr="007824AB" w:rsidRDefault="0039522C">
            <w:pPr>
              <w:jc w:val="center"/>
              <w:rPr>
                <w:rFonts w:ascii="宋体" w:hAnsi="宋体"/>
              </w:rPr>
            </w:pPr>
            <w:r w:rsidRPr="007824AB">
              <w:rPr>
                <w:rFonts w:ascii="宋体" w:hAnsi="宋体" w:hint="eastAsia"/>
              </w:rPr>
              <w:t>日期</w:t>
            </w:r>
          </w:p>
        </w:tc>
        <w:tc>
          <w:tcPr>
            <w:tcW w:w="1693" w:type="pct"/>
          </w:tcPr>
          <w:p w14:paraId="28F6190F" w14:textId="77777777" w:rsidR="00C25F90" w:rsidRPr="007824AB" w:rsidRDefault="00C25F90">
            <w:pPr>
              <w:jc w:val="center"/>
              <w:rPr>
                <w:rFonts w:ascii="宋体" w:hAnsi="宋体"/>
              </w:rPr>
            </w:pPr>
          </w:p>
        </w:tc>
      </w:tr>
      <w:tr w:rsidR="00C25F90" w:rsidRPr="007824AB" w14:paraId="02E5E54A" w14:textId="77777777" w:rsidTr="007824AB">
        <w:tc>
          <w:tcPr>
            <w:tcW w:w="654" w:type="pct"/>
          </w:tcPr>
          <w:p w14:paraId="2D604569" w14:textId="77777777" w:rsidR="00C25F90" w:rsidRPr="007824AB" w:rsidRDefault="0039522C">
            <w:pPr>
              <w:jc w:val="center"/>
              <w:rPr>
                <w:rFonts w:ascii="宋体" w:hAnsi="宋体"/>
              </w:rPr>
            </w:pPr>
            <w:r w:rsidRPr="007824AB">
              <w:rPr>
                <w:rFonts w:ascii="宋体" w:hAnsi="宋体" w:hint="eastAsia"/>
              </w:rPr>
              <w:t>19</w:t>
            </w:r>
          </w:p>
        </w:tc>
        <w:tc>
          <w:tcPr>
            <w:tcW w:w="1066" w:type="pct"/>
          </w:tcPr>
          <w:p w14:paraId="61539AC5" w14:textId="77777777" w:rsidR="00C25F90" w:rsidRPr="007824AB" w:rsidRDefault="0039522C">
            <w:pPr>
              <w:jc w:val="left"/>
              <w:rPr>
                <w:rFonts w:ascii="宋体" w:hAnsi="宋体"/>
              </w:rPr>
            </w:pPr>
            <w:r w:rsidRPr="007824AB">
              <w:rPr>
                <w:rFonts w:ascii="宋体" w:hAnsi="宋体" w:hint="eastAsia"/>
              </w:rPr>
              <w:t>办结到期日期</w:t>
            </w:r>
          </w:p>
        </w:tc>
        <w:tc>
          <w:tcPr>
            <w:tcW w:w="1088" w:type="pct"/>
          </w:tcPr>
          <w:p w14:paraId="5F65584C" w14:textId="77777777" w:rsidR="00C25F90" w:rsidRPr="007824AB" w:rsidRDefault="0039522C">
            <w:pPr>
              <w:jc w:val="left"/>
              <w:rPr>
                <w:rFonts w:ascii="宋体" w:hAnsi="宋体"/>
              </w:rPr>
            </w:pPr>
            <w:r w:rsidRPr="007824AB">
              <w:rPr>
                <w:rFonts w:ascii="宋体" w:hAnsi="宋体" w:hint="eastAsia"/>
              </w:rPr>
              <w:t>限定办结的日期</w:t>
            </w:r>
          </w:p>
        </w:tc>
        <w:tc>
          <w:tcPr>
            <w:tcW w:w="499" w:type="pct"/>
          </w:tcPr>
          <w:p w14:paraId="4DF9488E" w14:textId="77777777" w:rsidR="00C25F90" w:rsidRPr="007824AB" w:rsidRDefault="0039522C">
            <w:pPr>
              <w:jc w:val="center"/>
              <w:rPr>
                <w:rFonts w:ascii="宋体" w:hAnsi="宋体"/>
              </w:rPr>
            </w:pPr>
            <w:r w:rsidRPr="007824AB">
              <w:rPr>
                <w:rFonts w:ascii="宋体" w:hAnsi="宋体" w:hint="eastAsia"/>
              </w:rPr>
              <w:t>日期</w:t>
            </w:r>
          </w:p>
        </w:tc>
        <w:tc>
          <w:tcPr>
            <w:tcW w:w="1693" w:type="pct"/>
          </w:tcPr>
          <w:p w14:paraId="6F614D78" w14:textId="77777777" w:rsidR="00C25F90" w:rsidRPr="007824AB" w:rsidRDefault="00C25F90">
            <w:pPr>
              <w:jc w:val="center"/>
              <w:rPr>
                <w:rFonts w:ascii="宋体" w:hAnsi="宋体"/>
              </w:rPr>
            </w:pPr>
          </w:p>
        </w:tc>
      </w:tr>
      <w:tr w:rsidR="00C25F90" w:rsidRPr="007824AB" w14:paraId="77E67E71" w14:textId="77777777" w:rsidTr="007824AB">
        <w:tc>
          <w:tcPr>
            <w:tcW w:w="654" w:type="pct"/>
          </w:tcPr>
          <w:p w14:paraId="489A028D" w14:textId="77777777" w:rsidR="00C25F90" w:rsidRPr="007824AB" w:rsidRDefault="0039522C">
            <w:pPr>
              <w:jc w:val="center"/>
              <w:rPr>
                <w:rFonts w:ascii="宋体" w:hAnsi="宋体"/>
              </w:rPr>
            </w:pPr>
            <w:r w:rsidRPr="007824AB">
              <w:rPr>
                <w:rFonts w:ascii="宋体" w:hAnsi="宋体" w:hint="eastAsia"/>
              </w:rPr>
              <w:t>20</w:t>
            </w:r>
          </w:p>
        </w:tc>
        <w:tc>
          <w:tcPr>
            <w:tcW w:w="1066" w:type="pct"/>
          </w:tcPr>
          <w:p w14:paraId="5760BDAE" w14:textId="77777777" w:rsidR="00C25F90" w:rsidRPr="007824AB" w:rsidRDefault="0039522C">
            <w:pPr>
              <w:jc w:val="left"/>
              <w:rPr>
                <w:rFonts w:ascii="宋体" w:hAnsi="宋体"/>
              </w:rPr>
            </w:pPr>
            <w:r w:rsidRPr="007824AB">
              <w:rPr>
                <w:rFonts w:ascii="宋体" w:hAnsi="宋体" w:hint="eastAsia"/>
              </w:rPr>
              <w:t>登记时间</w:t>
            </w:r>
          </w:p>
        </w:tc>
        <w:tc>
          <w:tcPr>
            <w:tcW w:w="1088" w:type="pct"/>
          </w:tcPr>
          <w:p w14:paraId="3559A09E" w14:textId="77777777" w:rsidR="00C25F90" w:rsidRPr="007824AB" w:rsidRDefault="0039522C">
            <w:pPr>
              <w:jc w:val="left"/>
              <w:rPr>
                <w:rFonts w:ascii="宋体" w:hAnsi="宋体"/>
              </w:rPr>
            </w:pPr>
            <w:r w:rsidRPr="007824AB">
              <w:rPr>
                <w:rFonts w:ascii="宋体" w:hAnsi="宋体" w:hint="eastAsia"/>
              </w:rPr>
              <w:t>诉求件登记日期</w:t>
            </w:r>
          </w:p>
        </w:tc>
        <w:tc>
          <w:tcPr>
            <w:tcW w:w="499" w:type="pct"/>
          </w:tcPr>
          <w:p w14:paraId="4A739029" w14:textId="77777777" w:rsidR="00C25F90" w:rsidRPr="007824AB" w:rsidRDefault="0039522C">
            <w:pPr>
              <w:jc w:val="center"/>
              <w:rPr>
                <w:rFonts w:ascii="宋体" w:hAnsi="宋体"/>
              </w:rPr>
            </w:pPr>
            <w:r w:rsidRPr="007824AB">
              <w:rPr>
                <w:rFonts w:ascii="宋体" w:hAnsi="宋体" w:hint="eastAsia"/>
              </w:rPr>
              <w:t>日期</w:t>
            </w:r>
          </w:p>
        </w:tc>
        <w:tc>
          <w:tcPr>
            <w:tcW w:w="1693" w:type="pct"/>
          </w:tcPr>
          <w:p w14:paraId="4E6E48AA" w14:textId="77777777" w:rsidR="00C25F90" w:rsidRPr="007824AB" w:rsidRDefault="00C25F90">
            <w:pPr>
              <w:jc w:val="center"/>
              <w:rPr>
                <w:rFonts w:ascii="宋体" w:hAnsi="宋体"/>
              </w:rPr>
            </w:pPr>
          </w:p>
        </w:tc>
      </w:tr>
      <w:tr w:rsidR="00C25F90" w:rsidRPr="007824AB" w14:paraId="0D52F00F" w14:textId="77777777" w:rsidTr="007824AB">
        <w:tc>
          <w:tcPr>
            <w:tcW w:w="654" w:type="pct"/>
          </w:tcPr>
          <w:p w14:paraId="608DA956" w14:textId="77777777" w:rsidR="00C25F90" w:rsidRPr="007824AB" w:rsidRDefault="0039522C">
            <w:pPr>
              <w:jc w:val="center"/>
              <w:rPr>
                <w:rFonts w:ascii="宋体" w:hAnsi="宋体"/>
              </w:rPr>
            </w:pPr>
            <w:r w:rsidRPr="007824AB">
              <w:rPr>
                <w:rFonts w:ascii="宋体" w:hAnsi="宋体" w:hint="eastAsia"/>
              </w:rPr>
              <w:t>21</w:t>
            </w:r>
          </w:p>
        </w:tc>
        <w:tc>
          <w:tcPr>
            <w:tcW w:w="1066" w:type="pct"/>
          </w:tcPr>
          <w:p w14:paraId="35A644D9" w14:textId="77777777" w:rsidR="00C25F90" w:rsidRPr="007824AB" w:rsidRDefault="0039522C">
            <w:pPr>
              <w:jc w:val="left"/>
              <w:rPr>
                <w:rFonts w:ascii="宋体" w:hAnsi="宋体"/>
              </w:rPr>
            </w:pPr>
            <w:r w:rsidRPr="007824AB">
              <w:rPr>
                <w:rFonts w:ascii="宋体" w:hAnsi="宋体" w:hint="eastAsia"/>
              </w:rPr>
              <w:t>更新时间</w:t>
            </w:r>
          </w:p>
        </w:tc>
        <w:tc>
          <w:tcPr>
            <w:tcW w:w="1088" w:type="pct"/>
          </w:tcPr>
          <w:p w14:paraId="46AC154B" w14:textId="77777777" w:rsidR="00C25F90" w:rsidRPr="007824AB" w:rsidRDefault="0039522C">
            <w:pPr>
              <w:jc w:val="left"/>
              <w:rPr>
                <w:rFonts w:ascii="宋体" w:hAnsi="宋体"/>
              </w:rPr>
            </w:pPr>
            <w:r w:rsidRPr="007824AB">
              <w:rPr>
                <w:rFonts w:ascii="宋体" w:hAnsi="宋体" w:hint="eastAsia"/>
              </w:rPr>
              <w:t>最后更新时间</w:t>
            </w:r>
          </w:p>
        </w:tc>
        <w:tc>
          <w:tcPr>
            <w:tcW w:w="499" w:type="pct"/>
          </w:tcPr>
          <w:p w14:paraId="52B9BDA1" w14:textId="77777777" w:rsidR="00C25F90" w:rsidRPr="007824AB" w:rsidRDefault="0039522C">
            <w:pPr>
              <w:jc w:val="center"/>
              <w:rPr>
                <w:rFonts w:ascii="宋体" w:hAnsi="宋体"/>
              </w:rPr>
            </w:pPr>
            <w:r w:rsidRPr="007824AB">
              <w:rPr>
                <w:rFonts w:ascii="宋体" w:hAnsi="宋体" w:hint="eastAsia"/>
              </w:rPr>
              <w:t>字符</w:t>
            </w:r>
          </w:p>
        </w:tc>
        <w:tc>
          <w:tcPr>
            <w:tcW w:w="1693" w:type="pct"/>
          </w:tcPr>
          <w:p w14:paraId="3AACAC18" w14:textId="77777777" w:rsidR="00C25F90" w:rsidRPr="007824AB" w:rsidRDefault="00C25F90">
            <w:pPr>
              <w:jc w:val="center"/>
              <w:rPr>
                <w:rFonts w:ascii="宋体" w:hAnsi="宋体"/>
              </w:rPr>
            </w:pPr>
          </w:p>
        </w:tc>
      </w:tr>
      <w:tr w:rsidR="00C25F90" w:rsidRPr="007824AB" w14:paraId="5CAD672B" w14:textId="77777777" w:rsidTr="007824AB">
        <w:tc>
          <w:tcPr>
            <w:tcW w:w="654" w:type="pct"/>
          </w:tcPr>
          <w:p w14:paraId="41D03309" w14:textId="77777777" w:rsidR="00C25F90" w:rsidRPr="007824AB" w:rsidRDefault="0039522C">
            <w:pPr>
              <w:jc w:val="center"/>
              <w:rPr>
                <w:rFonts w:ascii="宋体" w:hAnsi="宋体"/>
              </w:rPr>
            </w:pPr>
            <w:r w:rsidRPr="007824AB">
              <w:rPr>
                <w:rFonts w:ascii="宋体" w:hAnsi="宋体" w:hint="eastAsia"/>
              </w:rPr>
              <w:t>22</w:t>
            </w:r>
          </w:p>
        </w:tc>
        <w:tc>
          <w:tcPr>
            <w:tcW w:w="1066" w:type="pct"/>
          </w:tcPr>
          <w:p w14:paraId="6B42B3F6" w14:textId="77777777" w:rsidR="00C25F90" w:rsidRPr="007824AB" w:rsidRDefault="0039522C">
            <w:pPr>
              <w:jc w:val="left"/>
              <w:rPr>
                <w:rFonts w:ascii="宋体" w:hAnsi="宋体"/>
              </w:rPr>
            </w:pPr>
            <w:r w:rsidRPr="007824AB">
              <w:rPr>
                <w:rFonts w:ascii="宋体" w:hAnsi="宋体" w:hint="eastAsia"/>
              </w:rPr>
              <w:t>是否为预报</w:t>
            </w:r>
          </w:p>
        </w:tc>
        <w:tc>
          <w:tcPr>
            <w:tcW w:w="1088" w:type="pct"/>
          </w:tcPr>
          <w:p w14:paraId="78FEE072" w14:textId="77777777" w:rsidR="00C25F90" w:rsidRPr="007824AB" w:rsidRDefault="0039522C">
            <w:pPr>
              <w:jc w:val="left"/>
              <w:rPr>
                <w:rFonts w:ascii="宋体" w:hAnsi="宋体"/>
              </w:rPr>
            </w:pPr>
            <w:r w:rsidRPr="007824AB">
              <w:rPr>
                <w:rFonts w:ascii="宋体" w:hAnsi="宋体" w:hint="eastAsia"/>
              </w:rPr>
              <w:t>是否为预报</w:t>
            </w:r>
          </w:p>
        </w:tc>
        <w:tc>
          <w:tcPr>
            <w:tcW w:w="499" w:type="pct"/>
          </w:tcPr>
          <w:p w14:paraId="64F56DD2" w14:textId="77777777" w:rsidR="00C25F90" w:rsidRPr="007824AB" w:rsidRDefault="0039522C">
            <w:pPr>
              <w:jc w:val="center"/>
              <w:rPr>
                <w:rFonts w:ascii="宋体" w:hAnsi="宋体"/>
              </w:rPr>
            </w:pPr>
            <w:r w:rsidRPr="007824AB">
              <w:rPr>
                <w:rFonts w:ascii="宋体" w:hAnsi="宋体" w:hint="eastAsia"/>
              </w:rPr>
              <w:t>布尔值</w:t>
            </w:r>
          </w:p>
        </w:tc>
        <w:tc>
          <w:tcPr>
            <w:tcW w:w="1693" w:type="pct"/>
          </w:tcPr>
          <w:p w14:paraId="36830D99" w14:textId="77777777" w:rsidR="00C25F90" w:rsidRPr="007824AB" w:rsidRDefault="00C25F90">
            <w:pPr>
              <w:jc w:val="center"/>
              <w:rPr>
                <w:rFonts w:ascii="宋体" w:hAnsi="宋体"/>
              </w:rPr>
            </w:pPr>
          </w:p>
        </w:tc>
      </w:tr>
    </w:tbl>
    <w:p w14:paraId="035BCC7E" w14:textId="77777777" w:rsidR="00C25F90" w:rsidRDefault="0039522C">
      <w:pPr>
        <w:pStyle w:val="51"/>
      </w:pPr>
      <w:r>
        <w:rPr>
          <w:rFonts w:hint="eastAsia"/>
        </w:rPr>
        <w:t>接入账号信息表</w:t>
      </w:r>
    </w:p>
    <w:p w14:paraId="73C0B884" w14:textId="77777777" w:rsidR="00C25F90" w:rsidRDefault="0039522C">
      <w:pPr>
        <w:pStyle w:val="affb"/>
      </w:pPr>
      <w:bookmarkStart w:id="275" w:name="_Toc34911929"/>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26</w:t>
      </w:r>
      <w:r w:rsidR="00F34CB4">
        <w:fldChar w:fldCharType="end"/>
      </w:r>
      <w:r>
        <w:rPr>
          <w:rFonts w:hint="eastAsia"/>
        </w:rPr>
        <w:t>接入账号信息表</w:t>
      </w:r>
      <w:bookmarkEnd w:id="275"/>
    </w:p>
    <w:tbl>
      <w:tblPr>
        <w:tblStyle w:val="FC13"/>
        <w:tblW w:w="5000" w:type="pct"/>
        <w:tblLook w:val="04A0" w:firstRow="1" w:lastRow="0" w:firstColumn="1" w:lastColumn="0" w:noHBand="0" w:noVBand="1"/>
      </w:tblPr>
      <w:tblGrid>
        <w:gridCol w:w="1082"/>
        <w:gridCol w:w="1764"/>
        <w:gridCol w:w="2215"/>
        <w:gridCol w:w="909"/>
        <w:gridCol w:w="2306"/>
      </w:tblGrid>
      <w:tr w:rsidR="00C25F90" w:rsidRPr="007824AB" w14:paraId="4968DDB8" w14:textId="77777777" w:rsidTr="007824AB">
        <w:trPr>
          <w:cnfStyle w:val="100000000000" w:firstRow="1" w:lastRow="0" w:firstColumn="0" w:lastColumn="0" w:oddVBand="0" w:evenVBand="0" w:oddHBand="0" w:evenHBand="0" w:firstRowFirstColumn="0" w:firstRowLastColumn="0" w:lastRowFirstColumn="0" w:lastRowLastColumn="0"/>
        </w:trPr>
        <w:tc>
          <w:tcPr>
            <w:tcW w:w="654" w:type="pct"/>
          </w:tcPr>
          <w:p w14:paraId="43738961" w14:textId="77777777" w:rsidR="00C25F90" w:rsidRPr="007824AB" w:rsidRDefault="0039522C">
            <w:pPr>
              <w:jc w:val="center"/>
              <w:rPr>
                <w:rFonts w:ascii="宋体" w:hAnsi="宋体"/>
                <w:b w:val="0"/>
              </w:rPr>
            </w:pPr>
            <w:r w:rsidRPr="007824AB">
              <w:rPr>
                <w:rFonts w:ascii="宋体" w:hAnsi="宋体" w:hint="eastAsia"/>
              </w:rPr>
              <w:t>序号</w:t>
            </w:r>
          </w:p>
        </w:tc>
        <w:tc>
          <w:tcPr>
            <w:tcW w:w="1066" w:type="pct"/>
          </w:tcPr>
          <w:p w14:paraId="426A1798" w14:textId="77777777" w:rsidR="00C25F90" w:rsidRPr="007824AB" w:rsidRDefault="0039522C">
            <w:pPr>
              <w:jc w:val="center"/>
              <w:rPr>
                <w:rFonts w:ascii="宋体" w:hAnsi="宋体"/>
                <w:b w:val="0"/>
              </w:rPr>
            </w:pPr>
            <w:r w:rsidRPr="007824AB">
              <w:rPr>
                <w:rFonts w:ascii="宋体" w:hAnsi="宋体" w:hint="eastAsia"/>
              </w:rPr>
              <w:t>字段名</w:t>
            </w:r>
          </w:p>
        </w:tc>
        <w:tc>
          <w:tcPr>
            <w:tcW w:w="1338" w:type="pct"/>
          </w:tcPr>
          <w:p w14:paraId="7B17F563" w14:textId="77777777" w:rsidR="00C25F90" w:rsidRPr="007824AB" w:rsidRDefault="0039522C">
            <w:pPr>
              <w:jc w:val="center"/>
              <w:rPr>
                <w:rFonts w:ascii="宋体" w:hAnsi="宋体"/>
                <w:b w:val="0"/>
              </w:rPr>
            </w:pPr>
            <w:r w:rsidRPr="007824AB">
              <w:rPr>
                <w:rFonts w:ascii="宋体" w:hAnsi="宋体" w:hint="eastAsia"/>
              </w:rPr>
              <w:t>说明</w:t>
            </w:r>
          </w:p>
        </w:tc>
        <w:tc>
          <w:tcPr>
            <w:tcW w:w="549" w:type="pct"/>
          </w:tcPr>
          <w:p w14:paraId="612DC8A1" w14:textId="77777777" w:rsidR="00C25F90" w:rsidRPr="007824AB" w:rsidRDefault="0039522C">
            <w:pPr>
              <w:jc w:val="center"/>
              <w:rPr>
                <w:rFonts w:ascii="宋体" w:hAnsi="宋体"/>
                <w:b w:val="0"/>
              </w:rPr>
            </w:pPr>
            <w:r w:rsidRPr="007824AB">
              <w:rPr>
                <w:rFonts w:ascii="宋体" w:hAnsi="宋体" w:hint="eastAsia"/>
              </w:rPr>
              <w:t>类型</w:t>
            </w:r>
          </w:p>
        </w:tc>
        <w:tc>
          <w:tcPr>
            <w:tcW w:w="1394" w:type="pct"/>
          </w:tcPr>
          <w:p w14:paraId="3476B775" w14:textId="77777777" w:rsidR="00C25F90" w:rsidRPr="007824AB" w:rsidRDefault="0039522C">
            <w:pPr>
              <w:jc w:val="center"/>
              <w:rPr>
                <w:rFonts w:ascii="宋体" w:hAnsi="宋体"/>
                <w:b w:val="0"/>
              </w:rPr>
            </w:pPr>
            <w:r w:rsidRPr="007824AB">
              <w:rPr>
                <w:rFonts w:ascii="宋体" w:hAnsi="宋体" w:hint="eastAsia"/>
              </w:rPr>
              <w:t>备注</w:t>
            </w:r>
          </w:p>
        </w:tc>
      </w:tr>
      <w:tr w:rsidR="00C25F90" w:rsidRPr="007824AB" w14:paraId="1107E6B1" w14:textId="77777777" w:rsidTr="007824AB">
        <w:tc>
          <w:tcPr>
            <w:tcW w:w="654" w:type="pct"/>
          </w:tcPr>
          <w:p w14:paraId="570EA9FE" w14:textId="77777777" w:rsidR="00C25F90" w:rsidRPr="007824AB" w:rsidRDefault="0039522C">
            <w:pPr>
              <w:jc w:val="center"/>
              <w:rPr>
                <w:rFonts w:ascii="宋体" w:hAnsi="宋体"/>
              </w:rPr>
            </w:pPr>
            <w:r w:rsidRPr="007824AB">
              <w:rPr>
                <w:rFonts w:ascii="宋体" w:hAnsi="宋体" w:hint="eastAsia"/>
              </w:rPr>
              <w:t>1</w:t>
            </w:r>
          </w:p>
        </w:tc>
        <w:tc>
          <w:tcPr>
            <w:tcW w:w="1066" w:type="pct"/>
          </w:tcPr>
          <w:p w14:paraId="689C606B" w14:textId="77777777" w:rsidR="00C25F90" w:rsidRPr="007824AB" w:rsidRDefault="0039522C">
            <w:pPr>
              <w:jc w:val="left"/>
              <w:rPr>
                <w:rFonts w:ascii="宋体" w:hAnsi="宋体"/>
              </w:rPr>
            </w:pPr>
            <w:r w:rsidRPr="007824AB">
              <w:rPr>
                <w:rFonts w:ascii="宋体" w:hAnsi="宋体" w:hint="eastAsia"/>
              </w:rPr>
              <w:t>账号名称</w:t>
            </w:r>
          </w:p>
        </w:tc>
        <w:tc>
          <w:tcPr>
            <w:tcW w:w="1338" w:type="pct"/>
          </w:tcPr>
          <w:p w14:paraId="522BDF55" w14:textId="77777777" w:rsidR="00C25F90" w:rsidRPr="007824AB" w:rsidRDefault="0039522C">
            <w:pPr>
              <w:jc w:val="left"/>
              <w:rPr>
                <w:rFonts w:ascii="宋体" w:hAnsi="宋体"/>
              </w:rPr>
            </w:pPr>
            <w:r w:rsidRPr="007824AB">
              <w:rPr>
                <w:rFonts w:ascii="宋体" w:hAnsi="宋体" w:hint="eastAsia"/>
              </w:rPr>
              <w:t>接入账号名称</w:t>
            </w:r>
          </w:p>
        </w:tc>
        <w:tc>
          <w:tcPr>
            <w:tcW w:w="549" w:type="pct"/>
          </w:tcPr>
          <w:p w14:paraId="7823A062" w14:textId="77777777" w:rsidR="00C25F90" w:rsidRPr="007824AB" w:rsidRDefault="0039522C">
            <w:pPr>
              <w:jc w:val="center"/>
              <w:rPr>
                <w:rFonts w:ascii="宋体" w:hAnsi="宋体"/>
              </w:rPr>
            </w:pPr>
            <w:r w:rsidRPr="007824AB">
              <w:rPr>
                <w:rFonts w:ascii="宋体" w:hAnsi="宋体" w:hint="eastAsia"/>
              </w:rPr>
              <w:t>字符</w:t>
            </w:r>
          </w:p>
        </w:tc>
        <w:tc>
          <w:tcPr>
            <w:tcW w:w="1394" w:type="pct"/>
          </w:tcPr>
          <w:p w14:paraId="09CCCE02" w14:textId="77777777" w:rsidR="00C25F90" w:rsidRPr="007824AB" w:rsidRDefault="0039522C">
            <w:pPr>
              <w:jc w:val="center"/>
              <w:rPr>
                <w:rFonts w:ascii="宋体" w:hAnsi="宋体"/>
              </w:rPr>
            </w:pPr>
            <w:r w:rsidRPr="007824AB">
              <w:rPr>
                <w:rFonts w:ascii="宋体" w:hAnsi="宋体" w:hint="eastAsia"/>
              </w:rPr>
              <w:t>平台分配</w:t>
            </w:r>
          </w:p>
        </w:tc>
      </w:tr>
      <w:tr w:rsidR="00C25F90" w:rsidRPr="007824AB" w14:paraId="35C6A582" w14:textId="77777777" w:rsidTr="007824AB">
        <w:tc>
          <w:tcPr>
            <w:tcW w:w="654" w:type="pct"/>
          </w:tcPr>
          <w:p w14:paraId="7729BE1C" w14:textId="77777777" w:rsidR="00C25F90" w:rsidRPr="007824AB" w:rsidRDefault="0039522C">
            <w:pPr>
              <w:jc w:val="center"/>
              <w:rPr>
                <w:rFonts w:ascii="宋体" w:hAnsi="宋体"/>
              </w:rPr>
            </w:pPr>
            <w:r w:rsidRPr="007824AB">
              <w:rPr>
                <w:rFonts w:ascii="宋体" w:hAnsi="宋体" w:hint="eastAsia"/>
              </w:rPr>
              <w:t>2</w:t>
            </w:r>
          </w:p>
        </w:tc>
        <w:tc>
          <w:tcPr>
            <w:tcW w:w="1066" w:type="pct"/>
          </w:tcPr>
          <w:p w14:paraId="176F1FA7" w14:textId="77777777" w:rsidR="00C25F90" w:rsidRPr="007824AB" w:rsidRDefault="0039522C">
            <w:pPr>
              <w:jc w:val="left"/>
              <w:rPr>
                <w:rFonts w:ascii="宋体" w:hAnsi="宋体"/>
              </w:rPr>
            </w:pPr>
            <w:r w:rsidRPr="007824AB">
              <w:rPr>
                <w:rFonts w:ascii="宋体" w:hAnsi="宋体" w:hint="eastAsia"/>
              </w:rPr>
              <w:t>账号密钥</w:t>
            </w:r>
          </w:p>
        </w:tc>
        <w:tc>
          <w:tcPr>
            <w:tcW w:w="1338" w:type="pct"/>
          </w:tcPr>
          <w:p w14:paraId="1D1DF74D" w14:textId="77777777" w:rsidR="00C25F90" w:rsidRPr="007824AB" w:rsidRDefault="0039522C">
            <w:pPr>
              <w:jc w:val="left"/>
              <w:rPr>
                <w:rFonts w:ascii="宋体" w:hAnsi="宋体"/>
              </w:rPr>
            </w:pPr>
            <w:r w:rsidRPr="007824AB">
              <w:rPr>
                <w:rFonts w:ascii="宋体" w:hAnsi="宋体" w:hint="eastAsia"/>
              </w:rPr>
              <w:t>接入账号密钥</w:t>
            </w:r>
          </w:p>
        </w:tc>
        <w:tc>
          <w:tcPr>
            <w:tcW w:w="549" w:type="pct"/>
          </w:tcPr>
          <w:p w14:paraId="21A51034" w14:textId="77777777" w:rsidR="00C25F90" w:rsidRPr="007824AB" w:rsidRDefault="0039522C">
            <w:pPr>
              <w:jc w:val="center"/>
              <w:rPr>
                <w:rFonts w:ascii="宋体" w:hAnsi="宋体"/>
              </w:rPr>
            </w:pPr>
            <w:r w:rsidRPr="007824AB">
              <w:rPr>
                <w:rFonts w:ascii="宋体" w:hAnsi="宋体" w:hint="eastAsia"/>
              </w:rPr>
              <w:t>字符</w:t>
            </w:r>
          </w:p>
        </w:tc>
        <w:tc>
          <w:tcPr>
            <w:tcW w:w="1394" w:type="pct"/>
          </w:tcPr>
          <w:p w14:paraId="546B5C74" w14:textId="77777777" w:rsidR="00C25F90" w:rsidRPr="007824AB" w:rsidRDefault="0039522C">
            <w:pPr>
              <w:jc w:val="center"/>
              <w:rPr>
                <w:rFonts w:ascii="宋体" w:hAnsi="宋体"/>
              </w:rPr>
            </w:pPr>
            <w:r w:rsidRPr="007824AB">
              <w:rPr>
                <w:rFonts w:ascii="宋体" w:hAnsi="宋体" w:hint="eastAsia"/>
              </w:rPr>
              <w:t>平台分配</w:t>
            </w:r>
          </w:p>
        </w:tc>
      </w:tr>
      <w:tr w:rsidR="00C25F90" w:rsidRPr="007824AB" w14:paraId="406F9AA9" w14:textId="77777777" w:rsidTr="007824AB">
        <w:tc>
          <w:tcPr>
            <w:tcW w:w="654" w:type="pct"/>
          </w:tcPr>
          <w:p w14:paraId="20C83E20" w14:textId="77777777" w:rsidR="00C25F90" w:rsidRPr="007824AB" w:rsidRDefault="0039522C">
            <w:pPr>
              <w:jc w:val="center"/>
              <w:rPr>
                <w:rFonts w:ascii="宋体" w:hAnsi="宋体"/>
              </w:rPr>
            </w:pPr>
            <w:r w:rsidRPr="007824AB">
              <w:rPr>
                <w:rFonts w:ascii="宋体" w:hAnsi="宋体" w:hint="eastAsia"/>
              </w:rPr>
              <w:t>3</w:t>
            </w:r>
          </w:p>
        </w:tc>
        <w:tc>
          <w:tcPr>
            <w:tcW w:w="1066" w:type="pct"/>
          </w:tcPr>
          <w:p w14:paraId="3D04198F" w14:textId="77777777" w:rsidR="00C25F90" w:rsidRPr="007824AB" w:rsidRDefault="0039522C">
            <w:pPr>
              <w:jc w:val="left"/>
              <w:rPr>
                <w:rFonts w:ascii="宋体" w:hAnsi="宋体"/>
              </w:rPr>
            </w:pPr>
            <w:r w:rsidRPr="007824AB">
              <w:rPr>
                <w:rFonts w:ascii="宋体" w:hAnsi="宋体" w:hint="eastAsia"/>
              </w:rPr>
              <w:t>接入类型</w:t>
            </w:r>
          </w:p>
        </w:tc>
        <w:tc>
          <w:tcPr>
            <w:tcW w:w="1338" w:type="pct"/>
          </w:tcPr>
          <w:p w14:paraId="615544CF" w14:textId="77777777" w:rsidR="00C25F90" w:rsidRPr="007824AB" w:rsidRDefault="0039522C">
            <w:pPr>
              <w:jc w:val="left"/>
              <w:rPr>
                <w:rFonts w:ascii="宋体" w:hAnsi="宋体"/>
              </w:rPr>
            </w:pPr>
            <w:r w:rsidRPr="007824AB">
              <w:rPr>
                <w:rFonts w:ascii="宋体" w:hAnsi="宋体" w:hint="eastAsia"/>
              </w:rPr>
              <w:t>接入客户端类型</w:t>
            </w:r>
          </w:p>
        </w:tc>
        <w:tc>
          <w:tcPr>
            <w:tcW w:w="549" w:type="pct"/>
          </w:tcPr>
          <w:p w14:paraId="1F3DAC71" w14:textId="77777777" w:rsidR="00C25F90" w:rsidRPr="007824AB" w:rsidRDefault="0039522C">
            <w:pPr>
              <w:jc w:val="center"/>
              <w:rPr>
                <w:rFonts w:ascii="宋体" w:hAnsi="宋体"/>
              </w:rPr>
            </w:pPr>
            <w:r w:rsidRPr="007824AB">
              <w:rPr>
                <w:rFonts w:ascii="宋体" w:hAnsi="宋体" w:hint="eastAsia"/>
              </w:rPr>
              <w:t>枚举</w:t>
            </w:r>
          </w:p>
        </w:tc>
        <w:tc>
          <w:tcPr>
            <w:tcW w:w="1394" w:type="pct"/>
          </w:tcPr>
          <w:p w14:paraId="1C0D2C77" w14:textId="77777777" w:rsidR="00C25F90" w:rsidRPr="007824AB" w:rsidRDefault="0039522C">
            <w:pPr>
              <w:jc w:val="center"/>
              <w:rPr>
                <w:rFonts w:ascii="宋体" w:hAnsi="宋体"/>
              </w:rPr>
            </w:pPr>
            <w:r w:rsidRPr="007824AB">
              <w:rPr>
                <w:rFonts w:ascii="宋体" w:hAnsi="宋体" w:hint="eastAsia"/>
              </w:rPr>
              <w:t>1、PC</w:t>
            </w:r>
            <w:r w:rsidRPr="007824AB">
              <w:rPr>
                <w:rFonts w:ascii="宋体" w:hAnsi="宋体"/>
              </w:rPr>
              <w:t xml:space="preserve"> 2</w:t>
            </w:r>
            <w:r w:rsidRPr="007824AB">
              <w:rPr>
                <w:rFonts w:ascii="宋体" w:hAnsi="宋体" w:hint="eastAsia"/>
              </w:rPr>
              <w:t>、H</w:t>
            </w:r>
            <w:r w:rsidRPr="007824AB">
              <w:rPr>
                <w:rFonts w:ascii="宋体" w:hAnsi="宋体"/>
              </w:rPr>
              <w:t xml:space="preserve">5 </w:t>
            </w:r>
            <w:r w:rsidRPr="007824AB">
              <w:rPr>
                <w:rFonts w:ascii="宋体" w:hAnsi="宋体" w:hint="eastAsia"/>
              </w:rPr>
              <w:t>3、安卓 4、I</w:t>
            </w:r>
            <w:r w:rsidRPr="007824AB">
              <w:rPr>
                <w:rFonts w:ascii="宋体" w:hAnsi="宋体"/>
              </w:rPr>
              <w:t xml:space="preserve">OS </w:t>
            </w:r>
            <w:r w:rsidRPr="007824AB">
              <w:rPr>
                <w:rFonts w:ascii="宋体" w:hAnsi="宋体" w:hint="eastAsia"/>
              </w:rPr>
              <w:t>5、第三方平台</w:t>
            </w:r>
          </w:p>
        </w:tc>
      </w:tr>
      <w:tr w:rsidR="00C25F90" w:rsidRPr="007824AB" w14:paraId="1F52FB2E" w14:textId="77777777" w:rsidTr="007824AB">
        <w:tc>
          <w:tcPr>
            <w:tcW w:w="654" w:type="pct"/>
          </w:tcPr>
          <w:p w14:paraId="148D1F89" w14:textId="77777777" w:rsidR="00C25F90" w:rsidRPr="007824AB" w:rsidRDefault="0039522C">
            <w:pPr>
              <w:jc w:val="center"/>
              <w:rPr>
                <w:rFonts w:ascii="宋体" w:hAnsi="宋体"/>
              </w:rPr>
            </w:pPr>
            <w:r w:rsidRPr="007824AB">
              <w:rPr>
                <w:rFonts w:ascii="宋体" w:hAnsi="宋体" w:hint="eastAsia"/>
              </w:rPr>
              <w:t>4</w:t>
            </w:r>
          </w:p>
        </w:tc>
        <w:tc>
          <w:tcPr>
            <w:tcW w:w="1066" w:type="pct"/>
          </w:tcPr>
          <w:p w14:paraId="04FF91F5" w14:textId="77777777" w:rsidR="00C25F90" w:rsidRPr="007824AB" w:rsidRDefault="0039522C">
            <w:pPr>
              <w:jc w:val="left"/>
              <w:rPr>
                <w:rFonts w:ascii="宋体" w:hAnsi="宋体"/>
              </w:rPr>
            </w:pPr>
            <w:r w:rsidRPr="007824AB">
              <w:rPr>
                <w:rFonts w:ascii="宋体" w:hAnsi="宋体" w:hint="eastAsia"/>
              </w:rPr>
              <w:t>有效开始日期</w:t>
            </w:r>
          </w:p>
        </w:tc>
        <w:tc>
          <w:tcPr>
            <w:tcW w:w="1338" w:type="pct"/>
          </w:tcPr>
          <w:p w14:paraId="5B8F068B" w14:textId="77777777" w:rsidR="00C25F90" w:rsidRPr="007824AB" w:rsidRDefault="0039522C">
            <w:pPr>
              <w:jc w:val="left"/>
              <w:rPr>
                <w:rFonts w:ascii="宋体" w:hAnsi="宋体"/>
              </w:rPr>
            </w:pPr>
            <w:r w:rsidRPr="007824AB">
              <w:rPr>
                <w:rFonts w:ascii="宋体" w:hAnsi="宋体" w:hint="eastAsia"/>
              </w:rPr>
              <w:t>账号有效开始日期</w:t>
            </w:r>
          </w:p>
        </w:tc>
        <w:tc>
          <w:tcPr>
            <w:tcW w:w="549" w:type="pct"/>
          </w:tcPr>
          <w:p w14:paraId="18FAF896" w14:textId="77777777" w:rsidR="00C25F90" w:rsidRPr="007824AB" w:rsidRDefault="0039522C">
            <w:pPr>
              <w:jc w:val="center"/>
              <w:rPr>
                <w:rFonts w:ascii="宋体" w:hAnsi="宋体"/>
              </w:rPr>
            </w:pPr>
            <w:r w:rsidRPr="007824AB">
              <w:rPr>
                <w:rFonts w:ascii="宋体" w:hAnsi="宋体" w:hint="eastAsia"/>
              </w:rPr>
              <w:t>日期</w:t>
            </w:r>
          </w:p>
        </w:tc>
        <w:tc>
          <w:tcPr>
            <w:tcW w:w="1394" w:type="pct"/>
          </w:tcPr>
          <w:p w14:paraId="6F1F5028" w14:textId="77777777" w:rsidR="00C25F90" w:rsidRPr="007824AB" w:rsidRDefault="00C25F90">
            <w:pPr>
              <w:jc w:val="center"/>
              <w:rPr>
                <w:rFonts w:ascii="宋体" w:hAnsi="宋体"/>
              </w:rPr>
            </w:pPr>
          </w:p>
        </w:tc>
      </w:tr>
      <w:tr w:rsidR="00C25F90" w:rsidRPr="007824AB" w14:paraId="317F3FFF" w14:textId="77777777" w:rsidTr="007824AB">
        <w:tc>
          <w:tcPr>
            <w:tcW w:w="654" w:type="pct"/>
          </w:tcPr>
          <w:p w14:paraId="4D7AD5DF" w14:textId="77777777" w:rsidR="00C25F90" w:rsidRPr="007824AB" w:rsidRDefault="0039522C">
            <w:pPr>
              <w:jc w:val="center"/>
              <w:rPr>
                <w:rFonts w:ascii="宋体" w:hAnsi="宋体"/>
              </w:rPr>
            </w:pPr>
            <w:r w:rsidRPr="007824AB">
              <w:rPr>
                <w:rFonts w:ascii="宋体" w:hAnsi="宋体" w:hint="eastAsia"/>
              </w:rPr>
              <w:t>5</w:t>
            </w:r>
          </w:p>
        </w:tc>
        <w:tc>
          <w:tcPr>
            <w:tcW w:w="1066" w:type="pct"/>
          </w:tcPr>
          <w:p w14:paraId="7C6BB4C2" w14:textId="77777777" w:rsidR="00C25F90" w:rsidRPr="007824AB" w:rsidRDefault="0039522C">
            <w:pPr>
              <w:jc w:val="left"/>
              <w:rPr>
                <w:rFonts w:ascii="宋体" w:hAnsi="宋体"/>
              </w:rPr>
            </w:pPr>
            <w:r w:rsidRPr="007824AB">
              <w:rPr>
                <w:rFonts w:ascii="宋体" w:hAnsi="宋体" w:hint="eastAsia"/>
              </w:rPr>
              <w:t>有效结束日期</w:t>
            </w:r>
          </w:p>
        </w:tc>
        <w:tc>
          <w:tcPr>
            <w:tcW w:w="1338" w:type="pct"/>
          </w:tcPr>
          <w:p w14:paraId="4B027422" w14:textId="77777777" w:rsidR="00C25F90" w:rsidRPr="007824AB" w:rsidRDefault="0039522C">
            <w:pPr>
              <w:jc w:val="left"/>
              <w:rPr>
                <w:rFonts w:ascii="宋体" w:hAnsi="宋体"/>
              </w:rPr>
            </w:pPr>
            <w:r w:rsidRPr="007824AB">
              <w:rPr>
                <w:rFonts w:ascii="宋体" w:hAnsi="宋体" w:hint="eastAsia"/>
              </w:rPr>
              <w:t>账号有效结束日期</w:t>
            </w:r>
          </w:p>
        </w:tc>
        <w:tc>
          <w:tcPr>
            <w:tcW w:w="549" w:type="pct"/>
          </w:tcPr>
          <w:p w14:paraId="382E075B" w14:textId="77777777" w:rsidR="00C25F90" w:rsidRPr="007824AB" w:rsidRDefault="0039522C">
            <w:pPr>
              <w:jc w:val="center"/>
              <w:rPr>
                <w:rFonts w:ascii="宋体" w:hAnsi="宋体"/>
              </w:rPr>
            </w:pPr>
            <w:r w:rsidRPr="007824AB">
              <w:rPr>
                <w:rFonts w:ascii="宋体" w:hAnsi="宋体" w:hint="eastAsia"/>
              </w:rPr>
              <w:t>日期</w:t>
            </w:r>
          </w:p>
        </w:tc>
        <w:tc>
          <w:tcPr>
            <w:tcW w:w="1394" w:type="pct"/>
          </w:tcPr>
          <w:p w14:paraId="58DD0114" w14:textId="77777777" w:rsidR="00C25F90" w:rsidRPr="007824AB" w:rsidRDefault="00C25F90">
            <w:pPr>
              <w:jc w:val="center"/>
              <w:rPr>
                <w:rFonts w:ascii="宋体" w:hAnsi="宋体"/>
              </w:rPr>
            </w:pPr>
          </w:p>
        </w:tc>
      </w:tr>
      <w:tr w:rsidR="00C25F90" w:rsidRPr="007824AB" w14:paraId="773BA58C" w14:textId="77777777" w:rsidTr="007824AB">
        <w:tc>
          <w:tcPr>
            <w:tcW w:w="654" w:type="pct"/>
          </w:tcPr>
          <w:p w14:paraId="79C6EA68" w14:textId="77777777" w:rsidR="00C25F90" w:rsidRPr="007824AB" w:rsidRDefault="0039522C">
            <w:pPr>
              <w:jc w:val="center"/>
              <w:rPr>
                <w:rFonts w:ascii="宋体" w:hAnsi="宋体"/>
              </w:rPr>
            </w:pPr>
            <w:r w:rsidRPr="007824AB">
              <w:rPr>
                <w:rFonts w:ascii="宋体" w:hAnsi="宋体" w:hint="eastAsia"/>
              </w:rPr>
              <w:t>6</w:t>
            </w:r>
          </w:p>
        </w:tc>
        <w:tc>
          <w:tcPr>
            <w:tcW w:w="1066" w:type="pct"/>
          </w:tcPr>
          <w:p w14:paraId="5F1B90A4" w14:textId="77777777" w:rsidR="00C25F90" w:rsidRPr="007824AB" w:rsidRDefault="0039522C">
            <w:pPr>
              <w:jc w:val="left"/>
              <w:rPr>
                <w:rFonts w:ascii="宋体" w:hAnsi="宋体"/>
              </w:rPr>
            </w:pPr>
            <w:r w:rsidRPr="007824AB">
              <w:rPr>
                <w:rFonts w:ascii="宋体" w:hAnsi="宋体" w:hint="eastAsia"/>
              </w:rPr>
              <w:t>签名方式</w:t>
            </w:r>
          </w:p>
        </w:tc>
        <w:tc>
          <w:tcPr>
            <w:tcW w:w="1338" w:type="pct"/>
          </w:tcPr>
          <w:p w14:paraId="3F88BCF8" w14:textId="77777777" w:rsidR="00C25F90" w:rsidRPr="007824AB" w:rsidRDefault="0039522C">
            <w:pPr>
              <w:jc w:val="left"/>
              <w:rPr>
                <w:rFonts w:ascii="宋体" w:hAnsi="宋体"/>
              </w:rPr>
            </w:pPr>
            <w:r w:rsidRPr="007824AB">
              <w:rPr>
                <w:rFonts w:ascii="宋体" w:hAnsi="宋体" w:hint="eastAsia"/>
              </w:rPr>
              <w:t>参数签名方式</w:t>
            </w:r>
          </w:p>
        </w:tc>
        <w:tc>
          <w:tcPr>
            <w:tcW w:w="549" w:type="pct"/>
          </w:tcPr>
          <w:p w14:paraId="7BC64451" w14:textId="77777777" w:rsidR="00C25F90" w:rsidRPr="007824AB" w:rsidRDefault="0039522C">
            <w:pPr>
              <w:jc w:val="center"/>
              <w:rPr>
                <w:rFonts w:ascii="宋体" w:hAnsi="宋体"/>
              </w:rPr>
            </w:pPr>
            <w:r w:rsidRPr="007824AB">
              <w:rPr>
                <w:rFonts w:ascii="宋体" w:hAnsi="宋体" w:hint="eastAsia"/>
              </w:rPr>
              <w:t>枚举</w:t>
            </w:r>
          </w:p>
        </w:tc>
        <w:tc>
          <w:tcPr>
            <w:tcW w:w="1394" w:type="pct"/>
          </w:tcPr>
          <w:p w14:paraId="0037C98C" w14:textId="77777777" w:rsidR="00C25F90" w:rsidRPr="007824AB" w:rsidRDefault="0039522C">
            <w:pPr>
              <w:jc w:val="center"/>
              <w:rPr>
                <w:rFonts w:ascii="宋体" w:hAnsi="宋体"/>
              </w:rPr>
            </w:pPr>
            <w:r w:rsidRPr="007824AB">
              <w:rPr>
                <w:rFonts w:ascii="宋体" w:hAnsi="宋体" w:hint="eastAsia"/>
              </w:rPr>
              <w:t>1、MD5</w:t>
            </w:r>
            <w:r w:rsidRPr="007824AB">
              <w:rPr>
                <w:rFonts w:ascii="宋体" w:hAnsi="宋体"/>
              </w:rPr>
              <w:t xml:space="preserve"> </w:t>
            </w:r>
            <w:r w:rsidRPr="007824AB">
              <w:rPr>
                <w:rFonts w:ascii="宋体" w:hAnsi="宋体" w:hint="eastAsia"/>
              </w:rPr>
              <w:t>2、RSA</w:t>
            </w:r>
          </w:p>
        </w:tc>
      </w:tr>
      <w:tr w:rsidR="00C25F90" w:rsidRPr="007824AB" w14:paraId="07C2D613" w14:textId="77777777" w:rsidTr="007824AB">
        <w:tc>
          <w:tcPr>
            <w:tcW w:w="654" w:type="pct"/>
          </w:tcPr>
          <w:p w14:paraId="464AD3B6" w14:textId="77777777" w:rsidR="00C25F90" w:rsidRPr="007824AB" w:rsidRDefault="0039522C">
            <w:pPr>
              <w:jc w:val="center"/>
              <w:rPr>
                <w:rFonts w:ascii="宋体" w:hAnsi="宋体"/>
              </w:rPr>
            </w:pPr>
            <w:r w:rsidRPr="007824AB">
              <w:rPr>
                <w:rFonts w:ascii="宋体" w:hAnsi="宋体" w:hint="eastAsia"/>
              </w:rPr>
              <w:t>7</w:t>
            </w:r>
          </w:p>
        </w:tc>
        <w:tc>
          <w:tcPr>
            <w:tcW w:w="1066" w:type="pct"/>
          </w:tcPr>
          <w:p w14:paraId="3FA8CBE7" w14:textId="77777777" w:rsidR="00C25F90" w:rsidRPr="007824AB" w:rsidRDefault="0039522C">
            <w:pPr>
              <w:jc w:val="left"/>
              <w:rPr>
                <w:rFonts w:ascii="宋体" w:hAnsi="宋体"/>
              </w:rPr>
            </w:pPr>
            <w:r w:rsidRPr="007824AB">
              <w:rPr>
                <w:rFonts w:ascii="宋体" w:hAnsi="宋体" w:hint="eastAsia"/>
              </w:rPr>
              <w:t>创建日期</w:t>
            </w:r>
          </w:p>
        </w:tc>
        <w:tc>
          <w:tcPr>
            <w:tcW w:w="1338" w:type="pct"/>
          </w:tcPr>
          <w:p w14:paraId="49A32E24" w14:textId="77777777" w:rsidR="00C25F90" w:rsidRPr="007824AB" w:rsidRDefault="0039522C">
            <w:pPr>
              <w:jc w:val="left"/>
              <w:rPr>
                <w:rFonts w:ascii="宋体" w:hAnsi="宋体"/>
              </w:rPr>
            </w:pPr>
            <w:r w:rsidRPr="007824AB">
              <w:rPr>
                <w:rFonts w:ascii="宋体" w:hAnsi="宋体" w:hint="eastAsia"/>
              </w:rPr>
              <w:t>创建账号日期</w:t>
            </w:r>
          </w:p>
        </w:tc>
        <w:tc>
          <w:tcPr>
            <w:tcW w:w="549" w:type="pct"/>
          </w:tcPr>
          <w:p w14:paraId="142DF106" w14:textId="77777777" w:rsidR="00C25F90" w:rsidRPr="007824AB" w:rsidRDefault="0039522C">
            <w:pPr>
              <w:jc w:val="center"/>
              <w:rPr>
                <w:rFonts w:ascii="宋体" w:hAnsi="宋体"/>
              </w:rPr>
            </w:pPr>
            <w:r w:rsidRPr="007824AB">
              <w:rPr>
                <w:rFonts w:ascii="宋体" w:hAnsi="宋体" w:hint="eastAsia"/>
              </w:rPr>
              <w:t>日期</w:t>
            </w:r>
          </w:p>
        </w:tc>
        <w:tc>
          <w:tcPr>
            <w:tcW w:w="1394" w:type="pct"/>
          </w:tcPr>
          <w:p w14:paraId="418433C5" w14:textId="77777777" w:rsidR="00C25F90" w:rsidRPr="007824AB" w:rsidRDefault="00C25F90">
            <w:pPr>
              <w:jc w:val="center"/>
              <w:rPr>
                <w:rFonts w:ascii="宋体" w:hAnsi="宋体"/>
              </w:rPr>
            </w:pPr>
          </w:p>
        </w:tc>
      </w:tr>
      <w:tr w:rsidR="00C25F90" w:rsidRPr="007824AB" w14:paraId="0D6C66BC" w14:textId="77777777" w:rsidTr="007824AB">
        <w:tc>
          <w:tcPr>
            <w:tcW w:w="654" w:type="pct"/>
          </w:tcPr>
          <w:p w14:paraId="589B51A5" w14:textId="77777777" w:rsidR="00C25F90" w:rsidRPr="007824AB" w:rsidRDefault="0039522C">
            <w:pPr>
              <w:jc w:val="center"/>
              <w:rPr>
                <w:rFonts w:ascii="宋体" w:hAnsi="宋体"/>
              </w:rPr>
            </w:pPr>
            <w:r w:rsidRPr="007824AB">
              <w:rPr>
                <w:rFonts w:ascii="宋体" w:hAnsi="宋体" w:hint="eastAsia"/>
              </w:rPr>
              <w:t>8</w:t>
            </w:r>
          </w:p>
        </w:tc>
        <w:tc>
          <w:tcPr>
            <w:tcW w:w="1066" w:type="pct"/>
          </w:tcPr>
          <w:p w14:paraId="5998105D" w14:textId="77777777" w:rsidR="00C25F90" w:rsidRPr="007824AB" w:rsidRDefault="0039522C">
            <w:pPr>
              <w:jc w:val="left"/>
              <w:rPr>
                <w:rFonts w:ascii="宋体" w:hAnsi="宋体"/>
              </w:rPr>
            </w:pPr>
            <w:r w:rsidRPr="007824AB">
              <w:rPr>
                <w:rFonts w:ascii="宋体" w:hAnsi="宋体" w:hint="eastAsia"/>
              </w:rPr>
              <w:t>是否启用</w:t>
            </w:r>
          </w:p>
        </w:tc>
        <w:tc>
          <w:tcPr>
            <w:tcW w:w="1338" w:type="pct"/>
          </w:tcPr>
          <w:p w14:paraId="39B8AF6E" w14:textId="77777777" w:rsidR="00C25F90" w:rsidRPr="007824AB" w:rsidRDefault="0039522C">
            <w:pPr>
              <w:jc w:val="left"/>
              <w:rPr>
                <w:rFonts w:ascii="宋体" w:hAnsi="宋体"/>
              </w:rPr>
            </w:pPr>
            <w:r w:rsidRPr="007824AB">
              <w:rPr>
                <w:rFonts w:ascii="宋体" w:hAnsi="宋体" w:hint="eastAsia"/>
              </w:rPr>
              <w:t>账号是否可用</w:t>
            </w:r>
          </w:p>
        </w:tc>
        <w:tc>
          <w:tcPr>
            <w:tcW w:w="549" w:type="pct"/>
          </w:tcPr>
          <w:p w14:paraId="7D2EDB29" w14:textId="77777777" w:rsidR="00C25F90" w:rsidRPr="007824AB" w:rsidRDefault="0039522C">
            <w:pPr>
              <w:jc w:val="center"/>
              <w:rPr>
                <w:rFonts w:ascii="宋体" w:hAnsi="宋体"/>
              </w:rPr>
            </w:pPr>
            <w:r w:rsidRPr="007824AB">
              <w:rPr>
                <w:rFonts w:ascii="宋体" w:hAnsi="宋体" w:hint="eastAsia"/>
              </w:rPr>
              <w:t>布尔值</w:t>
            </w:r>
          </w:p>
        </w:tc>
        <w:tc>
          <w:tcPr>
            <w:tcW w:w="1394" w:type="pct"/>
          </w:tcPr>
          <w:p w14:paraId="099AA9AF" w14:textId="77777777" w:rsidR="00C25F90" w:rsidRPr="007824AB" w:rsidRDefault="00C25F90">
            <w:pPr>
              <w:jc w:val="center"/>
              <w:rPr>
                <w:rFonts w:ascii="宋体" w:hAnsi="宋体"/>
              </w:rPr>
            </w:pPr>
          </w:p>
        </w:tc>
      </w:tr>
    </w:tbl>
    <w:p w14:paraId="12ADEAB4" w14:textId="77777777" w:rsidR="00C25F90" w:rsidRDefault="00C25F90"/>
    <w:p w14:paraId="3511BBE8" w14:textId="77777777" w:rsidR="00C25F90" w:rsidRDefault="0039522C">
      <w:pPr>
        <w:pStyle w:val="51"/>
      </w:pPr>
      <w:r>
        <w:rPr>
          <w:rFonts w:hint="eastAsia"/>
        </w:rPr>
        <w:t>接入账号权限表</w:t>
      </w:r>
    </w:p>
    <w:p w14:paraId="046275D2" w14:textId="77777777" w:rsidR="00C25F90" w:rsidRDefault="0039522C">
      <w:pPr>
        <w:pStyle w:val="affb"/>
      </w:pPr>
      <w:bookmarkStart w:id="276" w:name="_Toc34911930"/>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27</w:t>
      </w:r>
      <w:r w:rsidR="00F34CB4">
        <w:fldChar w:fldCharType="end"/>
      </w:r>
      <w:r>
        <w:rPr>
          <w:rFonts w:hint="eastAsia"/>
        </w:rPr>
        <w:t>接入账号权限表</w:t>
      </w:r>
      <w:bookmarkEnd w:id="276"/>
    </w:p>
    <w:tbl>
      <w:tblPr>
        <w:tblStyle w:val="FC13"/>
        <w:tblW w:w="5000" w:type="pct"/>
        <w:tblLook w:val="04A0" w:firstRow="1" w:lastRow="0" w:firstColumn="1" w:lastColumn="0" w:noHBand="0" w:noVBand="1"/>
      </w:tblPr>
      <w:tblGrid>
        <w:gridCol w:w="1209"/>
        <w:gridCol w:w="1650"/>
        <w:gridCol w:w="2196"/>
        <w:gridCol w:w="1379"/>
        <w:gridCol w:w="1842"/>
      </w:tblGrid>
      <w:tr w:rsidR="00C25F90" w14:paraId="1947FA21" w14:textId="77777777" w:rsidTr="00C25F90">
        <w:trPr>
          <w:cnfStyle w:val="100000000000" w:firstRow="1" w:lastRow="0" w:firstColumn="0" w:lastColumn="0" w:oddVBand="0" w:evenVBand="0" w:oddHBand="0" w:evenHBand="0" w:firstRowFirstColumn="0" w:firstRowLastColumn="0" w:lastRowFirstColumn="0" w:lastRowLastColumn="0"/>
        </w:trPr>
        <w:tc>
          <w:tcPr>
            <w:tcW w:w="730" w:type="pct"/>
          </w:tcPr>
          <w:p w14:paraId="504EB827" w14:textId="77777777" w:rsidR="00C25F90" w:rsidRPr="007824AB" w:rsidRDefault="0039522C">
            <w:pPr>
              <w:jc w:val="center"/>
              <w:rPr>
                <w:rFonts w:ascii="宋体" w:hAnsi="宋体"/>
                <w:b w:val="0"/>
              </w:rPr>
            </w:pPr>
            <w:r w:rsidRPr="007824AB">
              <w:rPr>
                <w:rFonts w:ascii="宋体" w:hAnsi="宋体" w:hint="eastAsia"/>
              </w:rPr>
              <w:t>序号</w:t>
            </w:r>
          </w:p>
        </w:tc>
        <w:tc>
          <w:tcPr>
            <w:tcW w:w="997" w:type="pct"/>
          </w:tcPr>
          <w:p w14:paraId="76FB9937" w14:textId="77777777" w:rsidR="00C25F90" w:rsidRPr="007824AB" w:rsidRDefault="0039522C">
            <w:pPr>
              <w:jc w:val="center"/>
              <w:rPr>
                <w:rFonts w:ascii="宋体" w:hAnsi="宋体"/>
                <w:b w:val="0"/>
              </w:rPr>
            </w:pPr>
            <w:r w:rsidRPr="007824AB">
              <w:rPr>
                <w:rFonts w:ascii="宋体" w:hAnsi="宋体" w:hint="eastAsia"/>
              </w:rPr>
              <w:t>字段名</w:t>
            </w:r>
          </w:p>
        </w:tc>
        <w:tc>
          <w:tcPr>
            <w:tcW w:w="1327" w:type="pct"/>
          </w:tcPr>
          <w:p w14:paraId="2D31C626" w14:textId="77777777" w:rsidR="00C25F90" w:rsidRPr="007824AB" w:rsidRDefault="0039522C">
            <w:pPr>
              <w:jc w:val="center"/>
              <w:rPr>
                <w:rFonts w:ascii="宋体" w:hAnsi="宋体"/>
                <w:b w:val="0"/>
              </w:rPr>
            </w:pPr>
            <w:r w:rsidRPr="007824AB">
              <w:rPr>
                <w:rFonts w:ascii="宋体" w:hAnsi="宋体" w:hint="eastAsia"/>
              </w:rPr>
              <w:t>说明</w:t>
            </w:r>
          </w:p>
        </w:tc>
        <w:tc>
          <w:tcPr>
            <w:tcW w:w="833" w:type="pct"/>
          </w:tcPr>
          <w:p w14:paraId="698B5A52" w14:textId="77777777" w:rsidR="00C25F90" w:rsidRPr="007824AB" w:rsidRDefault="0039522C">
            <w:pPr>
              <w:jc w:val="center"/>
              <w:rPr>
                <w:rFonts w:ascii="宋体" w:hAnsi="宋体"/>
                <w:b w:val="0"/>
              </w:rPr>
            </w:pPr>
            <w:r w:rsidRPr="007824AB">
              <w:rPr>
                <w:rFonts w:ascii="宋体" w:hAnsi="宋体" w:hint="eastAsia"/>
              </w:rPr>
              <w:t>类型</w:t>
            </w:r>
          </w:p>
        </w:tc>
        <w:tc>
          <w:tcPr>
            <w:tcW w:w="1113" w:type="pct"/>
          </w:tcPr>
          <w:p w14:paraId="2214F6AC"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7E5F95E7" w14:textId="77777777" w:rsidTr="00C25F90">
        <w:tc>
          <w:tcPr>
            <w:tcW w:w="730" w:type="pct"/>
          </w:tcPr>
          <w:p w14:paraId="79538F10" w14:textId="77777777" w:rsidR="00C25F90" w:rsidRPr="007824AB" w:rsidRDefault="0039522C">
            <w:pPr>
              <w:jc w:val="center"/>
              <w:rPr>
                <w:rFonts w:ascii="宋体" w:hAnsi="宋体"/>
              </w:rPr>
            </w:pPr>
            <w:r w:rsidRPr="007824AB">
              <w:rPr>
                <w:rFonts w:ascii="宋体" w:hAnsi="宋体" w:hint="eastAsia"/>
              </w:rPr>
              <w:t>1</w:t>
            </w:r>
          </w:p>
        </w:tc>
        <w:tc>
          <w:tcPr>
            <w:tcW w:w="997" w:type="pct"/>
          </w:tcPr>
          <w:p w14:paraId="15A4592B" w14:textId="77777777" w:rsidR="00C25F90" w:rsidRPr="007824AB" w:rsidRDefault="0039522C">
            <w:pPr>
              <w:jc w:val="center"/>
              <w:rPr>
                <w:rFonts w:ascii="宋体" w:hAnsi="宋体"/>
              </w:rPr>
            </w:pPr>
            <w:r w:rsidRPr="007824AB">
              <w:rPr>
                <w:rFonts w:ascii="宋体" w:hAnsi="宋体" w:hint="eastAsia"/>
              </w:rPr>
              <w:t>账号名称</w:t>
            </w:r>
          </w:p>
        </w:tc>
        <w:tc>
          <w:tcPr>
            <w:tcW w:w="1327" w:type="pct"/>
          </w:tcPr>
          <w:p w14:paraId="5CFD7FF1" w14:textId="77777777" w:rsidR="00C25F90" w:rsidRPr="007824AB" w:rsidRDefault="0039522C">
            <w:pPr>
              <w:jc w:val="center"/>
              <w:rPr>
                <w:rFonts w:ascii="宋体" w:hAnsi="宋体"/>
              </w:rPr>
            </w:pPr>
            <w:r w:rsidRPr="007824AB">
              <w:rPr>
                <w:rFonts w:ascii="宋体" w:hAnsi="宋体" w:hint="eastAsia"/>
              </w:rPr>
              <w:t>接入账号名称</w:t>
            </w:r>
          </w:p>
        </w:tc>
        <w:tc>
          <w:tcPr>
            <w:tcW w:w="833" w:type="pct"/>
          </w:tcPr>
          <w:p w14:paraId="042218AC" w14:textId="77777777" w:rsidR="00C25F90" w:rsidRPr="007824AB" w:rsidRDefault="0039522C">
            <w:pPr>
              <w:jc w:val="center"/>
              <w:rPr>
                <w:rFonts w:ascii="宋体" w:hAnsi="宋体"/>
              </w:rPr>
            </w:pPr>
            <w:r w:rsidRPr="007824AB">
              <w:rPr>
                <w:rFonts w:ascii="宋体" w:hAnsi="宋体" w:hint="eastAsia"/>
              </w:rPr>
              <w:t>字符</w:t>
            </w:r>
          </w:p>
        </w:tc>
        <w:tc>
          <w:tcPr>
            <w:tcW w:w="1113" w:type="pct"/>
          </w:tcPr>
          <w:p w14:paraId="2B1922FA" w14:textId="77777777" w:rsidR="00C25F90" w:rsidRPr="007824AB" w:rsidRDefault="0039522C">
            <w:pPr>
              <w:jc w:val="center"/>
              <w:rPr>
                <w:rFonts w:ascii="宋体" w:hAnsi="宋体"/>
              </w:rPr>
            </w:pPr>
            <w:r w:rsidRPr="007824AB">
              <w:rPr>
                <w:rFonts w:ascii="宋体" w:hAnsi="宋体" w:hint="eastAsia"/>
              </w:rPr>
              <w:t>平台分配</w:t>
            </w:r>
          </w:p>
        </w:tc>
      </w:tr>
      <w:tr w:rsidR="00C25F90" w14:paraId="6CCDEF55" w14:textId="77777777" w:rsidTr="00C25F90">
        <w:tc>
          <w:tcPr>
            <w:tcW w:w="730" w:type="pct"/>
          </w:tcPr>
          <w:p w14:paraId="3406AAE4" w14:textId="77777777" w:rsidR="00C25F90" w:rsidRPr="007824AB" w:rsidRDefault="0039522C">
            <w:pPr>
              <w:jc w:val="center"/>
              <w:rPr>
                <w:rFonts w:ascii="宋体" w:hAnsi="宋体"/>
              </w:rPr>
            </w:pPr>
            <w:r w:rsidRPr="007824AB">
              <w:rPr>
                <w:rFonts w:ascii="宋体" w:hAnsi="宋体" w:hint="eastAsia"/>
              </w:rPr>
              <w:t>2</w:t>
            </w:r>
          </w:p>
        </w:tc>
        <w:tc>
          <w:tcPr>
            <w:tcW w:w="997" w:type="pct"/>
          </w:tcPr>
          <w:p w14:paraId="7ED6BCEC" w14:textId="77777777" w:rsidR="00C25F90" w:rsidRPr="007824AB" w:rsidRDefault="0039522C">
            <w:pPr>
              <w:jc w:val="center"/>
              <w:rPr>
                <w:rFonts w:ascii="宋体" w:hAnsi="宋体"/>
              </w:rPr>
            </w:pPr>
            <w:r w:rsidRPr="007824AB">
              <w:rPr>
                <w:rFonts w:ascii="宋体" w:hAnsi="宋体" w:hint="eastAsia"/>
              </w:rPr>
              <w:t>账号权限</w:t>
            </w:r>
          </w:p>
        </w:tc>
        <w:tc>
          <w:tcPr>
            <w:tcW w:w="1327" w:type="pct"/>
          </w:tcPr>
          <w:p w14:paraId="0F1AB09C" w14:textId="77777777" w:rsidR="00C25F90" w:rsidRPr="007824AB" w:rsidRDefault="0039522C">
            <w:pPr>
              <w:jc w:val="center"/>
              <w:rPr>
                <w:rFonts w:ascii="宋体" w:hAnsi="宋体"/>
              </w:rPr>
            </w:pPr>
            <w:r w:rsidRPr="007824AB">
              <w:rPr>
                <w:rFonts w:ascii="宋体" w:hAnsi="宋体" w:hint="eastAsia"/>
              </w:rPr>
              <w:t>接入账号权限集合</w:t>
            </w:r>
          </w:p>
        </w:tc>
        <w:tc>
          <w:tcPr>
            <w:tcW w:w="833" w:type="pct"/>
          </w:tcPr>
          <w:p w14:paraId="0DF6025A" w14:textId="77777777" w:rsidR="00C25F90" w:rsidRPr="007824AB" w:rsidRDefault="0039522C">
            <w:pPr>
              <w:jc w:val="center"/>
              <w:rPr>
                <w:rFonts w:ascii="宋体" w:hAnsi="宋体"/>
              </w:rPr>
            </w:pPr>
            <w:r w:rsidRPr="007824AB">
              <w:rPr>
                <w:rFonts w:ascii="宋体" w:hAnsi="宋体" w:hint="eastAsia"/>
              </w:rPr>
              <w:t>字符</w:t>
            </w:r>
          </w:p>
        </w:tc>
        <w:tc>
          <w:tcPr>
            <w:tcW w:w="1113" w:type="pct"/>
          </w:tcPr>
          <w:p w14:paraId="31C4FA95" w14:textId="77777777" w:rsidR="00C25F90" w:rsidRPr="007824AB" w:rsidRDefault="0039522C">
            <w:pPr>
              <w:jc w:val="center"/>
              <w:rPr>
                <w:rFonts w:ascii="宋体" w:hAnsi="宋体"/>
              </w:rPr>
            </w:pPr>
            <w:r w:rsidRPr="007824AB">
              <w:rPr>
                <w:rFonts w:ascii="宋体" w:hAnsi="宋体" w:hint="eastAsia"/>
              </w:rPr>
              <w:t>多个权限表达，以，号分隔</w:t>
            </w:r>
          </w:p>
        </w:tc>
      </w:tr>
    </w:tbl>
    <w:p w14:paraId="33637B7A" w14:textId="77777777" w:rsidR="00C25F90" w:rsidRDefault="0039522C">
      <w:pPr>
        <w:pStyle w:val="51"/>
      </w:pPr>
      <w:r>
        <w:rPr>
          <w:rFonts w:hint="eastAsia"/>
        </w:rPr>
        <w:t>接入账号IP配置表</w:t>
      </w:r>
    </w:p>
    <w:p w14:paraId="0A84CADE" w14:textId="77777777" w:rsidR="00C25F90" w:rsidRDefault="0039522C">
      <w:pPr>
        <w:pStyle w:val="affb"/>
      </w:pPr>
      <w:bookmarkStart w:id="277" w:name="_Toc34911931"/>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28</w:t>
      </w:r>
      <w:r w:rsidR="00F34CB4">
        <w:fldChar w:fldCharType="end"/>
      </w:r>
      <w:r>
        <w:rPr>
          <w:rFonts w:hint="eastAsia"/>
        </w:rPr>
        <w:t>接入账号</w:t>
      </w:r>
      <w:r>
        <w:rPr>
          <w:rFonts w:hint="eastAsia"/>
        </w:rPr>
        <w:t>I</w:t>
      </w:r>
      <w:r>
        <w:t>P</w:t>
      </w:r>
      <w:r>
        <w:rPr>
          <w:rFonts w:hint="eastAsia"/>
        </w:rPr>
        <w:t>配置表</w:t>
      </w:r>
      <w:bookmarkEnd w:id="277"/>
    </w:p>
    <w:tbl>
      <w:tblPr>
        <w:tblStyle w:val="FC13"/>
        <w:tblW w:w="5000" w:type="pct"/>
        <w:tblLook w:val="04A0" w:firstRow="1" w:lastRow="0" w:firstColumn="1" w:lastColumn="0" w:noHBand="0" w:noVBand="1"/>
      </w:tblPr>
      <w:tblGrid>
        <w:gridCol w:w="1208"/>
        <w:gridCol w:w="1649"/>
        <w:gridCol w:w="2201"/>
        <w:gridCol w:w="1377"/>
        <w:gridCol w:w="1841"/>
      </w:tblGrid>
      <w:tr w:rsidR="00C25F90" w14:paraId="103AB847" w14:textId="77777777" w:rsidTr="00C25F90">
        <w:trPr>
          <w:cnfStyle w:val="100000000000" w:firstRow="1" w:lastRow="0" w:firstColumn="0" w:lastColumn="0" w:oddVBand="0" w:evenVBand="0" w:oddHBand="0" w:evenHBand="0" w:firstRowFirstColumn="0" w:firstRowLastColumn="0" w:lastRowFirstColumn="0" w:lastRowLastColumn="0"/>
        </w:trPr>
        <w:tc>
          <w:tcPr>
            <w:tcW w:w="730" w:type="pct"/>
          </w:tcPr>
          <w:p w14:paraId="23676E6F" w14:textId="77777777" w:rsidR="00C25F90" w:rsidRPr="007824AB" w:rsidRDefault="0039522C">
            <w:pPr>
              <w:jc w:val="center"/>
              <w:rPr>
                <w:rFonts w:ascii="宋体" w:hAnsi="宋体"/>
                <w:b w:val="0"/>
              </w:rPr>
            </w:pPr>
            <w:r w:rsidRPr="007824AB">
              <w:rPr>
                <w:rFonts w:ascii="宋体" w:hAnsi="宋体" w:hint="eastAsia"/>
              </w:rPr>
              <w:t>序号</w:t>
            </w:r>
          </w:p>
        </w:tc>
        <w:tc>
          <w:tcPr>
            <w:tcW w:w="996" w:type="pct"/>
          </w:tcPr>
          <w:p w14:paraId="52044C40" w14:textId="77777777" w:rsidR="00C25F90" w:rsidRPr="007824AB" w:rsidRDefault="0039522C">
            <w:pPr>
              <w:jc w:val="center"/>
              <w:rPr>
                <w:rFonts w:ascii="宋体" w:hAnsi="宋体"/>
                <w:b w:val="0"/>
              </w:rPr>
            </w:pPr>
            <w:r w:rsidRPr="007824AB">
              <w:rPr>
                <w:rFonts w:ascii="宋体" w:hAnsi="宋体" w:hint="eastAsia"/>
              </w:rPr>
              <w:t>字段名</w:t>
            </w:r>
          </w:p>
        </w:tc>
        <w:tc>
          <w:tcPr>
            <w:tcW w:w="1330" w:type="pct"/>
          </w:tcPr>
          <w:p w14:paraId="09EE085F" w14:textId="77777777" w:rsidR="00C25F90" w:rsidRPr="007824AB" w:rsidRDefault="0039522C">
            <w:pPr>
              <w:jc w:val="center"/>
              <w:rPr>
                <w:rFonts w:ascii="宋体" w:hAnsi="宋体"/>
                <w:b w:val="0"/>
              </w:rPr>
            </w:pPr>
            <w:r w:rsidRPr="007824AB">
              <w:rPr>
                <w:rFonts w:ascii="宋体" w:hAnsi="宋体" w:hint="eastAsia"/>
              </w:rPr>
              <w:t>说明</w:t>
            </w:r>
          </w:p>
        </w:tc>
        <w:tc>
          <w:tcPr>
            <w:tcW w:w="832" w:type="pct"/>
          </w:tcPr>
          <w:p w14:paraId="0BC3E52E" w14:textId="77777777" w:rsidR="00C25F90" w:rsidRPr="007824AB" w:rsidRDefault="0039522C">
            <w:pPr>
              <w:jc w:val="center"/>
              <w:rPr>
                <w:rFonts w:ascii="宋体" w:hAnsi="宋体"/>
                <w:b w:val="0"/>
              </w:rPr>
            </w:pPr>
            <w:r w:rsidRPr="007824AB">
              <w:rPr>
                <w:rFonts w:ascii="宋体" w:hAnsi="宋体" w:hint="eastAsia"/>
              </w:rPr>
              <w:t>类型</w:t>
            </w:r>
          </w:p>
        </w:tc>
        <w:tc>
          <w:tcPr>
            <w:tcW w:w="1112" w:type="pct"/>
          </w:tcPr>
          <w:p w14:paraId="753BBFD1"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54AC51DC" w14:textId="77777777" w:rsidTr="00C25F90">
        <w:tc>
          <w:tcPr>
            <w:tcW w:w="730" w:type="pct"/>
          </w:tcPr>
          <w:p w14:paraId="37BC3F4E" w14:textId="77777777" w:rsidR="00C25F90" w:rsidRPr="007824AB" w:rsidRDefault="0039522C">
            <w:pPr>
              <w:jc w:val="center"/>
              <w:rPr>
                <w:rFonts w:ascii="宋体" w:hAnsi="宋体"/>
              </w:rPr>
            </w:pPr>
            <w:r w:rsidRPr="007824AB">
              <w:rPr>
                <w:rFonts w:ascii="宋体" w:hAnsi="宋体" w:hint="eastAsia"/>
              </w:rPr>
              <w:t>1</w:t>
            </w:r>
          </w:p>
        </w:tc>
        <w:tc>
          <w:tcPr>
            <w:tcW w:w="996" w:type="pct"/>
          </w:tcPr>
          <w:p w14:paraId="4BD56010" w14:textId="77777777" w:rsidR="00C25F90" w:rsidRPr="007824AB" w:rsidRDefault="0039522C">
            <w:pPr>
              <w:jc w:val="center"/>
              <w:rPr>
                <w:rFonts w:ascii="宋体" w:hAnsi="宋体"/>
              </w:rPr>
            </w:pPr>
            <w:r w:rsidRPr="007824AB">
              <w:rPr>
                <w:rFonts w:ascii="宋体" w:hAnsi="宋体" w:hint="eastAsia"/>
              </w:rPr>
              <w:t>账号名称</w:t>
            </w:r>
          </w:p>
        </w:tc>
        <w:tc>
          <w:tcPr>
            <w:tcW w:w="1330" w:type="pct"/>
          </w:tcPr>
          <w:p w14:paraId="53D31FA7" w14:textId="77777777" w:rsidR="00C25F90" w:rsidRPr="007824AB" w:rsidRDefault="0039522C">
            <w:pPr>
              <w:jc w:val="center"/>
              <w:rPr>
                <w:rFonts w:ascii="宋体" w:hAnsi="宋体"/>
              </w:rPr>
            </w:pPr>
            <w:r w:rsidRPr="007824AB">
              <w:rPr>
                <w:rFonts w:ascii="宋体" w:hAnsi="宋体" w:hint="eastAsia"/>
              </w:rPr>
              <w:t>接入账号名称</w:t>
            </w:r>
          </w:p>
        </w:tc>
        <w:tc>
          <w:tcPr>
            <w:tcW w:w="832" w:type="pct"/>
          </w:tcPr>
          <w:p w14:paraId="65721B56" w14:textId="77777777" w:rsidR="00C25F90" w:rsidRPr="007824AB" w:rsidRDefault="0039522C">
            <w:pPr>
              <w:jc w:val="center"/>
              <w:rPr>
                <w:rFonts w:ascii="宋体" w:hAnsi="宋体"/>
              </w:rPr>
            </w:pPr>
            <w:r w:rsidRPr="007824AB">
              <w:rPr>
                <w:rFonts w:ascii="宋体" w:hAnsi="宋体" w:hint="eastAsia"/>
              </w:rPr>
              <w:t>字符</w:t>
            </w:r>
          </w:p>
        </w:tc>
        <w:tc>
          <w:tcPr>
            <w:tcW w:w="1112" w:type="pct"/>
          </w:tcPr>
          <w:p w14:paraId="658FB1FE" w14:textId="77777777" w:rsidR="00C25F90" w:rsidRPr="007824AB" w:rsidRDefault="0039522C">
            <w:pPr>
              <w:jc w:val="center"/>
              <w:rPr>
                <w:rFonts w:ascii="宋体" w:hAnsi="宋体"/>
              </w:rPr>
            </w:pPr>
            <w:r w:rsidRPr="007824AB">
              <w:rPr>
                <w:rFonts w:ascii="宋体" w:hAnsi="宋体" w:hint="eastAsia"/>
              </w:rPr>
              <w:t>平台分配置</w:t>
            </w:r>
          </w:p>
        </w:tc>
      </w:tr>
      <w:tr w:rsidR="00C25F90" w14:paraId="344EDB76" w14:textId="77777777" w:rsidTr="00C25F90">
        <w:tc>
          <w:tcPr>
            <w:tcW w:w="730" w:type="pct"/>
          </w:tcPr>
          <w:p w14:paraId="71CD5709" w14:textId="77777777" w:rsidR="00C25F90" w:rsidRPr="007824AB" w:rsidRDefault="0039522C">
            <w:pPr>
              <w:jc w:val="center"/>
              <w:rPr>
                <w:rFonts w:ascii="宋体" w:hAnsi="宋体"/>
              </w:rPr>
            </w:pPr>
            <w:r w:rsidRPr="007824AB">
              <w:rPr>
                <w:rFonts w:ascii="宋体" w:hAnsi="宋体" w:hint="eastAsia"/>
              </w:rPr>
              <w:t>2</w:t>
            </w:r>
          </w:p>
        </w:tc>
        <w:tc>
          <w:tcPr>
            <w:tcW w:w="996" w:type="pct"/>
          </w:tcPr>
          <w:p w14:paraId="6D90E69C" w14:textId="77777777" w:rsidR="00C25F90" w:rsidRPr="007824AB" w:rsidRDefault="0039522C">
            <w:pPr>
              <w:jc w:val="center"/>
              <w:rPr>
                <w:rFonts w:ascii="宋体" w:hAnsi="宋体"/>
              </w:rPr>
            </w:pPr>
            <w:r w:rsidRPr="007824AB">
              <w:rPr>
                <w:rFonts w:ascii="宋体" w:hAnsi="宋体" w:hint="eastAsia"/>
              </w:rPr>
              <w:t>允许IP</w:t>
            </w:r>
          </w:p>
        </w:tc>
        <w:tc>
          <w:tcPr>
            <w:tcW w:w="1330" w:type="pct"/>
          </w:tcPr>
          <w:p w14:paraId="6AEBCFB4" w14:textId="77777777" w:rsidR="00C25F90" w:rsidRPr="007824AB" w:rsidRDefault="0039522C">
            <w:pPr>
              <w:jc w:val="center"/>
              <w:rPr>
                <w:rFonts w:ascii="宋体" w:hAnsi="宋体"/>
              </w:rPr>
            </w:pPr>
            <w:r w:rsidRPr="007824AB">
              <w:rPr>
                <w:rFonts w:ascii="宋体" w:hAnsi="宋体" w:hint="eastAsia"/>
              </w:rPr>
              <w:t>允许访问的IP配置</w:t>
            </w:r>
          </w:p>
        </w:tc>
        <w:tc>
          <w:tcPr>
            <w:tcW w:w="832" w:type="pct"/>
          </w:tcPr>
          <w:p w14:paraId="738C0EEB" w14:textId="77777777" w:rsidR="00C25F90" w:rsidRPr="007824AB" w:rsidRDefault="0039522C">
            <w:pPr>
              <w:jc w:val="center"/>
              <w:rPr>
                <w:rFonts w:ascii="宋体" w:hAnsi="宋体"/>
              </w:rPr>
            </w:pPr>
            <w:r w:rsidRPr="007824AB">
              <w:rPr>
                <w:rFonts w:ascii="宋体" w:hAnsi="宋体" w:hint="eastAsia"/>
              </w:rPr>
              <w:t>字符</w:t>
            </w:r>
          </w:p>
        </w:tc>
        <w:tc>
          <w:tcPr>
            <w:tcW w:w="1112" w:type="pct"/>
          </w:tcPr>
          <w:p w14:paraId="5F25482D" w14:textId="77777777" w:rsidR="00C25F90" w:rsidRPr="007824AB" w:rsidRDefault="0039522C">
            <w:pPr>
              <w:jc w:val="center"/>
              <w:rPr>
                <w:rFonts w:ascii="宋体" w:hAnsi="宋体"/>
              </w:rPr>
            </w:pPr>
            <w:r w:rsidRPr="007824AB">
              <w:rPr>
                <w:rFonts w:ascii="宋体" w:hAnsi="宋体" w:hint="eastAsia"/>
              </w:rPr>
              <w:t>支持IP掩码通配符</w:t>
            </w:r>
          </w:p>
        </w:tc>
      </w:tr>
      <w:tr w:rsidR="00C25F90" w14:paraId="5E1C0527" w14:textId="77777777" w:rsidTr="00C25F90">
        <w:tc>
          <w:tcPr>
            <w:tcW w:w="730" w:type="pct"/>
          </w:tcPr>
          <w:p w14:paraId="50461409" w14:textId="77777777" w:rsidR="00C25F90" w:rsidRPr="007824AB" w:rsidRDefault="0039522C">
            <w:pPr>
              <w:jc w:val="center"/>
              <w:rPr>
                <w:rFonts w:ascii="宋体" w:hAnsi="宋体"/>
              </w:rPr>
            </w:pPr>
            <w:r w:rsidRPr="007824AB">
              <w:rPr>
                <w:rFonts w:ascii="宋体" w:hAnsi="宋体" w:hint="eastAsia"/>
              </w:rPr>
              <w:t>3</w:t>
            </w:r>
          </w:p>
        </w:tc>
        <w:tc>
          <w:tcPr>
            <w:tcW w:w="996" w:type="pct"/>
          </w:tcPr>
          <w:p w14:paraId="2B7B72C4" w14:textId="77777777" w:rsidR="00C25F90" w:rsidRPr="007824AB" w:rsidRDefault="0039522C">
            <w:pPr>
              <w:jc w:val="center"/>
              <w:rPr>
                <w:rFonts w:ascii="宋体" w:hAnsi="宋体"/>
              </w:rPr>
            </w:pPr>
            <w:r w:rsidRPr="007824AB">
              <w:rPr>
                <w:rFonts w:ascii="宋体" w:hAnsi="宋体" w:hint="eastAsia"/>
              </w:rPr>
              <w:t>拒绝IP</w:t>
            </w:r>
          </w:p>
        </w:tc>
        <w:tc>
          <w:tcPr>
            <w:tcW w:w="1330" w:type="pct"/>
          </w:tcPr>
          <w:p w14:paraId="39EE8658" w14:textId="77777777" w:rsidR="00C25F90" w:rsidRPr="007824AB" w:rsidRDefault="0039522C">
            <w:pPr>
              <w:jc w:val="center"/>
              <w:rPr>
                <w:rFonts w:ascii="宋体" w:hAnsi="宋体"/>
              </w:rPr>
            </w:pPr>
            <w:r w:rsidRPr="007824AB">
              <w:rPr>
                <w:rFonts w:ascii="宋体" w:hAnsi="宋体" w:hint="eastAsia"/>
              </w:rPr>
              <w:t>拒绝访问的IP配置</w:t>
            </w:r>
          </w:p>
        </w:tc>
        <w:tc>
          <w:tcPr>
            <w:tcW w:w="832" w:type="pct"/>
          </w:tcPr>
          <w:p w14:paraId="0EA4C034" w14:textId="77777777" w:rsidR="00C25F90" w:rsidRPr="007824AB" w:rsidRDefault="0039522C">
            <w:pPr>
              <w:jc w:val="center"/>
              <w:rPr>
                <w:rFonts w:ascii="宋体" w:hAnsi="宋体"/>
              </w:rPr>
            </w:pPr>
            <w:r w:rsidRPr="007824AB">
              <w:rPr>
                <w:rFonts w:ascii="宋体" w:hAnsi="宋体" w:hint="eastAsia"/>
              </w:rPr>
              <w:t>字符</w:t>
            </w:r>
          </w:p>
        </w:tc>
        <w:tc>
          <w:tcPr>
            <w:tcW w:w="1112" w:type="pct"/>
          </w:tcPr>
          <w:p w14:paraId="616E4363" w14:textId="77777777" w:rsidR="00C25F90" w:rsidRPr="007824AB" w:rsidRDefault="0039522C">
            <w:pPr>
              <w:jc w:val="center"/>
              <w:rPr>
                <w:rFonts w:ascii="宋体" w:hAnsi="宋体"/>
              </w:rPr>
            </w:pPr>
            <w:r w:rsidRPr="007824AB">
              <w:rPr>
                <w:rFonts w:ascii="宋体" w:hAnsi="宋体" w:hint="eastAsia"/>
              </w:rPr>
              <w:t>支持IP掩码通配符</w:t>
            </w:r>
          </w:p>
        </w:tc>
      </w:tr>
    </w:tbl>
    <w:p w14:paraId="73FEA15A" w14:textId="77777777" w:rsidR="00C25F90" w:rsidRDefault="0039522C">
      <w:pPr>
        <w:pStyle w:val="51"/>
      </w:pPr>
      <w:r>
        <w:rPr>
          <w:rFonts w:hint="eastAsia"/>
        </w:rPr>
        <w:lastRenderedPageBreak/>
        <w:t>栏目表</w:t>
      </w:r>
    </w:p>
    <w:p w14:paraId="0A80E106" w14:textId="77777777" w:rsidR="00C25F90" w:rsidRDefault="0039522C">
      <w:pPr>
        <w:pStyle w:val="affb"/>
      </w:pPr>
      <w:bookmarkStart w:id="278" w:name="_Toc34911932"/>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29</w:t>
      </w:r>
      <w:r w:rsidR="00F34CB4">
        <w:fldChar w:fldCharType="end"/>
      </w:r>
      <w:r>
        <w:rPr>
          <w:rFonts w:hint="eastAsia"/>
        </w:rPr>
        <w:t>栏目表</w:t>
      </w:r>
      <w:bookmarkEnd w:id="278"/>
    </w:p>
    <w:tbl>
      <w:tblPr>
        <w:tblStyle w:val="FC13"/>
        <w:tblW w:w="5000" w:type="pct"/>
        <w:tblLook w:val="04A0" w:firstRow="1" w:lastRow="0" w:firstColumn="1" w:lastColumn="0" w:noHBand="0" w:noVBand="1"/>
      </w:tblPr>
      <w:tblGrid>
        <w:gridCol w:w="1082"/>
        <w:gridCol w:w="1764"/>
        <w:gridCol w:w="2215"/>
        <w:gridCol w:w="909"/>
        <w:gridCol w:w="2306"/>
      </w:tblGrid>
      <w:tr w:rsidR="00C25F90" w14:paraId="43715F55" w14:textId="77777777" w:rsidTr="007824AB">
        <w:trPr>
          <w:cnfStyle w:val="100000000000" w:firstRow="1" w:lastRow="0" w:firstColumn="0" w:lastColumn="0" w:oddVBand="0" w:evenVBand="0" w:oddHBand="0" w:evenHBand="0" w:firstRowFirstColumn="0" w:firstRowLastColumn="0" w:lastRowFirstColumn="0" w:lastRowLastColumn="0"/>
        </w:trPr>
        <w:tc>
          <w:tcPr>
            <w:tcW w:w="654" w:type="pct"/>
          </w:tcPr>
          <w:p w14:paraId="0D45693E" w14:textId="77777777" w:rsidR="00C25F90" w:rsidRPr="007824AB" w:rsidRDefault="0039522C">
            <w:pPr>
              <w:jc w:val="center"/>
              <w:rPr>
                <w:rFonts w:ascii="宋体" w:hAnsi="宋体"/>
                <w:b w:val="0"/>
              </w:rPr>
            </w:pPr>
            <w:r w:rsidRPr="007824AB">
              <w:rPr>
                <w:rFonts w:ascii="宋体" w:hAnsi="宋体" w:hint="eastAsia"/>
              </w:rPr>
              <w:t>序号</w:t>
            </w:r>
          </w:p>
        </w:tc>
        <w:tc>
          <w:tcPr>
            <w:tcW w:w="1066" w:type="pct"/>
          </w:tcPr>
          <w:p w14:paraId="3AE31CA2" w14:textId="77777777" w:rsidR="00C25F90" w:rsidRPr="007824AB" w:rsidRDefault="0039522C">
            <w:pPr>
              <w:jc w:val="center"/>
              <w:rPr>
                <w:rFonts w:ascii="宋体" w:hAnsi="宋体"/>
                <w:b w:val="0"/>
              </w:rPr>
            </w:pPr>
            <w:r w:rsidRPr="007824AB">
              <w:rPr>
                <w:rFonts w:ascii="宋体" w:hAnsi="宋体" w:hint="eastAsia"/>
              </w:rPr>
              <w:t>字段名</w:t>
            </w:r>
          </w:p>
        </w:tc>
        <w:tc>
          <w:tcPr>
            <w:tcW w:w="1338" w:type="pct"/>
          </w:tcPr>
          <w:p w14:paraId="35CE33AA" w14:textId="77777777" w:rsidR="00C25F90" w:rsidRPr="007824AB" w:rsidRDefault="0039522C">
            <w:pPr>
              <w:jc w:val="center"/>
              <w:rPr>
                <w:rFonts w:ascii="宋体" w:hAnsi="宋体"/>
                <w:b w:val="0"/>
              </w:rPr>
            </w:pPr>
            <w:r w:rsidRPr="007824AB">
              <w:rPr>
                <w:rFonts w:ascii="宋体" w:hAnsi="宋体" w:hint="eastAsia"/>
              </w:rPr>
              <w:t>说明</w:t>
            </w:r>
          </w:p>
        </w:tc>
        <w:tc>
          <w:tcPr>
            <w:tcW w:w="549" w:type="pct"/>
          </w:tcPr>
          <w:p w14:paraId="42A0DF2B" w14:textId="77777777" w:rsidR="00C25F90" w:rsidRPr="007824AB" w:rsidRDefault="0039522C">
            <w:pPr>
              <w:jc w:val="center"/>
              <w:rPr>
                <w:rFonts w:ascii="宋体" w:hAnsi="宋体"/>
                <w:b w:val="0"/>
              </w:rPr>
            </w:pPr>
            <w:r w:rsidRPr="007824AB">
              <w:rPr>
                <w:rFonts w:ascii="宋体" w:hAnsi="宋体" w:hint="eastAsia"/>
              </w:rPr>
              <w:t>类型</w:t>
            </w:r>
          </w:p>
        </w:tc>
        <w:tc>
          <w:tcPr>
            <w:tcW w:w="1394" w:type="pct"/>
          </w:tcPr>
          <w:p w14:paraId="309E495E"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61F91850" w14:textId="77777777" w:rsidTr="007824AB">
        <w:tc>
          <w:tcPr>
            <w:tcW w:w="654" w:type="pct"/>
          </w:tcPr>
          <w:p w14:paraId="6F6324F4" w14:textId="77777777" w:rsidR="00C25F90" w:rsidRPr="007824AB" w:rsidRDefault="0039522C">
            <w:pPr>
              <w:jc w:val="center"/>
              <w:rPr>
                <w:rFonts w:ascii="宋体" w:hAnsi="宋体"/>
              </w:rPr>
            </w:pPr>
            <w:r w:rsidRPr="007824AB">
              <w:rPr>
                <w:rFonts w:ascii="宋体" w:hAnsi="宋体" w:hint="eastAsia"/>
              </w:rPr>
              <w:t>1</w:t>
            </w:r>
          </w:p>
        </w:tc>
        <w:tc>
          <w:tcPr>
            <w:tcW w:w="1066" w:type="pct"/>
          </w:tcPr>
          <w:p w14:paraId="498DA61E" w14:textId="77777777" w:rsidR="00C25F90" w:rsidRPr="007824AB" w:rsidRDefault="0039522C">
            <w:pPr>
              <w:jc w:val="left"/>
              <w:rPr>
                <w:rFonts w:ascii="宋体" w:hAnsi="宋体"/>
              </w:rPr>
            </w:pPr>
            <w:r w:rsidRPr="007824AB">
              <w:rPr>
                <w:rFonts w:ascii="宋体" w:hAnsi="宋体" w:hint="eastAsia"/>
              </w:rPr>
              <w:t>名称</w:t>
            </w:r>
          </w:p>
        </w:tc>
        <w:tc>
          <w:tcPr>
            <w:tcW w:w="1338" w:type="pct"/>
          </w:tcPr>
          <w:p w14:paraId="5A2AA1F1" w14:textId="77777777" w:rsidR="00C25F90" w:rsidRPr="007824AB" w:rsidRDefault="0039522C">
            <w:pPr>
              <w:jc w:val="left"/>
              <w:rPr>
                <w:rFonts w:ascii="宋体" w:hAnsi="宋体"/>
              </w:rPr>
            </w:pPr>
            <w:r w:rsidRPr="007824AB">
              <w:rPr>
                <w:rFonts w:ascii="宋体" w:hAnsi="宋体" w:hint="eastAsia"/>
              </w:rPr>
              <w:t>栏目名称</w:t>
            </w:r>
          </w:p>
        </w:tc>
        <w:tc>
          <w:tcPr>
            <w:tcW w:w="549" w:type="pct"/>
          </w:tcPr>
          <w:p w14:paraId="30937A9C" w14:textId="77777777" w:rsidR="00C25F90" w:rsidRPr="007824AB" w:rsidRDefault="0039522C">
            <w:pPr>
              <w:jc w:val="center"/>
              <w:rPr>
                <w:rFonts w:ascii="宋体" w:hAnsi="宋体"/>
              </w:rPr>
            </w:pPr>
            <w:r w:rsidRPr="007824AB">
              <w:rPr>
                <w:rFonts w:ascii="宋体" w:hAnsi="宋体" w:hint="eastAsia"/>
              </w:rPr>
              <w:t>字符</w:t>
            </w:r>
          </w:p>
        </w:tc>
        <w:tc>
          <w:tcPr>
            <w:tcW w:w="1394" w:type="pct"/>
          </w:tcPr>
          <w:p w14:paraId="24D38745" w14:textId="77777777" w:rsidR="00C25F90" w:rsidRPr="007824AB" w:rsidRDefault="0039522C">
            <w:pPr>
              <w:jc w:val="center"/>
              <w:rPr>
                <w:rFonts w:ascii="宋体" w:hAnsi="宋体"/>
              </w:rPr>
            </w:pPr>
            <w:r w:rsidRPr="007824AB">
              <w:rPr>
                <w:rFonts w:ascii="宋体" w:hAnsi="宋体" w:hint="eastAsia"/>
              </w:rPr>
              <w:t>平台分配</w:t>
            </w:r>
          </w:p>
        </w:tc>
      </w:tr>
      <w:tr w:rsidR="00C25F90" w14:paraId="5DDDD888" w14:textId="77777777" w:rsidTr="007824AB">
        <w:tc>
          <w:tcPr>
            <w:tcW w:w="654" w:type="pct"/>
          </w:tcPr>
          <w:p w14:paraId="2C26A262" w14:textId="77777777" w:rsidR="00C25F90" w:rsidRPr="007824AB" w:rsidRDefault="0039522C">
            <w:pPr>
              <w:jc w:val="center"/>
              <w:rPr>
                <w:rFonts w:ascii="宋体" w:hAnsi="宋体"/>
              </w:rPr>
            </w:pPr>
            <w:r w:rsidRPr="007824AB">
              <w:rPr>
                <w:rFonts w:ascii="宋体" w:hAnsi="宋体" w:hint="eastAsia"/>
              </w:rPr>
              <w:t>2</w:t>
            </w:r>
          </w:p>
        </w:tc>
        <w:tc>
          <w:tcPr>
            <w:tcW w:w="1066" w:type="pct"/>
          </w:tcPr>
          <w:p w14:paraId="613063F7" w14:textId="77777777" w:rsidR="00C25F90" w:rsidRPr="007824AB" w:rsidRDefault="0039522C">
            <w:pPr>
              <w:jc w:val="left"/>
              <w:rPr>
                <w:rFonts w:ascii="宋体" w:hAnsi="宋体"/>
              </w:rPr>
            </w:pPr>
            <w:r w:rsidRPr="007824AB">
              <w:rPr>
                <w:rFonts w:ascii="宋体" w:hAnsi="宋体" w:hint="eastAsia"/>
              </w:rPr>
              <w:t>上级栏目</w:t>
            </w:r>
          </w:p>
        </w:tc>
        <w:tc>
          <w:tcPr>
            <w:tcW w:w="1338" w:type="pct"/>
          </w:tcPr>
          <w:p w14:paraId="1877D6D2" w14:textId="77777777" w:rsidR="00C25F90" w:rsidRPr="007824AB" w:rsidRDefault="0039522C">
            <w:pPr>
              <w:jc w:val="left"/>
              <w:rPr>
                <w:rFonts w:ascii="宋体" w:hAnsi="宋体"/>
              </w:rPr>
            </w:pPr>
            <w:r w:rsidRPr="007824AB">
              <w:rPr>
                <w:rFonts w:ascii="宋体" w:hAnsi="宋体" w:hint="eastAsia"/>
              </w:rPr>
              <w:t>上级栏目ID</w:t>
            </w:r>
          </w:p>
        </w:tc>
        <w:tc>
          <w:tcPr>
            <w:tcW w:w="549" w:type="pct"/>
          </w:tcPr>
          <w:p w14:paraId="4878F2D5" w14:textId="77777777" w:rsidR="00C25F90" w:rsidRPr="007824AB" w:rsidRDefault="0039522C">
            <w:pPr>
              <w:jc w:val="center"/>
              <w:rPr>
                <w:rFonts w:ascii="宋体" w:hAnsi="宋体"/>
              </w:rPr>
            </w:pPr>
            <w:r w:rsidRPr="007824AB">
              <w:rPr>
                <w:rFonts w:ascii="宋体" w:hAnsi="宋体" w:hint="eastAsia"/>
              </w:rPr>
              <w:t>数值</w:t>
            </w:r>
          </w:p>
        </w:tc>
        <w:tc>
          <w:tcPr>
            <w:tcW w:w="1394" w:type="pct"/>
          </w:tcPr>
          <w:p w14:paraId="6308A63A" w14:textId="77777777" w:rsidR="00C25F90" w:rsidRPr="007824AB" w:rsidRDefault="00C25F90">
            <w:pPr>
              <w:jc w:val="center"/>
              <w:rPr>
                <w:rFonts w:ascii="宋体" w:hAnsi="宋体"/>
              </w:rPr>
            </w:pPr>
          </w:p>
        </w:tc>
      </w:tr>
      <w:tr w:rsidR="00C25F90" w14:paraId="0C5FC63B" w14:textId="77777777" w:rsidTr="007824AB">
        <w:tc>
          <w:tcPr>
            <w:tcW w:w="654" w:type="pct"/>
          </w:tcPr>
          <w:p w14:paraId="22C8D4F7" w14:textId="77777777" w:rsidR="00C25F90" w:rsidRPr="007824AB" w:rsidRDefault="0039522C">
            <w:pPr>
              <w:jc w:val="center"/>
              <w:rPr>
                <w:rFonts w:ascii="宋体" w:hAnsi="宋体"/>
              </w:rPr>
            </w:pPr>
            <w:r w:rsidRPr="007824AB">
              <w:rPr>
                <w:rFonts w:ascii="宋体" w:hAnsi="宋体" w:hint="eastAsia"/>
              </w:rPr>
              <w:t>3</w:t>
            </w:r>
          </w:p>
        </w:tc>
        <w:tc>
          <w:tcPr>
            <w:tcW w:w="1066" w:type="pct"/>
          </w:tcPr>
          <w:p w14:paraId="0D9ECF5E" w14:textId="77777777" w:rsidR="00C25F90" w:rsidRPr="007824AB" w:rsidRDefault="0039522C">
            <w:pPr>
              <w:jc w:val="left"/>
              <w:rPr>
                <w:rFonts w:ascii="宋体" w:hAnsi="宋体"/>
              </w:rPr>
            </w:pPr>
            <w:r w:rsidRPr="007824AB">
              <w:rPr>
                <w:rFonts w:ascii="宋体" w:hAnsi="宋体" w:hint="eastAsia"/>
              </w:rPr>
              <w:t>栏目类型</w:t>
            </w:r>
          </w:p>
        </w:tc>
        <w:tc>
          <w:tcPr>
            <w:tcW w:w="1338" w:type="pct"/>
          </w:tcPr>
          <w:p w14:paraId="2085EF24" w14:textId="77777777" w:rsidR="00C25F90" w:rsidRPr="007824AB" w:rsidRDefault="0039522C">
            <w:pPr>
              <w:jc w:val="left"/>
              <w:rPr>
                <w:rFonts w:ascii="宋体" w:hAnsi="宋体"/>
              </w:rPr>
            </w:pPr>
            <w:r w:rsidRPr="007824AB">
              <w:rPr>
                <w:rFonts w:ascii="宋体" w:hAnsi="宋体" w:hint="eastAsia"/>
              </w:rPr>
              <w:t>栏目类型</w:t>
            </w:r>
          </w:p>
        </w:tc>
        <w:tc>
          <w:tcPr>
            <w:tcW w:w="549" w:type="pct"/>
          </w:tcPr>
          <w:p w14:paraId="4D33EF13" w14:textId="77777777" w:rsidR="00C25F90" w:rsidRPr="007824AB" w:rsidRDefault="0039522C">
            <w:pPr>
              <w:jc w:val="center"/>
              <w:rPr>
                <w:rFonts w:ascii="宋体" w:hAnsi="宋体"/>
              </w:rPr>
            </w:pPr>
            <w:r w:rsidRPr="007824AB">
              <w:rPr>
                <w:rFonts w:ascii="宋体" w:hAnsi="宋体" w:hint="eastAsia"/>
              </w:rPr>
              <w:t>枚举</w:t>
            </w:r>
          </w:p>
        </w:tc>
        <w:tc>
          <w:tcPr>
            <w:tcW w:w="1394" w:type="pct"/>
          </w:tcPr>
          <w:p w14:paraId="5C67922E" w14:textId="77777777" w:rsidR="00C25F90" w:rsidRPr="007824AB" w:rsidRDefault="0039522C">
            <w:pPr>
              <w:jc w:val="center"/>
              <w:rPr>
                <w:rFonts w:ascii="宋体" w:hAnsi="宋体"/>
              </w:rPr>
            </w:pPr>
            <w:r w:rsidRPr="007824AB">
              <w:rPr>
                <w:rFonts w:ascii="宋体" w:hAnsi="宋体" w:hint="eastAsia"/>
              </w:rPr>
              <w:t>1、子栏目</w:t>
            </w:r>
            <w:r w:rsidRPr="007824AB">
              <w:rPr>
                <w:rFonts w:ascii="宋体" w:hAnsi="宋体"/>
              </w:rPr>
              <w:t xml:space="preserve"> 2</w:t>
            </w:r>
            <w:r w:rsidRPr="007824AB">
              <w:rPr>
                <w:rFonts w:ascii="宋体" w:hAnsi="宋体" w:hint="eastAsia"/>
              </w:rPr>
              <w:t>、叶子栏目</w:t>
            </w:r>
            <w:r w:rsidRPr="007824AB">
              <w:rPr>
                <w:rFonts w:ascii="宋体" w:hAnsi="宋体"/>
              </w:rPr>
              <w:t xml:space="preserve"> </w:t>
            </w:r>
            <w:r w:rsidRPr="007824AB">
              <w:rPr>
                <w:rFonts w:ascii="宋体" w:hAnsi="宋体" w:hint="eastAsia"/>
              </w:rPr>
              <w:t>3、外部引用 4、I</w:t>
            </w:r>
            <w:r w:rsidRPr="007824AB">
              <w:rPr>
                <w:rFonts w:ascii="宋体" w:hAnsi="宋体"/>
              </w:rPr>
              <w:t xml:space="preserve">OS </w:t>
            </w:r>
            <w:r w:rsidRPr="007824AB">
              <w:rPr>
                <w:rFonts w:ascii="宋体" w:hAnsi="宋体" w:hint="eastAsia"/>
              </w:rPr>
              <w:t>5、第三方平台</w:t>
            </w:r>
          </w:p>
        </w:tc>
      </w:tr>
      <w:tr w:rsidR="00C25F90" w14:paraId="59DDE93A" w14:textId="77777777" w:rsidTr="007824AB">
        <w:tc>
          <w:tcPr>
            <w:tcW w:w="654" w:type="pct"/>
          </w:tcPr>
          <w:p w14:paraId="51447EE7" w14:textId="77777777" w:rsidR="00C25F90" w:rsidRPr="007824AB" w:rsidRDefault="0039522C">
            <w:pPr>
              <w:jc w:val="center"/>
              <w:rPr>
                <w:rFonts w:ascii="宋体" w:hAnsi="宋体"/>
              </w:rPr>
            </w:pPr>
            <w:r w:rsidRPr="007824AB">
              <w:rPr>
                <w:rFonts w:ascii="宋体" w:hAnsi="宋体" w:hint="eastAsia"/>
              </w:rPr>
              <w:t>4</w:t>
            </w:r>
          </w:p>
        </w:tc>
        <w:tc>
          <w:tcPr>
            <w:tcW w:w="1066" w:type="pct"/>
          </w:tcPr>
          <w:p w14:paraId="4BC549F8" w14:textId="77777777" w:rsidR="00C25F90" w:rsidRPr="007824AB" w:rsidRDefault="0039522C">
            <w:pPr>
              <w:jc w:val="left"/>
              <w:rPr>
                <w:rFonts w:ascii="宋体" w:hAnsi="宋体"/>
              </w:rPr>
            </w:pPr>
            <w:r w:rsidRPr="007824AB">
              <w:rPr>
                <w:rFonts w:ascii="宋体" w:hAnsi="宋体" w:hint="eastAsia"/>
              </w:rPr>
              <w:t>创建日期</w:t>
            </w:r>
          </w:p>
        </w:tc>
        <w:tc>
          <w:tcPr>
            <w:tcW w:w="1338" w:type="pct"/>
          </w:tcPr>
          <w:p w14:paraId="6AB39811" w14:textId="77777777" w:rsidR="00C25F90" w:rsidRPr="007824AB" w:rsidRDefault="0039522C">
            <w:pPr>
              <w:jc w:val="left"/>
              <w:rPr>
                <w:rFonts w:ascii="宋体" w:hAnsi="宋体"/>
              </w:rPr>
            </w:pPr>
            <w:r w:rsidRPr="007824AB">
              <w:rPr>
                <w:rFonts w:ascii="宋体" w:hAnsi="宋体" w:hint="eastAsia"/>
              </w:rPr>
              <w:t>创建账号日期</w:t>
            </w:r>
          </w:p>
        </w:tc>
        <w:tc>
          <w:tcPr>
            <w:tcW w:w="549" w:type="pct"/>
          </w:tcPr>
          <w:p w14:paraId="06DDB060" w14:textId="77777777" w:rsidR="00C25F90" w:rsidRPr="007824AB" w:rsidRDefault="0039522C">
            <w:pPr>
              <w:jc w:val="center"/>
              <w:rPr>
                <w:rFonts w:ascii="宋体" w:hAnsi="宋体"/>
              </w:rPr>
            </w:pPr>
            <w:r w:rsidRPr="007824AB">
              <w:rPr>
                <w:rFonts w:ascii="宋体" w:hAnsi="宋体" w:hint="eastAsia"/>
              </w:rPr>
              <w:t>日期</w:t>
            </w:r>
          </w:p>
        </w:tc>
        <w:tc>
          <w:tcPr>
            <w:tcW w:w="1394" w:type="pct"/>
          </w:tcPr>
          <w:p w14:paraId="01C41172" w14:textId="77777777" w:rsidR="00C25F90" w:rsidRPr="007824AB" w:rsidRDefault="00C25F90">
            <w:pPr>
              <w:jc w:val="center"/>
              <w:rPr>
                <w:rFonts w:ascii="宋体" w:hAnsi="宋体"/>
              </w:rPr>
            </w:pPr>
          </w:p>
        </w:tc>
      </w:tr>
      <w:tr w:rsidR="00C25F90" w14:paraId="6BECB7B0" w14:textId="77777777" w:rsidTr="007824AB">
        <w:tc>
          <w:tcPr>
            <w:tcW w:w="654" w:type="pct"/>
          </w:tcPr>
          <w:p w14:paraId="3149335C" w14:textId="77777777" w:rsidR="00C25F90" w:rsidRPr="007824AB" w:rsidRDefault="0039522C">
            <w:pPr>
              <w:jc w:val="center"/>
              <w:rPr>
                <w:rFonts w:ascii="宋体" w:hAnsi="宋体"/>
              </w:rPr>
            </w:pPr>
            <w:r w:rsidRPr="007824AB">
              <w:rPr>
                <w:rFonts w:ascii="宋体" w:hAnsi="宋体" w:hint="eastAsia"/>
              </w:rPr>
              <w:t>5</w:t>
            </w:r>
          </w:p>
        </w:tc>
        <w:tc>
          <w:tcPr>
            <w:tcW w:w="1066" w:type="pct"/>
          </w:tcPr>
          <w:p w14:paraId="6044205E" w14:textId="77777777" w:rsidR="00C25F90" w:rsidRPr="007824AB" w:rsidRDefault="0039522C">
            <w:pPr>
              <w:jc w:val="left"/>
              <w:rPr>
                <w:rFonts w:ascii="宋体" w:hAnsi="宋体"/>
              </w:rPr>
            </w:pPr>
            <w:r w:rsidRPr="007824AB">
              <w:rPr>
                <w:rFonts w:ascii="宋体" w:hAnsi="宋体" w:hint="eastAsia"/>
              </w:rPr>
              <w:t>是否启用</w:t>
            </w:r>
          </w:p>
        </w:tc>
        <w:tc>
          <w:tcPr>
            <w:tcW w:w="1338" w:type="pct"/>
          </w:tcPr>
          <w:p w14:paraId="309AAF15" w14:textId="77777777" w:rsidR="00C25F90" w:rsidRPr="007824AB" w:rsidRDefault="0039522C">
            <w:pPr>
              <w:jc w:val="left"/>
              <w:rPr>
                <w:rFonts w:ascii="宋体" w:hAnsi="宋体"/>
              </w:rPr>
            </w:pPr>
            <w:r w:rsidRPr="007824AB">
              <w:rPr>
                <w:rFonts w:ascii="宋体" w:hAnsi="宋体" w:hint="eastAsia"/>
              </w:rPr>
              <w:t>栏目是否可用</w:t>
            </w:r>
          </w:p>
        </w:tc>
        <w:tc>
          <w:tcPr>
            <w:tcW w:w="549" w:type="pct"/>
          </w:tcPr>
          <w:p w14:paraId="393B98EA" w14:textId="77777777" w:rsidR="00C25F90" w:rsidRPr="007824AB" w:rsidRDefault="0039522C">
            <w:pPr>
              <w:jc w:val="center"/>
              <w:rPr>
                <w:rFonts w:ascii="宋体" w:hAnsi="宋体"/>
              </w:rPr>
            </w:pPr>
            <w:r w:rsidRPr="007824AB">
              <w:rPr>
                <w:rFonts w:ascii="宋体" w:hAnsi="宋体" w:hint="eastAsia"/>
              </w:rPr>
              <w:t>布尔值</w:t>
            </w:r>
          </w:p>
        </w:tc>
        <w:tc>
          <w:tcPr>
            <w:tcW w:w="1394" w:type="pct"/>
          </w:tcPr>
          <w:p w14:paraId="3E660C25" w14:textId="77777777" w:rsidR="00C25F90" w:rsidRPr="007824AB" w:rsidRDefault="00C25F90">
            <w:pPr>
              <w:jc w:val="center"/>
              <w:rPr>
                <w:rFonts w:ascii="宋体" w:hAnsi="宋体"/>
              </w:rPr>
            </w:pPr>
          </w:p>
        </w:tc>
      </w:tr>
    </w:tbl>
    <w:p w14:paraId="734FC961" w14:textId="77777777" w:rsidR="00C25F90" w:rsidRDefault="0039522C">
      <w:pPr>
        <w:pStyle w:val="51"/>
      </w:pPr>
      <w:r>
        <w:rPr>
          <w:rFonts w:hint="eastAsia"/>
        </w:rPr>
        <w:t>内容表</w:t>
      </w:r>
    </w:p>
    <w:p w14:paraId="56ED848D" w14:textId="77777777" w:rsidR="00C25F90" w:rsidRDefault="0039522C">
      <w:pPr>
        <w:pStyle w:val="affb"/>
      </w:pPr>
      <w:bookmarkStart w:id="279" w:name="_Toc34911933"/>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30</w:t>
      </w:r>
      <w:r w:rsidR="00F34CB4">
        <w:fldChar w:fldCharType="end"/>
      </w:r>
      <w:r>
        <w:rPr>
          <w:rFonts w:hint="eastAsia"/>
        </w:rPr>
        <w:t>内容表</w:t>
      </w:r>
      <w:bookmarkEnd w:id="279"/>
    </w:p>
    <w:tbl>
      <w:tblPr>
        <w:tblStyle w:val="FC13"/>
        <w:tblW w:w="5000" w:type="pct"/>
        <w:tblLook w:val="04A0" w:firstRow="1" w:lastRow="0" w:firstColumn="1" w:lastColumn="0" w:noHBand="0" w:noVBand="1"/>
      </w:tblPr>
      <w:tblGrid>
        <w:gridCol w:w="1082"/>
        <w:gridCol w:w="1364"/>
        <w:gridCol w:w="2708"/>
        <w:gridCol w:w="1008"/>
        <w:gridCol w:w="2114"/>
      </w:tblGrid>
      <w:tr w:rsidR="00C25F90" w14:paraId="11C29035" w14:textId="77777777" w:rsidTr="007824AB">
        <w:trPr>
          <w:cnfStyle w:val="100000000000" w:firstRow="1" w:lastRow="0" w:firstColumn="0" w:lastColumn="0" w:oddVBand="0" w:evenVBand="0" w:oddHBand="0" w:evenHBand="0" w:firstRowFirstColumn="0" w:firstRowLastColumn="0" w:lastRowFirstColumn="0" w:lastRowLastColumn="0"/>
          <w:trHeight w:val="381"/>
        </w:trPr>
        <w:tc>
          <w:tcPr>
            <w:tcW w:w="654" w:type="pct"/>
          </w:tcPr>
          <w:p w14:paraId="7102E7DE" w14:textId="77777777" w:rsidR="00C25F90" w:rsidRPr="007824AB" w:rsidRDefault="0039522C">
            <w:pPr>
              <w:jc w:val="center"/>
              <w:rPr>
                <w:rFonts w:ascii="宋体" w:hAnsi="宋体"/>
                <w:b w:val="0"/>
              </w:rPr>
            </w:pPr>
            <w:r w:rsidRPr="007824AB">
              <w:rPr>
                <w:rFonts w:ascii="宋体" w:hAnsi="宋体" w:hint="eastAsia"/>
              </w:rPr>
              <w:t>序号</w:t>
            </w:r>
          </w:p>
        </w:tc>
        <w:tc>
          <w:tcPr>
            <w:tcW w:w="824" w:type="pct"/>
          </w:tcPr>
          <w:p w14:paraId="178616E7" w14:textId="77777777" w:rsidR="00C25F90" w:rsidRPr="007824AB" w:rsidRDefault="0039522C">
            <w:pPr>
              <w:jc w:val="center"/>
              <w:rPr>
                <w:rFonts w:ascii="宋体" w:hAnsi="宋体"/>
                <w:b w:val="0"/>
              </w:rPr>
            </w:pPr>
            <w:r w:rsidRPr="007824AB">
              <w:rPr>
                <w:rFonts w:ascii="宋体" w:hAnsi="宋体" w:hint="eastAsia"/>
              </w:rPr>
              <w:t>字段名</w:t>
            </w:r>
          </w:p>
        </w:tc>
        <w:tc>
          <w:tcPr>
            <w:tcW w:w="1636" w:type="pct"/>
          </w:tcPr>
          <w:p w14:paraId="0E295B16" w14:textId="77777777" w:rsidR="00C25F90" w:rsidRPr="007824AB" w:rsidRDefault="0039522C">
            <w:pPr>
              <w:jc w:val="center"/>
              <w:rPr>
                <w:rFonts w:ascii="宋体" w:hAnsi="宋体"/>
                <w:b w:val="0"/>
              </w:rPr>
            </w:pPr>
            <w:r w:rsidRPr="007824AB">
              <w:rPr>
                <w:rFonts w:ascii="宋体" w:hAnsi="宋体" w:hint="eastAsia"/>
              </w:rPr>
              <w:t>说明</w:t>
            </w:r>
          </w:p>
        </w:tc>
        <w:tc>
          <w:tcPr>
            <w:tcW w:w="609" w:type="pct"/>
          </w:tcPr>
          <w:p w14:paraId="63981330" w14:textId="77777777" w:rsidR="00C25F90" w:rsidRPr="007824AB" w:rsidRDefault="0039522C">
            <w:pPr>
              <w:jc w:val="center"/>
              <w:rPr>
                <w:rFonts w:ascii="宋体" w:hAnsi="宋体"/>
                <w:b w:val="0"/>
              </w:rPr>
            </w:pPr>
            <w:r w:rsidRPr="007824AB">
              <w:rPr>
                <w:rFonts w:ascii="宋体" w:hAnsi="宋体" w:hint="eastAsia"/>
              </w:rPr>
              <w:t>类型</w:t>
            </w:r>
          </w:p>
        </w:tc>
        <w:tc>
          <w:tcPr>
            <w:tcW w:w="1277" w:type="pct"/>
          </w:tcPr>
          <w:p w14:paraId="5C24FB1E" w14:textId="77777777" w:rsidR="00C25F90" w:rsidRPr="007824AB" w:rsidRDefault="0039522C">
            <w:pPr>
              <w:jc w:val="center"/>
              <w:rPr>
                <w:rFonts w:ascii="宋体" w:hAnsi="宋体"/>
                <w:b w:val="0"/>
              </w:rPr>
            </w:pPr>
            <w:r w:rsidRPr="007824AB">
              <w:rPr>
                <w:rFonts w:ascii="宋体" w:hAnsi="宋体" w:hint="eastAsia"/>
              </w:rPr>
              <w:t>备注</w:t>
            </w:r>
          </w:p>
        </w:tc>
      </w:tr>
      <w:tr w:rsidR="00C25F90" w14:paraId="720E4B8F" w14:textId="77777777" w:rsidTr="007824AB">
        <w:tc>
          <w:tcPr>
            <w:tcW w:w="654" w:type="pct"/>
          </w:tcPr>
          <w:p w14:paraId="702300B7" w14:textId="77777777" w:rsidR="00C25F90" w:rsidRPr="007824AB" w:rsidRDefault="0039522C">
            <w:pPr>
              <w:jc w:val="center"/>
              <w:rPr>
                <w:rFonts w:ascii="宋体" w:hAnsi="宋体"/>
              </w:rPr>
            </w:pPr>
            <w:r w:rsidRPr="007824AB">
              <w:rPr>
                <w:rFonts w:ascii="宋体" w:hAnsi="宋体" w:hint="eastAsia"/>
              </w:rPr>
              <w:t>1</w:t>
            </w:r>
          </w:p>
        </w:tc>
        <w:tc>
          <w:tcPr>
            <w:tcW w:w="824" w:type="pct"/>
          </w:tcPr>
          <w:p w14:paraId="09DF66EB" w14:textId="77777777" w:rsidR="00C25F90" w:rsidRPr="007824AB" w:rsidRDefault="0039522C">
            <w:pPr>
              <w:jc w:val="left"/>
              <w:rPr>
                <w:rFonts w:ascii="宋体" w:hAnsi="宋体"/>
              </w:rPr>
            </w:pPr>
            <w:r w:rsidRPr="007824AB">
              <w:rPr>
                <w:rFonts w:ascii="宋体" w:hAnsi="宋体" w:hint="eastAsia"/>
              </w:rPr>
              <w:t>标题</w:t>
            </w:r>
          </w:p>
        </w:tc>
        <w:tc>
          <w:tcPr>
            <w:tcW w:w="1636" w:type="pct"/>
          </w:tcPr>
          <w:p w14:paraId="5A7BF15A" w14:textId="77777777" w:rsidR="00C25F90" w:rsidRPr="007824AB" w:rsidRDefault="0039522C">
            <w:pPr>
              <w:jc w:val="left"/>
              <w:rPr>
                <w:rFonts w:ascii="宋体" w:hAnsi="宋体"/>
              </w:rPr>
            </w:pPr>
            <w:r w:rsidRPr="007824AB">
              <w:rPr>
                <w:rFonts w:ascii="宋体" w:hAnsi="宋体" w:hint="eastAsia"/>
              </w:rPr>
              <w:t>内容文章标题</w:t>
            </w:r>
          </w:p>
        </w:tc>
        <w:tc>
          <w:tcPr>
            <w:tcW w:w="609" w:type="pct"/>
          </w:tcPr>
          <w:p w14:paraId="5FE6FB6F" w14:textId="77777777" w:rsidR="00C25F90" w:rsidRPr="007824AB" w:rsidRDefault="0039522C">
            <w:pPr>
              <w:jc w:val="center"/>
              <w:rPr>
                <w:rFonts w:ascii="宋体" w:hAnsi="宋体"/>
              </w:rPr>
            </w:pPr>
            <w:r w:rsidRPr="007824AB">
              <w:rPr>
                <w:rFonts w:ascii="宋体" w:hAnsi="宋体" w:hint="eastAsia"/>
              </w:rPr>
              <w:t>字符</w:t>
            </w:r>
          </w:p>
        </w:tc>
        <w:tc>
          <w:tcPr>
            <w:tcW w:w="1277" w:type="pct"/>
          </w:tcPr>
          <w:p w14:paraId="3B48C730" w14:textId="77777777" w:rsidR="00C25F90" w:rsidRPr="007824AB" w:rsidRDefault="00C25F90">
            <w:pPr>
              <w:jc w:val="center"/>
              <w:rPr>
                <w:rFonts w:ascii="宋体" w:hAnsi="宋体"/>
              </w:rPr>
            </w:pPr>
          </w:p>
        </w:tc>
      </w:tr>
      <w:tr w:rsidR="00C25F90" w14:paraId="223FA677" w14:textId="77777777" w:rsidTr="007824AB">
        <w:tc>
          <w:tcPr>
            <w:tcW w:w="654" w:type="pct"/>
          </w:tcPr>
          <w:p w14:paraId="2975A5F6" w14:textId="77777777" w:rsidR="00C25F90" w:rsidRPr="007824AB" w:rsidRDefault="0039522C">
            <w:pPr>
              <w:jc w:val="center"/>
              <w:rPr>
                <w:rFonts w:ascii="宋体" w:hAnsi="宋体"/>
              </w:rPr>
            </w:pPr>
            <w:r w:rsidRPr="007824AB">
              <w:rPr>
                <w:rFonts w:ascii="宋体" w:hAnsi="宋体" w:hint="eastAsia"/>
              </w:rPr>
              <w:t>2</w:t>
            </w:r>
          </w:p>
        </w:tc>
        <w:tc>
          <w:tcPr>
            <w:tcW w:w="824" w:type="pct"/>
          </w:tcPr>
          <w:p w14:paraId="216C8F55" w14:textId="77777777" w:rsidR="00C25F90" w:rsidRPr="007824AB" w:rsidRDefault="0039522C">
            <w:pPr>
              <w:jc w:val="left"/>
              <w:rPr>
                <w:rFonts w:ascii="宋体" w:hAnsi="宋体"/>
              </w:rPr>
            </w:pPr>
            <w:r w:rsidRPr="007824AB">
              <w:rPr>
                <w:rFonts w:ascii="宋体" w:hAnsi="宋体" w:hint="eastAsia"/>
              </w:rPr>
              <w:t>栏目</w:t>
            </w:r>
          </w:p>
        </w:tc>
        <w:tc>
          <w:tcPr>
            <w:tcW w:w="1636" w:type="pct"/>
          </w:tcPr>
          <w:p w14:paraId="5CC375DC" w14:textId="77777777" w:rsidR="00C25F90" w:rsidRPr="007824AB" w:rsidRDefault="0039522C">
            <w:pPr>
              <w:jc w:val="left"/>
              <w:rPr>
                <w:rFonts w:ascii="宋体" w:hAnsi="宋体"/>
              </w:rPr>
            </w:pPr>
            <w:r w:rsidRPr="007824AB">
              <w:rPr>
                <w:rFonts w:ascii="宋体" w:hAnsi="宋体" w:hint="eastAsia"/>
              </w:rPr>
              <w:t>归属栏目ID</w:t>
            </w:r>
          </w:p>
        </w:tc>
        <w:tc>
          <w:tcPr>
            <w:tcW w:w="609" w:type="pct"/>
          </w:tcPr>
          <w:p w14:paraId="518D6BC9" w14:textId="77777777" w:rsidR="00C25F90" w:rsidRPr="007824AB" w:rsidRDefault="0039522C">
            <w:pPr>
              <w:jc w:val="center"/>
              <w:rPr>
                <w:rFonts w:ascii="宋体" w:hAnsi="宋体"/>
              </w:rPr>
            </w:pPr>
            <w:r w:rsidRPr="007824AB">
              <w:rPr>
                <w:rFonts w:ascii="宋体" w:hAnsi="宋体" w:hint="eastAsia"/>
              </w:rPr>
              <w:t>数值</w:t>
            </w:r>
          </w:p>
        </w:tc>
        <w:tc>
          <w:tcPr>
            <w:tcW w:w="1277" w:type="pct"/>
          </w:tcPr>
          <w:p w14:paraId="396CE951" w14:textId="77777777" w:rsidR="00C25F90" w:rsidRPr="007824AB" w:rsidRDefault="00C25F90">
            <w:pPr>
              <w:jc w:val="center"/>
              <w:rPr>
                <w:rFonts w:ascii="宋体" w:hAnsi="宋体"/>
              </w:rPr>
            </w:pPr>
          </w:p>
        </w:tc>
      </w:tr>
      <w:tr w:rsidR="00C25F90" w14:paraId="250B79D1" w14:textId="77777777" w:rsidTr="007824AB">
        <w:tc>
          <w:tcPr>
            <w:tcW w:w="654" w:type="pct"/>
          </w:tcPr>
          <w:p w14:paraId="7EE1D521" w14:textId="77777777" w:rsidR="00C25F90" w:rsidRPr="007824AB" w:rsidRDefault="0039522C">
            <w:pPr>
              <w:jc w:val="center"/>
              <w:rPr>
                <w:rFonts w:ascii="宋体" w:hAnsi="宋体"/>
              </w:rPr>
            </w:pPr>
            <w:r w:rsidRPr="007824AB">
              <w:rPr>
                <w:rFonts w:ascii="宋体" w:hAnsi="宋体" w:hint="eastAsia"/>
              </w:rPr>
              <w:t>3</w:t>
            </w:r>
          </w:p>
        </w:tc>
        <w:tc>
          <w:tcPr>
            <w:tcW w:w="824" w:type="pct"/>
          </w:tcPr>
          <w:p w14:paraId="38BA5224" w14:textId="77777777" w:rsidR="00C25F90" w:rsidRPr="007824AB" w:rsidRDefault="0039522C">
            <w:pPr>
              <w:jc w:val="left"/>
              <w:rPr>
                <w:rFonts w:ascii="宋体" w:hAnsi="宋体"/>
              </w:rPr>
            </w:pPr>
            <w:r w:rsidRPr="007824AB">
              <w:rPr>
                <w:rFonts w:ascii="宋体" w:hAnsi="宋体" w:hint="eastAsia"/>
              </w:rPr>
              <w:t>标题图片</w:t>
            </w:r>
          </w:p>
        </w:tc>
        <w:tc>
          <w:tcPr>
            <w:tcW w:w="1636" w:type="pct"/>
          </w:tcPr>
          <w:p w14:paraId="5EEE125B" w14:textId="77777777" w:rsidR="00C25F90" w:rsidRPr="007824AB" w:rsidRDefault="0039522C">
            <w:pPr>
              <w:jc w:val="left"/>
              <w:rPr>
                <w:rFonts w:ascii="宋体" w:hAnsi="宋体"/>
              </w:rPr>
            </w:pPr>
            <w:r w:rsidRPr="007824AB">
              <w:rPr>
                <w:rFonts w:ascii="宋体" w:hAnsi="宋体" w:hint="eastAsia"/>
              </w:rPr>
              <w:t>标题图片路径</w:t>
            </w:r>
          </w:p>
        </w:tc>
        <w:tc>
          <w:tcPr>
            <w:tcW w:w="609" w:type="pct"/>
          </w:tcPr>
          <w:p w14:paraId="6E4320BF" w14:textId="77777777" w:rsidR="00C25F90" w:rsidRPr="007824AB" w:rsidRDefault="0039522C">
            <w:pPr>
              <w:rPr>
                <w:rFonts w:ascii="宋体" w:hAnsi="宋体"/>
              </w:rPr>
            </w:pPr>
            <w:r w:rsidRPr="007824AB">
              <w:rPr>
                <w:rFonts w:ascii="宋体" w:hAnsi="宋体" w:hint="eastAsia"/>
              </w:rPr>
              <w:t xml:space="preserve"> 字符</w:t>
            </w:r>
          </w:p>
        </w:tc>
        <w:tc>
          <w:tcPr>
            <w:tcW w:w="1277" w:type="pct"/>
          </w:tcPr>
          <w:p w14:paraId="204C2A9D" w14:textId="77777777" w:rsidR="00C25F90" w:rsidRPr="007824AB" w:rsidRDefault="00C25F90">
            <w:pPr>
              <w:jc w:val="center"/>
              <w:rPr>
                <w:rFonts w:ascii="宋体" w:hAnsi="宋体"/>
              </w:rPr>
            </w:pPr>
          </w:p>
        </w:tc>
      </w:tr>
      <w:tr w:rsidR="00C25F90" w14:paraId="64409B7A" w14:textId="77777777" w:rsidTr="007824AB">
        <w:tc>
          <w:tcPr>
            <w:tcW w:w="654" w:type="pct"/>
          </w:tcPr>
          <w:p w14:paraId="444D03EB" w14:textId="77777777" w:rsidR="00C25F90" w:rsidRPr="007824AB" w:rsidRDefault="0039522C">
            <w:pPr>
              <w:jc w:val="center"/>
              <w:rPr>
                <w:rFonts w:ascii="宋体" w:hAnsi="宋体"/>
              </w:rPr>
            </w:pPr>
            <w:r w:rsidRPr="007824AB">
              <w:rPr>
                <w:rFonts w:ascii="宋体" w:hAnsi="宋体" w:hint="eastAsia"/>
              </w:rPr>
              <w:t>4</w:t>
            </w:r>
          </w:p>
        </w:tc>
        <w:tc>
          <w:tcPr>
            <w:tcW w:w="824" w:type="pct"/>
          </w:tcPr>
          <w:p w14:paraId="599C22AA" w14:textId="77777777" w:rsidR="00C25F90" w:rsidRPr="007824AB" w:rsidRDefault="0039522C">
            <w:pPr>
              <w:jc w:val="left"/>
              <w:rPr>
                <w:rFonts w:ascii="宋体" w:hAnsi="宋体"/>
              </w:rPr>
            </w:pPr>
            <w:r w:rsidRPr="007824AB">
              <w:rPr>
                <w:rFonts w:ascii="宋体" w:hAnsi="宋体" w:hint="eastAsia"/>
              </w:rPr>
              <w:t>类型</w:t>
            </w:r>
          </w:p>
        </w:tc>
        <w:tc>
          <w:tcPr>
            <w:tcW w:w="1636" w:type="pct"/>
          </w:tcPr>
          <w:p w14:paraId="55EABADC" w14:textId="77777777" w:rsidR="00C25F90" w:rsidRPr="007824AB" w:rsidRDefault="0039522C">
            <w:pPr>
              <w:jc w:val="left"/>
              <w:rPr>
                <w:rFonts w:ascii="宋体" w:hAnsi="宋体"/>
              </w:rPr>
            </w:pPr>
            <w:r w:rsidRPr="007824AB">
              <w:rPr>
                <w:rFonts w:ascii="宋体" w:hAnsi="宋体" w:hint="eastAsia"/>
              </w:rPr>
              <w:t>类型，支持图文、外部链接、视频</w:t>
            </w:r>
          </w:p>
        </w:tc>
        <w:tc>
          <w:tcPr>
            <w:tcW w:w="609" w:type="pct"/>
          </w:tcPr>
          <w:p w14:paraId="290F615D" w14:textId="77777777" w:rsidR="00C25F90" w:rsidRPr="007824AB" w:rsidRDefault="0039522C" w:rsidP="007824AB">
            <w:pPr>
              <w:jc w:val="center"/>
              <w:rPr>
                <w:rFonts w:ascii="宋体" w:hAnsi="宋体"/>
              </w:rPr>
            </w:pPr>
            <w:r w:rsidRPr="007824AB">
              <w:rPr>
                <w:rFonts w:ascii="宋体" w:hAnsi="宋体" w:hint="eastAsia"/>
              </w:rPr>
              <w:t>枚举</w:t>
            </w:r>
          </w:p>
        </w:tc>
        <w:tc>
          <w:tcPr>
            <w:tcW w:w="1277" w:type="pct"/>
          </w:tcPr>
          <w:p w14:paraId="4E1705A6" w14:textId="77777777" w:rsidR="00C25F90" w:rsidRPr="007824AB" w:rsidRDefault="00C25F90">
            <w:pPr>
              <w:jc w:val="center"/>
              <w:rPr>
                <w:rFonts w:ascii="宋体" w:hAnsi="宋体"/>
              </w:rPr>
            </w:pPr>
          </w:p>
        </w:tc>
      </w:tr>
      <w:tr w:rsidR="00C25F90" w14:paraId="7D163066" w14:textId="77777777" w:rsidTr="007824AB">
        <w:tc>
          <w:tcPr>
            <w:tcW w:w="654" w:type="pct"/>
          </w:tcPr>
          <w:p w14:paraId="1D997FEC" w14:textId="77777777" w:rsidR="00C25F90" w:rsidRPr="007824AB" w:rsidRDefault="0039522C">
            <w:pPr>
              <w:jc w:val="center"/>
              <w:rPr>
                <w:rFonts w:ascii="宋体" w:hAnsi="宋体"/>
              </w:rPr>
            </w:pPr>
            <w:r w:rsidRPr="007824AB">
              <w:rPr>
                <w:rFonts w:ascii="宋体" w:hAnsi="宋体" w:hint="eastAsia"/>
              </w:rPr>
              <w:t>5</w:t>
            </w:r>
          </w:p>
        </w:tc>
        <w:tc>
          <w:tcPr>
            <w:tcW w:w="824" w:type="pct"/>
          </w:tcPr>
          <w:p w14:paraId="24CD4A17" w14:textId="77777777" w:rsidR="00C25F90" w:rsidRPr="007824AB" w:rsidRDefault="0039522C">
            <w:pPr>
              <w:jc w:val="left"/>
              <w:rPr>
                <w:rFonts w:ascii="宋体" w:hAnsi="宋体"/>
              </w:rPr>
            </w:pPr>
            <w:r w:rsidRPr="007824AB">
              <w:rPr>
                <w:rFonts w:ascii="宋体" w:hAnsi="宋体" w:hint="eastAsia"/>
              </w:rPr>
              <w:t>内容正文</w:t>
            </w:r>
          </w:p>
        </w:tc>
        <w:tc>
          <w:tcPr>
            <w:tcW w:w="1636" w:type="pct"/>
          </w:tcPr>
          <w:p w14:paraId="72A02786" w14:textId="77777777" w:rsidR="00C25F90" w:rsidRPr="007824AB" w:rsidRDefault="0039522C">
            <w:pPr>
              <w:jc w:val="left"/>
              <w:rPr>
                <w:rFonts w:ascii="宋体" w:hAnsi="宋体"/>
              </w:rPr>
            </w:pPr>
            <w:r w:rsidRPr="007824AB">
              <w:rPr>
                <w:rFonts w:ascii="宋体" w:hAnsi="宋体" w:hint="eastAsia"/>
              </w:rPr>
              <w:t>内容正文</w:t>
            </w:r>
          </w:p>
        </w:tc>
        <w:tc>
          <w:tcPr>
            <w:tcW w:w="609" w:type="pct"/>
          </w:tcPr>
          <w:p w14:paraId="0519315A" w14:textId="77777777" w:rsidR="00C25F90" w:rsidRPr="007824AB" w:rsidRDefault="0039522C" w:rsidP="007824AB">
            <w:pPr>
              <w:jc w:val="center"/>
              <w:rPr>
                <w:rFonts w:ascii="宋体" w:hAnsi="宋体"/>
              </w:rPr>
            </w:pPr>
            <w:r w:rsidRPr="007824AB">
              <w:rPr>
                <w:rFonts w:ascii="宋体" w:hAnsi="宋体" w:hint="eastAsia"/>
              </w:rPr>
              <w:t>字符</w:t>
            </w:r>
          </w:p>
        </w:tc>
        <w:tc>
          <w:tcPr>
            <w:tcW w:w="1277" w:type="pct"/>
          </w:tcPr>
          <w:p w14:paraId="3286EBF0" w14:textId="77777777" w:rsidR="00C25F90" w:rsidRPr="007824AB" w:rsidRDefault="00C25F90">
            <w:pPr>
              <w:jc w:val="center"/>
              <w:rPr>
                <w:rFonts w:ascii="宋体" w:hAnsi="宋体"/>
              </w:rPr>
            </w:pPr>
          </w:p>
        </w:tc>
      </w:tr>
      <w:tr w:rsidR="00C25F90" w14:paraId="5FAF0112" w14:textId="77777777" w:rsidTr="007824AB">
        <w:tc>
          <w:tcPr>
            <w:tcW w:w="654" w:type="pct"/>
          </w:tcPr>
          <w:p w14:paraId="574BAD91" w14:textId="77777777" w:rsidR="00C25F90" w:rsidRPr="007824AB" w:rsidRDefault="0039522C">
            <w:pPr>
              <w:jc w:val="center"/>
              <w:rPr>
                <w:rFonts w:ascii="宋体" w:hAnsi="宋体"/>
              </w:rPr>
            </w:pPr>
            <w:r w:rsidRPr="007824AB">
              <w:rPr>
                <w:rFonts w:ascii="宋体" w:hAnsi="宋体" w:hint="eastAsia"/>
              </w:rPr>
              <w:t>6</w:t>
            </w:r>
          </w:p>
        </w:tc>
        <w:tc>
          <w:tcPr>
            <w:tcW w:w="824" w:type="pct"/>
          </w:tcPr>
          <w:p w14:paraId="0D4E7EE7" w14:textId="77777777" w:rsidR="00C25F90" w:rsidRPr="007824AB" w:rsidRDefault="0039522C">
            <w:pPr>
              <w:jc w:val="left"/>
              <w:rPr>
                <w:rFonts w:ascii="宋体" w:hAnsi="宋体"/>
              </w:rPr>
            </w:pPr>
            <w:r w:rsidRPr="007824AB">
              <w:rPr>
                <w:rFonts w:ascii="宋体" w:hAnsi="宋体" w:hint="eastAsia"/>
              </w:rPr>
              <w:t>状态</w:t>
            </w:r>
          </w:p>
        </w:tc>
        <w:tc>
          <w:tcPr>
            <w:tcW w:w="1636" w:type="pct"/>
          </w:tcPr>
          <w:p w14:paraId="176714A0" w14:textId="77777777" w:rsidR="00C25F90" w:rsidRPr="007824AB" w:rsidRDefault="0039522C">
            <w:pPr>
              <w:jc w:val="left"/>
              <w:rPr>
                <w:rFonts w:ascii="宋体" w:hAnsi="宋体"/>
              </w:rPr>
            </w:pPr>
            <w:r w:rsidRPr="007824AB">
              <w:rPr>
                <w:rFonts w:ascii="宋体" w:hAnsi="宋体" w:hint="eastAsia"/>
              </w:rPr>
              <w:t>待审核、审核通过、审核不通过</w:t>
            </w:r>
          </w:p>
        </w:tc>
        <w:tc>
          <w:tcPr>
            <w:tcW w:w="609" w:type="pct"/>
          </w:tcPr>
          <w:p w14:paraId="688EF425" w14:textId="77777777" w:rsidR="00C25F90" w:rsidRPr="007824AB" w:rsidRDefault="0039522C" w:rsidP="007824AB">
            <w:pPr>
              <w:jc w:val="center"/>
              <w:rPr>
                <w:rFonts w:ascii="宋体" w:hAnsi="宋体"/>
              </w:rPr>
            </w:pPr>
            <w:r w:rsidRPr="007824AB">
              <w:rPr>
                <w:rFonts w:ascii="宋体" w:hAnsi="宋体" w:hint="eastAsia"/>
              </w:rPr>
              <w:t>枚举</w:t>
            </w:r>
          </w:p>
        </w:tc>
        <w:tc>
          <w:tcPr>
            <w:tcW w:w="1277" w:type="pct"/>
          </w:tcPr>
          <w:p w14:paraId="4F392E38" w14:textId="77777777" w:rsidR="00C25F90" w:rsidRPr="007824AB" w:rsidRDefault="00C25F90">
            <w:pPr>
              <w:jc w:val="center"/>
              <w:rPr>
                <w:rFonts w:ascii="宋体" w:hAnsi="宋体"/>
              </w:rPr>
            </w:pPr>
          </w:p>
        </w:tc>
      </w:tr>
      <w:tr w:rsidR="00C25F90" w14:paraId="2CAB2B67" w14:textId="77777777" w:rsidTr="007824AB">
        <w:tc>
          <w:tcPr>
            <w:tcW w:w="654" w:type="pct"/>
          </w:tcPr>
          <w:p w14:paraId="57C8EA80" w14:textId="77777777" w:rsidR="00C25F90" w:rsidRPr="007824AB" w:rsidRDefault="0039522C">
            <w:pPr>
              <w:jc w:val="center"/>
              <w:rPr>
                <w:rFonts w:ascii="宋体" w:hAnsi="宋体"/>
              </w:rPr>
            </w:pPr>
            <w:r w:rsidRPr="007824AB">
              <w:rPr>
                <w:rFonts w:ascii="宋体" w:hAnsi="宋体" w:hint="eastAsia"/>
              </w:rPr>
              <w:t>7</w:t>
            </w:r>
          </w:p>
        </w:tc>
        <w:tc>
          <w:tcPr>
            <w:tcW w:w="824" w:type="pct"/>
          </w:tcPr>
          <w:p w14:paraId="51D91DF8" w14:textId="77777777" w:rsidR="00C25F90" w:rsidRPr="007824AB" w:rsidRDefault="0039522C">
            <w:pPr>
              <w:jc w:val="left"/>
              <w:rPr>
                <w:rFonts w:ascii="宋体" w:hAnsi="宋体"/>
              </w:rPr>
            </w:pPr>
            <w:r w:rsidRPr="007824AB">
              <w:rPr>
                <w:rFonts w:ascii="宋体" w:hAnsi="宋体" w:hint="eastAsia"/>
              </w:rPr>
              <w:t>发布日期</w:t>
            </w:r>
          </w:p>
        </w:tc>
        <w:tc>
          <w:tcPr>
            <w:tcW w:w="1636" w:type="pct"/>
          </w:tcPr>
          <w:p w14:paraId="115F9B66" w14:textId="77777777" w:rsidR="00C25F90" w:rsidRPr="007824AB" w:rsidRDefault="0039522C">
            <w:pPr>
              <w:jc w:val="left"/>
              <w:rPr>
                <w:rFonts w:ascii="宋体" w:hAnsi="宋体"/>
              </w:rPr>
            </w:pPr>
            <w:r w:rsidRPr="007824AB">
              <w:rPr>
                <w:rFonts w:ascii="宋体" w:hAnsi="宋体" w:hint="eastAsia"/>
              </w:rPr>
              <w:t>发布日期</w:t>
            </w:r>
          </w:p>
        </w:tc>
        <w:tc>
          <w:tcPr>
            <w:tcW w:w="609" w:type="pct"/>
          </w:tcPr>
          <w:p w14:paraId="1BD9458A" w14:textId="77777777" w:rsidR="00C25F90" w:rsidRPr="007824AB" w:rsidRDefault="0039522C" w:rsidP="007824AB">
            <w:pPr>
              <w:jc w:val="center"/>
              <w:rPr>
                <w:rFonts w:ascii="宋体" w:hAnsi="宋体"/>
              </w:rPr>
            </w:pPr>
            <w:r w:rsidRPr="007824AB">
              <w:rPr>
                <w:rFonts w:ascii="宋体" w:hAnsi="宋体" w:hint="eastAsia"/>
              </w:rPr>
              <w:t>日期</w:t>
            </w:r>
          </w:p>
        </w:tc>
        <w:tc>
          <w:tcPr>
            <w:tcW w:w="1277" w:type="pct"/>
          </w:tcPr>
          <w:p w14:paraId="794D7C6C" w14:textId="77777777" w:rsidR="00C25F90" w:rsidRPr="007824AB" w:rsidRDefault="00C25F90">
            <w:pPr>
              <w:jc w:val="center"/>
              <w:rPr>
                <w:rFonts w:ascii="宋体" w:hAnsi="宋体"/>
              </w:rPr>
            </w:pPr>
          </w:p>
        </w:tc>
      </w:tr>
      <w:tr w:rsidR="00C25F90" w14:paraId="2F147809" w14:textId="77777777" w:rsidTr="007824AB">
        <w:tc>
          <w:tcPr>
            <w:tcW w:w="654" w:type="pct"/>
          </w:tcPr>
          <w:p w14:paraId="3DACE51C" w14:textId="77777777" w:rsidR="00C25F90" w:rsidRPr="007824AB" w:rsidRDefault="0039522C">
            <w:pPr>
              <w:jc w:val="center"/>
              <w:rPr>
                <w:rFonts w:ascii="宋体" w:hAnsi="宋体"/>
              </w:rPr>
            </w:pPr>
            <w:r w:rsidRPr="007824AB">
              <w:rPr>
                <w:rFonts w:ascii="宋体" w:hAnsi="宋体" w:hint="eastAsia"/>
              </w:rPr>
              <w:t>8</w:t>
            </w:r>
          </w:p>
        </w:tc>
        <w:tc>
          <w:tcPr>
            <w:tcW w:w="824" w:type="pct"/>
          </w:tcPr>
          <w:p w14:paraId="2CDE4315" w14:textId="77777777" w:rsidR="00C25F90" w:rsidRPr="007824AB" w:rsidRDefault="0039522C">
            <w:pPr>
              <w:jc w:val="left"/>
              <w:rPr>
                <w:rFonts w:ascii="宋体" w:hAnsi="宋体"/>
              </w:rPr>
            </w:pPr>
            <w:r w:rsidRPr="007824AB">
              <w:rPr>
                <w:rFonts w:ascii="宋体" w:hAnsi="宋体" w:hint="eastAsia"/>
              </w:rPr>
              <w:t>创建日期</w:t>
            </w:r>
          </w:p>
        </w:tc>
        <w:tc>
          <w:tcPr>
            <w:tcW w:w="1636" w:type="pct"/>
          </w:tcPr>
          <w:p w14:paraId="65C04349" w14:textId="77777777" w:rsidR="00C25F90" w:rsidRPr="007824AB" w:rsidRDefault="0039522C">
            <w:pPr>
              <w:jc w:val="left"/>
              <w:rPr>
                <w:rFonts w:ascii="宋体" w:hAnsi="宋体"/>
              </w:rPr>
            </w:pPr>
            <w:r w:rsidRPr="007824AB">
              <w:rPr>
                <w:rFonts w:ascii="宋体" w:hAnsi="宋体" w:hint="eastAsia"/>
              </w:rPr>
              <w:t>创建账号日期</w:t>
            </w:r>
          </w:p>
        </w:tc>
        <w:tc>
          <w:tcPr>
            <w:tcW w:w="609" w:type="pct"/>
          </w:tcPr>
          <w:p w14:paraId="1BE22C60" w14:textId="77777777" w:rsidR="00C25F90" w:rsidRPr="007824AB" w:rsidRDefault="0039522C">
            <w:pPr>
              <w:jc w:val="center"/>
              <w:rPr>
                <w:rFonts w:ascii="宋体" w:hAnsi="宋体"/>
              </w:rPr>
            </w:pPr>
            <w:r w:rsidRPr="007824AB">
              <w:rPr>
                <w:rFonts w:ascii="宋体" w:hAnsi="宋体" w:hint="eastAsia"/>
              </w:rPr>
              <w:t>日期</w:t>
            </w:r>
          </w:p>
        </w:tc>
        <w:tc>
          <w:tcPr>
            <w:tcW w:w="1277" w:type="pct"/>
          </w:tcPr>
          <w:p w14:paraId="4ECD2515" w14:textId="77777777" w:rsidR="00C25F90" w:rsidRPr="007824AB" w:rsidRDefault="00C25F90">
            <w:pPr>
              <w:jc w:val="center"/>
              <w:rPr>
                <w:rFonts w:ascii="宋体" w:hAnsi="宋体"/>
              </w:rPr>
            </w:pPr>
          </w:p>
        </w:tc>
      </w:tr>
      <w:tr w:rsidR="00C25F90" w14:paraId="7DBB53A3" w14:textId="77777777" w:rsidTr="007824AB">
        <w:tc>
          <w:tcPr>
            <w:tcW w:w="654" w:type="pct"/>
          </w:tcPr>
          <w:p w14:paraId="3F4DD034" w14:textId="77777777" w:rsidR="00C25F90" w:rsidRPr="007824AB" w:rsidRDefault="0039522C">
            <w:pPr>
              <w:jc w:val="center"/>
              <w:rPr>
                <w:rFonts w:ascii="宋体" w:hAnsi="宋体"/>
              </w:rPr>
            </w:pPr>
            <w:r w:rsidRPr="007824AB">
              <w:rPr>
                <w:rFonts w:ascii="宋体" w:hAnsi="宋体" w:hint="eastAsia"/>
              </w:rPr>
              <w:t>9</w:t>
            </w:r>
          </w:p>
        </w:tc>
        <w:tc>
          <w:tcPr>
            <w:tcW w:w="824" w:type="pct"/>
          </w:tcPr>
          <w:p w14:paraId="27393A0D" w14:textId="77777777" w:rsidR="00C25F90" w:rsidRPr="007824AB" w:rsidRDefault="0039522C">
            <w:pPr>
              <w:jc w:val="left"/>
              <w:rPr>
                <w:rFonts w:ascii="宋体" w:hAnsi="宋体"/>
              </w:rPr>
            </w:pPr>
            <w:r w:rsidRPr="007824AB">
              <w:rPr>
                <w:rFonts w:ascii="宋体" w:hAnsi="宋体" w:hint="eastAsia"/>
              </w:rPr>
              <w:t>是否删除</w:t>
            </w:r>
          </w:p>
        </w:tc>
        <w:tc>
          <w:tcPr>
            <w:tcW w:w="1636" w:type="pct"/>
          </w:tcPr>
          <w:p w14:paraId="5974D26C" w14:textId="77777777" w:rsidR="00C25F90" w:rsidRPr="007824AB" w:rsidRDefault="0039522C">
            <w:pPr>
              <w:jc w:val="left"/>
              <w:rPr>
                <w:rFonts w:ascii="宋体" w:hAnsi="宋体"/>
              </w:rPr>
            </w:pPr>
            <w:r w:rsidRPr="007824AB">
              <w:rPr>
                <w:rFonts w:ascii="宋体" w:hAnsi="宋体" w:hint="eastAsia"/>
              </w:rPr>
              <w:t>是否删除</w:t>
            </w:r>
          </w:p>
        </w:tc>
        <w:tc>
          <w:tcPr>
            <w:tcW w:w="609" w:type="pct"/>
          </w:tcPr>
          <w:p w14:paraId="71B960EF" w14:textId="77777777" w:rsidR="00C25F90" w:rsidRPr="007824AB" w:rsidRDefault="0039522C">
            <w:pPr>
              <w:jc w:val="center"/>
              <w:rPr>
                <w:rFonts w:ascii="宋体" w:hAnsi="宋体"/>
              </w:rPr>
            </w:pPr>
            <w:r w:rsidRPr="007824AB">
              <w:rPr>
                <w:rFonts w:ascii="宋体" w:hAnsi="宋体" w:hint="eastAsia"/>
              </w:rPr>
              <w:t>布尔值</w:t>
            </w:r>
          </w:p>
        </w:tc>
        <w:tc>
          <w:tcPr>
            <w:tcW w:w="1277" w:type="pct"/>
          </w:tcPr>
          <w:p w14:paraId="6FC899A5" w14:textId="77777777" w:rsidR="00C25F90" w:rsidRPr="007824AB" w:rsidRDefault="00C25F90">
            <w:pPr>
              <w:jc w:val="center"/>
              <w:rPr>
                <w:rFonts w:ascii="宋体" w:hAnsi="宋体"/>
              </w:rPr>
            </w:pPr>
          </w:p>
        </w:tc>
      </w:tr>
    </w:tbl>
    <w:p w14:paraId="1684886E" w14:textId="77777777" w:rsidR="00C25F90" w:rsidRDefault="0039522C">
      <w:pPr>
        <w:pStyle w:val="33"/>
        <w:ind w:left="576" w:hanging="576"/>
        <w:rPr>
          <w:color w:val="000000" w:themeColor="text1"/>
        </w:rPr>
      </w:pPr>
      <w:bookmarkStart w:id="280" w:name="_Toc34911798"/>
      <w:r>
        <w:rPr>
          <w:color w:val="000000" w:themeColor="text1"/>
        </w:rPr>
        <w:t>数据量分析</w:t>
      </w:r>
      <w:bookmarkEnd w:id="280"/>
    </w:p>
    <w:p w14:paraId="7572B34F" w14:textId="73833F82" w:rsidR="00C25F90" w:rsidRDefault="0039522C">
      <w:pPr>
        <w:pStyle w:val="FC"/>
        <w:spacing w:before="156" w:after="156"/>
        <w:ind w:firstLine="480"/>
      </w:pPr>
      <w:r>
        <w:rPr>
          <w:rFonts w:hint="eastAsia"/>
        </w:rPr>
        <w:t>1、</w:t>
      </w:r>
      <w:r w:rsidR="00B645DD">
        <w:rPr>
          <w:rFonts w:hint="eastAsia"/>
        </w:rPr>
        <w:t>乡村基层党建管理平台</w:t>
      </w:r>
    </w:p>
    <w:p w14:paraId="4C55C540" w14:textId="77777777" w:rsidR="00C25F90" w:rsidRDefault="0039522C">
      <w:pPr>
        <w:pStyle w:val="FC"/>
        <w:spacing w:before="156" w:after="156"/>
        <w:ind w:firstLine="480"/>
      </w:pPr>
      <w:r>
        <w:rPr>
          <w:rFonts w:hint="eastAsia"/>
        </w:rPr>
        <w:t>党建系统中存在很多包含图片（最多可达5张，数量较多，每张按2.5M计算）、视频（数量较少）等媒体形式的数据上传的，因此每次上传约为13M，村内党员60多人再加上预留使用人数40人共计100人，按照每天每人上传一次的进行计算，一年大约为500G的数据量，再加上100G作为系统需要和数据冗余，总计600G。</w:t>
      </w:r>
    </w:p>
    <w:p w14:paraId="117D034B" w14:textId="77777777" w:rsidR="00C25F90" w:rsidRDefault="0039522C">
      <w:pPr>
        <w:pStyle w:val="FC"/>
        <w:spacing w:before="156" w:after="156"/>
        <w:ind w:firstLine="480"/>
      </w:pPr>
      <w:r>
        <w:rPr>
          <w:rFonts w:hint="eastAsia"/>
        </w:rPr>
        <w:t>2、村务公开系统</w:t>
      </w:r>
    </w:p>
    <w:p w14:paraId="03F3FBF6" w14:textId="77777777" w:rsidR="00C25F90" w:rsidRDefault="0039522C">
      <w:pPr>
        <w:pStyle w:val="FC"/>
        <w:spacing w:before="156" w:after="156"/>
        <w:ind w:firstLine="480"/>
      </w:pPr>
      <w:r>
        <w:rPr>
          <w:rFonts w:hint="eastAsia"/>
        </w:rPr>
        <w:t>村务公开系统需配备一台处理器为8核，内存容量为16G，硬盘标配为300G</w:t>
      </w:r>
      <w:r>
        <w:rPr>
          <w:rFonts w:hint="eastAsia"/>
        </w:rPr>
        <w:lastRenderedPageBreak/>
        <w:t>容量，带宽为20M的云服务器。其存储空间估算如下：</w:t>
      </w:r>
    </w:p>
    <w:p w14:paraId="4215CA2F" w14:textId="77777777" w:rsidR="00C25F90" w:rsidRDefault="0039522C">
      <w:pPr>
        <w:pStyle w:val="FC"/>
        <w:spacing w:before="156" w:after="156"/>
        <w:ind w:firstLine="480"/>
      </w:pPr>
      <w:r>
        <w:rPr>
          <w:rFonts w:hint="eastAsia"/>
        </w:rPr>
        <w:t>（1）系统所需存储空间估算：</w:t>
      </w:r>
    </w:p>
    <w:p w14:paraId="58FA414B" w14:textId="77777777" w:rsidR="00C25F90" w:rsidRDefault="0039522C">
      <w:pPr>
        <w:pStyle w:val="FC"/>
        <w:spacing w:before="156" w:after="156"/>
        <w:ind w:firstLine="480"/>
      </w:pPr>
      <w:r>
        <w:rPr>
          <w:rFonts w:hint="eastAsia"/>
        </w:rPr>
        <w:t>操作系统（含缓存）：15G</w:t>
      </w:r>
    </w:p>
    <w:p w14:paraId="13A7BA62" w14:textId="77777777" w:rsidR="00C25F90" w:rsidRDefault="0039522C">
      <w:pPr>
        <w:pStyle w:val="FC"/>
        <w:spacing w:before="156" w:after="156"/>
        <w:ind w:firstLine="480"/>
      </w:pPr>
      <w:r>
        <w:rPr>
          <w:rFonts w:hint="eastAsia"/>
        </w:rPr>
        <w:t>Apache+PHP+mysql+redis环境（含缓存）：6G</w:t>
      </w:r>
    </w:p>
    <w:p w14:paraId="24A5F6CD" w14:textId="77777777" w:rsidR="00C25F90" w:rsidRDefault="0039522C">
      <w:pPr>
        <w:pStyle w:val="FC"/>
        <w:spacing w:before="156" w:after="156"/>
        <w:ind w:firstLine="480"/>
      </w:pPr>
      <w:r>
        <w:rPr>
          <w:rFonts w:hint="eastAsia"/>
        </w:rPr>
        <w:t>（2）应用等业务系统的所需存储空间估算：</w:t>
      </w:r>
    </w:p>
    <w:p w14:paraId="0DF9EEF7" w14:textId="77777777" w:rsidR="00C25F90" w:rsidRDefault="0039522C">
      <w:pPr>
        <w:pStyle w:val="FC"/>
        <w:spacing w:before="156" w:after="156"/>
        <w:ind w:firstLine="480"/>
      </w:pPr>
      <w:r>
        <w:rPr>
          <w:rFonts w:hint="eastAsia"/>
        </w:rPr>
        <w:t>1）用户业务数据量</w:t>
      </w:r>
    </w:p>
    <w:p w14:paraId="48514110" w14:textId="77777777" w:rsidR="00C25F90" w:rsidRDefault="0039522C">
      <w:pPr>
        <w:pStyle w:val="FC"/>
        <w:spacing w:before="156" w:after="156"/>
        <w:ind w:firstLine="480"/>
      </w:pPr>
      <w:r>
        <w:rPr>
          <w:rFonts w:hint="eastAsia"/>
        </w:rPr>
        <w:t>每个用户数据量：20k；</w:t>
      </w:r>
    </w:p>
    <w:p w14:paraId="7039D9A7" w14:textId="77777777" w:rsidR="00C25F90" w:rsidRDefault="0039522C">
      <w:pPr>
        <w:pStyle w:val="FC"/>
        <w:spacing w:before="156" w:after="156"/>
        <w:ind w:firstLine="480"/>
      </w:pPr>
      <w:r>
        <w:rPr>
          <w:rFonts w:hint="eastAsia"/>
        </w:rPr>
        <w:t>用户每月数据容量： 1000×30×20k=0.57G；</w:t>
      </w:r>
    </w:p>
    <w:p w14:paraId="765FC983" w14:textId="77777777" w:rsidR="00C25F90" w:rsidRDefault="0039522C">
      <w:pPr>
        <w:pStyle w:val="FC"/>
        <w:spacing w:before="156" w:after="156"/>
        <w:ind w:firstLine="480"/>
      </w:pPr>
      <w:r>
        <w:rPr>
          <w:rFonts w:hint="eastAsia"/>
        </w:rPr>
        <w:t>按照存储一年使用数据计算：0.57G×12=6.87G。</w:t>
      </w:r>
    </w:p>
    <w:p w14:paraId="53C28B84" w14:textId="77777777" w:rsidR="00C25F90" w:rsidRDefault="0039522C">
      <w:pPr>
        <w:pStyle w:val="FC"/>
        <w:spacing w:before="156" w:after="156"/>
        <w:ind w:firstLine="480"/>
      </w:pPr>
      <w:r>
        <w:rPr>
          <w:rFonts w:hint="eastAsia"/>
        </w:rPr>
        <w:t>2）访问数据量</w:t>
      </w:r>
    </w:p>
    <w:p w14:paraId="696F3A91" w14:textId="77777777" w:rsidR="00C25F90" w:rsidRDefault="0039522C">
      <w:pPr>
        <w:pStyle w:val="FC"/>
        <w:spacing w:before="156" w:after="156"/>
        <w:ind w:firstLine="480"/>
      </w:pPr>
      <w:r>
        <w:rPr>
          <w:rFonts w:hint="eastAsia"/>
        </w:rPr>
        <w:t>每个用户数据量：5k；</w:t>
      </w:r>
    </w:p>
    <w:p w14:paraId="6B26B0ED" w14:textId="77777777" w:rsidR="00C25F90" w:rsidRDefault="0039522C">
      <w:pPr>
        <w:pStyle w:val="FC"/>
        <w:spacing w:before="156" w:after="156"/>
        <w:ind w:firstLine="480"/>
      </w:pPr>
      <w:r>
        <w:rPr>
          <w:rFonts w:hint="eastAsia"/>
        </w:rPr>
        <w:t>每月数据容量：1000用户，每人每天登录5次，一个月登录信息1000×30×5×5K=0.72G；</w:t>
      </w:r>
    </w:p>
    <w:p w14:paraId="465E75A6" w14:textId="77777777" w:rsidR="00C25F90" w:rsidRDefault="0039522C">
      <w:pPr>
        <w:pStyle w:val="FC"/>
        <w:spacing w:before="156" w:after="156"/>
        <w:ind w:firstLine="480"/>
      </w:pPr>
      <w:r>
        <w:rPr>
          <w:rFonts w:hint="eastAsia"/>
        </w:rPr>
        <w:t>按照存储一年使用数据计算：0.6G×12=8.64G。</w:t>
      </w:r>
    </w:p>
    <w:p w14:paraId="30D43D65" w14:textId="77777777" w:rsidR="00C25F90" w:rsidRDefault="0039522C">
      <w:pPr>
        <w:pStyle w:val="FC"/>
        <w:spacing w:before="156" w:after="156"/>
        <w:ind w:firstLine="480"/>
      </w:pPr>
      <w:r>
        <w:rPr>
          <w:rFonts w:hint="eastAsia"/>
        </w:rPr>
        <w:t>3）日志数据量</w:t>
      </w:r>
    </w:p>
    <w:p w14:paraId="5944083B" w14:textId="77777777" w:rsidR="00C25F90" w:rsidRDefault="0039522C">
      <w:pPr>
        <w:pStyle w:val="FC"/>
        <w:spacing w:before="156" w:after="156"/>
        <w:ind w:firstLine="480"/>
      </w:pPr>
      <w:r>
        <w:rPr>
          <w:rFonts w:hint="eastAsia"/>
        </w:rPr>
        <w:t>日志信息：1000用户，每人每天使用5次，每次使用日志2k；</w:t>
      </w:r>
    </w:p>
    <w:p w14:paraId="21FCB6A6" w14:textId="77777777" w:rsidR="00C25F90" w:rsidRDefault="0039522C">
      <w:pPr>
        <w:pStyle w:val="FC"/>
        <w:spacing w:before="156" w:after="156"/>
        <w:ind w:firstLine="480"/>
      </w:pPr>
      <w:r>
        <w:rPr>
          <w:rFonts w:hint="eastAsia"/>
        </w:rPr>
        <w:t>每月数据容量：1000×5×30×2k=0.29G；</w:t>
      </w:r>
    </w:p>
    <w:p w14:paraId="76F7B167" w14:textId="77777777" w:rsidR="00C25F90" w:rsidRDefault="0039522C">
      <w:pPr>
        <w:pStyle w:val="FC"/>
        <w:spacing w:before="156" w:after="156"/>
        <w:ind w:firstLine="480"/>
      </w:pPr>
      <w:r>
        <w:rPr>
          <w:rFonts w:hint="eastAsia"/>
        </w:rPr>
        <w:t>按照存储一年使用数据计算：0.29G×12=3.48G。</w:t>
      </w:r>
    </w:p>
    <w:p w14:paraId="175DB7FA" w14:textId="77777777" w:rsidR="00C25F90" w:rsidRDefault="0039522C">
      <w:pPr>
        <w:pStyle w:val="FC"/>
        <w:spacing w:before="156" w:after="156"/>
        <w:ind w:firstLine="480"/>
      </w:pPr>
      <w:r>
        <w:rPr>
          <w:rFonts w:hint="eastAsia"/>
        </w:rPr>
        <w:t>4）图片数据的存储空间量</w:t>
      </w:r>
    </w:p>
    <w:p w14:paraId="0167B988" w14:textId="77777777" w:rsidR="00C25F90" w:rsidRDefault="0039522C">
      <w:pPr>
        <w:pStyle w:val="FC"/>
        <w:spacing w:before="156" w:after="156"/>
        <w:ind w:firstLine="480"/>
      </w:pPr>
      <w:r>
        <w:rPr>
          <w:rFonts w:hint="eastAsia"/>
        </w:rPr>
        <w:t>按照目前手机像素，一张照片平均按2.5MB计算。资料数据更新按每月10次，每次按平均10张图片计算，一个月的数据信息：10×2.5M×10=0.25G；按照存储一年使用数据计算：0.25G×12=3G。用户上传图片存储量估算：活跃用户200人，平均一天上传1张相册或图片，一个月共2.5MB×200×1×30=15G,按照存储一年计算,15G×12=180G。</w:t>
      </w:r>
    </w:p>
    <w:p w14:paraId="0345435E" w14:textId="77777777" w:rsidR="00C25F90" w:rsidRDefault="0039522C">
      <w:pPr>
        <w:pStyle w:val="FC"/>
        <w:spacing w:before="156" w:after="156"/>
        <w:ind w:firstLine="480"/>
      </w:pPr>
      <w:r>
        <w:rPr>
          <w:rFonts w:hint="eastAsia"/>
        </w:rPr>
        <w:t>合计：15G+6G+6.87G+8.64G+3.48G+3G+180G=223G</w:t>
      </w:r>
    </w:p>
    <w:p w14:paraId="13362007" w14:textId="77777777" w:rsidR="00C25F90" w:rsidRDefault="0039522C">
      <w:pPr>
        <w:pStyle w:val="FC"/>
        <w:spacing w:before="156" w:after="156"/>
        <w:ind w:firstLine="480"/>
      </w:pPr>
      <w:r>
        <w:rPr>
          <w:rFonts w:hint="eastAsia"/>
        </w:rPr>
        <w:t>综上所述，村务公开系统需配置不低于223GB的本地存储空间和冗余存储能力。</w:t>
      </w:r>
    </w:p>
    <w:p w14:paraId="64FC6305" w14:textId="7DEAC28F" w:rsidR="00C25F90" w:rsidRDefault="00CD7B58" w:rsidP="007824AB">
      <w:pPr>
        <w:pStyle w:val="FC"/>
        <w:spacing w:before="156" w:after="156"/>
        <w:ind w:firstLine="480"/>
      </w:pPr>
      <w:r>
        <w:t>3</w:t>
      </w:r>
      <w:r w:rsidR="007824AB">
        <w:rPr>
          <w:rFonts w:hint="eastAsia"/>
        </w:rPr>
        <w:t>、</w:t>
      </w:r>
      <w:r w:rsidR="0039522C">
        <w:rPr>
          <w:rFonts w:hint="eastAsia"/>
        </w:rPr>
        <w:t>社工服务</w:t>
      </w:r>
      <w:r w:rsidR="00C17FDE">
        <w:rPr>
          <w:rFonts w:hint="eastAsia"/>
        </w:rPr>
        <w:t>管理</w:t>
      </w:r>
      <w:r w:rsidR="0039522C">
        <w:rPr>
          <w:rFonts w:hint="eastAsia"/>
        </w:rPr>
        <w:t>系统</w:t>
      </w:r>
    </w:p>
    <w:p w14:paraId="416FB11A" w14:textId="77777777" w:rsidR="00C25F90" w:rsidRDefault="0039522C">
      <w:pPr>
        <w:pStyle w:val="FC"/>
        <w:spacing w:before="156" w:after="156"/>
        <w:ind w:firstLine="480"/>
        <w:rPr>
          <w:bCs/>
          <w:szCs w:val="24"/>
        </w:rPr>
      </w:pPr>
      <w:r>
        <w:rPr>
          <w:rFonts w:hint="eastAsia"/>
          <w:bCs/>
          <w:szCs w:val="24"/>
        </w:rPr>
        <w:t>社工系统中主要占用存储量的是稿件，包含文字、图片、文件（后续会扩展活动视频上传）等内容，每件大小约40M，按一天10件计算，则一年就需要120G，</w:t>
      </w:r>
      <w:r>
        <w:rPr>
          <w:rFonts w:hint="eastAsia"/>
          <w:bCs/>
          <w:szCs w:val="24"/>
        </w:rPr>
        <w:lastRenderedPageBreak/>
        <w:t>３年共计360G。50G系统运行需要，40G做数据冗余。共计450G。</w:t>
      </w:r>
    </w:p>
    <w:p w14:paraId="2D4A0845" w14:textId="0E074488" w:rsidR="00CD7B58" w:rsidRPr="00CD7B58" w:rsidRDefault="00CD7B58" w:rsidP="00CD7B58">
      <w:pPr>
        <w:pStyle w:val="FC"/>
        <w:spacing w:before="156" w:after="156"/>
        <w:ind w:firstLine="480"/>
        <w:rPr>
          <w:rFonts w:hint="eastAsia"/>
        </w:rPr>
      </w:pPr>
      <w:r>
        <w:rPr>
          <w:rFonts w:hint="eastAsia"/>
        </w:rPr>
        <w:t>百户村有23位失能老人，按每周一次记录数据，每例影像数据1.3G，按一季度90天测算，1.3*23*90/7=384.43G。四季度共计约1.5T。</w:t>
      </w:r>
    </w:p>
    <w:p w14:paraId="74E9F6B4" w14:textId="01971959" w:rsidR="00C25F90" w:rsidRDefault="00CD7B58" w:rsidP="007824AB">
      <w:pPr>
        <w:pStyle w:val="FC"/>
        <w:spacing w:before="156" w:after="156"/>
        <w:ind w:left="480" w:firstLineChars="0" w:firstLine="0"/>
        <w:rPr>
          <w:bCs/>
          <w:szCs w:val="24"/>
        </w:rPr>
      </w:pPr>
      <w:r>
        <w:rPr>
          <w:bCs/>
          <w:szCs w:val="24"/>
        </w:rPr>
        <w:t>4</w:t>
      </w:r>
      <w:r w:rsidR="007824AB">
        <w:rPr>
          <w:rFonts w:hint="eastAsia"/>
          <w:bCs/>
          <w:szCs w:val="24"/>
        </w:rPr>
        <w:t>、</w:t>
      </w:r>
      <w:r w:rsidR="0039522C">
        <w:rPr>
          <w:rFonts w:hint="eastAsia"/>
          <w:bCs/>
          <w:szCs w:val="24"/>
        </w:rPr>
        <w:t>矛盾纠纷多元化解系统</w:t>
      </w:r>
    </w:p>
    <w:p w14:paraId="4EAA4370" w14:textId="77777777" w:rsidR="00C25F90" w:rsidRDefault="0039522C">
      <w:pPr>
        <w:pStyle w:val="FC"/>
        <w:spacing w:before="156" w:after="156"/>
        <w:ind w:firstLine="480"/>
        <w:rPr>
          <w:bCs/>
          <w:szCs w:val="24"/>
        </w:rPr>
      </w:pPr>
      <w:r>
        <w:rPr>
          <w:rFonts w:hint="eastAsia"/>
          <w:bCs/>
          <w:szCs w:val="24"/>
        </w:rPr>
        <w:t>矛盾纠纷多元化解系统总用户约为4000人，根据分析，正常情况并发数在100左右。 按每人每天登录使用3次，访问数据量3k/人次，每条日志2k算，三年访问数据量和日志数据量约为65.7</w:t>
      </w:r>
      <w:r>
        <w:rPr>
          <w:bCs/>
          <w:szCs w:val="24"/>
        </w:rPr>
        <w:t>G</w:t>
      </w:r>
      <w:r>
        <w:rPr>
          <w:rFonts w:hint="eastAsia"/>
          <w:bCs/>
          <w:szCs w:val="24"/>
        </w:rPr>
        <w:t>；一条新闻约10</w:t>
      </w:r>
      <w:r>
        <w:rPr>
          <w:bCs/>
          <w:szCs w:val="24"/>
        </w:rPr>
        <w:t>M</w:t>
      </w:r>
      <w:r>
        <w:rPr>
          <w:rFonts w:hint="eastAsia"/>
          <w:bCs/>
          <w:szCs w:val="24"/>
        </w:rPr>
        <w:t>，一年新闻在100条以内，三年数据量约为3</w:t>
      </w:r>
      <w:r>
        <w:rPr>
          <w:bCs/>
          <w:szCs w:val="24"/>
        </w:rPr>
        <w:t>G</w:t>
      </w:r>
      <w:r>
        <w:rPr>
          <w:rFonts w:hint="eastAsia"/>
          <w:bCs/>
          <w:szCs w:val="24"/>
        </w:rPr>
        <w:t>；法律法规和问答库资源加起来约10</w:t>
      </w:r>
      <w:r>
        <w:rPr>
          <w:bCs/>
          <w:szCs w:val="24"/>
        </w:rPr>
        <w:t>G</w:t>
      </w:r>
      <w:r>
        <w:rPr>
          <w:rFonts w:hint="eastAsia"/>
          <w:bCs/>
          <w:szCs w:val="24"/>
        </w:rPr>
        <w:t>。因此矛盾纠纷多元化解系统服务器硬盘数据量应至少为100G。</w:t>
      </w:r>
    </w:p>
    <w:p w14:paraId="74E9F6D4" w14:textId="43AD2CC8" w:rsidR="00C25F90" w:rsidRDefault="00CD7B58" w:rsidP="007824AB">
      <w:pPr>
        <w:pStyle w:val="FC"/>
        <w:spacing w:before="156" w:after="156"/>
        <w:ind w:left="480" w:firstLineChars="0" w:firstLine="0"/>
        <w:rPr>
          <w:bCs/>
          <w:szCs w:val="24"/>
        </w:rPr>
      </w:pPr>
      <w:r>
        <w:rPr>
          <w:bCs/>
          <w:szCs w:val="24"/>
        </w:rPr>
        <w:t>5</w:t>
      </w:r>
      <w:r w:rsidR="007824AB">
        <w:rPr>
          <w:rFonts w:hint="eastAsia"/>
          <w:bCs/>
          <w:szCs w:val="24"/>
        </w:rPr>
        <w:t>、</w:t>
      </w:r>
      <w:r w:rsidR="0039522C">
        <w:rPr>
          <w:rFonts w:hint="eastAsia"/>
          <w:bCs/>
          <w:szCs w:val="24"/>
        </w:rPr>
        <w:t>民情直通车系统</w:t>
      </w:r>
    </w:p>
    <w:p w14:paraId="4EAF065F" w14:textId="77777777" w:rsidR="00C25F90" w:rsidRDefault="0039522C">
      <w:pPr>
        <w:pStyle w:val="FC"/>
        <w:spacing w:before="156" w:after="156"/>
        <w:ind w:firstLine="480"/>
        <w:rPr>
          <w:bCs/>
          <w:szCs w:val="24"/>
        </w:rPr>
      </w:pPr>
      <w:r>
        <w:rPr>
          <w:rFonts w:hint="eastAsia"/>
          <w:bCs/>
          <w:szCs w:val="24"/>
        </w:rPr>
        <w:t>民情直通车中每个诉求件提交的附件和图片平均500k，预计诉求件每天最大1000件；500k*1000*365天=182.5G，至少需要200G存储。</w:t>
      </w:r>
    </w:p>
    <w:p w14:paraId="2B943EF5" w14:textId="226F40D1" w:rsidR="00C25F90" w:rsidRDefault="00CD7B58" w:rsidP="007824AB">
      <w:pPr>
        <w:pStyle w:val="FC"/>
        <w:spacing w:before="156" w:after="156"/>
        <w:ind w:firstLine="480"/>
        <w:rPr>
          <w:szCs w:val="24"/>
        </w:rPr>
      </w:pPr>
      <w:r>
        <w:rPr>
          <w:szCs w:val="24"/>
        </w:rPr>
        <w:t>6</w:t>
      </w:r>
      <w:r w:rsidR="007824AB">
        <w:rPr>
          <w:rFonts w:hint="eastAsia"/>
          <w:szCs w:val="24"/>
        </w:rPr>
        <w:t>、</w:t>
      </w:r>
      <w:r w:rsidR="0039522C">
        <w:rPr>
          <w:rFonts w:hint="eastAsia"/>
          <w:szCs w:val="24"/>
        </w:rPr>
        <w:t>安防监控系统</w:t>
      </w:r>
    </w:p>
    <w:p w14:paraId="71400BAD" w14:textId="77777777" w:rsidR="00C25F90" w:rsidRDefault="0039522C">
      <w:pPr>
        <w:pStyle w:val="FC"/>
        <w:spacing w:before="156" w:after="156"/>
        <w:ind w:firstLine="480"/>
        <w:rPr>
          <w:szCs w:val="24"/>
        </w:rPr>
      </w:pPr>
      <w:r>
        <w:rPr>
          <w:rFonts w:hint="eastAsia"/>
          <w:szCs w:val="24"/>
        </w:rPr>
        <w:t>监控系统中由于要存储视频，存储需求较大，本项目中共31路监控，没每路存储需求70G，共计需要1.2T存储量。</w:t>
      </w:r>
    </w:p>
    <w:p w14:paraId="410CE169" w14:textId="797176C9" w:rsidR="00C25F90" w:rsidRDefault="00CD7B58" w:rsidP="007824AB">
      <w:pPr>
        <w:pStyle w:val="FC"/>
        <w:spacing w:before="156" w:after="156"/>
        <w:ind w:left="480" w:firstLineChars="0" w:firstLine="0"/>
        <w:rPr>
          <w:szCs w:val="24"/>
        </w:rPr>
      </w:pPr>
      <w:r>
        <w:rPr>
          <w:szCs w:val="24"/>
        </w:rPr>
        <w:t>7</w:t>
      </w:r>
      <w:r w:rsidR="007824AB">
        <w:rPr>
          <w:rFonts w:hint="eastAsia"/>
          <w:szCs w:val="24"/>
        </w:rPr>
        <w:t>、</w:t>
      </w:r>
      <w:r w:rsidR="00B424BD">
        <w:rPr>
          <w:rFonts w:hint="eastAsia"/>
          <w:szCs w:val="24"/>
        </w:rPr>
        <w:t>智慧乡村物联</w:t>
      </w:r>
      <w:r>
        <w:rPr>
          <w:rFonts w:hint="eastAsia"/>
          <w:szCs w:val="24"/>
        </w:rPr>
        <w:t>应用平台</w:t>
      </w:r>
    </w:p>
    <w:p w14:paraId="263052D6" w14:textId="0AD06C84" w:rsidR="00C25F90" w:rsidRDefault="00615AC9" w:rsidP="00873803">
      <w:pPr>
        <w:pStyle w:val="FC"/>
        <w:spacing w:before="156" w:after="156"/>
        <w:ind w:firstLine="480"/>
        <w:rPr>
          <w:szCs w:val="24"/>
        </w:rPr>
      </w:pPr>
      <w:r>
        <w:rPr>
          <w:rFonts w:hint="eastAsia"/>
          <w:szCs w:val="24"/>
        </w:rPr>
        <w:t>包含智慧照明、智慧井盖、垃圾监测</w:t>
      </w:r>
      <w:r w:rsidR="0039522C">
        <w:rPr>
          <w:rFonts w:hint="eastAsia"/>
          <w:szCs w:val="24"/>
        </w:rPr>
        <w:t>、停车诱导、智慧巡更、智慧消防模块，</w:t>
      </w:r>
      <w:r w:rsidR="00873803" w:rsidRPr="00873803">
        <w:rPr>
          <w:rFonts w:hint="eastAsia"/>
          <w:szCs w:val="24"/>
        </w:rPr>
        <w:t>项目共有近200个设备，消防设备80多个，每个设备平均每天发送12次来算，每条10KB，200个设备一天预计25MB，1年预计要10GB，额外冗余备份20GB，3年共计90GB，一辆巡逻车视频存储30天预计需要600G，设备数据总计约690GB；相关图片、文档文件存储预计1天100MB，3年预计100GB； 60GB系统需要；60GB做数据冗余，总计约1T存储</w:t>
      </w:r>
      <w:r w:rsidR="0039522C">
        <w:rPr>
          <w:rFonts w:hint="eastAsia"/>
          <w:szCs w:val="24"/>
        </w:rPr>
        <w:t>。</w:t>
      </w:r>
    </w:p>
    <w:p w14:paraId="26E69F7B" w14:textId="021B16FC" w:rsidR="00C25F90" w:rsidRDefault="0039522C">
      <w:pPr>
        <w:pStyle w:val="23"/>
      </w:pPr>
      <w:bookmarkStart w:id="281" w:name="_Toc34911799"/>
      <w:r>
        <w:rPr>
          <w:rFonts w:hint="eastAsia"/>
        </w:rPr>
        <w:lastRenderedPageBreak/>
        <w:t>系统支撑环境建设</w:t>
      </w:r>
      <w:bookmarkEnd w:id="281"/>
    </w:p>
    <w:p w14:paraId="7880ECF3" w14:textId="77777777" w:rsidR="00C25F90" w:rsidRDefault="0039522C">
      <w:pPr>
        <w:pStyle w:val="33"/>
      </w:pPr>
      <w:bookmarkStart w:id="282" w:name="_Toc34911800"/>
      <w:r>
        <w:rPr>
          <w:rFonts w:hint="eastAsia"/>
        </w:rPr>
        <w:t>主机系统设计</w:t>
      </w:r>
      <w:bookmarkEnd w:id="282"/>
    </w:p>
    <w:p w14:paraId="050F1A1F" w14:textId="77777777" w:rsidR="00C25F90" w:rsidRDefault="0039522C">
      <w:pPr>
        <w:pStyle w:val="43"/>
      </w:pPr>
      <w:r>
        <w:t>服务器配置清单</w:t>
      </w:r>
    </w:p>
    <w:p w14:paraId="2F69C3D8" w14:textId="77777777" w:rsidR="00C25F90" w:rsidRDefault="0039522C">
      <w:pPr>
        <w:pStyle w:val="51"/>
      </w:pPr>
      <w:r>
        <w:rPr>
          <w:rFonts w:hint="eastAsia"/>
        </w:rPr>
        <w:t>虚拟机</w:t>
      </w:r>
      <w:r>
        <w:t>配置需求</w:t>
      </w:r>
    </w:p>
    <w:p w14:paraId="078B123C" w14:textId="77777777" w:rsidR="00C25F90" w:rsidRDefault="0039522C">
      <w:pPr>
        <w:pStyle w:val="FC"/>
        <w:spacing w:before="156" w:after="156"/>
        <w:ind w:firstLine="480"/>
      </w:pPr>
      <w:r>
        <w:rPr>
          <w:rFonts w:hint="eastAsia"/>
        </w:rPr>
        <w:t>根据以上的服务器资源需求可以统计出如下的虚拟机资源需求量：</w:t>
      </w:r>
    </w:p>
    <w:p w14:paraId="7D473653" w14:textId="77777777" w:rsidR="00C25F90" w:rsidRDefault="0039522C">
      <w:pPr>
        <w:pStyle w:val="affb"/>
      </w:pPr>
      <w:bookmarkStart w:id="283" w:name="_Toc34911934"/>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31</w:t>
      </w:r>
      <w:r w:rsidR="00F34CB4">
        <w:fldChar w:fldCharType="end"/>
      </w:r>
      <w:r>
        <w:rPr>
          <w:rFonts w:hint="eastAsia"/>
        </w:rPr>
        <w:t>虚拟机资源需求表</w:t>
      </w:r>
      <w:bookmarkEnd w:id="283"/>
    </w:p>
    <w:tbl>
      <w:tblPr>
        <w:tblStyle w:val="FC13"/>
        <w:tblW w:w="5000" w:type="pct"/>
        <w:jc w:val="center"/>
        <w:tblLook w:val="04A0" w:firstRow="1" w:lastRow="0" w:firstColumn="1" w:lastColumn="0" w:noHBand="0" w:noVBand="1"/>
      </w:tblPr>
      <w:tblGrid>
        <w:gridCol w:w="1477"/>
        <w:gridCol w:w="978"/>
        <w:gridCol w:w="898"/>
        <w:gridCol w:w="1094"/>
        <w:gridCol w:w="1362"/>
        <w:gridCol w:w="1217"/>
        <w:gridCol w:w="1250"/>
      </w:tblGrid>
      <w:tr w:rsidR="00A37D2A" w:rsidRPr="0062397B" w14:paraId="090B5F77" w14:textId="77777777" w:rsidTr="00AD1FF6">
        <w:trPr>
          <w:cnfStyle w:val="100000000000" w:firstRow="1" w:lastRow="0" w:firstColumn="0" w:lastColumn="0" w:oddVBand="0" w:evenVBand="0" w:oddHBand="0" w:evenHBand="0" w:firstRowFirstColumn="0" w:firstRowLastColumn="0" w:lastRowFirstColumn="0" w:lastRowLastColumn="0"/>
          <w:trHeight w:val="540"/>
          <w:jc w:val="center"/>
        </w:trPr>
        <w:tc>
          <w:tcPr>
            <w:tcW w:w="891" w:type="pct"/>
          </w:tcPr>
          <w:p w14:paraId="2FFC06A3"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业务名称</w:t>
            </w:r>
          </w:p>
        </w:tc>
        <w:tc>
          <w:tcPr>
            <w:tcW w:w="590" w:type="pct"/>
          </w:tcPr>
          <w:p w14:paraId="7297780C"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VCPU（核）</w:t>
            </w:r>
          </w:p>
        </w:tc>
        <w:tc>
          <w:tcPr>
            <w:tcW w:w="542" w:type="pct"/>
          </w:tcPr>
          <w:p w14:paraId="37E56696"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内存（GB）</w:t>
            </w:r>
          </w:p>
        </w:tc>
        <w:tc>
          <w:tcPr>
            <w:tcW w:w="661" w:type="pct"/>
          </w:tcPr>
          <w:p w14:paraId="769D56A4"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存储（TB）</w:t>
            </w:r>
          </w:p>
        </w:tc>
        <w:tc>
          <w:tcPr>
            <w:tcW w:w="823" w:type="pct"/>
          </w:tcPr>
          <w:p w14:paraId="0D11BCBB"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虚拟机数量（台）</w:t>
            </w:r>
          </w:p>
        </w:tc>
        <w:tc>
          <w:tcPr>
            <w:tcW w:w="735" w:type="pct"/>
          </w:tcPr>
          <w:p w14:paraId="7C81FBD1"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操作系统</w:t>
            </w:r>
          </w:p>
        </w:tc>
        <w:tc>
          <w:tcPr>
            <w:tcW w:w="755" w:type="pct"/>
          </w:tcPr>
          <w:p w14:paraId="21A66F5F" w14:textId="77777777" w:rsidR="00A37D2A" w:rsidRPr="007824AB" w:rsidRDefault="00A37D2A" w:rsidP="00AD1FF6">
            <w:pPr>
              <w:widowControl/>
              <w:jc w:val="center"/>
              <w:rPr>
                <w:rFonts w:ascii="宋体" w:hAnsi="宋体" w:cs="宋体"/>
                <w:bCs/>
                <w:color w:val="000000" w:themeColor="text1"/>
                <w:kern w:val="0"/>
              </w:rPr>
            </w:pPr>
            <w:r w:rsidRPr="007824AB">
              <w:rPr>
                <w:rFonts w:ascii="宋体" w:hAnsi="宋体" w:cs="宋体" w:hint="eastAsia"/>
                <w:bCs/>
                <w:color w:val="000000" w:themeColor="text1"/>
                <w:kern w:val="0"/>
              </w:rPr>
              <w:t>部署区域</w:t>
            </w:r>
          </w:p>
        </w:tc>
      </w:tr>
      <w:tr w:rsidR="00A37D2A" w:rsidRPr="0062397B" w14:paraId="120C4C7F" w14:textId="77777777" w:rsidTr="00AD1FF6">
        <w:trPr>
          <w:trHeight w:val="90"/>
          <w:jc w:val="center"/>
        </w:trPr>
        <w:tc>
          <w:tcPr>
            <w:tcW w:w="891" w:type="pct"/>
          </w:tcPr>
          <w:p w14:paraId="145A0471"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应用服务器</w:t>
            </w:r>
          </w:p>
        </w:tc>
        <w:tc>
          <w:tcPr>
            <w:tcW w:w="590" w:type="pct"/>
          </w:tcPr>
          <w:p w14:paraId="5C691CF8"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16</w:t>
            </w:r>
          </w:p>
        </w:tc>
        <w:tc>
          <w:tcPr>
            <w:tcW w:w="542" w:type="pct"/>
          </w:tcPr>
          <w:p w14:paraId="47893F98"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64</w:t>
            </w:r>
          </w:p>
        </w:tc>
        <w:tc>
          <w:tcPr>
            <w:tcW w:w="661" w:type="pct"/>
          </w:tcPr>
          <w:p w14:paraId="77597A77" w14:textId="786F473E" w:rsidR="00A37D2A" w:rsidRPr="007824AB" w:rsidRDefault="00FF649C" w:rsidP="00AD1FF6">
            <w:pPr>
              <w:widowControl/>
              <w:jc w:val="center"/>
              <w:rPr>
                <w:rFonts w:ascii="宋体" w:hAnsi="宋体" w:cs="宋体"/>
                <w:color w:val="000000" w:themeColor="text1"/>
                <w:kern w:val="0"/>
              </w:rPr>
            </w:pPr>
            <w:r>
              <w:rPr>
                <w:rFonts w:ascii="宋体" w:hAnsi="宋体" w:cs="宋体"/>
                <w:color w:val="000000" w:themeColor="text1"/>
                <w:kern w:val="0"/>
              </w:rPr>
              <w:t>1.2</w:t>
            </w:r>
          </w:p>
        </w:tc>
        <w:tc>
          <w:tcPr>
            <w:tcW w:w="823" w:type="pct"/>
            <w:noWrap/>
          </w:tcPr>
          <w:p w14:paraId="3EBC15AD"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w:t>
            </w:r>
          </w:p>
        </w:tc>
        <w:tc>
          <w:tcPr>
            <w:tcW w:w="735" w:type="pct"/>
          </w:tcPr>
          <w:p w14:paraId="50985DC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Linux</w:t>
            </w:r>
          </w:p>
        </w:tc>
        <w:tc>
          <w:tcPr>
            <w:tcW w:w="755" w:type="pct"/>
          </w:tcPr>
          <w:p w14:paraId="00532DAF"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427C7B8F" w14:textId="77777777" w:rsidTr="00AD1FF6">
        <w:trPr>
          <w:trHeight w:val="540"/>
          <w:jc w:val="center"/>
        </w:trPr>
        <w:tc>
          <w:tcPr>
            <w:tcW w:w="891" w:type="pct"/>
          </w:tcPr>
          <w:p w14:paraId="7CDF6745"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应用服务器</w:t>
            </w:r>
          </w:p>
        </w:tc>
        <w:tc>
          <w:tcPr>
            <w:tcW w:w="590" w:type="pct"/>
          </w:tcPr>
          <w:p w14:paraId="2189C70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3DA5E283"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32</w:t>
            </w:r>
          </w:p>
        </w:tc>
        <w:tc>
          <w:tcPr>
            <w:tcW w:w="661" w:type="pct"/>
          </w:tcPr>
          <w:p w14:paraId="1FEF9C8D"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46558259"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2</w:t>
            </w:r>
          </w:p>
        </w:tc>
        <w:tc>
          <w:tcPr>
            <w:tcW w:w="735" w:type="pct"/>
          </w:tcPr>
          <w:p w14:paraId="597661DA"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Windows</w:t>
            </w:r>
          </w:p>
        </w:tc>
        <w:tc>
          <w:tcPr>
            <w:tcW w:w="755" w:type="pct"/>
          </w:tcPr>
          <w:p w14:paraId="2D94DA03"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621F6D17" w14:textId="77777777" w:rsidTr="00AD1FF6">
        <w:trPr>
          <w:trHeight w:val="540"/>
          <w:jc w:val="center"/>
        </w:trPr>
        <w:tc>
          <w:tcPr>
            <w:tcW w:w="891" w:type="pct"/>
          </w:tcPr>
          <w:p w14:paraId="3C9CE7F4"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应用服务器</w:t>
            </w:r>
          </w:p>
        </w:tc>
        <w:tc>
          <w:tcPr>
            <w:tcW w:w="590" w:type="pct"/>
          </w:tcPr>
          <w:p w14:paraId="6A7B4EA9"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17858D20"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16</w:t>
            </w:r>
          </w:p>
        </w:tc>
        <w:tc>
          <w:tcPr>
            <w:tcW w:w="661" w:type="pct"/>
          </w:tcPr>
          <w:p w14:paraId="7983D565"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519E7C8D"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w:t>
            </w:r>
          </w:p>
        </w:tc>
        <w:tc>
          <w:tcPr>
            <w:tcW w:w="735" w:type="pct"/>
          </w:tcPr>
          <w:p w14:paraId="481D069D"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Windows</w:t>
            </w:r>
          </w:p>
        </w:tc>
        <w:tc>
          <w:tcPr>
            <w:tcW w:w="755" w:type="pct"/>
          </w:tcPr>
          <w:p w14:paraId="1C938343"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348B4A5D" w14:textId="77777777" w:rsidTr="00AD1FF6">
        <w:trPr>
          <w:trHeight w:val="540"/>
          <w:jc w:val="center"/>
        </w:trPr>
        <w:tc>
          <w:tcPr>
            <w:tcW w:w="891" w:type="pct"/>
          </w:tcPr>
          <w:p w14:paraId="6AA8FDB2"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数据服务器</w:t>
            </w:r>
          </w:p>
        </w:tc>
        <w:tc>
          <w:tcPr>
            <w:tcW w:w="590" w:type="pct"/>
          </w:tcPr>
          <w:p w14:paraId="7019768B"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1BE5AD62"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32</w:t>
            </w:r>
          </w:p>
        </w:tc>
        <w:tc>
          <w:tcPr>
            <w:tcW w:w="661" w:type="pct"/>
          </w:tcPr>
          <w:p w14:paraId="553937E1"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0F21A42F"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2</w:t>
            </w:r>
          </w:p>
        </w:tc>
        <w:tc>
          <w:tcPr>
            <w:tcW w:w="735" w:type="pct"/>
          </w:tcPr>
          <w:p w14:paraId="18A452B4"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Linux</w:t>
            </w:r>
          </w:p>
        </w:tc>
        <w:tc>
          <w:tcPr>
            <w:tcW w:w="755" w:type="pct"/>
          </w:tcPr>
          <w:p w14:paraId="73057CA2"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5A935C9A" w14:textId="77777777" w:rsidTr="00AD1FF6">
        <w:trPr>
          <w:trHeight w:val="540"/>
          <w:jc w:val="center"/>
        </w:trPr>
        <w:tc>
          <w:tcPr>
            <w:tcW w:w="891" w:type="pct"/>
          </w:tcPr>
          <w:p w14:paraId="5EB0A0D5"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流媒体服务器</w:t>
            </w:r>
          </w:p>
        </w:tc>
        <w:tc>
          <w:tcPr>
            <w:tcW w:w="590" w:type="pct"/>
          </w:tcPr>
          <w:p w14:paraId="3916FD6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4204DD3E"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32</w:t>
            </w:r>
          </w:p>
        </w:tc>
        <w:tc>
          <w:tcPr>
            <w:tcW w:w="661" w:type="pct"/>
          </w:tcPr>
          <w:p w14:paraId="4FA87887"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0D24A731"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w:t>
            </w:r>
          </w:p>
        </w:tc>
        <w:tc>
          <w:tcPr>
            <w:tcW w:w="735" w:type="pct"/>
          </w:tcPr>
          <w:p w14:paraId="522EB59A"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Windows</w:t>
            </w:r>
          </w:p>
        </w:tc>
        <w:tc>
          <w:tcPr>
            <w:tcW w:w="755" w:type="pct"/>
          </w:tcPr>
          <w:p w14:paraId="64F9B4A0"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032B51E8" w14:textId="77777777" w:rsidTr="00AD1FF6">
        <w:trPr>
          <w:trHeight w:val="540"/>
          <w:jc w:val="center"/>
        </w:trPr>
        <w:tc>
          <w:tcPr>
            <w:tcW w:w="891" w:type="pct"/>
          </w:tcPr>
          <w:p w14:paraId="62547129"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WEB中心服务器</w:t>
            </w:r>
          </w:p>
        </w:tc>
        <w:tc>
          <w:tcPr>
            <w:tcW w:w="590" w:type="pct"/>
          </w:tcPr>
          <w:p w14:paraId="5C861D57"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20207E94"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16</w:t>
            </w:r>
          </w:p>
        </w:tc>
        <w:tc>
          <w:tcPr>
            <w:tcW w:w="661" w:type="pct"/>
          </w:tcPr>
          <w:p w14:paraId="19A4C3CB"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60F7F5E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w:t>
            </w:r>
          </w:p>
        </w:tc>
        <w:tc>
          <w:tcPr>
            <w:tcW w:w="735" w:type="pct"/>
          </w:tcPr>
          <w:p w14:paraId="23A23AE6"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Linux</w:t>
            </w:r>
          </w:p>
        </w:tc>
        <w:tc>
          <w:tcPr>
            <w:tcW w:w="755" w:type="pct"/>
          </w:tcPr>
          <w:p w14:paraId="21BA4D11"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r w:rsidR="00A37D2A" w:rsidRPr="0062397B" w14:paraId="3404EB78" w14:textId="77777777" w:rsidTr="00AD1FF6">
        <w:trPr>
          <w:trHeight w:val="540"/>
          <w:jc w:val="center"/>
        </w:trPr>
        <w:tc>
          <w:tcPr>
            <w:tcW w:w="891" w:type="pct"/>
          </w:tcPr>
          <w:p w14:paraId="2FF1E4C2"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DC数据中心服务器</w:t>
            </w:r>
          </w:p>
        </w:tc>
        <w:tc>
          <w:tcPr>
            <w:tcW w:w="590" w:type="pct"/>
          </w:tcPr>
          <w:p w14:paraId="6DE1B826"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8</w:t>
            </w:r>
          </w:p>
        </w:tc>
        <w:tc>
          <w:tcPr>
            <w:tcW w:w="542" w:type="pct"/>
          </w:tcPr>
          <w:p w14:paraId="07627A33"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16</w:t>
            </w:r>
          </w:p>
        </w:tc>
        <w:tc>
          <w:tcPr>
            <w:tcW w:w="661" w:type="pct"/>
          </w:tcPr>
          <w:p w14:paraId="67F6BBAF"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0.6</w:t>
            </w:r>
          </w:p>
        </w:tc>
        <w:tc>
          <w:tcPr>
            <w:tcW w:w="823" w:type="pct"/>
            <w:noWrap/>
          </w:tcPr>
          <w:p w14:paraId="7F8B1B83"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1</w:t>
            </w:r>
          </w:p>
        </w:tc>
        <w:tc>
          <w:tcPr>
            <w:tcW w:w="735" w:type="pct"/>
          </w:tcPr>
          <w:p w14:paraId="16AB62D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Linux</w:t>
            </w:r>
          </w:p>
        </w:tc>
        <w:tc>
          <w:tcPr>
            <w:tcW w:w="755" w:type="pct"/>
          </w:tcPr>
          <w:p w14:paraId="47FC458C" w14:textId="77777777" w:rsidR="00A37D2A" w:rsidRPr="007824AB" w:rsidRDefault="00A37D2A" w:rsidP="00AD1FF6">
            <w:pPr>
              <w:widowControl/>
              <w:jc w:val="center"/>
              <w:rPr>
                <w:rFonts w:ascii="宋体" w:hAnsi="宋体" w:cs="宋体"/>
                <w:color w:val="000000" w:themeColor="text1"/>
                <w:kern w:val="0"/>
              </w:rPr>
            </w:pPr>
            <w:r w:rsidRPr="007824AB">
              <w:rPr>
                <w:rFonts w:ascii="宋体" w:hAnsi="宋体" w:cs="宋体" w:hint="eastAsia"/>
                <w:color w:val="000000" w:themeColor="text1"/>
                <w:kern w:val="0"/>
              </w:rPr>
              <w:t>公有云</w:t>
            </w:r>
          </w:p>
        </w:tc>
      </w:tr>
    </w:tbl>
    <w:p w14:paraId="3BCA2BBE" w14:textId="77777777" w:rsidR="00C25F90" w:rsidRDefault="0039522C">
      <w:pPr>
        <w:pStyle w:val="33"/>
        <w:rPr>
          <w:rFonts w:eastAsia="宋体"/>
        </w:rPr>
      </w:pPr>
      <w:bookmarkStart w:id="284" w:name="_Toc34911801"/>
      <w:r>
        <w:rPr>
          <w:rFonts w:hint="eastAsia"/>
        </w:rPr>
        <w:t>存储</w:t>
      </w:r>
      <w:r>
        <w:t>系统设计</w:t>
      </w:r>
      <w:bookmarkEnd w:id="284"/>
    </w:p>
    <w:p w14:paraId="55FCE6FF" w14:textId="77777777" w:rsidR="00C25F90" w:rsidRDefault="0039522C">
      <w:pPr>
        <w:pStyle w:val="43"/>
      </w:pPr>
      <w:r>
        <w:rPr>
          <w:rFonts w:hint="eastAsia"/>
        </w:rPr>
        <w:t>存储资源估算</w:t>
      </w:r>
    </w:p>
    <w:p w14:paraId="6236AFB5" w14:textId="77777777" w:rsidR="00C25F90" w:rsidRDefault="0039522C">
      <w:pPr>
        <w:pStyle w:val="FC"/>
        <w:spacing w:before="156" w:after="156"/>
        <w:ind w:firstLine="480"/>
      </w:pPr>
      <w:r>
        <w:rPr>
          <w:rFonts w:hint="eastAsia"/>
        </w:rPr>
        <w:t>本方案中的存储容量需求主要来源于虚拟机操作系统映像文件、功能服务器模板数据、应用系统业务数据。</w:t>
      </w:r>
      <w:r>
        <w:t>存储容量需求如下表所示：</w:t>
      </w:r>
    </w:p>
    <w:p w14:paraId="66FFA23F" w14:textId="77777777" w:rsidR="00C25F90" w:rsidRDefault="0039522C">
      <w:pPr>
        <w:pStyle w:val="affb"/>
      </w:pPr>
      <w:bookmarkStart w:id="285" w:name="_Toc34911935"/>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4</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32</w:t>
      </w:r>
      <w:r w:rsidR="00F34CB4">
        <w:fldChar w:fldCharType="end"/>
      </w:r>
      <w:r>
        <w:t>总存储量需求估算表</w:t>
      </w:r>
      <w:bookmarkEnd w:id="285"/>
    </w:p>
    <w:tbl>
      <w:tblPr>
        <w:tblStyle w:val="FC13"/>
        <w:tblW w:w="4723" w:type="pct"/>
        <w:tblLook w:val="04A0" w:firstRow="1" w:lastRow="0" w:firstColumn="1" w:lastColumn="0" w:noHBand="0" w:noVBand="1"/>
      </w:tblPr>
      <w:tblGrid>
        <w:gridCol w:w="446"/>
        <w:gridCol w:w="427"/>
        <w:gridCol w:w="747"/>
        <w:gridCol w:w="4961"/>
        <w:gridCol w:w="1237"/>
      </w:tblGrid>
      <w:tr w:rsidR="00652989" w:rsidRPr="009460F0" w14:paraId="173D8364" w14:textId="77777777" w:rsidTr="00652989">
        <w:trPr>
          <w:cnfStyle w:val="100000000000" w:firstRow="1" w:lastRow="0" w:firstColumn="0" w:lastColumn="0" w:oddVBand="0" w:evenVBand="0" w:oddHBand="0" w:evenHBand="0" w:firstRowFirstColumn="0" w:firstRowLastColumn="0" w:lastRowFirstColumn="0" w:lastRowLastColumn="0"/>
          <w:trHeight w:val="20"/>
        </w:trPr>
        <w:tc>
          <w:tcPr>
            <w:tcW w:w="285" w:type="pct"/>
          </w:tcPr>
          <w:p w14:paraId="78002F83" w14:textId="77777777" w:rsidR="00652989" w:rsidRPr="009460F0" w:rsidRDefault="00652989">
            <w:pPr>
              <w:widowControl/>
              <w:jc w:val="center"/>
              <w:rPr>
                <w:rFonts w:ascii="宋体" w:hAnsi="宋体" w:cs="宋体"/>
                <w:bCs/>
                <w:kern w:val="0"/>
              </w:rPr>
            </w:pPr>
            <w:r w:rsidRPr="009460F0">
              <w:rPr>
                <w:rFonts w:ascii="宋体" w:hAnsi="宋体" w:cs="宋体" w:hint="eastAsia"/>
                <w:bCs/>
                <w:kern w:val="0"/>
              </w:rPr>
              <w:t>序号</w:t>
            </w:r>
          </w:p>
        </w:tc>
        <w:tc>
          <w:tcPr>
            <w:tcW w:w="273" w:type="pct"/>
          </w:tcPr>
          <w:p w14:paraId="3A2BB29F" w14:textId="77777777" w:rsidR="00652989" w:rsidRPr="009460F0" w:rsidRDefault="00652989">
            <w:pPr>
              <w:widowControl/>
              <w:jc w:val="center"/>
              <w:rPr>
                <w:rFonts w:ascii="宋体" w:hAnsi="宋体" w:cs="宋体"/>
                <w:bCs/>
                <w:kern w:val="0"/>
              </w:rPr>
            </w:pPr>
            <w:r w:rsidRPr="009460F0">
              <w:rPr>
                <w:rFonts w:ascii="宋体" w:hAnsi="宋体" w:cs="宋体" w:hint="eastAsia"/>
                <w:bCs/>
                <w:kern w:val="0"/>
              </w:rPr>
              <w:t>模块</w:t>
            </w:r>
          </w:p>
        </w:tc>
        <w:tc>
          <w:tcPr>
            <w:tcW w:w="478" w:type="pct"/>
          </w:tcPr>
          <w:p w14:paraId="39704552" w14:textId="77777777" w:rsidR="00652989" w:rsidRPr="009460F0" w:rsidRDefault="00652989">
            <w:pPr>
              <w:widowControl/>
              <w:jc w:val="center"/>
              <w:rPr>
                <w:rFonts w:ascii="宋体" w:hAnsi="宋体" w:cs="宋体"/>
                <w:bCs/>
                <w:kern w:val="0"/>
              </w:rPr>
            </w:pPr>
            <w:r w:rsidRPr="009460F0">
              <w:rPr>
                <w:rFonts w:ascii="宋体" w:hAnsi="宋体" w:cs="宋体" w:hint="eastAsia"/>
                <w:bCs/>
                <w:kern w:val="0"/>
              </w:rPr>
              <w:t>项目</w:t>
            </w:r>
          </w:p>
        </w:tc>
        <w:tc>
          <w:tcPr>
            <w:tcW w:w="3173" w:type="pct"/>
          </w:tcPr>
          <w:p w14:paraId="227F1978" w14:textId="77777777" w:rsidR="00652989" w:rsidRPr="009460F0" w:rsidRDefault="00652989">
            <w:pPr>
              <w:widowControl/>
              <w:jc w:val="center"/>
              <w:rPr>
                <w:rFonts w:ascii="宋体" w:hAnsi="宋体" w:cs="宋体"/>
                <w:bCs/>
                <w:kern w:val="0"/>
              </w:rPr>
            </w:pPr>
            <w:r w:rsidRPr="009460F0">
              <w:rPr>
                <w:rFonts w:ascii="宋体" w:hAnsi="宋体" w:cs="宋体" w:hint="eastAsia"/>
                <w:bCs/>
                <w:kern w:val="0"/>
              </w:rPr>
              <w:t>数据内容</w:t>
            </w:r>
          </w:p>
        </w:tc>
        <w:tc>
          <w:tcPr>
            <w:tcW w:w="791" w:type="pct"/>
          </w:tcPr>
          <w:p w14:paraId="0100D023" w14:textId="77777777" w:rsidR="00652989" w:rsidRPr="009460F0" w:rsidRDefault="00652989">
            <w:pPr>
              <w:widowControl/>
              <w:jc w:val="center"/>
              <w:rPr>
                <w:rFonts w:ascii="宋体" w:hAnsi="宋体" w:cs="宋体"/>
                <w:bCs/>
                <w:kern w:val="0"/>
              </w:rPr>
            </w:pPr>
            <w:r w:rsidRPr="009460F0">
              <w:rPr>
                <w:rFonts w:ascii="宋体" w:hAnsi="宋体" w:cs="宋体" w:hint="eastAsia"/>
                <w:bCs/>
                <w:kern w:val="0"/>
              </w:rPr>
              <w:t>数据量大小预测（G）</w:t>
            </w:r>
          </w:p>
        </w:tc>
      </w:tr>
      <w:tr w:rsidR="00652989" w:rsidRPr="009460F0" w14:paraId="0A9B0F70" w14:textId="77777777" w:rsidTr="00652989">
        <w:trPr>
          <w:trHeight w:val="20"/>
        </w:trPr>
        <w:tc>
          <w:tcPr>
            <w:tcW w:w="285" w:type="pct"/>
          </w:tcPr>
          <w:p w14:paraId="2DE66168"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lastRenderedPageBreak/>
              <w:t>1</w:t>
            </w:r>
          </w:p>
        </w:tc>
        <w:tc>
          <w:tcPr>
            <w:tcW w:w="273" w:type="pct"/>
            <w:vMerge w:val="restart"/>
          </w:tcPr>
          <w:p w14:paraId="7A339C18"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可视化</w:t>
            </w:r>
          </w:p>
        </w:tc>
        <w:tc>
          <w:tcPr>
            <w:tcW w:w="478" w:type="pct"/>
            <w:vMerge w:val="restart"/>
          </w:tcPr>
          <w:p w14:paraId="28F84DF4"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可视化</w:t>
            </w:r>
          </w:p>
        </w:tc>
        <w:tc>
          <w:tcPr>
            <w:tcW w:w="3173" w:type="pct"/>
          </w:tcPr>
          <w:p w14:paraId="3BDF2DEE" w14:textId="77777777" w:rsidR="00652989" w:rsidRPr="009460F0" w:rsidRDefault="00652989">
            <w:pPr>
              <w:widowControl/>
              <w:jc w:val="left"/>
              <w:rPr>
                <w:rFonts w:ascii="宋体" w:hAnsi="宋体" w:cs="宋体"/>
                <w:color w:val="000000"/>
                <w:kern w:val="0"/>
              </w:rPr>
            </w:pPr>
            <w:r w:rsidRPr="009460F0">
              <w:rPr>
                <w:rFonts w:ascii="宋体" w:hAnsi="宋体" w:cs="宋体" w:hint="eastAsia"/>
                <w:color w:val="000000"/>
                <w:kern w:val="0"/>
              </w:rPr>
              <w:t>1、mysql、redis软件占用空间及十几个子系统数据整合，除直接通过接口获取数据之外需做本地数据储备，预计每个系统数据占用10G</w:t>
            </w:r>
            <w:r w:rsidRPr="009460F0">
              <w:rPr>
                <w:rFonts w:ascii="宋体" w:hAnsi="宋体" w:cs="宋体" w:hint="eastAsia"/>
                <w:color w:val="000000"/>
                <w:kern w:val="0"/>
              </w:rPr>
              <w:br/>
              <w:t>2、web服务器（如Nginx\Apache）安装空间以及投入生产状态时和业务逻辑代码产生的文件或运行日志预计各5G</w:t>
            </w:r>
            <w:r w:rsidRPr="009460F0">
              <w:rPr>
                <w:rFonts w:ascii="宋体" w:hAnsi="宋体" w:cs="宋体" w:hint="eastAsia"/>
                <w:color w:val="000000"/>
                <w:kern w:val="0"/>
              </w:rPr>
              <w:br/>
              <w:t>3、写数据库、Nginx服务器负载均衡需要主机两台</w:t>
            </w:r>
            <w:r w:rsidRPr="009460F0">
              <w:rPr>
                <w:rFonts w:ascii="宋体" w:hAnsi="宋体" w:cs="宋体" w:hint="eastAsia"/>
                <w:color w:val="000000"/>
                <w:kern w:val="0"/>
              </w:rPr>
              <w:br/>
              <w:t>4、剩下容量作为预留存储空间</w:t>
            </w:r>
          </w:p>
        </w:tc>
        <w:tc>
          <w:tcPr>
            <w:tcW w:w="791" w:type="pct"/>
            <w:vMerge w:val="restart"/>
          </w:tcPr>
          <w:p w14:paraId="7BF1E996" w14:textId="0F29CD52" w:rsidR="00652989" w:rsidRPr="009460F0" w:rsidRDefault="00652989" w:rsidP="005856E0">
            <w:pPr>
              <w:jc w:val="center"/>
              <w:rPr>
                <w:rFonts w:ascii="宋体" w:hAnsi="宋体" w:cs="宋体"/>
                <w:color w:val="000000"/>
                <w:kern w:val="0"/>
              </w:rPr>
            </w:pPr>
            <w:r>
              <w:rPr>
                <w:rFonts w:ascii="宋体" w:hAnsi="宋体" w:cs="宋体"/>
                <w:color w:val="000000"/>
                <w:kern w:val="0"/>
              </w:rPr>
              <w:t>400</w:t>
            </w:r>
          </w:p>
        </w:tc>
      </w:tr>
      <w:tr w:rsidR="00652989" w:rsidRPr="009460F0" w14:paraId="55934FBD" w14:textId="77777777" w:rsidTr="00652989">
        <w:trPr>
          <w:trHeight w:val="20"/>
        </w:trPr>
        <w:tc>
          <w:tcPr>
            <w:tcW w:w="285" w:type="pct"/>
          </w:tcPr>
          <w:p w14:paraId="79ABFD8C"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2</w:t>
            </w:r>
          </w:p>
        </w:tc>
        <w:tc>
          <w:tcPr>
            <w:tcW w:w="273" w:type="pct"/>
            <w:vMerge/>
          </w:tcPr>
          <w:p w14:paraId="562AD719" w14:textId="77777777" w:rsidR="00652989" w:rsidRPr="009460F0" w:rsidRDefault="00652989">
            <w:pPr>
              <w:widowControl/>
              <w:jc w:val="left"/>
              <w:rPr>
                <w:rFonts w:ascii="宋体" w:hAnsi="宋体" w:cs="宋体"/>
                <w:color w:val="000000"/>
                <w:kern w:val="0"/>
              </w:rPr>
            </w:pPr>
          </w:p>
        </w:tc>
        <w:tc>
          <w:tcPr>
            <w:tcW w:w="478" w:type="pct"/>
            <w:vMerge/>
          </w:tcPr>
          <w:p w14:paraId="448AC202" w14:textId="77777777" w:rsidR="00652989" w:rsidRPr="009460F0" w:rsidRDefault="00652989">
            <w:pPr>
              <w:widowControl/>
              <w:jc w:val="left"/>
              <w:rPr>
                <w:rFonts w:ascii="宋体" w:hAnsi="宋体" w:cs="宋体"/>
                <w:color w:val="000000"/>
                <w:kern w:val="0"/>
              </w:rPr>
            </w:pPr>
          </w:p>
        </w:tc>
        <w:tc>
          <w:tcPr>
            <w:tcW w:w="3173" w:type="pct"/>
          </w:tcPr>
          <w:p w14:paraId="625AD09D" w14:textId="77777777" w:rsidR="00652989" w:rsidRPr="009460F0" w:rsidRDefault="00652989">
            <w:pPr>
              <w:widowControl/>
              <w:jc w:val="left"/>
              <w:rPr>
                <w:rFonts w:ascii="宋体" w:hAnsi="宋体" w:cs="宋体"/>
                <w:color w:val="000000"/>
                <w:kern w:val="0"/>
              </w:rPr>
            </w:pPr>
            <w:r w:rsidRPr="009460F0">
              <w:rPr>
                <w:rFonts w:ascii="宋体" w:hAnsi="宋体" w:cs="宋体" w:hint="eastAsia"/>
                <w:color w:val="000000"/>
                <w:kern w:val="0"/>
              </w:rPr>
              <w:t>1、mysql、redis软件占用空间及十几个子系统数据整合，除直接通过接口获取数据之外需做本地数据储备，预计每个系统数据占用10G</w:t>
            </w:r>
            <w:r w:rsidRPr="009460F0">
              <w:rPr>
                <w:rFonts w:ascii="宋体" w:hAnsi="宋体" w:cs="宋体" w:hint="eastAsia"/>
                <w:color w:val="000000"/>
                <w:kern w:val="0"/>
              </w:rPr>
              <w:br/>
              <w:t>2、web服务器（如Nginx\Apache）安装空间以及投入生产状态时和业务逻辑代码产生的文件或运行日志预计各5G</w:t>
            </w:r>
            <w:r w:rsidRPr="009460F0">
              <w:rPr>
                <w:rFonts w:ascii="宋体" w:hAnsi="宋体" w:cs="宋体" w:hint="eastAsia"/>
                <w:color w:val="000000"/>
                <w:kern w:val="0"/>
              </w:rPr>
              <w:br/>
              <w:t>3、读数据库、Nginx服务器负载均衡需要主机两台</w:t>
            </w:r>
            <w:r w:rsidRPr="009460F0">
              <w:rPr>
                <w:rFonts w:ascii="宋体" w:hAnsi="宋体" w:cs="宋体" w:hint="eastAsia"/>
                <w:color w:val="000000"/>
                <w:kern w:val="0"/>
              </w:rPr>
              <w:br/>
              <w:t>4、剩下容量作为预留存储空间</w:t>
            </w:r>
            <w:r w:rsidRPr="009460F0">
              <w:rPr>
                <w:rFonts w:ascii="宋体" w:hAnsi="宋体" w:cs="宋体" w:hint="eastAsia"/>
                <w:color w:val="000000"/>
                <w:kern w:val="0"/>
              </w:rPr>
              <w:br/>
              <w:t>5.部署thingJS的3D动画服务部署消耗内存6.包含前后端部署</w:t>
            </w:r>
            <w:r w:rsidRPr="009460F0">
              <w:rPr>
                <w:rFonts w:ascii="宋体" w:hAnsi="宋体" w:cs="宋体" w:hint="eastAsia"/>
                <w:color w:val="000000"/>
                <w:kern w:val="0"/>
              </w:rPr>
              <w:br/>
              <w:t>7.3D大屏用白膜，不需要存储图片，地图调用高德地图，存储量不需要太大</w:t>
            </w:r>
          </w:p>
        </w:tc>
        <w:tc>
          <w:tcPr>
            <w:tcW w:w="791" w:type="pct"/>
            <w:vMerge/>
          </w:tcPr>
          <w:p w14:paraId="51020554" w14:textId="3C69047B" w:rsidR="00652989" w:rsidRPr="009460F0" w:rsidRDefault="00652989">
            <w:pPr>
              <w:widowControl/>
              <w:jc w:val="center"/>
              <w:rPr>
                <w:rFonts w:ascii="宋体" w:hAnsi="宋体" w:cs="宋体"/>
                <w:color w:val="000000"/>
                <w:kern w:val="0"/>
              </w:rPr>
            </w:pPr>
          </w:p>
        </w:tc>
      </w:tr>
      <w:tr w:rsidR="00652989" w:rsidRPr="009460F0" w14:paraId="5C71501B" w14:textId="77777777" w:rsidTr="00652989">
        <w:trPr>
          <w:trHeight w:val="20"/>
        </w:trPr>
        <w:tc>
          <w:tcPr>
            <w:tcW w:w="285" w:type="pct"/>
          </w:tcPr>
          <w:p w14:paraId="0F66F8E7"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3</w:t>
            </w:r>
          </w:p>
        </w:tc>
        <w:tc>
          <w:tcPr>
            <w:tcW w:w="273" w:type="pct"/>
            <w:vMerge w:val="restart"/>
          </w:tcPr>
          <w:p w14:paraId="7C677754"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乡村服务</w:t>
            </w:r>
          </w:p>
        </w:tc>
        <w:tc>
          <w:tcPr>
            <w:tcW w:w="478" w:type="pct"/>
          </w:tcPr>
          <w:p w14:paraId="2859C14F" w14:textId="5D2F1C93" w:rsidR="00652989" w:rsidRPr="009460F0" w:rsidRDefault="00652989">
            <w:pPr>
              <w:widowControl/>
              <w:jc w:val="center"/>
              <w:rPr>
                <w:rFonts w:ascii="宋体" w:hAnsi="宋体" w:cs="宋体"/>
                <w:color w:val="000000"/>
                <w:kern w:val="0"/>
              </w:rPr>
            </w:pPr>
            <w:r>
              <w:rPr>
                <w:rFonts w:hint="eastAsia"/>
              </w:rPr>
              <w:t>乡村基层党建管理平台</w:t>
            </w:r>
          </w:p>
        </w:tc>
        <w:tc>
          <w:tcPr>
            <w:tcW w:w="3173" w:type="pct"/>
          </w:tcPr>
          <w:p w14:paraId="0E3A784A" w14:textId="77777777" w:rsidR="00652989" w:rsidRPr="009460F0" w:rsidRDefault="00652989">
            <w:pPr>
              <w:widowControl/>
              <w:jc w:val="left"/>
              <w:rPr>
                <w:rFonts w:ascii="宋体" w:hAnsi="宋体" w:cs="宋体"/>
                <w:color w:val="000000"/>
                <w:kern w:val="0"/>
              </w:rPr>
            </w:pPr>
            <w:r w:rsidRPr="009460F0">
              <w:rPr>
                <w:rFonts w:ascii="宋体" w:hAnsi="宋体" w:cs="宋体" w:hint="eastAsia"/>
                <w:color w:val="000000"/>
                <w:kern w:val="0"/>
              </w:rPr>
              <w:t>党建系统中存在很多包含图片（最多可达5张，数量较多，每张按2.5M计算）、视频（数量较少）等媒体形式的数据上传的，因此每次上传约为13M，村内党员60多人再加上预留使用人数40人共计100人，按照每天每人上传一次的进行计算，一年大约为500G的数据量，再加上100G作为系统需要和数据冗余，总计600G。</w:t>
            </w:r>
          </w:p>
        </w:tc>
        <w:tc>
          <w:tcPr>
            <w:tcW w:w="791" w:type="pct"/>
            <w:noWrap/>
          </w:tcPr>
          <w:p w14:paraId="742577C9"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600</w:t>
            </w:r>
          </w:p>
        </w:tc>
      </w:tr>
      <w:tr w:rsidR="00652989" w:rsidRPr="009460F0" w14:paraId="751D7278" w14:textId="77777777" w:rsidTr="00652989">
        <w:trPr>
          <w:trHeight w:val="20"/>
        </w:trPr>
        <w:tc>
          <w:tcPr>
            <w:tcW w:w="285" w:type="pct"/>
          </w:tcPr>
          <w:p w14:paraId="021AFFD8"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4</w:t>
            </w:r>
          </w:p>
        </w:tc>
        <w:tc>
          <w:tcPr>
            <w:tcW w:w="273" w:type="pct"/>
            <w:vMerge/>
          </w:tcPr>
          <w:p w14:paraId="60D5A163" w14:textId="77777777" w:rsidR="00652989" w:rsidRPr="009460F0" w:rsidRDefault="00652989">
            <w:pPr>
              <w:widowControl/>
              <w:jc w:val="left"/>
              <w:rPr>
                <w:rFonts w:ascii="宋体" w:hAnsi="宋体" w:cs="宋体"/>
                <w:color w:val="000000"/>
                <w:kern w:val="0"/>
              </w:rPr>
            </w:pPr>
          </w:p>
        </w:tc>
        <w:tc>
          <w:tcPr>
            <w:tcW w:w="478" w:type="pct"/>
          </w:tcPr>
          <w:p w14:paraId="7E9D3B57"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村务公开</w:t>
            </w:r>
          </w:p>
        </w:tc>
        <w:tc>
          <w:tcPr>
            <w:tcW w:w="3173" w:type="pct"/>
          </w:tcPr>
          <w:p w14:paraId="51D187C7" w14:textId="77777777" w:rsidR="00652989" w:rsidRPr="009460F0" w:rsidRDefault="00652989">
            <w:pPr>
              <w:widowControl/>
              <w:jc w:val="left"/>
              <w:rPr>
                <w:rFonts w:ascii="宋体" w:hAnsi="宋体" w:cs="宋体"/>
                <w:kern w:val="0"/>
              </w:rPr>
            </w:pPr>
            <w:r w:rsidRPr="009460F0">
              <w:rPr>
                <w:rFonts w:ascii="宋体" w:hAnsi="宋体" w:cs="宋体" w:hint="eastAsia"/>
                <w:kern w:val="0"/>
              </w:rPr>
              <w:t>操作系统与环境：21G，用户业务数据量20K*1000用户*30天*12月=6.87G，访问数据量5K*1000用户*每天5次*30天*12月=8.64G、日志2K*每天5次*1000用户*30天*12月=3.48G，资料数据2.5M*每月10次*每次10张图*12月=3G，用户上传存储量2.5M*200活跃用户*1张图片*30天*12月=180G。合计223G，70G做数据冗余。共计300G</w:t>
            </w:r>
          </w:p>
        </w:tc>
        <w:tc>
          <w:tcPr>
            <w:tcW w:w="791" w:type="pct"/>
          </w:tcPr>
          <w:p w14:paraId="6E52AF56"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300</w:t>
            </w:r>
          </w:p>
        </w:tc>
      </w:tr>
      <w:tr w:rsidR="00652989" w:rsidRPr="009460F0" w14:paraId="3C390920" w14:textId="77777777" w:rsidTr="00652989">
        <w:trPr>
          <w:trHeight w:val="20"/>
        </w:trPr>
        <w:tc>
          <w:tcPr>
            <w:tcW w:w="285" w:type="pct"/>
          </w:tcPr>
          <w:p w14:paraId="05BD6C18"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5</w:t>
            </w:r>
          </w:p>
        </w:tc>
        <w:tc>
          <w:tcPr>
            <w:tcW w:w="273" w:type="pct"/>
            <w:vMerge/>
          </w:tcPr>
          <w:p w14:paraId="4EE889FE" w14:textId="77777777" w:rsidR="00652989" w:rsidRPr="009460F0" w:rsidRDefault="00652989">
            <w:pPr>
              <w:widowControl/>
              <w:jc w:val="left"/>
              <w:rPr>
                <w:rFonts w:ascii="宋体" w:hAnsi="宋体" w:cs="宋体"/>
                <w:color w:val="000000"/>
                <w:kern w:val="0"/>
              </w:rPr>
            </w:pPr>
          </w:p>
        </w:tc>
        <w:tc>
          <w:tcPr>
            <w:tcW w:w="478" w:type="pct"/>
            <w:vMerge w:val="restart"/>
          </w:tcPr>
          <w:p w14:paraId="4A02B4BB" w14:textId="6C4A05BA" w:rsidR="00652989" w:rsidRPr="009460F0" w:rsidRDefault="00652989" w:rsidP="00A10BDE">
            <w:pPr>
              <w:jc w:val="center"/>
              <w:rPr>
                <w:rFonts w:ascii="宋体" w:hAnsi="宋体" w:cs="宋体"/>
                <w:color w:val="000000"/>
                <w:kern w:val="0"/>
              </w:rPr>
            </w:pPr>
            <w:r w:rsidRPr="009460F0">
              <w:rPr>
                <w:rFonts w:ascii="宋体" w:hAnsi="宋体" w:cs="宋体" w:hint="eastAsia"/>
                <w:color w:val="000000"/>
                <w:kern w:val="0"/>
              </w:rPr>
              <w:t>社工服务</w:t>
            </w:r>
            <w:r>
              <w:rPr>
                <w:rFonts w:ascii="宋体" w:hAnsi="宋体" w:cs="宋体" w:hint="eastAsia"/>
                <w:color w:val="000000"/>
                <w:kern w:val="0"/>
              </w:rPr>
              <w:t>管理</w:t>
            </w:r>
          </w:p>
        </w:tc>
        <w:tc>
          <w:tcPr>
            <w:tcW w:w="3173" w:type="pct"/>
            <w:vMerge w:val="restart"/>
          </w:tcPr>
          <w:p w14:paraId="1D5F9AFA" w14:textId="77777777" w:rsidR="00652989" w:rsidRDefault="00652989" w:rsidP="009460F0">
            <w:pPr>
              <w:jc w:val="left"/>
              <w:rPr>
                <w:rFonts w:ascii="宋体" w:hAnsi="宋体" w:cs="宋体"/>
                <w:color w:val="000000"/>
                <w:kern w:val="0"/>
              </w:rPr>
            </w:pPr>
            <w:r w:rsidRPr="009460F0">
              <w:rPr>
                <w:rFonts w:ascii="宋体" w:hAnsi="宋体" w:cs="宋体" w:hint="eastAsia"/>
                <w:color w:val="000000"/>
                <w:kern w:val="0"/>
              </w:rPr>
              <w:t>稿件包含文字、图片、文件（后续会扩展活动视频上传）等内容，每件大小约</w:t>
            </w:r>
            <w:r>
              <w:rPr>
                <w:rFonts w:ascii="宋体" w:hAnsi="宋体" w:cs="宋体" w:hint="eastAsia"/>
                <w:color w:val="000000"/>
                <w:kern w:val="0"/>
              </w:rPr>
              <w:t>40</w:t>
            </w:r>
            <w:r w:rsidRPr="009460F0">
              <w:rPr>
                <w:rFonts w:ascii="宋体" w:hAnsi="宋体" w:cs="宋体" w:hint="eastAsia"/>
                <w:color w:val="000000"/>
                <w:kern w:val="0"/>
              </w:rPr>
              <w:t>M，一天</w:t>
            </w:r>
            <w:r>
              <w:rPr>
                <w:rFonts w:ascii="宋体" w:hAnsi="宋体" w:cs="宋体" w:hint="eastAsia"/>
                <w:color w:val="000000"/>
                <w:kern w:val="0"/>
              </w:rPr>
              <w:t>10</w:t>
            </w:r>
            <w:r w:rsidRPr="009460F0">
              <w:rPr>
                <w:rFonts w:ascii="宋体" w:hAnsi="宋体" w:cs="宋体" w:hint="eastAsia"/>
                <w:color w:val="000000"/>
                <w:kern w:val="0"/>
              </w:rPr>
              <w:t>件，一年</w:t>
            </w:r>
            <w:r>
              <w:rPr>
                <w:rFonts w:ascii="宋体" w:hAnsi="宋体" w:cs="宋体" w:hint="eastAsia"/>
                <w:color w:val="000000"/>
                <w:kern w:val="0"/>
              </w:rPr>
              <w:t>120</w:t>
            </w:r>
            <w:r w:rsidRPr="009460F0">
              <w:rPr>
                <w:rFonts w:ascii="宋体" w:hAnsi="宋体" w:cs="宋体" w:hint="eastAsia"/>
                <w:color w:val="000000"/>
                <w:kern w:val="0"/>
              </w:rPr>
              <w:t>G，</w:t>
            </w:r>
            <w:r>
              <w:rPr>
                <w:rFonts w:ascii="宋体" w:hAnsi="宋体" w:cs="宋体" w:hint="eastAsia"/>
                <w:color w:val="000000"/>
                <w:kern w:val="0"/>
              </w:rPr>
              <w:t>3</w:t>
            </w:r>
            <w:r w:rsidRPr="009460F0">
              <w:rPr>
                <w:rFonts w:ascii="宋体" w:hAnsi="宋体" w:cs="宋体" w:hint="eastAsia"/>
                <w:color w:val="000000"/>
                <w:kern w:val="0"/>
              </w:rPr>
              <w:t>年共计360G。</w:t>
            </w:r>
            <w:r>
              <w:rPr>
                <w:rFonts w:ascii="宋体" w:hAnsi="宋体" w:cs="宋体" w:hint="eastAsia"/>
                <w:color w:val="000000"/>
                <w:kern w:val="0"/>
              </w:rPr>
              <w:t>50</w:t>
            </w:r>
            <w:r w:rsidRPr="009460F0">
              <w:rPr>
                <w:rFonts w:ascii="宋体" w:hAnsi="宋体" w:cs="宋体" w:hint="eastAsia"/>
                <w:color w:val="000000"/>
                <w:kern w:val="0"/>
              </w:rPr>
              <w:t>G系统运行需要，</w:t>
            </w:r>
            <w:r>
              <w:rPr>
                <w:rFonts w:ascii="宋体" w:hAnsi="宋体" w:cs="宋体" w:hint="eastAsia"/>
                <w:color w:val="000000"/>
                <w:kern w:val="0"/>
              </w:rPr>
              <w:t>40G</w:t>
            </w:r>
            <w:r w:rsidRPr="009460F0">
              <w:rPr>
                <w:rFonts w:ascii="宋体" w:hAnsi="宋体" w:cs="宋体" w:hint="eastAsia"/>
                <w:color w:val="000000"/>
                <w:kern w:val="0"/>
              </w:rPr>
              <w:t>做数据冗余。共计</w:t>
            </w:r>
            <w:r>
              <w:rPr>
                <w:rFonts w:ascii="宋体" w:hAnsi="宋体" w:cs="宋体" w:hint="eastAsia"/>
                <w:color w:val="000000"/>
                <w:kern w:val="0"/>
              </w:rPr>
              <w:t>450G</w:t>
            </w:r>
            <w:r w:rsidRPr="009460F0">
              <w:rPr>
                <w:rFonts w:ascii="宋体" w:hAnsi="宋体" w:cs="宋体" w:hint="eastAsia"/>
                <w:color w:val="000000"/>
                <w:kern w:val="0"/>
              </w:rPr>
              <w:t>。</w:t>
            </w:r>
          </w:p>
          <w:p w14:paraId="77C92A74" w14:textId="77777777" w:rsidR="00652989" w:rsidRPr="009460F0" w:rsidRDefault="00652989" w:rsidP="00FF649C">
            <w:pPr>
              <w:widowControl/>
              <w:jc w:val="left"/>
              <w:rPr>
                <w:rFonts w:ascii="宋体" w:hAnsi="宋体" w:cs="宋体"/>
                <w:color w:val="000000"/>
                <w:kern w:val="0"/>
              </w:rPr>
            </w:pPr>
            <w:r w:rsidRPr="009460F0">
              <w:rPr>
                <w:rFonts w:ascii="宋体" w:hAnsi="宋体" w:cs="宋体" w:hint="eastAsia"/>
                <w:color w:val="000000"/>
                <w:kern w:val="0"/>
              </w:rPr>
              <w:t>每例影像数据1.3G，23位失能老人，按每周一次记录数据，按一季度90天测算，1.3*23*90/7=384.43G。四季度共计约1.5T</w:t>
            </w:r>
            <w:r>
              <w:rPr>
                <w:rFonts w:ascii="宋体" w:hAnsi="宋体" w:cs="宋体" w:hint="eastAsia"/>
                <w:color w:val="000000"/>
                <w:kern w:val="0"/>
              </w:rPr>
              <w:t>；</w:t>
            </w:r>
          </w:p>
          <w:p w14:paraId="737C7971" w14:textId="1377EC49" w:rsidR="00652989" w:rsidRPr="009460F0" w:rsidRDefault="00652989" w:rsidP="009460F0">
            <w:pPr>
              <w:jc w:val="left"/>
              <w:rPr>
                <w:rFonts w:ascii="宋体" w:hAnsi="宋体" w:cs="宋体"/>
                <w:color w:val="000000"/>
                <w:kern w:val="0"/>
              </w:rPr>
            </w:pPr>
          </w:p>
        </w:tc>
        <w:tc>
          <w:tcPr>
            <w:tcW w:w="791" w:type="pct"/>
            <w:vMerge w:val="restart"/>
          </w:tcPr>
          <w:p w14:paraId="094BCE61" w14:textId="47F195EE" w:rsidR="00652989" w:rsidRPr="009460F0" w:rsidRDefault="00652989" w:rsidP="005856E0">
            <w:pPr>
              <w:jc w:val="center"/>
              <w:rPr>
                <w:rFonts w:ascii="宋体" w:hAnsi="宋体" w:cs="宋体"/>
                <w:color w:val="000000"/>
                <w:kern w:val="0"/>
              </w:rPr>
            </w:pPr>
            <w:r>
              <w:rPr>
                <w:rFonts w:ascii="宋体" w:hAnsi="宋体" w:cs="宋体"/>
                <w:color w:val="000000"/>
                <w:kern w:val="0"/>
              </w:rPr>
              <w:t>1950</w:t>
            </w:r>
          </w:p>
        </w:tc>
      </w:tr>
      <w:tr w:rsidR="00652989" w:rsidRPr="009460F0" w14:paraId="10AF90C8" w14:textId="77777777" w:rsidTr="00652989">
        <w:trPr>
          <w:trHeight w:val="20"/>
        </w:trPr>
        <w:tc>
          <w:tcPr>
            <w:tcW w:w="285" w:type="pct"/>
          </w:tcPr>
          <w:p w14:paraId="731FD8B4"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6</w:t>
            </w:r>
          </w:p>
        </w:tc>
        <w:tc>
          <w:tcPr>
            <w:tcW w:w="273" w:type="pct"/>
            <w:vMerge/>
          </w:tcPr>
          <w:p w14:paraId="27C9678E" w14:textId="77777777" w:rsidR="00652989" w:rsidRPr="009460F0" w:rsidRDefault="00652989">
            <w:pPr>
              <w:widowControl/>
              <w:jc w:val="left"/>
              <w:rPr>
                <w:rFonts w:ascii="宋体" w:hAnsi="宋体" w:cs="宋体"/>
                <w:color w:val="000000"/>
                <w:kern w:val="0"/>
              </w:rPr>
            </w:pPr>
          </w:p>
        </w:tc>
        <w:tc>
          <w:tcPr>
            <w:tcW w:w="478" w:type="pct"/>
            <w:vMerge/>
          </w:tcPr>
          <w:p w14:paraId="7496774B" w14:textId="00D97133" w:rsidR="00652989" w:rsidRPr="009460F0" w:rsidRDefault="00652989" w:rsidP="00A10BDE">
            <w:pPr>
              <w:jc w:val="center"/>
              <w:rPr>
                <w:rFonts w:ascii="宋体" w:hAnsi="宋体" w:cs="宋体"/>
                <w:color w:val="000000"/>
                <w:kern w:val="0"/>
              </w:rPr>
            </w:pPr>
          </w:p>
        </w:tc>
        <w:tc>
          <w:tcPr>
            <w:tcW w:w="3173" w:type="pct"/>
            <w:vMerge/>
          </w:tcPr>
          <w:p w14:paraId="7277A249" w14:textId="5F4A2051" w:rsidR="00652989" w:rsidRPr="009460F0" w:rsidRDefault="00652989" w:rsidP="009460F0">
            <w:pPr>
              <w:jc w:val="left"/>
              <w:rPr>
                <w:rFonts w:ascii="宋体" w:hAnsi="宋体" w:cs="宋体"/>
                <w:color w:val="000000"/>
                <w:kern w:val="0"/>
              </w:rPr>
            </w:pPr>
          </w:p>
        </w:tc>
        <w:tc>
          <w:tcPr>
            <w:tcW w:w="791" w:type="pct"/>
            <w:vMerge/>
          </w:tcPr>
          <w:p w14:paraId="7299C88C" w14:textId="00E9636D" w:rsidR="00652989" w:rsidRPr="009460F0" w:rsidRDefault="00652989" w:rsidP="005856E0">
            <w:pPr>
              <w:jc w:val="center"/>
              <w:rPr>
                <w:rFonts w:ascii="宋体" w:hAnsi="宋体" w:cs="宋体"/>
                <w:color w:val="000000"/>
                <w:kern w:val="0"/>
              </w:rPr>
            </w:pPr>
          </w:p>
        </w:tc>
      </w:tr>
      <w:tr w:rsidR="00652989" w:rsidRPr="009460F0" w14:paraId="771ABCD6" w14:textId="77777777" w:rsidTr="00652989">
        <w:trPr>
          <w:trHeight w:val="20"/>
        </w:trPr>
        <w:tc>
          <w:tcPr>
            <w:tcW w:w="285" w:type="pct"/>
          </w:tcPr>
          <w:p w14:paraId="3A520E1E"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7</w:t>
            </w:r>
          </w:p>
        </w:tc>
        <w:tc>
          <w:tcPr>
            <w:tcW w:w="273" w:type="pct"/>
            <w:vMerge/>
          </w:tcPr>
          <w:p w14:paraId="78F456FB" w14:textId="77777777" w:rsidR="00652989" w:rsidRPr="009460F0" w:rsidRDefault="00652989">
            <w:pPr>
              <w:widowControl/>
              <w:jc w:val="left"/>
              <w:rPr>
                <w:rFonts w:ascii="宋体" w:hAnsi="宋体" w:cs="宋体"/>
                <w:color w:val="000000"/>
                <w:kern w:val="0"/>
              </w:rPr>
            </w:pPr>
          </w:p>
        </w:tc>
        <w:tc>
          <w:tcPr>
            <w:tcW w:w="478" w:type="pct"/>
            <w:vMerge/>
          </w:tcPr>
          <w:p w14:paraId="50B9E354" w14:textId="72BEEC46" w:rsidR="00652989" w:rsidRPr="009460F0" w:rsidRDefault="00652989" w:rsidP="00A10BDE">
            <w:pPr>
              <w:jc w:val="center"/>
              <w:rPr>
                <w:rFonts w:ascii="宋体" w:hAnsi="宋体" w:cs="宋体"/>
                <w:color w:val="000000"/>
                <w:kern w:val="0"/>
              </w:rPr>
            </w:pPr>
          </w:p>
        </w:tc>
        <w:tc>
          <w:tcPr>
            <w:tcW w:w="3173" w:type="pct"/>
            <w:vMerge/>
          </w:tcPr>
          <w:p w14:paraId="35C19CE3" w14:textId="65FB9AAA" w:rsidR="00652989" w:rsidRPr="009460F0" w:rsidRDefault="00652989" w:rsidP="009460F0">
            <w:pPr>
              <w:jc w:val="left"/>
              <w:rPr>
                <w:rFonts w:ascii="宋体" w:hAnsi="宋体" w:cs="宋体"/>
                <w:color w:val="000000"/>
                <w:kern w:val="0"/>
              </w:rPr>
            </w:pPr>
          </w:p>
        </w:tc>
        <w:tc>
          <w:tcPr>
            <w:tcW w:w="791" w:type="pct"/>
            <w:vMerge/>
          </w:tcPr>
          <w:p w14:paraId="5FAC7BEB" w14:textId="2EA41CDE" w:rsidR="00652989" w:rsidRPr="009460F0" w:rsidRDefault="00652989" w:rsidP="005856E0">
            <w:pPr>
              <w:jc w:val="center"/>
              <w:rPr>
                <w:rFonts w:ascii="宋体" w:hAnsi="宋体" w:cs="宋体"/>
                <w:color w:val="000000"/>
                <w:kern w:val="0"/>
              </w:rPr>
            </w:pPr>
          </w:p>
        </w:tc>
      </w:tr>
      <w:tr w:rsidR="00652989" w:rsidRPr="009460F0" w14:paraId="265DE318" w14:textId="77777777" w:rsidTr="00652989">
        <w:trPr>
          <w:trHeight w:val="20"/>
        </w:trPr>
        <w:tc>
          <w:tcPr>
            <w:tcW w:w="285" w:type="pct"/>
          </w:tcPr>
          <w:p w14:paraId="57CB4F1C"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8</w:t>
            </w:r>
          </w:p>
        </w:tc>
        <w:tc>
          <w:tcPr>
            <w:tcW w:w="273" w:type="pct"/>
            <w:vMerge/>
          </w:tcPr>
          <w:p w14:paraId="2DA6B845" w14:textId="77777777" w:rsidR="00652989" w:rsidRPr="009460F0" w:rsidRDefault="00652989">
            <w:pPr>
              <w:widowControl/>
              <w:jc w:val="left"/>
              <w:rPr>
                <w:rFonts w:ascii="宋体" w:hAnsi="宋体" w:cs="宋体"/>
                <w:color w:val="000000"/>
                <w:kern w:val="0"/>
              </w:rPr>
            </w:pPr>
          </w:p>
        </w:tc>
        <w:tc>
          <w:tcPr>
            <w:tcW w:w="478" w:type="pct"/>
            <w:vMerge/>
          </w:tcPr>
          <w:p w14:paraId="6FF7F366" w14:textId="1A63E923" w:rsidR="00652989" w:rsidRPr="009460F0" w:rsidRDefault="00652989">
            <w:pPr>
              <w:widowControl/>
              <w:jc w:val="center"/>
              <w:rPr>
                <w:rFonts w:ascii="宋体" w:hAnsi="宋体" w:cs="宋体"/>
                <w:color w:val="000000"/>
                <w:kern w:val="0"/>
              </w:rPr>
            </w:pPr>
          </w:p>
        </w:tc>
        <w:tc>
          <w:tcPr>
            <w:tcW w:w="3173" w:type="pct"/>
            <w:vMerge/>
          </w:tcPr>
          <w:p w14:paraId="6A4E1C7C" w14:textId="17470887" w:rsidR="00652989" w:rsidRPr="009460F0" w:rsidRDefault="00652989" w:rsidP="009460F0">
            <w:pPr>
              <w:widowControl/>
              <w:jc w:val="left"/>
              <w:rPr>
                <w:rFonts w:ascii="宋体" w:hAnsi="宋体" w:cs="宋体"/>
                <w:color w:val="000000"/>
                <w:kern w:val="0"/>
              </w:rPr>
            </w:pPr>
          </w:p>
        </w:tc>
        <w:tc>
          <w:tcPr>
            <w:tcW w:w="791" w:type="pct"/>
            <w:vMerge/>
          </w:tcPr>
          <w:p w14:paraId="51A79DCF" w14:textId="7667F0C7" w:rsidR="00652989" w:rsidRPr="009460F0" w:rsidRDefault="00652989">
            <w:pPr>
              <w:widowControl/>
              <w:jc w:val="center"/>
              <w:rPr>
                <w:rFonts w:ascii="宋体" w:hAnsi="宋体" w:cs="宋体"/>
                <w:color w:val="000000"/>
                <w:kern w:val="0"/>
              </w:rPr>
            </w:pPr>
          </w:p>
        </w:tc>
      </w:tr>
      <w:tr w:rsidR="00652989" w:rsidRPr="009460F0" w14:paraId="45D86E8A" w14:textId="77777777" w:rsidTr="00652989">
        <w:trPr>
          <w:trHeight w:val="20"/>
        </w:trPr>
        <w:tc>
          <w:tcPr>
            <w:tcW w:w="285" w:type="pct"/>
          </w:tcPr>
          <w:p w14:paraId="7ADDE1D6"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9</w:t>
            </w:r>
          </w:p>
        </w:tc>
        <w:tc>
          <w:tcPr>
            <w:tcW w:w="273" w:type="pct"/>
            <w:vMerge w:val="restart"/>
          </w:tcPr>
          <w:p w14:paraId="2D2DD1F1"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乡村</w:t>
            </w:r>
            <w:r w:rsidRPr="009460F0">
              <w:rPr>
                <w:rFonts w:ascii="宋体" w:hAnsi="宋体" w:cs="宋体" w:hint="eastAsia"/>
                <w:color w:val="000000"/>
                <w:kern w:val="0"/>
              </w:rPr>
              <w:lastRenderedPageBreak/>
              <w:t>治理</w:t>
            </w:r>
          </w:p>
        </w:tc>
        <w:tc>
          <w:tcPr>
            <w:tcW w:w="478" w:type="pct"/>
          </w:tcPr>
          <w:p w14:paraId="51DBE67D"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lastRenderedPageBreak/>
              <w:t>矛盾纠纷</w:t>
            </w:r>
            <w:r w:rsidRPr="009460F0">
              <w:rPr>
                <w:rFonts w:ascii="宋体" w:hAnsi="宋体" w:cs="宋体" w:hint="eastAsia"/>
                <w:color w:val="000000"/>
                <w:kern w:val="0"/>
              </w:rPr>
              <w:lastRenderedPageBreak/>
              <w:t>多元化</w:t>
            </w:r>
          </w:p>
        </w:tc>
        <w:tc>
          <w:tcPr>
            <w:tcW w:w="3173" w:type="pct"/>
          </w:tcPr>
          <w:p w14:paraId="5D684854" w14:textId="77777777" w:rsidR="00652989" w:rsidRPr="009460F0" w:rsidRDefault="00652989">
            <w:pPr>
              <w:widowControl/>
              <w:jc w:val="left"/>
              <w:rPr>
                <w:rFonts w:ascii="宋体" w:hAnsi="宋体" w:cs="宋体"/>
                <w:kern w:val="0"/>
              </w:rPr>
            </w:pPr>
            <w:r w:rsidRPr="009460F0">
              <w:rPr>
                <w:rFonts w:ascii="宋体" w:hAnsi="宋体" w:cs="宋体" w:hint="eastAsia"/>
                <w:kern w:val="0"/>
              </w:rPr>
              <w:lastRenderedPageBreak/>
              <w:t>本系统总用户约为4000人，根据分析，正常情况并发数在100左右。 按每人每天登录使用3次，访问</w:t>
            </w:r>
            <w:r w:rsidRPr="009460F0">
              <w:rPr>
                <w:rFonts w:ascii="宋体" w:hAnsi="宋体" w:cs="宋体" w:hint="eastAsia"/>
                <w:kern w:val="0"/>
              </w:rPr>
              <w:lastRenderedPageBreak/>
              <w:t>数据量3k/人次，每条日志2k算，三年访问数据量和日志数据量约为65.7G；一条新闻约10M，一年新闻在100条以内，三年数据量约为3G；法律法规和问答库资源加起来约10G。故总的存储量为100G</w:t>
            </w:r>
          </w:p>
        </w:tc>
        <w:tc>
          <w:tcPr>
            <w:tcW w:w="791" w:type="pct"/>
          </w:tcPr>
          <w:p w14:paraId="04AB974F"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lastRenderedPageBreak/>
              <w:t>100</w:t>
            </w:r>
          </w:p>
        </w:tc>
      </w:tr>
      <w:tr w:rsidR="00652989" w:rsidRPr="009460F0" w14:paraId="4E10CCA2" w14:textId="77777777" w:rsidTr="00652989">
        <w:trPr>
          <w:trHeight w:val="20"/>
        </w:trPr>
        <w:tc>
          <w:tcPr>
            <w:tcW w:w="285" w:type="pct"/>
          </w:tcPr>
          <w:p w14:paraId="1B1590DB"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lastRenderedPageBreak/>
              <w:t>10</w:t>
            </w:r>
          </w:p>
        </w:tc>
        <w:tc>
          <w:tcPr>
            <w:tcW w:w="273" w:type="pct"/>
            <w:vMerge/>
          </w:tcPr>
          <w:p w14:paraId="2562EA8A" w14:textId="77777777" w:rsidR="00652989" w:rsidRPr="009460F0" w:rsidRDefault="00652989">
            <w:pPr>
              <w:widowControl/>
              <w:jc w:val="left"/>
              <w:rPr>
                <w:rFonts w:ascii="宋体" w:hAnsi="宋体" w:cs="宋体"/>
                <w:color w:val="000000"/>
                <w:kern w:val="0"/>
              </w:rPr>
            </w:pPr>
          </w:p>
        </w:tc>
        <w:tc>
          <w:tcPr>
            <w:tcW w:w="478" w:type="pct"/>
          </w:tcPr>
          <w:p w14:paraId="5ECC86D3"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民情直通车</w:t>
            </w:r>
          </w:p>
        </w:tc>
        <w:tc>
          <w:tcPr>
            <w:tcW w:w="3173" w:type="pct"/>
          </w:tcPr>
          <w:p w14:paraId="7C8356F7" w14:textId="5A933162" w:rsidR="00652989" w:rsidRPr="009460F0" w:rsidRDefault="00652989">
            <w:pPr>
              <w:widowControl/>
              <w:jc w:val="left"/>
              <w:rPr>
                <w:rFonts w:ascii="宋体" w:hAnsi="宋体" w:cs="宋体"/>
                <w:kern w:val="0"/>
              </w:rPr>
            </w:pPr>
            <w:r w:rsidRPr="009460F0">
              <w:rPr>
                <w:rFonts w:ascii="宋体" w:hAnsi="宋体" w:cs="宋体" w:hint="eastAsia"/>
                <w:kern w:val="0"/>
              </w:rPr>
              <w:t>每个诉求件提交的附件和图片平均500k，预计诉求件每天最大1000件；500k*1000*365天=182.5G</w:t>
            </w:r>
            <w:r w:rsidR="008A2404">
              <w:rPr>
                <w:rFonts w:ascii="宋体" w:hAnsi="宋体" w:cs="宋体" w:hint="eastAsia"/>
                <w:kern w:val="0"/>
              </w:rPr>
              <w:t>；</w:t>
            </w:r>
            <w:r w:rsidRPr="009460F0">
              <w:rPr>
                <w:rFonts w:ascii="宋体" w:hAnsi="宋体" w:cs="宋体" w:hint="eastAsia"/>
                <w:kern w:val="0"/>
              </w:rPr>
              <w:t>申请</w:t>
            </w:r>
            <w:r w:rsidR="00873803">
              <w:rPr>
                <w:rFonts w:ascii="宋体" w:hAnsi="宋体" w:cs="宋体" w:hint="eastAsia"/>
                <w:kern w:val="0"/>
              </w:rPr>
              <w:t>约</w:t>
            </w:r>
            <w:r w:rsidRPr="009460F0">
              <w:rPr>
                <w:rFonts w:ascii="宋体" w:hAnsi="宋体" w:cs="宋体" w:hint="eastAsia"/>
                <w:kern w:val="0"/>
              </w:rPr>
              <w:t>200G存储，。</w:t>
            </w:r>
          </w:p>
        </w:tc>
        <w:tc>
          <w:tcPr>
            <w:tcW w:w="791" w:type="pct"/>
          </w:tcPr>
          <w:p w14:paraId="55AC4CF2"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200</w:t>
            </w:r>
          </w:p>
        </w:tc>
      </w:tr>
      <w:tr w:rsidR="00652989" w:rsidRPr="009460F0" w14:paraId="1E31093B" w14:textId="77777777" w:rsidTr="00652989">
        <w:trPr>
          <w:trHeight w:val="20"/>
        </w:trPr>
        <w:tc>
          <w:tcPr>
            <w:tcW w:w="285" w:type="pct"/>
          </w:tcPr>
          <w:p w14:paraId="75875231"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11</w:t>
            </w:r>
          </w:p>
        </w:tc>
        <w:tc>
          <w:tcPr>
            <w:tcW w:w="273" w:type="pct"/>
            <w:vMerge/>
          </w:tcPr>
          <w:p w14:paraId="63691EDB" w14:textId="77777777" w:rsidR="00652989" w:rsidRPr="009460F0" w:rsidRDefault="00652989">
            <w:pPr>
              <w:widowControl/>
              <w:jc w:val="left"/>
              <w:rPr>
                <w:rFonts w:ascii="宋体" w:hAnsi="宋体" w:cs="宋体"/>
                <w:color w:val="000000"/>
                <w:kern w:val="0"/>
              </w:rPr>
            </w:pPr>
          </w:p>
        </w:tc>
        <w:tc>
          <w:tcPr>
            <w:tcW w:w="478" w:type="pct"/>
            <w:vMerge w:val="restart"/>
          </w:tcPr>
          <w:p w14:paraId="52D1978A"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智能安防视频监控</w:t>
            </w:r>
          </w:p>
        </w:tc>
        <w:tc>
          <w:tcPr>
            <w:tcW w:w="3173" w:type="pct"/>
            <w:vMerge w:val="restart"/>
          </w:tcPr>
          <w:p w14:paraId="605FEEFE" w14:textId="77777777" w:rsidR="00652989" w:rsidRPr="009460F0" w:rsidRDefault="00652989">
            <w:pPr>
              <w:widowControl/>
              <w:jc w:val="center"/>
              <w:rPr>
                <w:rFonts w:ascii="宋体" w:hAnsi="宋体" w:cs="宋体"/>
                <w:kern w:val="0"/>
              </w:rPr>
            </w:pPr>
            <w:r w:rsidRPr="009460F0">
              <w:rPr>
                <w:rFonts w:ascii="宋体" w:hAnsi="宋体" w:cs="宋体" w:hint="eastAsia"/>
                <w:kern w:val="0"/>
              </w:rPr>
              <w:t>监控视频存储处理</w:t>
            </w:r>
          </w:p>
        </w:tc>
        <w:tc>
          <w:tcPr>
            <w:tcW w:w="791" w:type="pct"/>
            <w:vMerge w:val="restart"/>
          </w:tcPr>
          <w:p w14:paraId="5B607338" w14:textId="605B9611" w:rsidR="00652989" w:rsidRPr="009460F0" w:rsidRDefault="00652989" w:rsidP="005856E0">
            <w:pPr>
              <w:jc w:val="center"/>
              <w:rPr>
                <w:rFonts w:ascii="宋体" w:hAnsi="宋体" w:cs="宋体"/>
                <w:color w:val="000000"/>
                <w:kern w:val="0"/>
              </w:rPr>
            </w:pPr>
            <w:r>
              <w:rPr>
                <w:rFonts w:ascii="宋体" w:hAnsi="宋体" w:cs="宋体"/>
                <w:color w:val="000000"/>
                <w:kern w:val="0"/>
              </w:rPr>
              <w:t>2400</w:t>
            </w:r>
          </w:p>
        </w:tc>
      </w:tr>
      <w:tr w:rsidR="00652989" w:rsidRPr="009460F0" w14:paraId="685D951B" w14:textId="77777777" w:rsidTr="00652989">
        <w:trPr>
          <w:trHeight w:val="20"/>
        </w:trPr>
        <w:tc>
          <w:tcPr>
            <w:tcW w:w="285" w:type="pct"/>
          </w:tcPr>
          <w:p w14:paraId="5A3BE6C3"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12</w:t>
            </w:r>
          </w:p>
        </w:tc>
        <w:tc>
          <w:tcPr>
            <w:tcW w:w="273" w:type="pct"/>
            <w:vMerge/>
          </w:tcPr>
          <w:p w14:paraId="4710A7DF" w14:textId="77777777" w:rsidR="00652989" w:rsidRPr="009460F0" w:rsidRDefault="00652989">
            <w:pPr>
              <w:widowControl/>
              <w:jc w:val="left"/>
              <w:rPr>
                <w:rFonts w:ascii="宋体" w:hAnsi="宋体" w:cs="宋体"/>
                <w:color w:val="000000"/>
                <w:kern w:val="0"/>
              </w:rPr>
            </w:pPr>
          </w:p>
        </w:tc>
        <w:tc>
          <w:tcPr>
            <w:tcW w:w="478" w:type="pct"/>
            <w:vMerge/>
          </w:tcPr>
          <w:p w14:paraId="6504F877" w14:textId="77777777" w:rsidR="00652989" w:rsidRPr="009460F0" w:rsidRDefault="00652989">
            <w:pPr>
              <w:widowControl/>
              <w:jc w:val="left"/>
              <w:rPr>
                <w:rFonts w:ascii="宋体" w:hAnsi="宋体" w:cs="宋体"/>
                <w:color w:val="000000"/>
                <w:kern w:val="0"/>
              </w:rPr>
            </w:pPr>
          </w:p>
        </w:tc>
        <w:tc>
          <w:tcPr>
            <w:tcW w:w="3173" w:type="pct"/>
            <w:vMerge/>
          </w:tcPr>
          <w:p w14:paraId="0B106278" w14:textId="77777777" w:rsidR="00652989" w:rsidRPr="009460F0" w:rsidRDefault="00652989">
            <w:pPr>
              <w:widowControl/>
              <w:jc w:val="left"/>
              <w:rPr>
                <w:rFonts w:ascii="宋体" w:hAnsi="宋体" w:cs="宋体"/>
                <w:kern w:val="0"/>
              </w:rPr>
            </w:pPr>
          </w:p>
        </w:tc>
        <w:tc>
          <w:tcPr>
            <w:tcW w:w="791" w:type="pct"/>
            <w:vMerge/>
          </w:tcPr>
          <w:p w14:paraId="0E9E422E" w14:textId="5950A102" w:rsidR="00652989" w:rsidRPr="009460F0" w:rsidRDefault="00652989">
            <w:pPr>
              <w:widowControl/>
              <w:jc w:val="center"/>
              <w:rPr>
                <w:rFonts w:ascii="宋体" w:hAnsi="宋体" w:cs="宋体"/>
                <w:color w:val="000000"/>
                <w:kern w:val="0"/>
              </w:rPr>
            </w:pPr>
          </w:p>
        </w:tc>
      </w:tr>
      <w:tr w:rsidR="00652989" w:rsidRPr="009460F0" w14:paraId="011D5359" w14:textId="77777777" w:rsidTr="00652989">
        <w:trPr>
          <w:trHeight w:val="20"/>
        </w:trPr>
        <w:tc>
          <w:tcPr>
            <w:tcW w:w="285" w:type="pct"/>
          </w:tcPr>
          <w:p w14:paraId="692E2810"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13</w:t>
            </w:r>
          </w:p>
        </w:tc>
        <w:tc>
          <w:tcPr>
            <w:tcW w:w="273" w:type="pct"/>
          </w:tcPr>
          <w:p w14:paraId="2AC3E64C"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生态宜居</w:t>
            </w:r>
          </w:p>
        </w:tc>
        <w:tc>
          <w:tcPr>
            <w:tcW w:w="478" w:type="pct"/>
          </w:tcPr>
          <w:p w14:paraId="3866CE72" w14:textId="527ABC8B" w:rsidR="00652989" w:rsidRPr="009460F0" w:rsidRDefault="00652989">
            <w:pPr>
              <w:widowControl/>
              <w:jc w:val="center"/>
              <w:rPr>
                <w:rFonts w:ascii="宋体" w:hAnsi="宋体" w:cs="宋体"/>
                <w:color w:val="000000"/>
                <w:kern w:val="0"/>
              </w:rPr>
            </w:pPr>
            <w:r>
              <w:rPr>
                <w:rFonts w:ascii="宋体" w:hAnsi="宋体" w:hint="eastAsia"/>
              </w:rPr>
              <w:t>智慧</w:t>
            </w:r>
            <w:r w:rsidRPr="009460F0">
              <w:rPr>
                <w:rFonts w:ascii="宋体" w:hAnsi="宋体" w:hint="eastAsia"/>
              </w:rPr>
              <w:t>乡村物联应用</w:t>
            </w:r>
          </w:p>
        </w:tc>
        <w:tc>
          <w:tcPr>
            <w:tcW w:w="3173" w:type="pct"/>
          </w:tcPr>
          <w:p w14:paraId="478BBCCB" w14:textId="6088CDE7" w:rsidR="00652989" w:rsidRPr="009460F0" w:rsidRDefault="00873803" w:rsidP="009D3A79">
            <w:pPr>
              <w:widowControl/>
              <w:jc w:val="left"/>
              <w:rPr>
                <w:rFonts w:ascii="宋体" w:hAnsi="宋体" w:cs="宋体" w:hint="eastAsia"/>
                <w:color w:val="000000"/>
                <w:kern w:val="0"/>
              </w:rPr>
            </w:pPr>
            <w:r w:rsidRPr="00873803">
              <w:rPr>
                <w:rFonts w:ascii="宋体" w:hAnsi="宋体" w:cs="宋体" w:hint="eastAsia"/>
                <w:color w:val="000000"/>
                <w:kern w:val="0"/>
              </w:rPr>
              <w:t>项目共有近200个设备，消防设备80多个，每个设备平均每天发送12次来算，每条10KB，200个设备一天预计25MB，1年预计要10GB，额外冗余备份20GB，3年共计90GB，一辆巡逻车视频存储30天预计需要600G，设备数据总计约690GB；相关图片、文档文件存储预计1天100MB，3年预计100GB； 60GB系统需要；60GB做数据冗余，总计约1T存储</w:t>
            </w:r>
          </w:p>
        </w:tc>
        <w:tc>
          <w:tcPr>
            <w:tcW w:w="791" w:type="pct"/>
          </w:tcPr>
          <w:p w14:paraId="56D694F5" w14:textId="77777777" w:rsidR="00652989" w:rsidRPr="009460F0" w:rsidRDefault="00652989">
            <w:pPr>
              <w:widowControl/>
              <w:jc w:val="center"/>
              <w:rPr>
                <w:rFonts w:ascii="宋体" w:hAnsi="宋体" w:cs="宋体"/>
                <w:color w:val="000000"/>
                <w:kern w:val="0"/>
              </w:rPr>
            </w:pPr>
            <w:r w:rsidRPr="009460F0">
              <w:rPr>
                <w:rFonts w:ascii="宋体" w:hAnsi="宋体" w:cs="宋体" w:hint="eastAsia"/>
                <w:color w:val="000000"/>
                <w:kern w:val="0"/>
              </w:rPr>
              <w:t>1024</w:t>
            </w:r>
          </w:p>
        </w:tc>
      </w:tr>
      <w:tr w:rsidR="00652989" w:rsidRPr="009460F0" w14:paraId="6307AE84" w14:textId="77777777" w:rsidTr="00652989">
        <w:trPr>
          <w:trHeight w:val="20"/>
        </w:trPr>
        <w:tc>
          <w:tcPr>
            <w:tcW w:w="4209" w:type="pct"/>
            <w:gridSpan w:val="4"/>
          </w:tcPr>
          <w:p w14:paraId="42C71A37" w14:textId="16C06DB0" w:rsidR="00652989" w:rsidRPr="009460F0" w:rsidRDefault="00652989" w:rsidP="00652989">
            <w:pPr>
              <w:widowControl/>
              <w:jc w:val="center"/>
              <w:rPr>
                <w:rFonts w:ascii="宋体" w:hAnsi="宋体" w:cs="宋体" w:hint="eastAsia"/>
                <w:color w:val="000000"/>
                <w:kern w:val="0"/>
              </w:rPr>
            </w:pPr>
            <w:r>
              <w:rPr>
                <w:rFonts w:ascii="宋体" w:hAnsi="宋体" w:cs="宋体" w:hint="eastAsia"/>
                <w:color w:val="000000"/>
                <w:kern w:val="0"/>
              </w:rPr>
              <w:t>合计</w:t>
            </w:r>
          </w:p>
        </w:tc>
        <w:tc>
          <w:tcPr>
            <w:tcW w:w="791" w:type="pct"/>
          </w:tcPr>
          <w:p w14:paraId="6B457789" w14:textId="61111D9D" w:rsidR="00652989" w:rsidRPr="009460F0" w:rsidRDefault="00652989">
            <w:pPr>
              <w:widowControl/>
              <w:jc w:val="center"/>
              <w:rPr>
                <w:rFonts w:ascii="宋体" w:hAnsi="宋体" w:cs="宋体" w:hint="eastAsia"/>
                <w:color w:val="000000"/>
                <w:kern w:val="0"/>
              </w:rPr>
            </w:pPr>
            <w:r>
              <w:rPr>
                <w:rFonts w:ascii="宋体" w:hAnsi="宋体" w:cs="宋体" w:hint="eastAsia"/>
                <w:color w:val="000000"/>
                <w:kern w:val="0"/>
              </w:rPr>
              <w:t>6</w:t>
            </w:r>
            <w:r>
              <w:rPr>
                <w:rFonts w:ascii="宋体" w:hAnsi="宋体" w:cs="宋体"/>
                <w:color w:val="000000"/>
                <w:kern w:val="0"/>
              </w:rPr>
              <w:t>974</w:t>
            </w:r>
          </w:p>
        </w:tc>
      </w:tr>
    </w:tbl>
    <w:p w14:paraId="1A9073E1" w14:textId="77777777" w:rsidR="00C25F90" w:rsidRDefault="00C25F90"/>
    <w:p w14:paraId="32BA301E" w14:textId="77777777" w:rsidR="00C25F90" w:rsidRDefault="0039522C">
      <w:pPr>
        <w:pStyle w:val="33"/>
      </w:pPr>
      <w:bookmarkStart w:id="286" w:name="_Toc28620860"/>
      <w:bookmarkStart w:id="287" w:name="_Toc516678391"/>
      <w:bookmarkStart w:id="288" w:name="_Toc34911802"/>
      <w:r>
        <w:rPr>
          <w:rFonts w:hint="eastAsia"/>
        </w:rPr>
        <w:t>备份系统设计</w:t>
      </w:r>
      <w:bookmarkEnd w:id="288"/>
    </w:p>
    <w:p w14:paraId="2BD4BD46" w14:textId="77777777" w:rsidR="00C25F90" w:rsidRDefault="0039522C">
      <w:pPr>
        <w:pStyle w:val="43"/>
      </w:pPr>
      <w:r>
        <w:rPr>
          <w:rFonts w:hint="eastAsia"/>
        </w:rPr>
        <w:tab/>
        <w:t>备份系统设计原则</w:t>
      </w:r>
    </w:p>
    <w:p w14:paraId="1B6E001F" w14:textId="77777777" w:rsidR="00C25F90" w:rsidRDefault="0039522C">
      <w:pPr>
        <w:pStyle w:val="FC"/>
        <w:spacing w:before="156" w:after="156"/>
        <w:ind w:firstLine="480"/>
      </w:pPr>
      <w:r>
        <w:rPr>
          <w:rFonts w:hint="eastAsia"/>
        </w:rPr>
        <w:t>根据存储系统规模和数据备份需求，备份系统设计应遵循以下的原则：</w:t>
      </w:r>
    </w:p>
    <w:p w14:paraId="660768FF" w14:textId="77777777" w:rsidR="00C25F90" w:rsidRDefault="0039522C" w:rsidP="001B1A3B">
      <w:pPr>
        <w:pStyle w:val="FC"/>
        <w:numPr>
          <w:ilvl w:val="0"/>
          <w:numId w:val="102"/>
        </w:numPr>
        <w:spacing w:before="156" w:after="156"/>
        <w:ind w:left="0" w:firstLineChars="0" w:firstLine="420"/>
      </w:pPr>
      <w:r>
        <w:rPr>
          <w:rFonts w:hint="eastAsia"/>
        </w:rPr>
        <w:t>安全性原则：在方案设计上充分保证系统的安全性和高可用性。备份服务器可以确保按计划成功实施备份，若备份失败则有警告和自动重试功能，确保有限时间内再次备份成功。备份数据存储在可靠的介质上，数据能被正确恢复。备份时点选择和备份过程对现有的生产系统的影响减至最低。同时，备份存储管理软件安全性能应在数据的传输，全寿命周期管理和应用存储系统管理员和操作员各个层次得到体现。</w:t>
      </w:r>
    </w:p>
    <w:p w14:paraId="4553E045" w14:textId="77777777" w:rsidR="00C25F90" w:rsidRDefault="0039522C" w:rsidP="001B1A3B">
      <w:pPr>
        <w:pStyle w:val="FC"/>
        <w:numPr>
          <w:ilvl w:val="0"/>
          <w:numId w:val="102"/>
        </w:numPr>
        <w:spacing w:before="156" w:after="156"/>
        <w:ind w:left="0" w:firstLineChars="0" w:firstLine="420"/>
      </w:pPr>
      <w:r>
        <w:rPr>
          <w:rFonts w:hint="eastAsia"/>
        </w:rPr>
        <w:t>可管理性与系统高效原则：为保证数据存储的可管理性，减少管理的复杂性。采用先进的备份技术和先进的备份系统软件，采用统一的管理机制，保证大数据量的一致性备份和高速切换。必须提供高效的存储设备的管理能力和数据备份功能。</w:t>
      </w:r>
    </w:p>
    <w:p w14:paraId="3DCF848B" w14:textId="77777777" w:rsidR="00C25F90" w:rsidRDefault="0039522C" w:rsidP="001B1A3B">
      <w:pPr>
        <w:pStyle w:val="FC"/>
        <w:numPr>
          <w:ilvl w:val="0"/>
          <w:numId w:val="102"/>
        </w:numPr>
        <w:spacing w:before="156" w:after="156"/>
        <w:ind w:left="0" w:firstLineChars="0" w:firstLine="420"/>
      </w:pPr>
      <w:r>
        <w:rPr>
          <w:rFonts w:hint="eastAsia"/>
        </w:rPr>
        <w:t>可扩展性原则：存储管理软件需采用先进技术，以利于整个系统的平滑升</w:t>
      </w:r>
      <w:r>
        <w:rPr>
          <w:rFonts w:hint="eastAsia"/>
        </w:rPr>
        <w:lastRenderedPageBreak/>
        <w:t>级。同时，必须考虑到今后存储环境的变化和灾难恢复系统建立的需要。</w:t>
      </w:r>
    </w:p>
    <w:p w14:paraId="5D1C9B4A" w14:textId="77777777" w:rsidR="00C25F90" w:rsidRDefault="0039522C" w:rsidP="001B1A3B">
      <w:pPr>
        <w:pStyle w:val="FC"/>
        <w:numPr>
          <w:ilvl w:val="0"/>
          <w:numId w:val="102"/>
        </w:numPr>
        <w:spacing w:before="156" w:after="156"/>
        <w:ind w:left="0" w:firstLineChars="0" w:firstLine="420"/>
      </w:pPr>
      <w:r>
        <w:rPr>
          <w:rFonts w:hint="eastAsia"/>
        </w:rPr>
        <w:t>系统完整性原则：作为数据存储系统的组成部分，本系统的各项设计从整体考虑，协调各子系统构成完整的数据存储管理系统。</w:t>
      </w:r>
    </w:p>
    <w:p w14:paraId="2D7E5B12" w14:textId="77777777" w:rsidR="00C25F90" w:rsidRDefault="0039522C" w:rsidP="001B1A3B">
      <w:pPr>
        <w:pStyle w:val="FC"/>
        <w:numPr>
          <w:ilvl w:val="0"/>
          <w:numId w:val="102"/>
        </w:numPr>
        <w:spacing w:before="156" w:after="156"/>
        <w:ind w:left="0" w:firstLineChars="0" w:firstLine="420"/>
      </w:pPr>
      <w:r>
        <w:rPr>
          <w:rFonts w:hint="eastAsia"/>
        </w:rPr>
        <w:t>系统成熟性原则：存储管理软件必须稳定可靠，不能存在单点故障。</w:t>
      </w:r>
    </w:p>
    <w:p w14:paraId="63789EAC" w14:textId="77777777" w:rsidR="00C25F90" w:rsidRDefault="0039522C" w:rsidP="001B1A3B">
      <w:pPr>
        <w:pStyle w:val="FC"/>
        <w:numPr>
          <w:ilvl w:val="0"/>
          <w:numId w:val="102"/>
        </w:numPr>
        <w:spacing w:before="156" w:after="156"/>
        <w:ind w:left="0" w:firstLineChars="0" w:firstLine="420"/>
      </w:pPr>
      <w:r>
        <w:rPr>
          <w:rFonts w:hint="eastAsia"/>
        </w:rPr>
        <w:t>投资有效原则：系统方案应具有高性能价格比，具有较高实用性。</w:t>
      </w:r>
    </w:p>
    <w:p w14:paraId="256C2439" w14:textId="77777777" w:rsidR="00C25F90" w:rsidRDefault="0039522C">
      <w:pPr>
        <w:pStyle w:val="43"/>
      </w:pPr>
      <w:r>
        <w:rPr>
          <w:rFonts w:hint="eastAsia"/>
        </w:rPr>
        <w:tab/>
        <w:t>备份方式</w:t>
      </w:r>
    </w:p>
    <w:p w14:paraId="40B65C39" w14:textId="77777777" w:rsidR="00C25F90" w:rsidRDefault="0039522C">
      <w:pPr>
        <w:pStyle w:val="FC"/>
        <w:spacing w:before="156" w:after="156"/>
        <w:ind w:firstLine="480"/>
      </w:pPr>
      <w:r>
        <w:rPr>
          <w:rFonts w:hint="eastAsia"/>
        </w:rPr>
        <w:t>本项目的备份系统将直接依托公有云备份系统，利用公有云提供的统一存储系统进行数据备份，以实现本项目应用系统相关数据的安全备份。</w:t>
      </w:r>
    </w:p>
    <w:p w14:paraId="2EFCD56B" w14:textId="77777777" w:rsidR="00C25F90" w:rsidRDefault="0039522C">
      <w:pPr>
        <w:pStyle w:val="43"/>
      </w:pPr>
      <w:r>
        <w:rPr>
          <w:rFonts w:hint="eastAsia"/>
        </w:rPr>
        <w:tab/>
        <w:t>备份策略设计</w:t>
      </w:r>
    </w:p>
    <w:p w14:paraId="34943420" w14:textId="77777777" w:rsidR="00C25F90" w:rsidRDefault="0039522C">
      <w:pPr>
        <w:pStyle w:val="FC"/>
        <w:spacing w:before="156" w:after="156"/>
        <w:ind w:firstLine="480"/>
      </w:pPr>
      <w:r>
        <w:rPr>
          <w:rFonts w:hint="eastAsia"/>
        </w:rPr>
        <w:t>备份的方式可以分为三种：全备份、增量备份、累计增量备份。</w:t>
      </w:r>
    </w:p>
    <w:p w14:paraId="34A089B1" w14:textId="77777777" w:rsidR="00C25F90" w:rsidRDefault="0039522C" w:rsidP="001B1A3B">
      <w:pPr>
        <w:pStyle w:val="FC"/>
        <w:numPr>
          <w:ilvl w:val="0"/>
          <w:numId w:val="102"/>
        </w:numPr>
        <w:spacing w:before="156" w:after="156"/>
        <w:ind w:left="0" w:firstLineChars="0" w:firstLine="420"/>
      </w:pPr>
      <w:r>
        <w:tab/>
        <w:t>Full Backup</w:t>
      </w:r>
      <w:r>
        <w:rPr>
          <w:rFonts w:hint="eastAsia"/>
        </w:rPr>
        <w:t>（全备份）：每次备份定义的所有数据，优点是恢复快，缺点是备份数据量大，数据多时可能做一次全备份需很长时间。</w:t>
      </w:r>
    </w:p>
    <w:p w14:paraId="0DCF0B85" w14:textId="77777777" w:rsidR="00C25F90" w:rsidRDefault="0039522C" w:rsidP="001B1A3B">
      <w:pPr>
        <w:pStyle w:val="FC"/>
        <w:numPr>
          <w:ilvl w:val="0"/>
          <w:numId w:val="102"/>
        </w:numPr>
        <w:spacing w:before="156" w:after="156"/>
        <w:ind w:left="0" w:firstLineChars="0" w:firstLine="420"/>
      </w:pPr>
      <w:r>
        <w:tab/>
        <w:t>Differential Incremental Backup</w:t>
      </w:r>
      <w:r>
        <w:rPr>
          <w:rFonts w:hint="eastAsia"/>
        </w:rPr>
        <w:t>（增量备份）：备份自上一次备份以来更新的所有数据，其优点是每次备份的数据量少，缺点是恢复时需要全备份及多份增量备份。</w:t>
      </w:r>
    </w:p>
    <w:p w14:paraId="5AF993FA" w14:textId="77777777" w:rsidR="00C25F90" w:rsidRDefault="0039522C" w:rsidP="001B1A3B">
      <w:pPr>
        <w:pStyle w:val="FC"/>
        <w:numPr>
          <w:ilvl w:val="0"/>
          <w:numId w:val="102"/>
        </w:numPr>
        <w:spacing w:before="156" w:after="156"/>
        <w:ind w:left="0" w:firstLineChars="0" w:firstLine="420"/>
      </w:pPr>
      <w:r>
        <w:tab/>
        <w:t>Cumulative Incremental Backup</w:t>
      </w:r>
      <w:r>
        <w:rPr>
          <w:rFonts w:hint="eastAsia"/>
        </w:rPr>
        <w:t>（累积增量备份，亦即差分备份）：备份自上一次全备份以来更新的所有数据。</w:t>
      </w:r>
    </w:p>
    <w:p w14:paraId="33AED389" w14:textId="77777777" w:rsidR="00C25F90" w:rsidRDefault="0039522C">
      <w:pPr>
        <w:pStyle w:val="FC"/>
        <w:spacing w:before="156" w:after="156"/>
        <w:ind w:firstLine="480"/>
      </w:pPr>
      <w:r>
        <w:rPr>
          <w:rFonts w:hint="eastAsia"/>
        </w:rPr>
        <w:t>我们可以结合这三种方式，灵活应用。比如：</w:t>
      </w:r>
    </w:p>
    <w:p w14:paraId="54F5EFF5" w14:textId="77777777" w:rsidR="00C25F90" w:rsidRDefault="0039522C">
      <w:pPr>
        <w:pStyle w:val="FC"/>
        <w:spacing w:before="156" w:after="156"/>
        <w:ind w:firstLine="480"/>
      </w:pPr>
      <w:r>
        <w:tab/>
      </w:r>
      <w:r>
        <w:rPr>
          <w:rFonts w:hint="eastAsia"/>
        </w:rPr>
        <w:t>数据量少时，我们可以每次都用全备份备份数据，这样，恢复时，只需要指定一个数据源即可。</w:t>
      </w:r>
    </w:p>
    <w:p w14:paraId="7A0364E4" w14:textId="77777777" w:rsidR="00C25F90" w:rsidRDefault="0039522C">
      <w:pPr>
        <w:pStyle w:val="FC"/>
        <w:spacing w:before="156" w:after="156"/>
        <w:ind w:firstLine="480"/>
      </w:pPr>
      <w:r>
        <w:rPr>
          <w:rFonts w:hint="eastAsia"/>
        </w:rPr>
        <w:t>数据量大时，如果每天作全备份，效率会很低。我们可以结合全备份和增量备份方式。比如每星期作一次全备份（如星期天），其它时间，每天作一个增量备份（如</w:t>
      </w:r>
      <w:r>
        <w:t>:</w:t>
      </w:r>
      <w:r>
        <w:rPr>
          <w:rFonts w:hint="eastAsia"/>
        </w:rPr>
        <w:t>星期一到星期六）。恢复时，只要依次恢复最多七个备份介质即可。（如：上周日、星期一、星期二</w:t>
      </w:r>
      <w:r>
        <w:t xml:space="preserve"> ...</w:t>
      </w:r>
      <w:r>
        <w:rPr>
          <w:rFonts w:hint="eastAsia"/>
        </w:rPr>
        <w:t>，直到出事前一天的数据）。</w:t>
      </w:r>
    </w:p>
    <w:p w14:paraId="6F426554" w14:textId="77777777" w:rsidR="00C25F90" w:rsidRDefault="0039522C">
      <w:pPr>
        <w:pStyle w:val="FC"/>
        <w:spacing w:before="156" w:after="156"/>
        <w:ind w:firstLine="480"/>
      </w:pPr>
      <w:r>
        <w:rPr>
          <w:rFonts w:hint="eastAsia"/>
        </w:rPr>
        <w:t>平台根据不同的功能产生不同的数据，各类数据有轻重性，需针对不同的数据制订定向的备份系统策略。充分发挥备份系统的作用，保障平台的数据安全。</w:t>
      </w:r>
    </w:p>
    <w:p w14:paraId="613633EF" w14:textId="77777777" w:rsidR="00C25F90" w:rsidRDefault="0039522C">
      <w:pPr>
        <w:pStyle w:val="FC"/>
        <w:spacing w:before="156" w:after="156"/>
        <w:ind w:firstLine="480"/>
      </w:pPr>
      <w:r>
        <w:rPr>
          <w:rFonts w:hint="eastAsia"/>
        </w:rPr>
        <w:t>本项目的具体备份策略设计如下：</w:t>
      </w:r>
    </w:p>
    <w:p w14:paraId="777351BB" w14:textId="77777777" w:rsidR="00C25F90" w:rsidRDefault="0039522C">
      <w:pPr>
        <w:pStyle w:val="FC"/>
        <w:spacing w:before="156" w:after="156"/>
        <w:ind w:firstLine="480"/>
      </w:pPr>
      <w:r>
        <w:rPr>
          <w:rFonts w:hint="eastAsia"/>
        </w:rPr>
        <w:lastRenderedPageBreak/>
        <w:t>1.针对各类数据的备份策略</w:t>
      </w:r>
    </w:p>
    <w:p w14:paraId="1E136115" w14:textId="77777777" w:rsidR="00C25F90" w:rsidRDefault="0039522C">
      <w:pPr>
        <w:pStyle w:val="FC"/>
        <w:spacing w:before="156" w:after="156"/>
        <w:ind w:firstLine="480"/>
      </w:pPr>
      <w:r>
        <w:t></w:t>
      </w:r>
      <w:r>
        <w:tab/>
      </w:r>
      <w:r>
        <w:rPr>
          <w:rFonts w:hint="eastAsia"/>
        </w:rPr>
        <w:t>公共服务类数据：部署在公有云上的综合服务平台主要为社会公众服务的部分；该部分数据变化频繁建议采取全备份</w:t>
      </w:r>
      <w:r>
        <w:t>+</w:t>
      </w:r>
      <w:r>
        <w:rPr>
          <w:rFonts w:hint="eastAsia"/>
        </w:rPr>
        <w:t>增量备份方式，备份周期可考虑</w:t>
      </w:r>
      <w:r>
        <w:t>1</w:t>
      </w:r>
      <w:r>
        <w:rPr>
          <w:rFonts w:hint="eastAsia"/>
        </w:rPr>
        <w:t>周，保留</w:t>
      </w:r>
      <w:r>
        <w:t>2</w:t>
      </w:r>
      <w:r>
        <w:rPr>
          <w:rFonts w:hint="eastAsia"/>
        </w:rPr>
        <w:t>个备份版本；</w:t>
      </w:r>
    </w:p>
    <w:p w14:paraId="688016B4" w14:textId="77777777" w:rsidR="00C25F90" w:rsidRDefault="0039522C">
      <w:pPr>
        <w:pStyle w:val="FC"/>
        <w:spacing w:before="156" w:after="156"/>
        <w:ind w:firstLine="480"/>
      </w:pPr>
      <w:r>
        <w:t></w:t>
      </w:r>
      <w:r>
        <w:tab/>
      </w:r>
      <w:r>
        <w:rPr>
          <w:rFonts w:hint="eastAsia"/>
        </w:rPr>
        <w:t>数据交换共享数据：是管理平台与其他部门进行数据共享、交互所产生的数据；该部分数据主要在数据交换时才有数据变化，建议采取全备份</w:t>
      </w:r>
      <w:r>
        <w:t>+</w:t>
      </w:r>
      <w:r>
        <w:rPr>
          <w:rFonts w:hint="eastAsia"/>
        </w:rPr>
        <w:t>增量备份方式，备份周期可考虑</w:t>
      </w:r>
      <w:r>
        <w:t>2</w:t>
      </w:r>
      <w:r>
        <w:rPr>
          <w:rFonts w:hint="eastAsia"/>
        </w:rPr>
        <w:t>周，保留</w:t>
      </w:r>
      <w:r>
        <w:t>1</w:t>
      </w:r>
      <w:r>
        <w:rPr>
          <w:rFonts w:hint="eastAsia"/>
        </w:rPr>
        <w:t>个备份版本</w:t>
      </w:r>
    </w:p>
    <w:p w14:paraId="14F3DA73" w14:textId="77777777" w:rsidR="00C25F90" w:rsidRDefault="0039522C">
      <w:pPr>
        <w:pStyle w:val="FC"/>
        <w:spacing w:before="156" w:after="156"/>
        <w:ind w:firstLine="480"/>
      </w:pPr>
      <w:r>
        <w:t></w:t>
      </w:r>
      <w:r>
        <w:tab/>
      </w:r>
      <w:r>
        <w:rPr>
          <w:rFonts w:hint="eastAsia"/>
        </w:rPr>
        <w:t>业务数据：主要是管理平台产生的业务数据，是业务系统生产的核心数据，需要以最高的保护级别对待，且数据变化非常频繁，建议采取全备份</w:t>
      </w:r>
      <w:r>
        <w:t>+</w:t>
      </w:r>
      <w:r>
        <w:rPr>
          <w:rFonts w:hint="eastAsia"/>
        </w:rPr>
        <w:t>增量备份方式，备份周期可考虑</w:t>
      </w:r>
      <w:r>
        <w:t>1</w:t>
      </w:r>
      <w:r>
        <w:rPr>
          <w:rFonts w:hint="eastAsia"/>
        </w:rPr>
        <w:t>周，保留</w:t>
      </w:r>
      <w:r>
        <w:t>3</w:t>
      </w:r>
      <w:r>
        <w:rPr>
          <w:rFonts w:hint="eastAsia"/>
        </w:rPr>
        <w:t>个备份版本；</w:t>
      </w:r>
    </w:p>
    <w:p w14:paraId="6A102632" w14:textId="77777777" w:rsidR="00C25F90" w:rsidRDefault="0039522C">
      <w:pPr>
        <w:pStyle w:val="FC"/>
        <w:spacing w:before="156" w:after="156"/>
        <w:ind w:firstLine="480"/>
      </w:pPr>
      <w:r>
        <w:t></w:t>
      </w:r>
      <w:r>
        <w:tab/>
      </w:r>
      <w:r>
        <w:rPr>
          <w:rFonts w:hint="eastAsia"/>
        </w:rPr>
        <w:t>系统管理数据：是对管理平台系统进行统一管理、运维调度、安全监管等产生的数据，该部分数据主要是综合管理产生的数据，不会经常发生变化，因此建议全备份方式，备份周期可考虑</w:t>
      </w:r>
      <w:r>
        <w:t>4</w:t>
      </w:r>
      <w:r>
        <w:rPr>
          <w:rFonts w:hint="eastAsia"/>
        </w:rPr>
        <w:t>周，保留</w:t>
      </w:r>
      <w:r>
        <w:t>1</w:t>
      </w:r>
      <w:r>
        <w:rPr>
          <w:rFonts w:hint="eastAsia"/>
        </w:rPr>
        <w:t>个备份版本。</w:t>
      </w:r>
    </w:p>
    <w:p w14:paraId="089643C1" w14:textId="77777777" w:rsidR="00C25F90" w:rsidRDefault="0039522C">
      <w:pPr>
        <w:pStyle w:val="FC"/>
        <w:spacing w:before="156" w:after="156"/>
        <w:ind w:firstLine="480"/>
      </w:pPr>
      <w:r>
        <w:rPr>
          <w:rFonts w:hint="eastAsia"/>
        </w:rPr>
        <w:t>2.针对云平台上操作系统、模板的数据备份策略：</w:t>
      </w:r>
    </w:p>
    <w:p w14:paraId="07B1F2B2" w14:textId="77777777" w:rsidR="00C25F90" w:rsidRDefault="0039522C" w:rsidP="001B1A3B">
      <w:pPr>
        <w:pStyle w:val="FC"/>
        <w:numPr>
          <w:ilvl w:val="0"/>
          <w:numId w:val="102"/>
        </w:numPr>
        <w:spacing w:before="156" w:after="156"/>
        <w:ind w:left="0" w:firstLineChars="0" w:firstLine="420"/>
      </w:pPr>
      <w:r>
        <w:tab/>
      </w:r>
      <w:r>
        <w:rPr>
          <w:rFonts w:hint="eastAsia"/>
        </w:rPr>
        <w:t>虚拟机操作系统：</w:t>
      </w:r>
    </w:p>
    <w:p w14:paraId="50B85740" w14:textId="77777777" w:rsidR="00C25F90" w:rsidRDefault="0039522C">
      <w:pPr>
        <w:pStyle w:val="FC"/>
        <w:spacing w:before="156" w:after="156"/>
        <w:ind w:firstLine="480"/>
      </w:pPr>
      <w:r>
        <w:rPr>
          <w:rFonts w:hint="eastAsia"/>
        </w:rPr>
        <w:t>该部分数据在虚拟应用服务器安装配置后不会经常发生变化，因此建议采用全备份方式，保留2个备份版本。</w:t>
      </w:r>
    </w:p>
    <w:p w14:paraId="4AF8221E" w14:textId="77777777" w:rsidR="00C25F90" w:rsidRDefault="0039522C" w:rsidP="001B1A3B">
      <w:pPr>
        <w:pStyle w:val="FC"/>
        <w:numPr>
          <w:ilvl w:val="0"/>
          <w:numId w:val="102"/>
        </w:numPr>
        <w:spacing w:before="156" w:after="156"/>
        <w:ind w:left="0" w:firstLineChars="0" w:firstLine="420"/>
      </w:pPr>
      <w:r>
        <w:rPr>
          <w:rFonts w:hint="eastAsia"/>
        </w:rPr>
        <w:t>服务器映像模板：</w:t>
      </w:r>
    </w:p>
    <w:p w14:paraId="2C41BA02" w14:textId="77777777" w:rsidR="00C25F90" w:rsidRDefault="0039522C">
      <w:pPr>
        <w:pStyle w:val="FC"/>
        <w:spacing w:before="156" w:after="156"/>
        <w:ind w:firstLine="480"/>
      </w:pPr>
      <w:r>
        <w:rPr>
          <w:rFonts w:hint="eastAsia"/>
        </w:rPr>
        <w:t>映像模板一般不发生变化，采用全备份方式，保留不超过2个备份版本。</w:t>
      </w:r>
    </w:p>
    <w:p w14:paraId="7089A1C9" w14:textId="77777777" w:rsidR="00C25F90" w:rsidRDefault="0039522C" w:rsidP="001B1A3B">
      <w:pPr>
        <w:pStyle w:val="FC"/>
        <w:numPr>
          <w:ilvl w:val="0"/>
          <w:numId w:val="102"/>
        </w:numPr>
        <w:spacing w:before="156" w:after="156"/>
        <w:ind w:left="0" w:firstLineChars="0" w:firstLine="420"/>
      </w:pPr>
      <w:r>
        <w:rPr>
          <w:rFonts w:hint="eastAsia"/>
        </w:rPr>
        <w:t>虚拟机迁移及备份</w:t>
      </w:r>
      <w:r w:rsidR="009460F0">
        <w:rPr>
          <w:rFonts w:hint="eastAsia"/>
        </w:rPr>
        <w:t>：</w:t>
      </w:r>
    </w:p>
    <w:p w14:paraId="6B108BA9" w14:textId="77777777" w:rsidR="00C25F90" w:rsidRDefault="0039522C">
      <w:pPr>
        <w:pStyle w:val="FC"/>
        <w:spacing w:before="156" w:after="156"/>
        <w:ind w:firstLine="480"/>
      </w:pPr>
      <w:r>
        <w:rPr>
          <w:rFonts w:hint="eastAsia"/>
        </w:rPr>
        <w:t>虚拟机迁移分为宿主机故障时虚拟机的迁移及非故障时的在线迁移。</w:t>
      </w:r>
    </w:p>
    <w:p w14:paraId="74CAC51B" w14:textId="77777777" w:rsidR="00C25F90" w:rsidRDefault="0039522C">
      <w:pPr>
        <w:pStyle w:val="FC"/>
        <w:spacing w:before="156" w:after="156"/>
        <w:ind w:firstLine="480"/>
      </w:pPr>
      <w:r>
        <w:rPr>
          <w:rFonts w:hint="eastAsia"/>
        </w:rPr>
        <w:t>宿主机故障时，虚拟机将自动迁移到集群内的其它宿主机上。系统会自动选择一台资源使用率最低的设备作为迁移的目标主机。迁移过程中会有短时间的中断时间，时间长短取决于该虚拟机在宿主机上的启动时间，用户会感觉到服务的中断。</w:t>
      </w:r>
    </w:p>
    <w:p w14:paraId="21F8A09C" w14:textId="77777777" w:rsidR="00C25F90" w:rsidRDefault="0039522C">
      <w:pPr>
        <w:pStyle w:val="FC"/>
        <w:spacing w:before="156" w:after="156"/>
        <w:ind w:firstLine="480"/>
      </w:pPr>
      <w:r>
        <w:rPr>
          <w:rFonts w:hint="eastAsia"/>
        </w:rPr>
        <w:t>在线迁移又称为实时迁移。是指在保证虚拟机上服务正常运行的同时，实现虚拟机在不同的宿主机之间的迁移，迁移过程中仅有极短暂的中断时间，用户感觉不到服务的中断，因而迁移过程对用户是透明的。在线迁移可指定迁移的目标宿主机，也可以由系统自动选择。在线迁移可用于计划内的系统维护。</w:t>
      </w:r>
    </w:p>
    <w:p w14:paraId="5A3647A1" w14:textId="77777777" w:rsidR="00C25F90" w:rsidRDefault="0039522C">
      <w:pPr>
        <w:pStyle w:val="FC"/>
        <w:spacing w:before="156" w:after="156"/>
        <w:ind w:firstLine="480"/>
      </w:pPr>
      <w:r>
        <w:rPr>
          <w:rFonts w:hint="eastAsia"/>
        </w:rPr>
        <w:t>为实现虚拟机迁移功能，需要注意以下基本规则：</w:t>
      </w:r>
    </w:p>
    <w:p w14:paraId="6F66C5D9" w14:textId="77777777" w:rsidR="00C25F90" w:rsidRDefault="0039522C" w:rsidP="001B1A3B">
      <w:pPr>
        <w:pStyle w:val="FC"/>
        <w:numPr>
          <w:ilvl w:val="0"/>
          <w:numId w:val="102"/>
        </w:numPr>
        <w:spacing w:before="156" w:after="156"/>
        <w:ind w:left="0" w:firstLineChars="0" w:firstLine="420"/>
      </w:pPr>
      <w:r>
        <w:rPr>
          <w:rFonts w:hint="eastAsia"/>
        </w:rPr>
        <w:lastRenderedPageBreak/>
        <w:t>需要在资源池中配置集群，虚拟机在集群范围内迁移；</w:t>
      </w:r>
    </w:p>
    <w:p w14:paraId="54C11848" w14:textId="77777777" w:rsidR="00C25F90" w:rsidRDefault="0039522C" w:rsidP="001B1A3B">
      <w:pPr>
        <w:pStyle w:val="FC"/>
        <w:numPr>
          <w:ilvl w:val="0"/>
          <w:numId w:val="102"/>
        </w:numPr>
        <w:spacing w:before="156" w:after="156"/>
        <w:ind w:left="0" w:firstLineChars="0" w:firstLine="420"/>
      </w:pPr>
      <w:r>
        <w:tab/>
      </w:r>
      <w:r>
        <w:rPr>
          <w:rFonts w:hint="eastAsia"/>
        </w:rPr>
        <w:t>每台宿主机建议预留部分资源，用于接管故障机上的虚拟机。</w:t>
      </w:r>
    </w:p>
    <w:p w14:paraId="0ECD6524" w14:textId="77777777" w:rsidR="00C25F90" w:rsidRDefault="0039522C">
      <w:pPr>
        <w:pStyle w:val="33"/>
      </w:pPr>
      <w:bookmarkStart w:id="289" w:name="_Toc34911803"/>
      <w:r>
        <w:rPr>
          <w:rFonts w:hint="eastAsia"/>
        </w:rPr>
        <w:t>机房及配套设计</w:t>
      </w:r>
      <w:bookmarkEnd w:id="289"/>
    </w:p>
    <w:p w14:paraId="78ADC787" w14:textId="77777777" w:rsidR="00C25F90" w:rsidRDefault="0039522C">
      <w:pPr>
        <w:pStyle w:val="FC"/>
        <w:spacing w:before="156" w:after="156"/>
        <w:ind w:firstLine="480"/>
      </w:pPr>
      <w:r>
        <w:rPr>
          <w:rFonts w:hint="eastAsia"/>
        </w:rPr>
        <w:t>福州市长乐区百户村智慧乡村项目将直接部署在公有云上，不另外进行机房及配套设施建设，避免重复建设，节省项目投资。</w:t>
      </w:r>
    </w:p>
    <w:p w14:paraId="3DCC81C0" w14:textId="77777777" w:rsidR="00C25F90" w:rsidRDefault="0039522C">
      <w:pPr>
        <w:pStyle w:val="33"/>
      </w:pPr>
      <w:bookmarkStart w:id="290" w:name="_Toc34911804"/>
      <w:r>
        <w:t>系统软件</w:t>
      </w:r>
      <w:bookmarkEnd w:id="290"/>
    </w:p>
    <w:p w14:paraId="699A7864" w14:textId="77777777" w:rsidR="00C25F90" w:rsidRDefault="0039522C">
      <w:pPr>
        <w:pStyle w:val="43"/>
      </w:pPr>
      <w:r>
        <w:rPr>
          <w:rFonts w:hint="eastAsia"/>
        </w:rPr>
        <w:t>操作系统软件</w:t>
      </w:r>
      <w:r>
        <w:tab/>
      </w:r>
    </w:p>
    <w:p w14:paraId="660985C4" w14:textId="77777777" w:rsidR="00C25F90" w:rsidRDefault="0039522C">
      <w:pPr>
        <w:pStyle w:val="FC"/>
        <w:spacing w:before="156" w:after="156"/>
        <w:ind w:firstLine="480"/>
      </w:pPr>
      <w:r>
        <w:rPr>
          <w:rFonts w:hint="eastAsia"/>
        </w:rPr>
        <w:t>目前市场主流的服务器操作系统包括：Window Server、Linux等，根据各个应用系统对操作系统的不同要求，选择响应的操作系统，方便各应用系统的开发测试、部署运营。综合</w:t>
      </w:r>
      <w:r>
        <w:t>考虑安全性、稳定性</w:t>
      </w:r>
      <w:r>
        <w:rPr>
          <w:rFonts w:hint="eastAsia"/>
        </w:rPr>
        <w:t>。</w:t>
      </w:r>
    </w:p>
    <w:p w14:paraId="165DB08F" w14:textId="77777777" w:rsidR="00C25F90" w:rsidRDefault="0039522C">
      <w:pPr>
        <w:pStyle w:val="FC"/>
        <w:spacing w:before="156" w:after="156"/>
        <w:ind w:firstLine="480"/>
      </w:pPr>
      <w:r>
        <w:rPr>
          <w:rFonts w:hint="eastAsia"/>
        </w:rPr>
        <w:t>综合考虑</w:t>
      </w:r>
      <w:r>
        <w:t>本期</w:t>
      </w:r>
      <w:r>
        <w:rPr>
          <w:rFonts w:hint="eastAsia"/>
        </w:rPr>
        <w:t>主要</w:t>
      </w:r>
      <w:r>
        <w:t>选用</w:t>
      </w:r>
      <w:r>
        <w:rPr>
          <w:rFonts w:hint="eastAsia"/>
        </w:rPr>
        <w:t>操作系统包括数据库服务器、应用服务器、客户终端的操作系统设计：</w:t>
      </w:r>
    </w:p>
    <w:p w14:paraId="234B1732" w14:textId="77777777" w:rsidR="00C25F90" w:rsidRDefault="0039522C">
      <w:pPr>
        <w:pStyle w:val="FC"/>
        <w:spacing w:before="156" w:after="156"/>
        <w:ind w:firstLine="480"/>
      </w:pPr>
      <w:r>
        <w:rPr>
          <w:rFonts w:hint="eastAsia"/>
        </w:rPr>
        <w:t>（1）数据库服务器的操作系统应采用64位服务器版linux、w</w:t>
      </w:r>
      <w:r>
        <w:t>indows</w:t>
      </w:r>
      <w:r>
        <w:rPr>
          <w:rFonts w:hint="eastAsia"/>
        </w:rPr>
        <w:t>操作系统，并可以兼容以往的32位操作系统，支持群集（Cluster）技术。</w:t>
      </w:r>
    </w:p>
    <w:p w14:paraId="12C5AA51" w14:textId="77777777" w:rsidR="00C25F90" w:rsidRDefault="0039522C">
      <w:pPr>
        <w:pStyle w:val="FC"/>
        <w:spacing w:before="156" w:after="156"/>
        <w:ind w:firstLine="480"/>
      </w:pPr>
      <w:r>
        <w:rPr>
          <w:rFonts w:hint="eastAsia"/>
        </w:rPr>
        <w:t>（2）其他服务器主机（如应用服务器、门户服务器、Web服务器等）使用64位服务器版linux操作系统。</w:t>
      </w:r>
    </w:p>
    <w:p w14:paraId="44238E09" w14:textId="77777777" w:rsidR="00C25F90" w:rsidRDefault="0039522C">
      <w:pPr>
        <w:pStyle w:val="FC"/>
        <w:spacing w:before="156" w:after="156"/>
        <w:ind w:firstLine="480"/>
      </w:pPr>
      <w:r>
        <w:rPr>
          <w:rFonts w:hint="eastAsia"/>
        </w:rPr>
        <w:t>（3）客户端采用Windows Windows7/8/10，并支持其他主流操作系统。</w:t>
      </w:r>
    </w:p>
    <w:p w14:paraId="230CDA58" w14:textId="77777777" w:rsidR="00C25F90" w:rsidRDefault="0039522C">
      <w:pPr>
        <w:pStyle w:val="43"/>
      </w:pPr>
      <w:r>
        <w:rPr>
          <w:rFonts w:hint="eastAsia"/>
        </w:rPr>
        <w:t>应用中间件</w:t>
      </w:r>
    </w:p>
    <w:p w14:paraId="3F212B19" w14:textId="77777777" w:rsidR="00C25F90" w:rsidRDefault="0039522C">
      <w:pPr>
        <w:pStyle w:val="FC"/>
        <w:spacing w:before="156" w:after="156"/>
        <w:ind w:firstLine="480"/>
        <w:rPr>
          <w:szCs w:val="24"/>
        </w:rPr>
      </w:pPr>
      <w:r>
        <w:rPr>
          <w:rFonts w:hint="eastAsia"/>
          <w:szCs w:val="24"/>
        </w:rPr>
        <w:t>可视化开发需要使用</w:t>
      </w:r>
      <w:r>
        <w:rPr>
          <w:color w:val="000000"/>
          <w:kern w:val="0"/>
          <w:szCs w:val="24"/>
        </w:rPr>
        <w:t>Nginx</w:t>
      </w:r>
      <w:r>
        <w:rPr>
          <w:rFonts w:hint="eastAsia"/>
          <w:color w:val="000000"/>
          <w:kern w:val="0"/>
          <w:szCs w:val="24"/>
        </w:rPr>
        <w:t>中间件，服务部署使用Tomcat</w:t>
      </w:r>
      <w:r>
        <w:rPr>
          <w:rFonts w:hint="eastAsia"/>
          <w:szCs w:val="24"/>
        </w:rPr>
        <w:t>。</w:t>
      </w:r>
    </w:p>
    <w:p w14:paraId="767F42B5" w14:textId="77777777" w:rsidR="00C25F90" w:rsidRDefault="0039522C">
      <w:pPr>
        <w:pStyle w:val="43"/>
      </w:pPr>
      <w:r>
        <w:rPr>
          <w:rFonts w:hint="eastAsia"/>
        </w:rPr>
        <w:t>数据库软件</w:t>
      </w:r>
    </w:p>
    <w:p w14:paraId="0B2F17C9" w14:textId="77777777" w:rsidR="00C25F90" w:rsidRDefault="0039522C">
      <w:pPr>
        <w:pStyle w:val="FC"/>
        <w:spacing w:before="156" w:after="156"/>
        <w:ind w:firstLine="480"/>
      </w:pPr>
      <w:r>
        <w:rPr>
          <w:rFonts w:hint="eastAsia"/>
        </w:rPr>
        <w:t>本项目应</w:t>
      </w:r>
      <w:r>
        <w:t>采用</w:t>
      </w:r>
      <w:r>
        <w:rPr>
          <w:rFonts w:hint="eastAsia"/>
        </w:rPr>
        <w:t>市场主流的，且能够与实际应用相结合的数据库管理软件，如：Oracle、Microsoft SQL Server、MySQL 等关系型数据库。</w:t>
      </w:r>
    </w:p>
    <w:p w14:paraId="28B04194" w14:textId="77777777" w:rsidR="00C25F90" w:rsidRDefault="0039522C">
      <w:pPr>
        <w:pStyle w:val="FC"/>
        <w:spacing w:before="156" w:after="156"/>
        <w:ind w:firstLine="480"/>
      </w:pPr>
      <w:r>
        <w:rPr>
          <w:rFonts w:hint="eastAsia"/>
        </w:rPr>
        <w:t>综合数据库的性能、稳定性、可靠性等因素，以及与应用系统相匹配的原则,</w:t>
      </w:r>
      <w:r>
        <w:rPr>
          <w:rFonts w:hint="eastAsia"/>
        </w:rPr>
        <w:lastRenderedPageBreak/>
        <w:t>本项目数据库管理系统建议选用</w:t>
      </w:r>
      <w:r>
        <w:t>MY SQL5.7</w:t>
      </w:r>
      <w:r>
        <w:rPr>
          <w:rFonts w:hint="eastAsia"/>
        </w:rPr>
        <w:t>企业版。</w:t>
      </w:r>
    </w:p>
    <w:p w14:paraId="58FE12D6" w14:textId="77777777" w:rsidR="00C25F90" w:rsidRDefault="0039522C">
      <w:pPr>
        <w:pStyle w:val="23"/>
      </w:pPr>
      <w:bookmarkStart w:id="291" w:name="_Toc34911805"/>
      <w:r>
        <w:rPr>
          <w:rFonts w:hint="eastAsia"/>
        </w:rPr>
        <w:t>信息安全系统建设</w:t>
      </w:r>
      <w:bookmarkEnd w:id="286"/>
      <w:bookmarkEnd w:id="291"/>
    </w:p>
    <w:p w14:paraId="262581B9" w14:textId="77777777" w:rsidR="00C25F90" w:rsidRDefault="0039522C">
      <w:pPr>
        <w:pStyle w:val="33"/>
      </w:pPr>
      <w:bookmarkStart w:id="292" w:name="_Toc28620861"/>
      <w:bookmarkStart w:id="293" w:name="_Toc34911806"/>
      <w:r>
        <w:rPr>
          <w:rFonts w:hint="eastAsia"/>
        </w:rPr>
        <w:t>设计说明</w:t>
      </w:r>
      <w:bookmarkEnd w:id="292"/>
      <w:bookmarkEnd w:id="293"/>
    </w:p>
    <w:p w14:paraId="07EE51DB" w14:textId="77777777" w:rsidR="00C25F90" w:rsidRDefault="0039522C">
      <w:pPr>
        <w:pStyle w:val="FC"/>
        <w:spacing w:before="156" w:after="156"/>
        <w:ind w:firstLine="480"/>
      </w:pPr>
      <w:r>
        <w:rPr>
          <w:rFonts w:hint="eastAsia"/>
        </w:rPr>
        <w:t>随着我国互联网行业的不断发展，各行业的都离不开互联网，不断加大信息化建设投入，扩大计算机网络规模和应用范围成为一种趋势，信息化在给单位带来利益的同时，也给单位带来了新的安全问题。由于单位信息网络中处理、传输、存储的信息会涉及到商业信息、工作秘密，对单位信息网络的攻击行为会对单位经济、形象造成重大损失。因此无论从单位信息网络的受关注程度，还是单位信息网络的重要性的角度，单位信息网络的安全问题显得非常重要。目前长乐区百户村网络无明确的安全域划分，无任何安全防护设备，不具备基础的安全管理体系，整个长乐区百户村安全建设水平急需提高。</w:t>
      </w:r>
    </w:p>
    <w:p w14:paraId="5CC6E226" w14:textId="77777777" w:rsidR="00C25F90" w:rsidRDefault="0039522C">
      <w:pPr>
        <w:pStyle w:val="33"/>
      </w:pPr>
      <w:bookmarkStart w:id="294" w:name="_Toc12719"/>
      <w:bookmarkStart w:id="295" w:name="_Toc28620863"/>
      <w:bookmarkStart w:id="296" w:name="_Toc478026786"/>
      <w:bookmarkStart w:id="297" w:name="_Toc34911807"/>
      <w:r>
        <w:rPr>
          <w:rFonts w:hint="eastAsia"/>
        </w:rPr>
        <w:t>安全等级预评估</w:t>
      </w:r>
      <w:bookmarkEnd w:id="294"/>
      <w:bookmarkEnd w:id="295"/>
      <w:bookmarkEnd w:id="296"/>
      <w:bookmarkEnd w:id="297"/>
    </w:p>
    <w:p w14:paraId="54DEB05C" w14:textId="7BC4149B" w:rsidR="00C25F90" w:rsidRDefault="0039522C">
      <w:pPr>
        <w:pStyle w:val="FC"/>
        <w:spacing w:before="156" w:after="156"/>
        <w:ind w:firstLine="480"/>
      </w:pPr>
      <w:r>
        <w:rPr>
          <w:rFonts w:hint="eastAsia"/>
        </w:rPr>
        <w:t>长乐区百户村项目中有相当部分敏感信息，</w:t>
      </w:r>
      <w:r w:rsidR="005C1A2F">
        <w:rPr>
          <w:rFonts w:hint="eastAsia"/>
        </w:rPr>
        <w:t>但不</w:t>
      </w:r>
      <w:r>
        <w:rPr>
          <w:rFonts w:hint="eastAsia"/>
        </w:rPr>
        <w:t>关系国家利益和公众利益，这些信息被非法利用，</w:t>
      </w:r>
      <w:r w:rsidR="005C1A2F">
        <w:rPr>
          <w:rFonts w:hint="eastAsia"/>
        </w:rPr>
        <w:t>不</w:t>
      </w:r>
      <w:r>
        <w:rPr>
          <w:rFonts w:hint="eastAsia"/>
        </w:rPr>
        <w:t>损害国家和公众的利益</w:t>
      </w:r>
      <w:r w:rsidR="005C1A2F">
        <w:rPr>
          <w:rFonts w:hint="eastAsia"/>
        </w:rPr>
        <w:t>。依照</w:t>
      </w:r>
      <w:r>
        <w:rPr>
          <w:rFonts w:hint="eastAsia"/>
        </w:rPr>
        <w:t>有关管理规范和《信息安全技术 网络安全等级保护基本要求》（GB/T 22239-2019），根据安全系统建设需求中的分析，本项目安全等级定级为第</w:t>
      </w:r>
      <w:r w:rsidR="003B5DB4">
        <w:rPr>
          <w:rFonts w:hint="eastAsia"/>
        </w:rPr>
        <w:t>二</w:t>
      </w:r>
      <w:r>
        <w:rPr>
          <w:rFonts w:hint="eastAsia"/>
        </w:rPr>
        <w:t>级。</w:t>
      </w:r>
    </w:p>
    <w:p w14:paraId="7E208A1E" w14:textId="77777777" w:rsidR="00C25F90" w:rsidRDefault="0039522C">
      <w:pPr>
        <w:pStyle w:val="33"/>
      </w:pPr>
      <w:bookmarkStart w:id="298" w:name="_Toc28620864"/>
      <w:bookmarkStart w:id="299" w:name="_Toc34911808"/>
      <w:r>
        <w:rPr>
          <w:rFonts w:hint="eastAsia"/>
        </w:rPr>
        <w:t>设计原则</w:t>
      </w:r>
      <w:bookmarkEnd w:id="298"/>
      <w:bookmarkEnd w:id="299"/>
    </w:p>
    <w:p w14:paraId="415F92CA" w14:textId="77777777" w:rsidR="00C25F90" w:rsidRDefault="0039522C">
      <w:pPr>
        <w:pStyle w:val="FC"/>
        <w:spacing w:before="156" w:after="156"/>
        <w:ind w:firstLine="480"/>
      </w:pPr>
      <w:r>
        <w:rPr>
          <w:rFonts w:hint="eastAsia"/>
        </w:rPr>
        <w:t>1)等级标准性原则</w:t>
      </w:r>
    </w:p>
    <w:p w14:paraId="0A8F2CD2" w14:textId="77777777" w:rsidR="00C25F90" w:rsidRDefault="0039522C">
      <w:pPr>
        <w:pStyle w:val="FC"/>
        <w:spacing w:before="156" w:after="156"/>
        <w:ind w:firstLine="480"/>
      </w:pPr>
      <w:r>
        <w:rPr>
          <w:rFonts w:hint="eastAsia"/>
        </w:rPr>
        <w:t>构建信息安全系统，必须坚持遵循相关的标准。本方案从设计到产品选型、实施、测评都遵循国家等级保护2.0</w:t>
      </w:r>
      <w:r w:rsidR="003B5DB4">
        <w:rPr>
          <w:rFonts w:hint="eastAsia"/>
        </w:rPr>
        <w:t>二</w:t>
      </w:r>
      <w:r>
        <w:rPr>
          <w:rFonts w:hint="eastAsia"/>
        </w:rPr>
        <w:t>级相关标准：“</w:t>
      </w:r>
      <w:r w:rsidR="003B5DB4" w:rsidRPr="003B5DB4">
        <w:rPr>
          <w:rFonts w:hint="eastAsia"/>
        </w:rPr>
        <w:t>建立安全技术体系和安全管理体系，构建具备相应等级安全保护能力的网络安全综合防御体系，开展组织管理、机制建设、安全规划、通报预警、应急处置、态势感知、能力建设、监督检查、技术检测、队伍建设、教育培训和经费保障等工作</w:t>
      </w:r>
      <w:r>
        <w:rPr>
          <w:rFonts w:hint="eastAsia"/>
        </w:rPr>
        <w:t>。”</w:t>
      </w:r>
    </w:p>
    <w:p w14:paraId="31B73B2C" w14:textId="77777777" w:rsidR="00C25F90" w:rsidRDefault="0039522C">
      <w:pPr>
        <w:pStyle w:val="FC"/>
        <w:spacing w:before="156" w:after="156"/>
        <w:ind w:firstLine="480"/>
      </w:pPr>
      <w:r>
        <w:rPr>
          <w:rFonts w:hint="eastAsia"/>
        </w:rPr>
        <w:t>2)需求、风险、代价平衡的原则</w:t>
      </w:r>
    </w:p>
    <w:p w14:paraId="5D65DA61" w14:textId="77777777" w:rsidR="00C25F90" w:rsidRDefault="0039522C">
      <w:pPr>
        <w:pStyle w:val="FC"/>
        <w:spacing w:before="156" w:after="156"/>
        <w:ind w:firstLine="480"/>
      </w:pPr>
      <w:r>
        <w:rPr>
          <w:rFonts w:hint="eastAsia"/>
        </w:rPr>
        <w:t>对任一网络，绝对安全难以达到，也不一定是必要的。应对一个网络进行实</w:t>
      </w:r>
      <w:r>
        <w:rPr>
          <w:rFonts w:hint="eastAsia"/>
        </w:rPr>
        <w:lastRenderedPageBreak/>
        <w:t>际分析(包括任务、性能、结构、可靠性、可用性、可维护性等)，并对网络面临的威胁及可能承担的风险进行定性与定量相结合的分析，然后制定规范和措施，确定安全策略。</w:t>
      </w:r>
    </w:p>
    <w:p w14:paraId="27779B73" w14:textId="77777777" w:rsidR="00C25F90" w:rsidRDefault="0039522C">
      <w:pPr>
        <w:pStyle w:val="FC"/>
        <w:spacing w:before="156" w:after="156"/>
        <w:ind w:firstLine="480"/>
      </w:pPr>
      <w:r>
        <w:rPr>
          <w:rFonts w:hint="eastAsia"/>
        </w:rPr>
        <w:t>3)综合性、整体性原则</w:t>
      </w:r>
    </w:p>
    <w:p w14:paraId="329346F2" w14:textId="77777777" w:rsidR="00C25F90" w:rsidRDefault="0039522C">
      <w:pPr>
        <w:pStyle w:val="FC"/>
        <w:spacing w:before="156" w:after="156"/>
        <w:ind w:firstLine="480"/>
      </w:pPr>
      <w:r>
        <w:rPr>
          <w:rFonts w:hint="eastAsia"/>
        </w:rPr>
        <w:t>安全模块和设备的引入应该体现系统运行和管理的统一性。一个完整的系统的整体安全性取决于其中安全防范最薄弱的一个环节，必须提高整个系统的安全性以及系统中各个部分之间的严密的安全逻辑关联的强度，以保证组成系统的各个部分协调一致地运行。</w:t>
      </w:r>
    </w:p>
    <w:p w14:paraId="57158648" w14:textId="77777777" w:rsidR="00C25F90" w:rsidRDefault="0039522C">
      <w:pPr>
        <w:pStyle w:val="FC"/>
        <w:spacing w:before="156" w:after="156"/>
        <w:ind w:firstLine="480"/>
      </w:pPr>
      <w:r>
        <w:rPr>
          <w:rFonts w:hint="eastAsia"/>
        </w:rPr>
        <w:t>4)易操作性原则</w:t>
      </w:r>
    </w:p>
    <w:p w14:paraId="6FCD6639" w14:textId="77777777" w:rsidR="00C25F90" w:rsidRDefault="0039522C">
      <w:pPr>
        <w:pStyle w:val="FC"/>
        <w:spacing w:before="156" w:after="156"/>
        <w:ind w:firstLine="480"/>
      </w:pPr>
      <w:r>
        <w:rPr>
          <w:rFonts w:hint="eastAsia"/>
        </w:rPr>
        <w:t>安全措施需要人为去完成，如果措施过于复杂，对人的要求过高，本身就降低了安全性。</w:t>
      </w:r>
    </w:p>
    <w:p w14:paraId="35D79264" w14:textId="77777777" w:rsidR="00C25F90" w:rsidRDefault="0039522C">
      <w:pPr>
        <w:pStyle w:val="FC"/>
        <w:spacing w:before="156" w:after="156"/>
        <w:ind w:firstLine="480"/>
      </w:pPr>
      <w:r>
        <w:rPr>
          <w:rFonts w:hint="eastAsia"/>
        </w:rPr>
        <w:t>5)设备的先进性与成熟性</w:t>
      </w:r>
    </w:p>
    <w:p w14:paraId="2A17DF92" w14:textId="77777777" w:rsidR="00C25F90" w:rsidRDefault="0039522C">
      <w:pPr>
        <w:pStyle w:val="FC"/>
        <w:spacing w:before="156" w:after="156"/>
        <w:ind w:firstLine="480"/>
      </w:pPr>
      <w:r>
        <w:rPr>
          <w:rFonts w:hint="eastAsia"/>
        </w:rPr>
        <w:t>安全设备的选择，既要考虑其先进性，还要考虑其成熟性。先进意味着技术、性能方面的优越，而成熟性表示可靠与可用。</w:t>
      </w:r>
    </w:p>
    <w:p w14:paraId="70E8A453" w14:textId="77777777" w:rsidR="00C25F90" w:rsidRDefault="0039522C">
      <w:pPr>
        <w:pStyle w:val="FC"/>
        <w:spacing w:before="156" w:after="156"/>
        <w:ind w:firstLine="480"/>
      </w:pPr>
      <w:r>
        <w:rPr>
          <w:rFonts w:hint="eastAsia"/>
        </w:rPr>
        <w:t>6)无缝接入</w:t>
      </w:r>
    </w:p>
    <w:p w14:paraId="27F4FE83" w14:textId="77777777" w:rsidR="00C25F90" w:rsidRDefault="0039522C">
      <w:pPr>
        <w:pStyle w:val="FC"/>
        <w:spacing w:before="156" w:after="156"/>
        <w:ind w:firstLine="480"/>
      </w:pPr>
      <w:r>
        <w:rPr>
          <w:rFonts w:hint="eastAsia"/>
        </w:rPr>
        <w:t>安全设备的安装、运行，应不改变网络原有的拓扑结构，对网络内的用户应是透明的，不可见的。同时，安全设备的运行应该不会对网络传输造成通信“瓶颈”。</w:t>
      </w:r>
    </w:p>
    <w:p w14:paraId="7CD4B2E4" w14:textId="77777777" w:rsidR="00C25F90" w:rsidRDefault="0039522C">
      <w:pPr>
        <w:pStyle w:val="FC"/>
        <w:spacing w:before="156" w:after="156"/>
        <w:ind w:firstLine="480"/>
      </w:pPr>
      <w:r>
        <w:rPr>
          <w:rFonts w:hint="eastAsia"/>
        </w:rPr>
        <w:t>7)可管理性与扩展性</w:t>
      </w:r>
    </w:p>
    <w:p w14:paraId="06DFC3BA" w14:textId="77777777" w:rsidR="00C25F90" w:rsidRDefault="0039522C">
      <w:pPr>
        <w:pStyle w:val="FC"/>
        <w:spacing w:before="156" w:after="156"/>
        <w:ind w:firstLine="480"/>
      </w:pPr>
      <w:r>
        <w:rPr>
          <w:rFonts w:hint="eastAsia"/>
        </w:rPr>
        <w:t>安全设备应易于管理，而且支持通过现有网络对网上的安全设备进行安全的统一管理、控制，能够在网上监控设备的运行状况，进行实时的安全审计。</w:t>
      </w:r>
    </w:p>
    <w:p w14:paraId="51646374" w14:textId="77777777" w:rsidR="00C25F90" w:rsidRDefault="0039522C">
      <w:pPr>
        <w:pStyle w:val="FC"/>
        <w:spacing w:before="156" w:after="156"/>
        <w:ind w:firstLine="480"/>
      </w:pPr>
      <w:r>
        <w:rPr>
          <w:rFonts w:hint="eastAsia"/>
        </w:rPr>
        <w:t>8)保护原有投资的原则</w:t>
      </w:r>
    </w:p>
    <w:p w14:paraId="13482B6A" w14:textId="77777777" w:rsidR="00C25F90" w:rsidRDefault="0039522C">
      <w:pPr>
        <w:pStyle w:val="FC"/>
        <w:spacing w:before="156" w:after="156"/>
        <w:ind w:firstLine="480"/>
      </w:pPr>
      <w:r>
        <w:rPr>
          <w:rFonts w:hint="eastAsia"/>
        </w:rPr>
        <w:t>在进行信息安全体系建设时，应充分考虑原有投资，要充分利长乐区百户村已有的建设基础，规划长乐区百户村的整体安全体系和灾难恢复系统。</w:t>
      </w:r>
    </w:p>
    <w:p w14:paraId="52B645EB" w14:textId="77777777" w:rsidR="00C25F90" w:rsidRDefault="0039522C">
      <w:pPr>
        <w:pStyle w:val="FC"/>
        <w:spacing w:before="156" w:after="156"/>
        <w:ind w:firstLine="480"/>
      </w:pPr>
      <w:r>
        <w:rPr>
          <w:rFonts w:hint="eastAsia"/>
        </w:rPr>
        <w:t>9)综合治理</w:t>
      </w:r>
    </w:p>
    <w:p w14:paraId="35A51BFE" w14:textId="77777777" w:rsidR="00C25F90" w:rsidRDefault="0039522C">
      <w:pPr>
        <w:pStyle w:val="FC"/>
        <w:spacing w:before="156" w:after="156"/>
        <w:ind w:firstLine="480"/>
      </w:pPr>
      <w:r>
        <w:rPr>
          <w:rFonts w:hint="eastAsia"/>
        </w:rPr>
        <w:t>信息网络的安全同样也绝不仅仅是一个技术问题，各种安全技术应该与运行管理机制、人员的思想教育与技术培训、安全法律法规建设相结合，从社会系统工程的角度综合考虑。</w:t>
      </w:r>
    </w:p>
    <w:p w14:paraId="1A2FAE07" w14:textId="77777777" w:rsidR="00C25F90" w:rsidRDefault="0039522C">
      <w:pPr>
        <w:pStyle w:val="FC"/>
        <w:spacing w:before="156" w:after="156"/>
        <w:ind w:firstLine="480"/>
      </w:pPr>
      <w:r>
        <w:rPr>
          <w:rFonts w:hint="eastAsia"/>
        </w:rPr>
        <w:t>10)统一规划、分步实施</w:t>
      </w:r>
    </w:p>
    <w:p w14:paraId="3233F259" w14:textId="77777777" w:rsidR="00C25F90" w:rsidRDefault="0039522C">
      <w:pPr>
        <w:pStyle w:val="FC"/>
        <w:spacing w:before="156" w:after="156"/>
        <w:ind w:firstLine="480"/>
      </w:pPr>
      <w:r>
        <w:rPr>
          <w:rFonts w:hint="eastAsia"/>
        </w:rPr>
        <w:t>在建设过程中，全方位、多层次的综合考虑信息系统安全的各个环节，运用</w:t>
      </w:r>
      <w:r>
        <w:rPr>
          <w:rFonts w:hint="eastAsia"/>
        </w:rPr>
        <w:lastRenderedPageBreak/>
        <w:t>信息系统工程的观点和方法论进行统一的、整体性的设计，为后继的安全实施提供基础保障，通过逐步实施，来达到信息网络系统的安全强化。从解决主要的问题入手，伴随信息系统应用的开展，逐步提高和完善信息系统的建设，充分利用现有资源进行合理整合的原则。</w:t>
      </w:r>
    </w:p>
    <w:p w14:paraId="0DE515D4" w14:textId="77777777" w:rsidR="00C25F90" w:rsidRDefault="0039522C">
      <w:pPr>
        <w:pStyle w:val="33"/>
      </w:pPr>
      <w:bookmarkStart w:id="300" w:name="_Toc34911809"/>
      <w:r>
        <w:rPr>
          <w:rFonts w:hint="eastAsia"/>
        </w:rPr>
        <w:t>安全防护设计</w:t>
      </w:r>
      <w:bookmarkEnd w:id="300"/>
    </w:p>
    <w:p w14:paraId="28832329" w14:textId="77777777" w:rsidR="00C25F90" w:rsidRDefault="0039522C">
      <w:pPr>
        <w:pStyle w:val="FC"/>
        <w:spacing w:before="156" w:after="156"/>
        <w:ind w:firstLine="480"/>
      </w:pPr>
      <w:r>
        <w:rPr>
          <w:rFonts w:hint="eastAsia"/>
        </w:rPr>
        <w:t>本项目安全将严格按照国家颁发的《网络安全等级保护基本要求》（GB/T 22239-2019）等保2.0的安全要求进行网络信息安全设计，具体安全设计如下：</w:t>
      </w:r>
    </w:p>
    <w:p w14:paraId="49E897C3" w14:textId="77777777" w:rsidR="00C25F90" w:rsidRDefault="0039522C">
      <w:pPr>
        <w:pStyle w:val="43"/>
      </w:pPr>
      <w:r>
        <w:rPr>
          <w:rFonts w:hint="eastAsia"/>
        </w:rPr>
        <w:tab/>
        <w:t>物理环境安全设计</w:t>
      </w:r>
    </w:p>
    <w:p w14:paraId="7B12F2B2" w14:textId="77777777" w:rsidR="00C25F90" w:rsidRDefault="0039522C">
      <w:pPr>
        <w:pStyle w:val="FC"/>
        <w:spacing w:before="156" w:after="156"/>
        <w:ind w:firstLine="480"/>
      </w:pPr>
      <w:r>
        <w:rPr>
          <w:rFonts w:hint="eastAsia"/>
        </w:rPr>
        <w:t>安全物理环境是信息系统安全运行基础和前提，是系统安全建设的重要组成部分。在等级保护基本要求中将物理安全划分为技术的要求第一部分，从物理位置选择、物理访问控制、防盗窃、防破坏、防火、防潮、防静电、温湿度控制、电力供应等方面对信息系统的物理环境进行了规范。</w:t>
      </w:r>
    </w:p>
    <w:p w14:paraId="20F59538" w14:textId="77777777" w:rsidR="00C25F90" w:rsidRDefault="0039522C">
      <w:pPr>
        <w:pStyle w:val="FC"/>
        <w:spacing w:before="156" w:after="156"/>
        <w:ind w:firstLine="482"/>
        <w:rPr>
          <w:b/>
        </w:rPr>
      </w:pPr>
      <w:r>
        <w:rPr>
          <w:rFonts w:hint="eastAsia"/>
          <w:b/>
        </w:rPr>
        <w:t>（一）安全要求</w:t>
      </w:r>
    </w:p>
    <w:p w14:paraId="086A573E" w14:textId="77777777" w:rsidR="00C25F90" w:rsidRDefault="0039522C">
      <w:pPr>
        <w:pStyle w:val="FC"/>
        <w:spacing w:before="156" w:after="156"/>
        <w:ind w:firstLine="480"/>
      </w:pPr>
      <w:r>
        <w:rPr>
          <w:rFonts w:hint="eastAsia"/>
        </w:rPr>
        <w:t>等保2.0第</w:t>
      </w:r>
      <w:r w:rsidR="003B5DB4">
        <w:rPr>
          <w:rFonts w:hint="eastAsia"/>
        </w:rPr>
        <w:t>二</w:t>
      </w:r>
      <w:r>
        <w:rPr>
          <w:rFonts w:hint="eastAsia"/>
        </w:rPr>
        <w:t>级安全要求中，关于安全物理环境的要求包括:</w:t>
      </w:r>
    </w:p>
    <w:p w14:paraId="72A1AD74" w14:textId="77777777" w:rsidR="00C25F90" w:rsidRDefault="0039522C">
      <w:pPr>
        <w:pStyle w:val="FC"/>
        <w:spacing w:before="156" w:after="156"/>
        <w:ind w:firstLine="480"/>
      </w:pPr>
      <w:r>
        <w:rPr>
          <w:rFonts w:hint="eastAsia"/>
        </w:rPr>
        <w:t>1、物理位置选择</w:t>
      </w:r>
    </w:p>
    <w:p w14:paraId="3F88235E" w14:textId="77777777" w:rsidR="00C25F90" w:rsidRDefault="0039522C" w:rsidP="001B1A3B">
      <w:pPr>
        <w:pStyle w:val="FC"/>
        <w:numPr>
          <w:ilvl w:val="0"/>
          <w:numId w:val="103"/>
        </w:numPr>
        <w:spacing w:before="156" w:after="156"/>
        <w:ind w:left="0" w:firstLineChars="0" w:firstLine="420"/>
      </w:pPr>
      <w:r>
        <w:rPr>
          <w:rFonts w:hint="eastAsia"/>
        </w:rPr>
        <w:t>机房场地应选择在具有防震、防风和防雨等能力的建筑内；</w:t>
      </w:r>
    </w:p>
    <w:p w14:paraId="64C19A19" w14:textId="77777777" w:rsidR="00C25F90" w:rsidRDefault="0039522C" w:rsidP="001B1A3B">
      <w:pPr>
        <w:pStyle w:val="FC"/>
        <w:numPr>
          <w:ilvl w:val="0"/>
          <w:numId w:val="103"/>
        </w:numPr>
        <w:spacing w:before="156" w:after="156"/>
        <w:ind w:left="0" w:firstLineChars="0" w:firstLine="420"/>
      </w:pPr>
      <w:r>
        <w:rPr>
          <w:rFonts w:hint="eastAsia"/>
        </w:rPr>
        <w:t>机房场地应避免在建筑物的顶层或地下室，否则应加强防水和防潮措施；</w:t>
      </w:r>
    </w:p>
    <w:p w14:paraId="72419FD3" w14:textId="77777777" w:rsidR="00C25F90" w:rsidRDefault="0039522C">
      <w:pPr>
        <w:pStyle w:val="FC"/>
        <w:spacing w:before="156" w:after="156"/>
        <w:ind w:firstLine="480"/>
      </w:pPr>
      <w:r>
        <w:rPr>
          <w:rFonts w:hint="eastAsia"/>
        </w:rPr>
        <w:t>2、物理访问控制</w:t>
      </w:r>
    </w:p>
    <w:p w14:paraId="5A9D4D53" w14:textId="77777777" w:rsidR="00C25F90" w:rsidRDefault="0039522C">
      <w:pPr>
        <w:pStyle w:val="FC"/>
        <w:spacing w:before="156" w:after="156"/>
        <w:ind w:firstLine="480"/>
      </w:pPr>
      <w:r>
        <w:rPr>
          <w:rFonts w:hint="eastAsia"/>
        </w:rPr>
        <w:t>机房出入点应配置电子门禁系统，控制、鉴别和记录进入的人员。</w:t>
      </w:r>
    </w:p>
    <w:p w14:paraId="5FAC43BD" w14:textId="77777777" w:rsidR="00C25F90" w:rsidRDefault="0039522C">
      <w:pPr>
        <w:pStyle w:val="FC"/>
        <w:spacing w:before="156" w:after="156"/>
        <w:ind w:firstLine="480"/>
      </w:pPr>
      <w:r>
        <w:rPr>
          <w:rFonts w:hint="eastAsia"/>
        </w:rPr>
        <w:t>3、防盗窃和防破坏</w:t>
      </w:r>
    </w:p>
    <w:p w14:paraId="6EAF9AA6" w14:textId="77777777" w:rsidR="00C25F90" w:rsidRDefault="0039522C" w:rsidP="001B1A3B">
      <w:pPr>
        <w:pStyle w:val="FC"/>
        <w:numPr>
          <w:ilvl w:val="0"/>
          <w:numId w:val="103"/>
        </w:numPr>
        <w:spacing w:before="156" w:after="156"/>
        <w:ind w:left="0" w:firstLineChars="0" w:firstLine="420"/>
      </w:pPr>
      <w:r>
        <w:rPr>
          <w:rFonts w:hint="eastAsia"/>
        </w:rPr>
        <w:t>应将设备或主要部件进行固定，并设置明显的不易除去的标识；</w:t>
      </w:r>
    </w:p>
    <w:p w14:paraId="61CCCF35" w14:textId="77777777" w:rsidR="00C25F90" w:rsidRDefault="0039522C" w:rsidP="001B1A3B">
      <w:pPr>
        <w:pStyle w:val="FC"/>
        <w:numPr>
          <w:ilvl w:val="0"/>
          <w:numId w:val="103"/>
        </w:numPr>
        <w:spacing w:before="156" w:after="156"/>
        <w:ind w:left="0" w:firstLineChars="0" w:firstLine="420"/>
      </w:pPr>
      <w:r>
        <w:rPr>
          <w:rFonts w:hint="eastAsia"/>
        </w:rPr>
        <w:t>应将通信线缆铺设在隐蔽安全处；</w:t>
      </w:r>
    </w:p>
    <w:p w14:paraId="09361CAB" w14:textId="77777777" w:rsidR="00C25F90" w:rsidRDefault="0039522C" w:rsidP="001B1A3B">
      <w:pPr>
        <w:pStyle w:val="FC"/>
        <w:numPr>
          <w:ilvl w:val="0"/>
          <w:numId w:val="103"/>
        </w:numPr>
        <w:spacing w:before="156" w:after="156"/>
        <w:ind w:left="0" w:firstLineChars="0" w:firstLine="420"/>
      </w:pPr>
      <w:r>
        <w:rPr>
          <w:rFonts w:hint="eastAsia"/>
        </w:rPr>
        <w:t>应设置机房防盗报警系统或设置有专人值守的视频监控系统；</w:t>
      </w:r>
    </w:p>
    <w:p w14:paraId="7BF67B9F" w14:textId="77777777" w:rsidR="00C25F90" w:rsidRDefault="0039522C">
      <w:pPr>
        <w:pStyle w:val="FC"/>
        <w:spacing w:before="156" w:after="156"/>
        <w:ind w:firstLine="480"/>
      </w:pPr>
      <w:r>
        <w:rPr>
          <w:rFonts w:hint="eastAsia"/>
        </w:rPr>
        <w:t>4、防雷击</w:t>
      </w:r>
    </w:p>
    <w:p w14:paraId="39F1891C" w14:textId="77777777" w:rsidR="00C25F90" w:rsidRDefault="0039522C" w:rsidP="001B1A3B">
      <w:pPr>
        <w:pStyle w:val="FC"/>
        <w:numPr>
          <w:ilvl w:val="0"/>
          <w:numId w:val="103"/>
        </w:numPr>
        <w:spacing w:before="156" w:after="156"/>
        <w:ind w:left="0" w:firstLineChars="0" w:firstLine="420"/>
      </w:pPr>
      <w:r>
        <w:rPr>
          <w:rFonts w:hint="eastAsia"/>
        </w:rPr>
        <w:t>应将各类机柜、设施和设备等通过接地系统安全接地；</w:t>
      </w:r>
    </w:p>
    <w:p w14:paraId="0225C4E0" w14:textId="77777777" w:rsidR="00C25F90" w:rsidRDefault="0039522C" w:rsidP="001B1A3B">
      <w:pPr>
        <w:pStyle w:val="FC"/>
        <w:numPr>
          <w:ilvl w:val="0"/>
          <w:numId w:val="103"/>
        </w:numPr>
        <w:spacing w:before="156" w:after="156"/>
        <w:ind w:left="0" w:firstLineChars="0" w:firstLine="420"/>
      </w:pPr>
      <w:r>
        <w:rPr>
          <w:rFonts w:hint="eastAsia"/>
        </w:rPr>
        <w:t>应采取措施防止感应雷，例如设置防雷保安器或过压保护装置等。</w:t>
      </w:r>
    </w:p>
    <w:p w14:paraId="7DFE86B6" w14:textId="77777777" w:rsidR="00C25F90" w:rsidRDefault="0039522C">
      <w:pPr>
        <w:pStyle w:val="FC"/>
        <w:spacing w:before="156" w:after="156"/>
        <w:ind w:firstLine="480"/>
      </w:pPr>
      <w:r>
        <w:rPr>
          <w:rFonts w:hint="eastAsia"/>
        </w:rPr>
        <w:t>5、防火</w:t>
      </w:r>
    </w:p>
    <w:p w14:paraId="2882DCF2" w14:textId="77777777" w:rsidR="00C25F90" w:rsidRDefault="0039522C" w:rsidP="001B1A3B">
      <w:pPr>
        <w:pStyle w:val="FC"/>
        <w:numPr>
          <w:ilvl w:val="0"/>
          <w:numId w:val="103"/>
        </w:numPr>
        <w:spacing w:before="156" w:after="156"/>
        <w:ind w:left="0" w:firstLineChars="0" w:firstLine="420"/>
      </w:pPr>
      <w:r>
        <w:rPr>
          <w:rFonts w:hint="eastAsia"/>
        </w:rPr>
        <w:lastRenderedPageBreak/>
        <w:t>机房应设置火灾自动消防系统，能自动检测火情、自动报警，并自动灭火；</w:t>
      </w:r>
    </w:p>
    <w:p w14:paraId="3F62FED0" w14:textId="77777777" w:rsidR="00C25F90" w:rsidRDefault="0039522C" w:rsidP="001B1A3B">
      <w:pPr>
        <w:pStyle w:val="FC"/>
        <w:numPr>
          <w:ilvl w:val="0"/>
          <w:numId w:val="103"/>
        </w:numPr>
        <w:spacing w:before="156" w:after="156"/>
        <w:ind w:left="0" w:firstLineChars="0" w:firstLine="420"/>
      </w:pPr>
      <w:r>
        <w:rPr>
          <w:rFonts w:hint="eastAsia"/>
        </w:rPr>
        <w:t>机房相关工作房间和辅助房应采用具有耐火等级的建筑材料；</w:t>
      </w:r>
    </w:p>
    <w:p w14:paraId="53D655AA" w14:textId="77777777" w:rsidR="00C25F90" w:rsidRDefault="0039522C" w:rsidP="001B1A3B">
      <w:pPr>
        <w:pStyle w:val="FC"/>
        <w:numPr>
          <w:ilvl w:val="0"/>
          <w:numId w:val="103"/>
        </w:numPr>
        <w:spacing w:before="156" w:after="156"/>
        <w:ind w:left="0" w:firstLineChars="0" w:firstLine="420"/>
      </w:pPr>
      <w:r>
        <w:rPr>
          <w:rFonts w:hint="eastAsia"/>
        </w:rPr>
        <w:t>应对机房划分区域进行管理，区域和区域之间设置隔离防火措施；</w:t>
      </w:r>
    </w:p>
    <w:p w14:paraId="60A14E5F" w14:textId="77777777" w:rsidR="00C25F90" w:rsidRDefault="0039522C">
      <w:pPr>
        <w:pStyle w:val="FC"/>
        <w:spacing w:before="156" w:after="156"/>
        <w:ind w:firstLine="480"/>
      </w:pPr>
      <w:r>
        <w:rPr>
          <w:rFonts w:hint="eastAsia"/>
        </w:rPr>
        <w:t>6、防水和防潮</w:t>
      </w:r>
    </w:p>
    <w:p w14:paraId="274876C5" w14:textId="77777777" w:rsidR="00C25F90" w:rsidRDefault="0039522C" w:rsidP="001B1A3B">
      <w:pPr>
        <w:pStyle w:val="FC"/>
        <w:numPr>
          <w:ilvl w:val="0"/>
          <w:numId w:val="103"/>
        </w:numPr>
        <w:spacing w:before="156" w:after="156"/>
        <w:ind w:left="0" w:firstLineChars="0" w:firstLine="420"/>
      </w:pPr>
      <w:r>
        <w:rPr>
          <w:rFonts w:hint="eastAsia"/>
        </w:rPr>
        <w:t>应采取措施防止雨水通过机房窗户、屋顶和墙壁渗透；</w:t>
      </w:r>
    </w:p>
    <w:p w14:paraId="22011865" w14:textId="77777777" w:rsidR="00C25F90" w:rsidRDefault="0039522C" w:rsidP="001B1A3B">
      <w:pPr>
        <w:pStyle w:val="FC"/>
        <w:numPr>
          <w:ilvl w:val="0"/>
          <w:numId w:val="103"/>
        </w:numPr>
        <w:spacing w:before="156" w:after="156"/>
        <w:ind w:left="0" w:firstLineChars="0" w:firstLine="420"/>
      </w:pPr>
      <w:r>
        <w:rPr>
          <w:rFonts w:hint="eastAsia"/>
        </w:rPr>
        <w:t>应采取措施防止机房内水蒸气结露和地下积水的转移和渗透；</w:t>
      </w:r>
    </w:p>
    <w:p w14:paraId="1F119058" w14:textId="77777777" w:rsidR="00C25F90" w:rsidRDefault="0039522C" w:rsidP="001B1A3B">
      <w:pPr>
        <w:pStyle w:val="FC"/>
        <w:numPr>
          <w:ilvl w:val="0"/>
          <w:numId w:val="103"/>
        </w:numPr>
        <w:spacing w:before="156" w:after="156"/>
        <w:ind w:left="0" w:firstLineChars="0" w:firstLine="420"/>
      </w:pPr>
      <w:r>
        <w:rPr>
          <w:rFonts w:hint="eastAsia"/>
        </w:rPr>
        <w:t>应安装对水敏感的检测仪表或元件，对机房进行防水检测和报警。</w:t>
      </w:r>
    </w:p>
    <w:p w14:paraId="7FDB358A" w14:textId="77777777" w:rsidR="00C25F90" w:rsidRDefault="0039522C">
      <w:pPr>
        <w:pStyle w:val="FC"/>
        <w:spacing w:before="156" w:after="156"/>
        <w:ind w:firstLine="480"/>
      </w:pPr>
      <w:r>
        <w:rPr>
          <w:rFonts w:hint="eastAsia"/>
        </w:rPr>
        <w:t>7、防静电</w:t>
      </w:r>
    </w:p>
    <w:p w14:paraId="17A1EA78" w14:textId="77777777" w:rsidR="00C25F90" w:rsidRDefault="0039522C" w:rsidP="001B1A3B">
      <w:pPr>
        <w:pStyle w:val="FC"/>
        <w:numPr>
          <w:ilvl w:val="0"/>
          <w:numId w:val="103"/>
        </w:numPr>
        <w:spacing w:before="156" w:after="156"/>
        <w:ind w:left="0" w:firstLineChars="0" w:firstLine="420"/>
      </w:pPr>
      <w:r>
        <w:rPr>
          <w:rFonts w:hint="eastAsia"/>
        </w:rPr>
        <w:t>应采取防静电地板或地面并采用必要的接地防静电措施；</w:t>
      </w:r>
    </w:p>
    <w:p w14:paraId="39ACB079" w14:textId="77777777" w:rsidR="00C25F90" w:rsidRDefault="0039522C" w:rsidP="001B1A3B">
      <w:pPr>
        <w:pStyle w:val="FC"/>
        <w:numPr>
          <w:ilvl w:val="0"/>
          <w:numId w:val="103"/>
        </w:numPr>
        <w:spacing w:before="156" w:after="156"/>
        <w:ind w:left="0" w:firstLineChars="0" w:firstLine="420"/>
      </w:pPr>
      <w:r>
        <w:rPr>
          <w:rFonts w:hint="eastAsia"/>
        </w:rPr>
        <w:t>应采取措施防止静电的产生，例如采用静电消除器、佩戴防静电手环等。</w:t>
      </w:r>
    </w:p>
    <w:p w14:paraId="30FAD23F" w14:textId="77777777" w:rsidR="00C25F90" w:rsidRDefault="0039522C">
      <w:pPr>
        <w:pStyle w:val="FC"/>
        <w:spacing w:before="156" w:after="156"/>
        <w:ind w:firstLine="480"/>
      </w:pPr>
      <w:r>
        <w:rPr>
          <w:rFonts w:hint="eastAsia"/>
        </w:rPr>
        <w:t>8、温湿度控制</w:t>
      </w:r>
    </w:p>
    <w:p w14:paraId="21608EE2" w14:textId="77777777" w:rsidR="00C25F90" w:rsidRDefault="0039522C">
      <w:pPr>
        <w:pStyle w:val="FC"/>
        <w:spacing w:before="156" w:after="156"/>
        <w:ind w:firstLine="480"/>
      </w:pPr>
      <w:r>
        <w:rPr>
          <w:rFonts w:hint="eastAsia"/>
        </w:rPr>
        <w:t>应设置温湿度自动调节设施，使机房温湿度的变化在设备运行所允许的范围之内。</w:t>
      </w:r>
    </w:p>
    <w:p w14:paraId="10563F55" w14:textId="77777777" w:rsidR="00C25F90" w:rsidRDefault="0039522C">
      <w:pPr>
        <w:pStyle w:val="FC"/>
        <w:spacing w:before="156" w:after="156"/>
        <w:ind w:firstLine="480"/>
      </w:pPr>
      <w:r>
        <w:rPr>
          <w:rFonts w:hint="eastAsia"/>
        </w:rPr>
        <w:t>9、电力供应</w:t>
      </w:r>
    </w:p>
    <w:p w14:paraId="57C86171" w14:textId="77777777" w:rsidR="00C25F90" w:rsidRDefault="0039522C" w:rsidP="001B1A3B">
      <w:pPr>
        <w:pStyle w:val="FC"/>
        <w:numPr>
          <w:ilvl w:val="0"/>
          <w:numId w:val="103"/>
        </w:numPr>
        <w:spacing w:before="156" w:after="156"/>
        <w:ind w:left="0" w:firstLineChars="0" w:firstLine="420"/>
      </w:pPr>
      <w:r>
        <w:rPr>
          <w:rFonts w:hint="eastAsia"/>
        </w:rPr>
        <w:t>应在机房供电线路上配置稳压器和过电压防护设备；</w:t>
      </w:r>
    </w:p>
    <w:p w14:paraId="3D4F036B" w14:textId="77777777" w:rsidR="00C25F90" w:rsidRDefault="0039522C" w:rsidP="001B1A3B">
      <w:pPr>
        <w:pStyle w:val="FC"/>
        <w:numPr>
          <w:ilvl w:val="0"/>
          <w:numId w:val="103"/>
        </w:numPr>
        <w:spacing w:before="156" w:after="156"/>
        <w:ind w:left="0" w:firstLineChars="0" w:firstLine="420"/>
      </w:pPr>
      <w:r>
        <w:rPr>
          <w:rFonts w:hint="eastAsia"/>
        </w:rPr>
        <w:t>应提供短期的备用电力供应，至少满足设备在断电情况下的正常运行要求；</w:t>
      </w:r>
    </w:p>
    <w:p w14:paraId="1B42F1C5" w14:textId="77777777" w:rsidR="00C25F90" w:rsidRDefault="0039522C" w:rsidP="001B1A3B">
      <w:pPr>
        <w:pStyle w:val="FC"/>
        <w:numPr>
          <w:ilvl w:val="0"/>
          <w:numId w:val="103"/>
        </w:numPr>
        <w:spacing w:before="156" w:after="156"/>
        <w:ind w:left="0" w:firstLineChars="0" w:firstLine="420"/>
      </w:pPr>
      <w:r>
        <w:rPr>
          <w:rFonts w:hint="eastAsia"/>
        </w:rPr>
        <w:t>应设置冗余或并行的电力电缆线路为计算机系统供电。</w:t>
      </w:r>
    </w:p>
    <w:p w14:paraId="7241DA7F" w14:textId="77777777" w:rsidR="00C25F90" w:rsidRDefault="0039522C">
      <w:pPr>
        <w:pStyle w:val="FC"/>
        <w:spacing w:before="156" w:after="156"/>
        <w:ind w:firstLine="480"/>
      </w:pPr>
      <w:r>
        <w:rPr>
          <w:rFonts w:hint="eastAsia"/>
        </w:rPr>
        <w:t>10、电磁防护</w:t>
      </w:r>
    </w:p>
    <w:p w14:paraId="6368225C" w14:textId="77777777" w:rsidR="00C25F90" w:rsidRDefault="0039522C" w:rsidP="001B1A3B">
      <w:pPr>
        <w:pStyle w:val="FC"/>
        <w:numPr>
          <w:ilvl w:val="0"/>
          <w:numId w:val="103"/>
        </w:numPr>
        <w:spacing w:before="156" w:after="156"/>
        <w:ind w:left="0" w:firstLineChars="0" w:firstLine="420"/>
      </w:pPr>
      <w:r>
        <w:rPr>
          <w:rFonts w:hint="eastAsia"/>
        </w:rPr>
        <w:t>电源线和通信线缆应隔离铺设，避免互相干扰；</w:t>
      </w:r>
    </w:p>
    <w:p w14:paraId="2CFB16BD" w14:textId="77777777" w:rsidR="00C25F90" w:rsidRDefault="009460F0" w:rsidP="001B1A3B">
      <w:pPr>
        <w:pStyle w:val="FC"/>
        <w:numPr>
          <w:ilvl w:val="0"/>
          <w:numId w:val="103"/>
        </w:numPr>
        <w:spacing w:before="156" w:after="156"/>
        <w:ind w:left="0" w:firstLineChars="0" w:firstLine="420"/>
      </w:pPr>
      <w:r>
        <w:rPr>
          <w:rFonts w:hint="eastAsia"/>
        </w:rPr>
        <w:t>应对关键设施实施电磁屏蔽。</w:t>
      </w:r>
    </w:p>
    <w:p w14:paraId="37A4190B" w14:textId="77777777" w:rsidR="00C25F90" w:rsidRDefault="0039522C">
      <w:pPr>
        <w:pStyle w:val="FC"/>
        <w:spacing w:before="156" w:after="156"/>
        <w:ind w:firstLine="482"/>
        <w:rPr>
          <w:b/>
        </w:rPr>
      </w:pPr>
      <w:r>
        <w:rPr>
          <w:rFonts w:hint="eastAsia"/>
          <w:b/>
        </w:rPr>
        <w:t>（二）安全设计</w:t>
      </w:r>
    </w:p>
    <w:p w14:paraId="2D61804E" w14:textId="5D118CA1" w:rsidR="00C25F90" w:rsidRDefault="0039522C">
      <w:pPr>
        <w:pStyle w:val="FC"/>
        <w:spacing w:before="156" w:after="156"/>
        <w:ind w:firstLine="480"/>
      </w:pPr>
      <w:r>
        <w:rPr>
          <w:rFonts w:hint="eastAsia"/>
        </w:rPr>
        <w:t>长乐区百户村智慧乡村项目将部署在公有云上，项目选定的公有云机房在物理选址、物理访问控制、防盗窃和防破坏、防雷击、防火、防水和防潮、防静电、温湿度控制、电力供应、电磁防火</w:t>
      </w:r>
      <w:r w:rsidR="007E5D6A">
        <w:rPr>
          <w:rFonts w:hint="eastAsia"/>
        </w:rPr>
        <w:t>等场地设施和周围环境及消防安全，已经严格按照国家相关标准，保证</w:t>
      </w:r>
      <w:r>
        <w:rPr>
          <w:rFonts w:hint="eastAsia"/>
        </w:rPr>
        <w:t>政务系统24小时不间断运行的要求进行设计建设。</w:t>
      </w:r>
    </w:p>
    <w:p w14:paraId="10840ADA" w14:textId="77777777" w:rsidR="00C25F90" w:rsidRDefault="0039522C">
      <w:pPr>
        <w:pStyle w:val="FC"/>
        <w:spacing w:before="156" w:after="156"/>
        <w:ind w:firstLine="480"/>
      </w:pPr>
      <w:r>
        <w:rPr>
          <w:rFonts w:hint="eastAsia"/>
        </w:rPr>
        <w:t>其具体安全措施符合GB/T 9361-2011（场地安全要求）和GB/T2887-2011（场地通用规范）的规定，完全满足等保2.0对物理环境安全的具体要求。</w:t>
      </w:r>
    </w:p>
    <w:p w14:paraId="34A110DB" w14:textId="77777777" w:rsidR="00C25F90" w:rsidRDefault="0039522C">
      <w:pPr>
        <w:pStyle w:val="43"/>
      </w:pPr>
      <w:r>
        <w:rPr>
          <w:rFonts w:hint="eastAsia"/>
        </w:rPr>
        <w:lastRenderedPageBreak/>
        <w:tab/>
        <w:t>通信网络安全设计</w:t>
      </w:r>
    </w:p>
    <w:p w14:paraId="22107C39" w14:textId="77777777" w:rsidR="00C25F90" w:rsidRDefault="0039522C">
      <w:pPr>
        <w:pStyle w:val="51"/>
      </w:pPr>
      <w:r>
        <w:rPr>
          <w:rFonts w:hint="eastAsia"/>
        </w:rPr>
        <w:tab/>
        <w:t>网络结构安全</w:t>
      </w:r>
    </w:p>
    <w:p w14:paraId="6D7A684D" w14:textId="77777777" w:rsidR="00C25F90" w:rsidRDefault="0039522C">
      <w:pPr>
        <w:pStyle w:val="FC"/>
        <w:spacing w:before="156" w:after="156"/>
        <w:ind w:firstLine="482"/>
        <w:rPr>
          <w:b/>
        </w:rPr>
      </w:pPr>
      <w:r>
        <w:rPr>
          <w:rFonts w:hint="eastAsia"/>
          <w:b/>
        </w:rPr>
        <w:t>（一）安全要求</w:t>
      </w:r>
    </w:p>
    <w:p w14:paraId="0C004AC3" w14:textId="77777777" w:rsidR="00C25F90" w:rsidRDefault="0039522C">
      <w:pPr>
        <w:pStyle w:val="FC"/>
        <w:spacing w:before="156" w:after="156"/>
        <w:ind w:firstLine="480"/>
      </w:pPr>
      <w:r>
        <w:rPr>
          <w:rFonts w:hint="eastAsia"/>
        </w:rPr>
        <w:t>1)</w:t>
      </w:r>
      <w:r>
        <w:rPr>
          <w:rFonts w:hint="eastAsia"/>
        </w:rPr>
        <w:tab/>
        <w:t>应保证网络设备的业务处理能力满足业务高峰期需要；</w:t>
      </w:r>
    </w:p>
    <w:p w14:paraId="0240C6D4" w14:textId="77777777" w:rsidR="00C25F90" w:rsidRDefault="0039522C">
      <w:pPr>
        <w:pStyle w:val="FC"/>
        <w:spacing w:before="156" w:after="156"/>
        <w:ind w:firstLine="480"/>
      </w:pPr>
      <w:r>
        <w:rPr>
          <w:rFonts w:hint="eastAsia"/>
        </w:rPr>
        <w:t>2)</w:t>
      </w:r>
      <w:r>
        <w:rPr>
          <w:rFonts w:hint="eastAsia"/>
        </w:rPr>
        <w:tab/>
        <w:t>应保证网络各个部分的带宽满足业务高峰期需要；</w:t>
      </w:r>
    </w:p>
    <w:p w14:paraId="0A185809" w14:textId="77777777" w:rsidR="00C25F90" w:rsidRDefault="0039522C">
      <w:pPr>
        <w:pStyle w:val="FC"/>
        <w:spacing w:before="156" w:after="156"/>
        <w:ind w:firstLine="480"/>
      </w:pPr>
      <w:r>
        <w:rPr>
          <w:rFonts w:hint="eastAsia"/>
        </w:rPr>
        <w:t>3)</w:t>
      </w:r>
      <w:r>
        <w:rPr>
          <w:rFonts w:hint="eastAsia"/>
        </w:rPr>
        <w:tab/>
        <w:t>应划分不同的网络区域，并按照方便管理和控制的原则为各网络区域分配地址；</w:t>
      </w:r>
    </w:p>
    <w:p w14:paraId="62F5FA68" w14:textId="77777777" w:rsidR="00C25F90" w:rsidRDefault="0039522C">
      <w:pPr>
        <w:pStyle w:val="FC"/>
        <w:spacing w:before="156" w:after="156"/>
        <w:ind w:firstLine="480"/>
      </w:pPr>
      <w:r>
        <w:rPr>
          <w:rFonts w:hint="eastAsia"/>
        </w:rPr>
        <w:t>4)</w:t>
      </w:r>
      <w:r>
        <w:rPr>
          <w:rFonts w:hint="eastAsia"/>
        </w:rPr>
        <w:tab/>
        <w:t>应避免将重要网络区域部署在边界处，重要网络区域与其他网络区域之间应采取可靠的技术隔离手段；</w:t>
      </w:r>
    </w:p>
    <w:p w14:paraId="11944DE7" w14:textId="77777777" w:rsidR="00C25F90" w:rsidRDefault="0039522C">
      <w:pPr>
        <w:pStyle w:val="FC"/>
        <w:spacing w:before="156" w:after="156"/>
        <w:ind w:firstLine="480"/>
      </w:pPr>
      <w:r>
        <w:rPr>
          <w:rFonts w:hint="eastAsia"/>
        </w:rPr>
        <w:t>5)</w:t>
      </w:r>
      <w:r>
        <w:rPr>
          <w:rFonts w:hint="eastAsia"/>
        </w:rPr>
        <w:tab/>
        <w:t>应提供通信线路、关键网络设备和关键计算设备的硬件冗余，保证系统的可用性。</w:t>
      </w:r>
    </w:p>
    <w:p w14:paraId="017D5137" w14:textId="77777777" w:rsidR="00C25F90" w:rsidRDefault="0039522C">
      <w:pPr>
        <w:pStyle w:val="FC"/>
        <w:spacing w:before="156" w:after="156"/>
        <w:ind w:firstLine="482"/>
        <w:rPr>
          <w:b/>
        </w:rPr>
      </w:pPr>
      <w:r>
        <w:rPr>
          <w:rFonts w:hint="eastAsia"/>
          <w:b/>
        </w:rPr>
        <w:t>（二）安全设计</w:t>
      </w:r>
    </w:p>
    <w:p w14:paraId="3FA16A98" w14:textId="77777777" w:rsidR="00C25F90" w:rsidRDefault="0039522C">
      <w:pPr>
        <w:pStyle w:val="FC"/>
        <w:spacing w:before="156" w:after="156"/>
        <w:ind w:firstLine="480"/>
      </w:pPr>
      <w:r>
        <w:rPr>
          <w:rFonts w:hint="eastAsia"/>
        </w:rPr>
        <w:t>本项目将通过合理规划路由，在业务终端与业务服务器之间建立安全路径；绘制与当前运行情况相符的网络拓扑结构图；根据各区域业务系统重要性和所涉及信息的重要程度等因素，划分不同的网段或VLAN。保存有重要业务系统及数据的重要网段不能直接与外部系统连接，需要和其他网段隔离，单独划分区域。</w:t>
      </w:r>
    </w:p>
    <w:p w14:paraId="2E832B3A" w14:textId="77777777" w:rsidR="00C25F90" w:rsidRDefault="0039522C">
      <w:pPr>
        <w:pStyle w:val="51"/>
      </w:pPr>
      <w:r>
        <w:rPr>
          <w:rFonts w:hint="eastAsia"/>
        </w:rPr>
        <w:t>通信传输</w:t>
      </w:r>
    </w:p>
    <w:p w14:paraId="791E257C" w14:textId="77777777" w:rsidR="00C25F90" w:rsidRDefault="0039522C">
      <w:pPr>
        <w:pStyle w:val="FC"/>
        <w:spacing w:before="156" w:after="156"/>
        <w:ind w:firstLine="482"/>
        <w:rPr>
          <w:b/>
        </w:rPr>
      </w:pPr>
      <w:r>
        <w:rPr>
          <w:rFonts w:hint="eastAsia"/>
          <w:b/>
        </w:rPr>
        <w:t>（一）安全要求</w:t>
      </w:r>
    </w:p>
    <w:p w14:paraId="149108F3" w14:textId="77777777" w:rsidR="00C25F90" w:rsidRDefault="0039522C">
      <w:pPr>
        <w:pStyle w:val="FC"/>
        <w:spacing w:before="156" w:after="156"/>
        <w:ind w:firstLine="480"/>
      </w:pPr>
      <w:r>
        <w:rPr>
          <w:rFonts w:hint="eastAsia"/>
        </w:rPr>
        <w:t>1)</w:t>
      </w:r>
      <w:r>
        <w:rPr>
          <w:rFonts w:hint="eastAsia"/>
        </w:rPr>
        <w:tab/>
        <w:t>应采用校验技术或密码技术保证通信过程中数据的完整性；</w:t>
      </w:r>
    </w:p>
    <w:p w14:paraId="1B111258" w14:textId="77777777" w:rsidR="00C25F90" w:rsidRDefault="0039522C">
      <w:pPr>
        <w:pStyle w:val="FC"/>
        <w:spacing w:before="156" w:after="156"/>
        <w:ind w:firstLine="480"/>
      </w:pPr>
      <w:r>
        <w:rPr>
          <w:rFonts w:hint="eastAsia"/>
        </w:rPr>
        <w:t>2)</w:t>
      </w:r>
      <w:r>
        <w:rPr>
          <w:rFonts w:hint="eastAsia"/>
        </w:rPr>
        <w:tab/>
        <w:t>应采用密码技术保证通信过程中数据的保密性。</w:t>
      </w:r>
    </w:p>
    <w:p w14:paraId="78F9790E" w14:textId="77777777" w:rsidR="00C25F90" w:rsidRDefault="0039522C">
      <w:pPr>
        <w:pStyle w:val="FC"/>
        <w:spacing w:before="156" w:after="156"/>
        <w:ind w:firstLine="482"/>
        <w:rPr>
          <w:b/>
        </w:rPr>
      </w:pPr>
      <w:r>
        <w:rPr>
          <w:rFonts w:hint="eastAsia"/>
          <w:b/>
        </w:rPr>
        <w:t>（二）安全设计</w:t>
      </w:r>
    </w:p>
    <w:p w14:paraId="15A60C0B" w14:textId="77777777" w:rsidR="00C25F90" w:rsidRDefault="0039522C">
      <w:pPr>
        <w:pStyle w:val="FC"/>
        <w:spacing w:before="156" w:after="156"/>
        <w:ind w:firstLine="480"/>
      </w:pPr>
      <w:r>
        <w:rPr>
          <w:rFonts w:hint="eastAsia"/>
        </w:rPr>
        <w:t>信息的完整性设计包括信息传输的完整性校验以及信息存储的完整性校验。</w:t>
      </w:r>
      <w:r>
        <w:t> </w:t>
      </w:r>
    </w:p>
    <w:p w14:paraId="1E28C283" w14:textId="77777777" w:rsidR="00C25F90" w:rsidRDefault="0039522C">
      <w:pPr>
        <w:pStyle w:val="FC"/>
        <w:spacing w:before="156" w:after="156"/>
        <w:ind w:firstLine="480"/>
      </w:pPr>
      <w:r>
        <w:rPr>
          <w:rFonts w:hint="eastAsia"/>
        </w:rPr>
        <w:t>本项目对于信息传输和存储的完整性校验可以采用的技术包括校验码技术、消息鉴别码、密码校验函数、散列函数、数字签名等。</w:t>
      </w:r>
      <w:r>
        <w:t xml:space="preserve">  </w:t>
      </w:r>
    </w:p>
    <w:p w14:paraId="1CBADE21" w14:textId="77777777" w:rsidR="00C25F90" w:rsidRDefault="0039522C">
      <w:pPr>
        <w:pStyle w:val="FC"/>
        <w:spacing w:before="156" w:after="156"/>
        <w:ind w:firstLine="480"/>
      </w:pPr>
      <w:r>
        <w:rPr>
          <w:rFonts w:hint="eastAsia"/>
        </w:rPr>
        <w:t>本项目对于信息传输的完整性校验应由传输加密系统完成。部署</w:t>
      </w:r>
      <w:r>
        <w:t>VPN</w:t>
      </w:r>
      <w:r>
        <w:rPr>
          <w:rFonts w:hint="eastAsia"/>
        </w:rPr>
        <w:t>系统保证远程数据传输的数据完整性。对于信息存储的完整性校验应由应用系统和数据库系统完成。</w:t>
      </w:r>
      <w:r>
        <w:t xml:space="preserve">  </w:t>
      </w:r>
    </w:p>
    <w:p w14:paraId="47E856DA" w14:textId="77777777" w:rsidR="00C25F90" w:rsidRDefault="0039522C">
      <w:pPr>
        <w:pStyle w:val="FC"/>
        <w:spacing w:before="156" w:after="156"/>
        <w:ind w:firstLine="480"/>
      </w:pPr>
      <w:r>
        <w:rPr>
          <w:rFonts w:hint="eastAsia"/>
        </w:rPr>
        <w:lastRenderedPageBreak/>
        <w:t>应用层的通信保密性主要由应用系统完成。在通信双方建立连接之前，应用系统应利用密码技术进行会话初始化验证；并对通信过程中的敏感信息字段进行加密。</w:t>
      </w:r>
      <w:r>
        <w:t xml:space="preserve">  </w:t>
      </w:r>
    </w:p>
    <w:p w14:paraId="3758D23F" w14:textId="77777777" w:rsidR="00C25F90" w:rsidRDefault="0039522C">
      <w:pPr>
        <w:pStyle w:val="FC"/>
        <w:spacing w:before="156" w:after="156"/>
        <w:ind w:firstLine="480"/>
      </w:pPr>
      <w:r>
        <w:rPr>
          <w:rFonts w:hint="eastAsia"/>
        </w:rPr>
        <w:t>本项目对于信息传输的通信保密性应由传输加密系统完成。部署VPN系统保证远程数据传输的数据机密性。</w:t>
      </w:r>
    </w:p>
    <w:p w14:paraId="658687B0" w14:textId="77777777" w:rsidR="00C25F90" w:rsidRDefault="0039522C">
      <w:pPr>
        <w:pStyle w:val="51"/>
      </w:pPr>
      <w:r>
        <w:rPr>
          <w:rFonts w:hint="eastAsia"/>
        </w:rPr>
        <w:t>可信验证</w:t>
      </w:r>
    </w:p>
    <w:p w14:paraId="75104BBE" w14:textId="77777777" w:rsidR="00C25F90" w:rsidRDefault="0039522C">
      <w:pPr>
        <w:pStyle w:val="FC"/>
        <w:spacing w:before="156" w:after="156"/>
        <w:ind w:firstLine="482"/>
        <w:rPr>
          <w:b/>
        </w:rPr>
      </w:pPr>
      <w:r>
        <w:rPr>
          <w:rFonts w:hint="eastAsia"/>
          <w:b/>
        </w:rPr>
        <w:t>（一）安全要求</w:t>
      </w:r>
    </w:p>
    <w:p w14:paraId="0D36ABF1" w14:textId="77777777" w:rsidR="00C25F90" w:rsidRDefault="0039522C">
      <w:pPr>
        <w:pStyle w:val="FC"/>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14:paraId="056EF008" w14:textId="77777777" w:rsidR="00C25F90" w:rsidRDefault="0039522C">
      <w:pPr>
        <w:pStyle w:val="FC"/>
        <w:spacing w:before="156" w:after="156"/>
        <w:ind w:firstLine="482"/>
        <w:rPr>
          <w:b/>
        </w:rPr>
      </w:pPr>
      <w:r>
        <w:rPr>
          <w:rFonts w:hint="eastAsia"/>
          <w:b/>
        </w:rPr>
        <w:t>（二）安全设计</w:t>
      </w:r>
    </w:p>
    <w:p w14:paraId="0BFB0E38" w14:textId="77777777" w:rsidR="00C25F90" w:rsidRDefault="0039522C">
      <w:pPr>
        <w:pStyle w:val="FC"/>
        <w:spacing w:before="156" w:after="156"/>
        <w:ind w:firstLine="480"/>
      </w:pPr>
      <w:r>
        <w:rPr>
          <w:rFonts w:hint="eastAsia"/>
        </w:rPr>
        <w:t>本项目将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14:paraId="395D2D5F" w14:textId="77777777" w:rsidR="00C25F90" w:rsidRDefault="0039522C">
      <w:pPr>
        <w:pStyle w:val="43"/>
      </w:pPr>
      <w:r>
        <w:rPr>
          <w:rFonts w:hint="eastAsia"/>
        </w:rPr>
        <w:tab/>
        <w:t>区域边界安全设计</w:t>
      </w:r>
    </w:p>
    <w:p w14:paraId="46A263BD" w14:textId="77777777" w:rsidR="00C25F90" w:rsidRDefault="0039522C">
      <w:pPr>
        <w:pStyle w:val="FC"/>
        <w:spacing w:before="156" w:after="156"/>
        <w:ind w:firstLine="482"/>
        <w:rPr>
          <w:b/>
        </w:rPr>
      </w:pPr>
      <w:r>
        <w:rPr>
          <w:rFonts w:hint="eastAsia"/>
          <w:b/>
        </w:rPr>
        <w:t>（一）</w:t>
      </w:r>
      <w:r>
        <w:rPr>
          <w:rFonts w:hint="eastAsia"/>
          <w:b/>
        </w:rPr>
        <w:tab/>
        <w:t>安全要求</w:t>
      </w:r>
    </w:p>
    <w:p w14:paraId="5ED91569" w14:textId="77777777" w:rsidR="00C25F90" w:rsidRDefault="0039522C">
      <w:pPr>
        <w:pStyle w:val="FC"/>
        <w:spacing w:before="156" w:after="156"/>
        <w:ind w:firstLine="480"/>
      </w:pPr>
      <w:r>
        <w:rPr>
          <w:rFonts w:hint="eastAsia"/>
        </w:rPr>
        <w:t>1、边界防护</w:t>
      </w:r>
    </w:p>
    <w:p w14:paraId="49174F7C" w14:textId="77777777" w:rsidR="00C25F90" w:rsidRDefault="0039522C">
      <w:pPr>
        <w:pStyle w:val="FC"/>
        <w:spacing w:before="156" w:after="156"/>
        <w:ind w:firstLine="480"/>
      </w:pPr>
      <w:r>
        <w:rPr>
          <w:rFonts w:hint="eastAsia"/>
        </w:rPr>
        <w:t>1)</w:t>
      </w:r>
      <w:r>
        <w:rPr>
          <w:rFonts w:hint="eastAsia"/>
        </w:rPr>
        <w:tab/>
        <w:t>应保证跨越边界的访问和数据流通过边界设备提供的受控接口进行通信；</w:t>
      </w:r>
    </w:p>
    <w:p w14:paraId="1E5128EE" w14:textId="77777777" w:rsidR="00C25F90" w:rsidRDefault="0039522C">
      <w:pPr>
        <w:pStyle w:val="FC"/>
        <w:spacing w:before="156" w:after="156"/>
        <w:ind w:firstLine="480"/>
      </w:pPr>
      <w:r>
        <w:rPr>
          <w:rFonts w:hint="eastAsia"/>
        </w:rPr>
        <w:t>2)</w:t>
      </w:r>
      <w:r>
        <w:rPr>
          <w:rFonts w:hint="eastAsia"/>
        </w:rPr>
        <w:tab/>
        <w:t>应能够对非授权设备私自联到内部网络的行为进行检查或限制；</w:t>
      </w:r>
    </w:p>
    <w:p w14:paraId="2A9C06FB" w14:textId="77777777" w:rsidR="00C25F90" w:rsidRDefault="0039522C">
      <w:pPr>
        <w:pStyle w:val="FC"/>
        <w:spacing w:before="156" w:after="156"/>
        <w:ind w:firstLine="480"/>
      </w:pPr>
      <w:r>
        <w:rPr>
          <w:rFonts w:hint="eastAsia"/>
        </w:rPr>
        <w:t>3)</w:t>
      </w:r>
      <w:r>
        <w:rPr>
          <w:rFonts w:hint="eastAsia"/>
        </w:rPr>
        <w:tab/>
        <w:t>应能够对内部用户非授权联到外部网络的行为进行检查或限制；</w:t>
      </w:r>
    </w:p>
    <w:p w14:paraId="3EC4A0D4" w14:textId="77777777" w:rsidR="00C25F90" w:rsidRDefault="0039522C">
      <w:pPr>
        <w:pStyle w:val="FC"/>
        <w:spacing w:before="156" w:after="156"/>
        <w:ind w:firstLine="480"/>
      </w:pPr>
      <w:r>
        <w:rPr>
          <w:rFonts w:hint="eastAsia"/>
        </w:rPr>
        <w:t>4)</w:t>
      </w:r>
      <w:r>
        <w:rPr>
          <w:rFonts w:hint="eastAsia"/>
        </w:rPr>
        <w:tab/>
        <w:t>应限制无线网络的使用，保证无线网络通过受控的边界设备接入内部网络。</w:t>
      </w:r>
    </w:p>
    <w:p w14:paraId="185AB019" w14:textId="77777777" w:rsidR="00C25F90" w:rsidRDefault="0039522C">
      <w:pPr>
        <w:pStyle w:val="FC"/>
        <w:spacing w:before="156" w:after="156"/>
        <w:ind w:firstLine="480"/>
      </w:pPr>
      <w:r>
        <w:rPr>
          <w:rFonts w:hint="eastAsia"/>
        </w:rPr>
        <w:t>2、访问控制</w:t>
      </w:r>
    </w:p>
    <w:p w14:paraId="6A2262B5" w14:textId="77777777" w:rsidR="00C25F90" w:rsidRDefault="0039522C">
      <w:pPr>
        <w:pStyle w:val="FC"/>
        <w:spacing w:before="156" w:after="156"/>
        <w:ind w:firstLine="480"/>
      </w:pPr>
      <w:r>
        <w:rPr>
          <w:rFonts w:hint="eastAsia"/>
        </w:rPr>
        <w:t>1)</w:t>
      </w:r>
      <w:r>
        <w:rPr>
          <w:rFonts w:hint="eastAsia"/>
        </w:rPr>
        <w:tab/>
        <w:t>应在网络边界或区域之间根据访问控制策略设置访问控制规则，默认情况下除允许通信外受控接口拒绝所有通信；</w:t>
      </w:r>
    </w:p>
    <w:p w14:paraId="4431995D" w14:textId="77777777" w:rsidR="00C25F90" w:rsidRDefault="0039522C">
      <w:pPr>
        <w:pStyle w:val="FC"/>
        <w:spacing w:before="156" w:after="156"/>
        <w:ind w:firstLine="480"/>
      </w:pPr>
      <w:r>
        <w:rPr>
          <w:rFonts w:hint="eastAsia"/>
        </w:rPr>
        <w:t>2)</w:t>
      </w:r>
      <w:r>
        <w:rPr>
          <w:rFonts w:hint="eastAsia"/>
        </w:rPr>
        <w:tab/>
        <w:t>应删除多余或无效的访问控制规则，优化访问控制列表，并保证访问控制规则数量最小化；</w:t>
      </w:r>
    </w:p>
    <w:p w14:paraId="3DD555EF" w14:textId="77777777" w:rsidR="00C25F90" w:rsidRDefault="0039522C">
      <w:pPr>
        <w:pStyle w:val="FC"/>
        <w:spacing w:before="156" w:after="156"/>
        <w:ind w:firstLine="480"/>
      </w:pPr>
      <w:r>
        <w:rPr>
          <w:rFonts w:hint="eastAsia"/>
        </w:rPr>
        <w:lastRenderedPageBreak/>
        <w:t>3)</w:t>
      </w:r>
      <w:r>
        <w:rPr>
          <w:rFonts w:hint="eastAsia"/>
        </w:rPr>
        <w:tab/>
        <w:t>应对源地址、目的地址、源端口、目的端口和协议等进行检查，以允许/拒绝数据包进出；</w:t>
      </w:r>
    </w:p>
    <w:p w14:paraId="3C4E80CD" w14:textId="77777777" w:rsidR="00C25F90" w:rsidRDefault="0039522C">
      <w:pPr>
        <w:pStyle w:val="FC"/>
        <w:spacing w:before="156" w:after="156"/>
        <w:ind w:firstLine="480"/>
      </w:pPr>
      <w:r>
        <w:rPr>
          <w:rFonts w:hint="eastAsia"/>
        </w:rPr>
        <w:t>4)</w:t>
      </w:r>
      <w:r>
        <w:rPr>
          <w:rFonts w:hint="eastAsia"/>
        </w:rPr>
        <w:tab/>
        <w:t>应能根据会话状态信息为进出数据流提供明确的允许/拒绝访问的能力；</w:t>
      </w:r>
    </w:p>
    <w:p w14:paraId="2AAFFD2F" w14:textId="77777777" w:rsidR="00C25F90" w:rsidRDefault="0039522C">
      <w:pPr>
        <w:pStyle w:val="FC"/>
        <w:spacing w:before="156" w:after="156"/>
        <w:ind w:firstLine="480"/>
      </w:pPr>
      <w:r>
        <w:rPr>
          <w:rFonts w:hint="eastAsia"/>
        </w:rPr>
        <w:t>5)</w:t>
      </w:r>
      <w:r>
        <w:rPr>
          <w:rFonts w:hint="eastAsia"/>
        </w:rPr>
        <w:tab/>
        <w:t>应对进出网络的数据流实现基于应用协议和应用内容的访问控制。</w:t>
      </w:r>
    </w:p>
    <w:p w14:paraId="3C90BD34" w14:textId="77777777" w:rsidR="00C25F90" w:rsidRDefault="0039522C">
      <w:pPr>
        <w:pStyle w:val="FC"/>
        <w:spacing w:before="156" w:after="156"/>
        <w:ind w:firstLine="480"/>
      </w:pPr>
      <w:r>
        <w:rPr>
          <w:rFonts w:hint="eastAsia"/>
        </w:rPr>
        <w:t>3、入侵防范</w:t>
      </w:r>
    </w:p>
    <w:p w14:paraId="17B75886" w14:textId="77777777" w:rsidR="00C25F90" w:rsidRDefault="0039522C">
      <w:pPr>
        <w:pStyle w:val="FC"/>
        <w:spacing w:before="156" w:after="156"/>
        <w:ind w:firstLine="480"/>
      </w:pPr>
      <w:r>
        <w:rPr>
          <w:rFonts w:hint="eastAsia"/>
        </w:rPr>
        <w:t>1)</w:t>
      </w:r>
      <w:r>
        <w:rPr>
          <w:rFonts w:hint="eastAsia"/>
        </w:rPr>
        <w:tab/>
        <w:t>应在关键网络节点处检测、防止或限制从外部发起的网络攻击行为；</w:t>
      </w:r>
    </w:p>
    <w:p w14:paraId="6FCBBDFB" w14:textId="77777777" w:rsidR="00C25F90" w:rsidRDefault="0039522C">
      <w:pPr>
        <w:pStyle w:val="FC"/>
        <w:spacing w:before="156" w:after="156"/>
        <w:ind w:firstLine="480"/>
      </w:pPr>
      <w:r>
        <w:rPr>
          <w:rFonts w:hint="eastAsia"/>
        </w:rPr>
        <w:t>2)</w:t>
      </w:r>
      <w:r>
        <w:rPr>
          <w:rFonts w:hint="eastAsia"/>
        </w:rPr>
        <w:tab/>
        <w:t>应在关键网络节点处检测、防止或限制从内部发起的网络攻击行为；</w:t>
      </w:r>
    </w:p>
    <w:p w14:paraId="764433F3" w14:textId="77777777" w:rsidR="00C25F90" w:rsidRDefault="0039522C">
      <w:pPr>
        <w:pStyle w:val="FC"/>
        <w:spacing w:before="156" w:after="156"/>
        <w:ind w:firstLine="480"/>
      </w:pPr>
      <w:r>
        <w:rPr>
          <w:rFonts w:hint="eastAsia"/>
        </w:rPr>
        <w:t>3)</w:t>
      </w:r>
      <w:r>
        <w:rPr>
          <w:rFonts w:hint="eastAsia"/>
        </w:rPr>
        <w:tab/>
        <w:t>应采取技术措施对网络行为进行分析，实现对网络攻击特别是新型网络攻击行为的分析；</w:t>
      </w:r>
    </w:p>
    <w:p w14:paraId="3189F587" w14:textId="77777777" w:rsidR="00C25F90" w:rsidRDefault="0039522C">
      <w:pPr>
        <w:pStyle w:val="FC"/>
        <w:spacing w:before="156" w:after="156"/>
        <w:ind w:firstLine="480"/>
      </w:pPr>
      <w:r>
        <w:rPr>
          <w:rFonts w:hint="eastAsia"/>
        </w:rPr>
        <w:t>4)</w:t>
      </w:r>
      <w:r>
        <w:rPr>
          <w:rFonts w:hint="eastAsia"/>
        </w:rPr>
        <w:tab/>
        <w:t>当检测到攻击行为时，记录攻击源IP、攻击类型、攻击目标、攻击时间，在发生严重入侵事件时应提供报警。</w:t>
      </w:r>
    </w:p>
    <w:p w14:paraId="149D0673" w14:textId="77777777" w:rsidR="00C25F90" w:rsidRDefault="0039522C">
      <w:pPr>
        <w:pStyle w:val="FC"/>
        <w:spacing w:before="156" w:after="156"/>
        <w:ind w:firstLine="480"/>
      </w:pPr>
      <w:r>
        <w:rPr>
          <w:rFonts w:hint="eastAsia"/>
        </w:rPr>
        <w:t>4、恶意代码和垃圾邮件防范</w:t>
      </w:r>
    </w:p>
    <w:p w14:paraId="670D2B6A" w14:textId="77777777" w:rsidR="00C25F90" w:rsidRDefault="0039522C">
      <w:pPr>
        <w:pStyle w:val="FC"/>
        <w:spacing w:before="156" w:after="156"/>
        <w:ind w:firstLine="480"/>
      </w:pPr>
      <w:r>
        <w:rPr>
          <w:rFonts w:hint="eastAsia"/>
        </w:rPr>
        <w:t>1)</w:t>
      </w:r>
      <w:r>
        <w:rPr>
          <w:rFonts w:hint="eastAsia"/>
        </w:rPr>
        <w:tab/>
        <w:t>应在关键网络节点处对恶意代码进行检测和清除，并维护恶意代码防护机制的升级和更新；</w:t>
      </w:r>
    </w:p>
    <w:p w14:paraId="7F475FD7" w14:textId="77777777" w:rsidR="00C25F90" w:rsidRDefault="0039522C">
      <w:pPr>
        <w:pStyle w:val="FC"/>
        <w:spacing w:before="156" w:after="156"/>
        <w:ind w:firstLine="480"/>
      </w:pPr>
      <w:r>
        <w:rPr>
          <w:rFonts w:hint="eastAsia"/>
        </w:rPr>
        <w:t>2)</w:t>
      </w:r>
      <w:r>
        <w:rPr>
          <w:rFonts w:hint="eastAsia"/>
        </w:rPr>
        <w:tab/>
        <w:t>应在关键网络节点处对垃圾邮件进行检测和防护，并维护垃圾邮件防护机制的升级和更新。</w:t>
      </w:r>
    </w:p>
    <w:p w14:paraId="7034AF3E" w14:textId="77777777" w:rsidR="00C25F90" w:rsidRDefault="0039522C">
      <w:pPr>
        <w:pStyle w:val="FC"/>
        <w:spacing w:before="156" w:after="156"/>
        <w:ind w:firstLine="480"/>
      </w:pPr>
      <w:r>
        <w:rPr>
          <w:rFonts w:hint="eastAsia"/>
        </w:rPr>
        <w:t>5、安全审计</w:t>
      </w:r>
    </w:p>
    <w:p w14:paraId="3033CC58" w14:textId="77777777" w:rsidR="00C25F90" w:rsidRDefault="0039522C">
      <w:pPr>
        <w:pStyle w:val="FC"/>
        <w:spacing w:before="156" w:after="156"/>
        <w:ind w:firstLine="480"/>
      </w:pPr>
      <w:r>
        <w:rPr>
          <w:rFonts w:hint="eastAsia"/>
        </w:rPr>
        <w:t>1)</w:t>
      </w:r>
      <w:r>
        <w:rPr>
          <w:rFonts w:hint="eastAsia"/>
        </w:rPr>
        <w:tab/>
        <w:t>应在网络边界、重要网络节点进行安全审计，审计覆盖到每个用户，对重要的用户行为和重要安全事件进行审计；</w:t>
      </w:r>
    </w:p>
    <w:p w14:paraId="4E331852" w14:textId="77777777" w:rsidR="00C25F90" w:rsidRDefault="0039522C">
      <w:pPr>
        <w:pStyle w:val="FC"/>
        <w:spacing w:before="156" w:after="156"/>
        <w:ind w:firstLine="480"/>
      </w:pPr>
      <w:r>
        <w:rPr>
          <w:rFonts w:hint="eastAsia"/>
        </w:rPr>
        <w:t>2)</w:t>
      </w:r>
      <w:r>
        <w:rPr>
          <w:rFonts w:hint="eastAsia"/>
        </w:rPr>
        <w:tab/>
        <w:t>审计记录应包括事件的日期和时间、用户、事件类型、事件是否成功及其他与审计相关的信息；</w:t>
      </w:r>
    </w:p>
    <w:p w14:paraId="1938DF27" w14:textId="77777777" w:rsidR="00C25F90" w:rsidRDefault="0039522C">
      <w:pPr>
        <w:pStyle w:val="FC"/>
        <w:spacing w:before="156" w:after="156"/>
        <w:ind w:firstLine="480"/>
      </w:pPr>
      <w:r>
        <w:rPr>
          <w:rFonts w:hint="eastAsia"/>
        </w:rPr>
        <w:t>3)</w:t>
      </w:r>
      <w:r>
        <w:rPr>
          <w:rFonts w:hint="eastAsia"/>
        </w:rPr>
        <w:tab/>
        <w:t>应对审计记录进行保护，定期备份，避免受到未预期的删除、修改或覆盖等；</w:t>
      </w:r>
    </w:p>
    <w:p w14:paraId="35D59B15" w14:textId="77777777" w:rsidR="00C25F90" w:rsidRDefault="0039522C">
      <w:pPr>
        <w:pStyle w:val="FC"/>
        <w:spacing w:before="156" w:after="156"/>
        <w:ind w:firstLine="480"/>
      </w:pPr>
      <w:r>
        <w:rPr>
          <w:rFonts w:hint="eastAsia"/>
        </w:rPr>
        <w:t>4)</w:t>
      </w:r>
      <w:r>
        <w:rPr>
          <w:rFonts w:hint="eastAsia"/>
        </w:rPr>
        <w:tab/>
        <w:t>应能对远程访问的用户行为、访问互联网的用户行为等单独进行行为审计和数据分析。</w:t>
      </w:r>
    </w:p>
    <w:p w14:paraId="5EAB4C25" w14:textId="77777777" w:rsidR="00C25F90" w:rsidRDefault="0039522C">
      <w:pPr>
        <w:pStyle w:val="FC"/>
        <w:spacing w:before="156" w:after="156"/>
        <w:ind w:firstLine="480"/>
      </w:pPr>
      <w:r>
        <w:rPr>
          <w:rFonts w:hint="eastAsia"/>
        </w:rPr>
        <w:t>6、可信验证</w:t>
      </w:r>
    </w:p>
    <w:p w14:paraId="6C950746" w14:textId="77777777" w:rsidR="00C25F90" w:rsidRDefault="0039522C">
      <w:pPr>
        <w:pStyle w:val="FC"/>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 验证结果形成审计记录送至安全管理中心。</w:t>
      </w:r>
    </w:p>
    <w:p w14:paraId="2C44EE7C" w14:textId="77777777" w:rsidR="00C25F90" w:rsidRDefault="0039522C">
      <w:pPr>
        <w:pStyle w:val="FC"/>
        <w:spacing w:before="156" w:after="156"/>
        <w:ind w:firstLine="482"/>
        <w:rPr>
          <w:b/>
        </w:rPr>
      </w:pPr>
      <w:r>
        <w:rPr>
          <w:rFonts w:hint="eastAsia"/>
          <w:b/>
        </w:rPr>
        <w:lastRenderedPageBreak/>
        <w:t>（二）</w:t>
      </w:r>
      <w:r>
        <w:rPr>
          <w:rFonts w:hint="eastAsia"/>
          <w:b/>
        </w:rPr>
        <w:tab/>
        <w:t>安全设计</w:t>
      </w:r>
    </w:p>
    <w:p w14:paraId="6B7DCDCE" w14:textId="77777777" w:rsidR="00C25F90" w:rsidRDefault="0039522C">
      <w:pPr>
        <w:pStyle w:val="FC"/>
        <w:spacing w:before="156" w:after="156"/>
        <w:ind w:firstLine="480"/>
      </w:pPr>
      <w:r>
        <w:rPr>
          <w:rFonts w:hint="eastAsia"/>
        </w:rPr>
        <w:t>1、边界防护</w:t>
      </w:r>
    </w:p>
    <w:p w14:paraId="544D51F8" w14:textId="77777777" w:rsidR="00C25F90" w:rsidRDefault="0039522C">
      <w:pPr>
        <w:pStyle w:val="FC"/>
        <w:spacing w:before="156" w:after="156"/>
        <w:ind w:firstLine="480"/>
      </w:pPr>
      <w:r>
        <w:rPr>
          <w:rFonts w:hint="eastAsia"/>
        </w:rPr>
        <w:t>本项目为保证网络边界的完整性，不仅需要进行非法外联行为，同时对非法接入进行监控与阻断，形成网络可信接入，共同维护边界完整性。</w:t>
      </w:r>
    </w:p>
    <w:p w14:paraId="354E73EE" w14:textId="77777777" w:rsidR="00C25F90" w:rsidRDefault="0039522C">
      <w:pPr>
        <w:pStyle w:val="FC"/>
        <w:spacing w:before="156" w:after="156"/>
        <w:ind w:firstLine="480"/>
      </w:pPr>
      <w:r>
        <w:rPr>
          <w:rFonts w:hint="eastAsia"/>
        </w:rPr>
        <w:t>2、访问控制</w:t>
      </w:r>
    </w:p>
    <w:p w14:paraId="1DC24D53" w14:textId="77777777" w:rsidR="00C25F90" w:rsidRDefault="0039522C">
      <w:pPr>
        <w:pStyle w:val="FC"/>
        <w:spacing w:before="156" w:after="156"/>
        <w:ind w:firstLine="480"/>
      </w:pPr>
      <w:r>
        <w:rPr>
          <w:rFonts w:hint="eastAsia"/>
        </w:rPr>
        <w:t xml:space="preserve">本项目为提高网络设备的自身安全性，保障各种网络应用的正常运行，对网络设备需要进行一系列的加固措施，包括： </w:t>
      </w:r>
    </w:p>
    <w:p w14:paraId="421D3727" w14:textId="77777777" w:rsidR="00C25F90" w:rsidRDefault="0039522C">
      <w:pPr>
        <w:pStyle w:val="FC"/>
        <w:spacing w:before="156" w:after="156"/>
        <w:ind w:firstLine="480"/>
      </w:pPr>
      <w:r>
        <w:rPr>
          <w:rFonts w:hint="eastAsia"/>
        </w:rPr>
        <w:t>对登录网络设备的用户进行身份鉴别，用户名必须唯一；</w:t>
      </w:r>
    </w:p>
    <w:p w14:paraId="75D9B060" w14:textId="77777777" w:rsidR="00C25F90" w:rsidRDefault="0039522C">
      <w:pPr>
        <w:pStyle w:val="FC"/>
        <w:spacing w:before="156" w:after="156"/>
        <w:ind w:firstLine="480"/>
      </w:pPr>
      <w:r>
        <w:rPr>
          <w:rFonts w:hint="eastAsia"/>
        </w:rPr>
        <w:t>对网络设备的管理员登录地址进行限制；</w:t>
      </w:r>
    </w:p>
    <w:p w14:paraId="3B505194" w14:textId="77777777" w:rsidR="00C25F90" w:rsidRDefault="0039522C">
      <w:pPr>
        <w:pStyle w:val="FC"/>
        <w:spacing w:before="156" w:after="156"/>
        <w:ind w:firstLine="480"/>
      </w:pPr>
      <w:r>
        <w:rPr>
          <w:rFonts w:hint="eastAsia"/>
        </w:rPr>
        <w:t>身份鉴别信息具有不易被冒用的特点，口令设置需3种以上字符、长度 不少于8位，并定期更换；</w:t>
      </w:r>
    </w:p>
    <w:p w14:paraId="13567A9A" w14:textId="77777777" w:rsidR="00C25F90" w:rsidRDefault="0039522C">
      <w:pPr>
        <w:pStyle w:val="FC"/>
        <w:spacing w:before="156" w:after="156"/>
        <w:ind w:firstLine="480"/>
      </w:pPr>
      <w:r>
        <w:rPr>
          <w:rFonts w:hint="eastAsia"/>
        </w:rPr>
        <w:t>具有登录失败处理功能，失败后采取结束会话、限制非法登录次数和当 网络登录连接超时自动退出等措施；</w:t>
      </w:r>
    </w:p>
    <w:p w14:paraId="77AA25A2" w14:textId="77777777" w:rsidR="00C25F90" w:rsidRDefault="0039522C">
      <w:pPr>
        <w:pStyle w:val="FC"/>
        <w:spacing w:before="156" w:after="156"/>
        <w:ind w:firstLine="480"/>
      </w:pPr>
      <w:r>
        <w:rPr>
          <w:rFonts w:hint="eastAsia"/>
        </w:rPr>
        <w:t>启用</w:t>
      </w:r>
      <w:r>
        <w:t>SSH</w:t>
      </w:r>
      <w:r>
        <w:rPr>
          <w:rFonts w:hint="eastAsia"/>
        </w:rPr>
        <w:t>等管理方式，加密管理数据，防止被网络窃听对于鉴别手段，三级要求采用两种或两种以上组合的鉴别技术，因此需</w:t>
      </w:r>
      <w:r>
        <w:t xml:space="preserve"> </w:t>
      </w:r>
      <w:r>
        <w:rPr>
          <w:rFonts w:hint="eastAsia"/>
        </w:rPr>
        <w:t>采用</w:t>
      </w:r>
      <w:r>
        <w:t>USB key+</w:t>
      </w:r>
      <w:r>
        <w:rPr>
          <w:rFonts w:hint="eastAsia"/>
        </w:rPr>
        <w:t>密码进行身份鉴别，保证对网络设备进行管理维护的合法性。</w:t>
      </w:r>
    </w:p>
    <w:p w14:paraId="5572A0D3" w14:textId="77777777" w:rsidR="00C25F90" w:rsidRDefault="0039522C">
      <w:pPr>
        <w:pStyle w:val="FC"/>
        <w:spacing w:before="156" w:after="156"/>
        <w:ind w:firstLine="480"/>
      </w:pPr>
      <w:r>
        <w:rPr>
          <w:rFonts w:hint="eastAsia"/>
        </w:rPr>
        <w:t>3、入侵防范</w:t>
      </w:r>
    </w:p>
    <w:p w14:paraId="2990AAED" w14:textId="77777777" w:rsidR="00C25F90" w:rsidRDefault="0039522C">
      <w:pPr>
        <w:pStyle w:val="FC"/>
        <w:spacing w:before="156" w:after="156"/>
        <w:ind w:firstLine="480"/>
      </w:pPr>
      <w:r>
        <w:rPr>
          <w:rFonts w:hint="eastAsia"/>
        </w:rPr>
        <w:t>本次项目将计划通过公有云提供的入侵防范系统和防火墙系统，对在关键网络节点处检测、防止或限制从外部发起的网络攻击行为进行防范。当检测到攻击行为时，记录攻击源IP、攻击类型、攻击目标、攻击时间，在发生严重入侵事件时应提供报警。</w:t>
      </w:r>
    </w:p>
    <w:p w14:paraId="2DFA0BA2" w14:textId="77777777" w:rsidR="00C25F90" w:rsidRDefault="0039522C">
      <w:pPr>
        <w:pStyle w:val="FC"/>
        <w:spacing w:before="156" w:after="156"/>
        <w:ind w:firstLine="480"/>
      </w:pPr>
      <w:r>
        <w:rPr>
          <w:rFonts w:hint="eastAsia"/>
        </w:rPr>
        <w:t>4、安全审计</w:t>
      </w:r>
    </w:p>
    <w:p w14:paraId="6C9D0EE7" w14:textId="77777777" w:rsidR="00C25F90" w:rsidRDefault="0039522C">
      <w:pPr>
        <w:pStyle w:val="FC"/>
        <w:spacing w:before="156" w:after="156"/>
        <w:ind w:firstLine="480"/>
      </w:pPr>
      <w:r>
        <w:rPr>
          <w:rFonts w:hint="eastAsia"/>
        </w:rPr>
        <w:t>本项目将通过公有云配备的网络安全审计系统用于监视并记录网络中的各类操作，侦察系统中存在的现有和潜在的威胁，实时地综合分析出网络中发生的安全事件，包括各种外部事件和内部事件。</w:t>
      </w:r>
      <w:r>
        <w:t> </w:t>
      </w:r>
    </w:p>
    <w:p w14:paraId="6051B7F1" w14:textId="77777777" w:rsidR="00C25F90" w:rsidRDefault="0039522C">
      <w:pPr>
        <w:pStyle w:val="FC"/>
        <w:spacing w:before="156" w:after="156"/>
        <w:ind w:firstLine="480"/>
      </w:pPr>
      <w:r>
        <w:rPr>
          <w:rFonts w:hint="eastAsia"/>
        </w:rPr>
        <w:t>公有云在交换机处并接部署网络行为监控与审计系统，形成对全网网络数据的流量监测并进行相应安全审计，同时和其它网络安全设备共同为集中安全管理提供监控数据用于分析及检测。</w:t>
      </w:r>
      <w:r>
        <w:t xml:space="preserve">  </w:t>
      </w:r>
    </w:p>
    <w:p w14:paraId="3A0A747D" w14:textId="77777777" w:rsidR="00C25F90" w:rsidRDefault="0039522C">
      <w:pPr>
        <w:pStyle w:val="FC"/>
        <w:spacing w:before="156" w:after="156"/>
        <w:ind w:firstLine="480"/>
      </w:pPr>
      <w:r>
        <w:rPr>
          <w:rFonts w:hint="eastAsia"/>
        </w:rPr>
        <w:t>网络行为监控和审计系统将独立的网络传感器硬件组件连接到网络中的数据会聚点设备上，对网络中的数据包进行分析、匹配、统计，通过特定的协议算</w:t>
      </w:r>
      <w:r>
        <w:rPr>
          <w:rFonts w:hint="eastAsia"/>
        </w:rPr>
        <w:lastRenderedPageBreak/>
        <w:t>法，从而实现入侵检测、信息还原等网络审计功能，根据记录生成详细的审计报表。</w:t>
      </w:r>
      <w:r>
        <w:t xml:space="preserve"> </w:t>
      </w:r>
    </w:p>
    <w:p w14:paraId="3E23B461" w14:textId="77777777" w:rsidR="00C25F90" w:rsidRDefault="0039522C">
      <w:pPr>
        <w:pStyle w:val="FC"/>
        <w:spacing w:before="156" w:after="156"/>
        <w:ind w:firstLine="480"/>
      </w:pPr>
      <w:r>
        <w:rPr>
          <w:rFonts w:hint="eastAsia"/>
        </w:rPr>
        <w:t>网络行为监控和审计系统采用旁路技术，不用在目标主机中安装任何组件。同时网络审计系统可以与其它网络安全设备进行联动，将各自的监控记录送往安全管理安全域中的安全管理服务器，集中对网络异常、攻击和病毒进行分析和检测。</w:t>
      </w:r>
    </w:p>
    <w:p w14:paraId="7ACBC653" w14:textId="77777777" w:rsidR="00C25F90" w:rsidRDefault="0039522C">
      <w:pPr>
        <w:pStyle w:val="43"/>
      </w:pPr>
      <w:r>
        <w:rPr>
          <w:rFonts w:hint="eastAsia"/>
        </w:rPr>
        <w:tab/>
        <w:t>计算环境安全设计</w:t>
      </w:r>
    </w:p>
    <w:p w14:paraId="76845D3A" w14:textId="77777777" w:rsidR="00C25F90" w:rsidRDefault="0039522C">
      <w:pPr>
        <w:pStyle w:val="FC"/>
        <w:spacing w:before="156" w:after="156"/>
        <w:ind w:firstLine="480"/>
      </w:pPr>
      <w:r>
        <w:rPr>
          <w:rFonts w:hint="eastAsia"/>
        </w:rPr>
        <w:t>安全计算环境主要是对单位定级系统的信息进行存储处理，并且实施安全策略保障信息在存储和处理过程中的安全，安全计算环境包括：身份鉴别、访问控制、安全审计、入侵防范、恶意代码防范、可信验证、数据完整性、数据保密性、数据恢复备份、剩余信息保护和个人信息保护。本项目是依托公有云平台建设，安全计算环境部分由公有云平台和业务系统共同承担建设，本次安全建设具体建设内容如下：</w:t>
      </w:r>
    </w:p>
    <w:p w14:paraId="4EF97CAB" w14:textId="77777777" w:rsidR="00C25F90" w:rsidRDefault="0039522C">
      <w:pPr>
        <w:pStyle w:val="51"/>
      </w:pPr>
      <w:r>
        <w:rPr>
          <w:rFonts w:hint="eastAsia"/>
        </w:rPr>
        <w:tab/>
        <w:t>身份鉴别</w:t>
      </w:r>
    </w:p>
    <w:p w14:paraId="54309D0A" w14:textId="77777777" w:rsidR="00C25F90" w:rsidRDefault="0039522C">
      <w:pPr>
        <w:pStyle w:val="FC"/>
        <w:spacing w:before="156" w:after="156"/>
        <w:ind w:firstLine="482"/>
        <w:rPr>
          <w:b/>
        </w:rPr>
      </w:pPr>
      <w:r>
        <w:rPr>
          <w:rFonts w:hint="eastAsia"/>
          <w:b/>
        </w:rPr>
        <w:t>（一）安全要求</w:t>
      </w:r>
    </w:p>
    <w:p w14:paraId="68055834" w14:textId="77777777" w:rsidR="00C25F90" w:rsidRDefault="0039522C">
      <w:pPr>
        <w:pStyle w:val="FC"/>
        <w:spacing w:before="156" w:after="156"/>
        <w:ind w:firstLine="480"/>
      </w:pPr>
      <w:r>
        <w:rPr>
          <w:rFonts w:hint="eastAsia"/>
        </w:rPr>
        <w:t>1)</w:t>
      </w:r>
      <w:r>
        <w:rPr>
          <w:rFonts w:hint="eastAsia"/>
        </w:rPr>
        <w:tab/>
        <w:t>应对登录的用户进行身份标识和鉴别，身份标识具有唯一性，身份鉴别信息具有复杂度要求并定期更换；</w:t>
      </w:r>
    </w:p>
    <w:p w14:paraId="3015BF59" w14:textId="77777777" w:rsidR="00C25F90" w:rsidRDefault="0039522C">
      <w:pPr>
        <w:pStyle w:val="FC"/>
        <w:spacing w:before="156" w:after="156"/>
        <w:ind w:firstLine="480"/>
      </w:pPr>
      <w:r>
        <w:rPr>
          <w:rFonts w:hint="eastAsia"/>
        </w:rPr>
        <w:t>2)</w:t>
      </w:r>
      <w:r>
        <w:rPr>
          <w:rFonts w:hint="eastAsia"/>
        </w:rPr>
        <w:tab/>
        <w:t>应具有登录失败处理功能，应配置并启用结束会话、限制非法登录次数和当登录连接超时自动退出等相关措施；</w:t>
      </w:r>
    </w:p>
    <w:p w14:paraId="4D5A87DB" w14:textId="77777777" w:rsidR="00C25F90" w:rsidRDefault="0039522C">
      <w:pPr>
        <w:pStyle w:val="FC"/>
        <w:spacing w:before="156" w:after="156"/>
        <w:ind w:firstLine="480"/>
      </w:pPr>
      <w:r>
        <w:rPr>
          <w:rFonts w:hint="eastAsia"/>
        </w:rPr>
        <w:t>3)</w:t>
      </w:r>
      <w:r>
        <w:rPr>
          <w:rFonts w:hint="eastAsia"/>
        </w:rPr>
        <w:tab/>
        <w:t>当进行远程管理时，应采取必要措施防止鉴别信息在网络传输过程中被窃听；</w:t>
      </w:r>
    </w:p>
    <w:p w14:paraId="251AC430" w14:textId="77777777" w:rsidR="00C25F90" w:rsidRDefault="0039522C">
      <w:pPr>
        <w:pStyle w:val="FC"/>
        <w:spacing w:before="156" w:after="156"/>
        <w:ind w:firstLine="480"/>
      </w:pPr>
      <w:r>
        <w:rPr>
          <w:rFonts w:hint="eastAsia"/>
        </w:rPr>
        <w:t>4)</w:t>
      </w:r>
      <w:r>
        <w:rPr>
          <w:rFonts w:hint="eastAsia"/>
        </w:rPr>
        <w:tab/>
        <w:t>应采用口令、密码技术、生物技术等两种或两种以上组合的鉴别技术对用户进行身份鉴别，且其中一种鉴别技术至少应使用密码技术来实现。</w:t>
      </w:r>
    </w:p>
    <w:p w14:paraId="0EE520EF" w14:textId="77777777" w:rsidR="00C25F90" w:rsidRDefault="0039522C">
      <w:pPr>
        <w:pStyle w:val="FC"/>
        <w:spacing w:before="156" w:after="156"/>
        <w:ind w:firstLine="482"/>
        <w:rPr>
          <w:b/>
        </w:rPr>
      </w:pPr>
      <w:r>
        <w:rPr>
          <w:rFonts w:hint="eastAsia"/>
          <w:b/>
        </w:rPr>
        <w:t>（二）安全设计</w:t>
      </w:r>
    </w:p>
    <w:p w14:paraId="072D2CD8" w14:textId="77777777" w:rsidR="00C25F90" w:rsidRDefault="0039522C">
      <w:pPr>
        <w:pStyle w:val="FC"/>
        <w:spacing w:before="156" w:after="156"/>
        <w:ind w:firstLine="480"/>
      </w:pPr>
      <w:r>
        <w:rPr>
          <w:rFonts w:hint="eastAsia"/>
        </w:rPr>
        <w:t>本项目将对访问业务应用系统的各类主机，操作系统层面进行设置，要求进行强身份认证方可登录操作系统或相应的数据库系统，强制要求口令具有足够的复杂度并要求定期更换；并限制登录次数，多次输入错误锁定系统，远程管理上，</w:t>
      </w:r>
      <w:r>
        <w:rPr>
          <w:rFonts w:hint="eastAsia"/>
        </w:rPr>
        <w:lastRenderedPageBreak/>
        <w:t>有限制采用安全的ssh登录，禁用非安全的Telnet，最大限度保证其安全性。</w:t>
      </w:r>
    </w:p>
    <w:p w14:paraId="6B1E20E6" w14:textId="77777777" w:rsidR="00C25F90" w:rsidRDefault="0039522C">
      <w:pPr>
        <w:pStyle w:val="51"/>
      </w:pPr>
      <w:r>
        <w:rPr>
          <w:rFonts w:hint="eastAsia"/>
        </w:rPr>
        <w:t>访问控制</w:t>
      </w:r>
    </w:p>
    <w:p w14:paraId="7DE10DDD" w14:textId="77777777" w:rsidR="00C25F90" w:rsidRDefault="0039522C">
      <w:pPr>
        <w:pStyle w:val="FC"/>
        <w:spacing w:before="156" w:after="156"/>
        <w:ind w:firstLine="482"/>
        <w:rPr>
          <w:b/>
        </w:rPr>
      </w:pPr>
      <w:r>
        <w:rPr>
          <w:rFonts w:hint="eastAsia"/>
          <w:b/>
        </w:rPr>
        <w:t>（一）安全要求</w:t>
      </w:r>
    </w:p>
    <w:p w14:paraId="3DDDD04B" w14:textId="77777777" w:rsidR="00C25F90" w:rsidRDefault="0039522C">
      <w:pPr>
        <w:pStyle w:val="FC"/>
        <w:spacing w:before="156" w:after="156"/>
        <w:ind w:firstLine="480"/>
      </w:pPr>
      <w:r>
        <w:rPr>
          <w:rFonts w:hint="eastAsia"/>
        </w:rPr>
        <w:t>1)</w:t>
      </w:r>
      <w:r>
        <w:rPr>
          <w:rFonts w:hint="eastAsia"/>
        </w:rPr>
        <w:tab/>
        <w:t>应对登录的用户分配账户和权限；</w:t>
      </w:r>
    </w:p>
    <w:p w14:paraId="018CB494" w14:textId="77777777" w:rsidR="00C25F90" w:rsidRDefault="0039522C">
      <w:pPr>
        <w:pStyle w:val="FC"/>
        <w:spacing w:before="156" w:after="156"/>
        <w:ind w:firstLine="480"/>
      </w:pPr>
      <w:r>
        <w:rPr>
          <w:rFonts w:hint="eastAsia"/>
        </w:rPr>
        <w:t>2)</w:t>
      </w:r>
      <w:r>
        <w:rPr>
          <w:rFonts w:hint="eastAsia"/>
        </w:rPr>
        <w:tab/>
        <w:t>应重命名或删除默认账户，修改默认账户的默认口令；</w:t>
      </w:r>
    </w:p>
    <w:p w14:paraId="0DF83164" w14:textId="77777777" w:rsidR="00C25F90" w:rsidRDefault="0039522C">
      <w:pPr>
        <w:pStyle w:val="FC"/>
        <w:spacing w:before="156" w:after="156"/>
        <w:ind w:firstLine="480"/>
      </w:pPr>
      <w:r>
        <w:rPr>
          <w:rFonts w:hint="eastAsia"/>
        </w:rPr>
        <w:t>3)</w:t>
      </w:r>
      <w:r>
        <w:rPr>
          <w:rFonts w:hint="eastAsia"/>
        </w:rPr>
        <w:tab/>
        <w:t>应及时删除或停用多余的、过期的账户，避免共享账户的存在；</w:t>
      </w:r>
    </w:p>
    <w:p w14:paraId="058B6F79" w14:textId="77777777" w:rsidR="00C25F90" w:rsidRDefault="0039522C">
      <w:pPr>
        <w:pStyle w:val="FC"/>
        <w:spacing w:before="156" w:after="156"/>
        <w:ind w:firstLine="480"/>
      </w:pPr>
      <w:r>
        <w:rPr>
          <w:rFonts w:hint="eastAsia"/>
        </w:rPr>
        <w:t>4)</w:t>
      </w:r>
      <w:r>
        <w:rPr>
          <w:rFonts w:hint="eastAsia"/>
        </w:rPr>
        <w:tab/>
        <w:t>应授予管理用户所需的最小权限，实现管理用户的权限分离；</w:t>
      </w:r>
    </w:p>
    <w:p w14:paraId="51401F07" w14:textId="77777777" w:rsidR="00C25F90" w:rsidRDefault="0039522C">
      <w:pPr>
        <w:pStyle w:val="FC"/>
        <w:spacing w:before="156" w:after="156"/>
        <w:ind w:firstLine="480"/>
      </w:pPr>
      <w:r>
        <w:rPr>
          <w:rFonts w:hint="eastAsia"/>
        </w:rPr>
        <w:t>5)</w:t>
      </w:r>
      <w:r>
        <w:rPr>
          <w:rFonts w:hint="eastAsia"/>
        </w:rPr>
        <w:tab/>
        <w:t>应由授权主体配置访问控制策略，访问控制策略规定主体对客体的访问规则；</w:t>
      </w:r>
    </w:p>
    <w:p w14:paraId="23F33C3A" w14:textId="77777777" w:rsidR="00C25F90" w:rsidRDefault="0039522C">
      <w:pPr>
        <w:pStyle w:val="FC"/>
        <w:spacing w:before="156" w:after="156"/>
        <w:ind w:firstLine="480"/>
      </w:pPr>
      <w:r>
        <w:rPr>
          <w:rFonts w:hint="eastAsia"/>
        </w:rPr>
        <w:t>6)</w:t>
      </w:r>
      <w:r>
        <w:rPr>
          <w:rFonts w:hint="eastAsia"/>
        </w:rPr>
        <w:tab/>
        <w:t>访问控制的粒度应达到主体为用户级或进程级，客体为文件、数据库表级；</w:t>
      </w:r>
    </w:p>
    <w:p w14:paraId="455A55C9" w14:textId="77777777" w:rsidR="00C25F90" w:rsidRDefault="0039522C">
      <w:pPr>
        <w:pStyle w:val="FC"/>
        <w:spacing w:before="156" w:after="156"/>
        <w:ind w:firstLine="480"/>
      </w:pPr>
      <w:r>
        <w:rPr>
          <w:rFonts w:hint="eastAsia"/>
        </w:rPr>
        <w:t>7)</w:t>
      </w:r>
      <w:r>
        <w:rPr>
          <w:rFonts w:hint="eastAsia"/>
        </w:rPr>
        <w:tab/>
        <w:t>应对重要主体和客体设置安全标记，并控制主体对有安全标记信息资源的访问。</w:t>
      </w:r>
    </w:p>
    <w:p w14:paraId="3599DC42" w14:textId="77777777" w:rsidR="00C25F90" w:rsidRDefault="0039522C">
      <w:pPr>
        <w:pStyle w:val="FC"/>
        <w:spacing w:before="156" w:after="156"/>
        <w:ind w:firstLine="482"/>
        <w:rPr>
          <w:b/>
        </w:rPr>
      </w:pPr>
      <w:r>
        <w:rPr>
          <w:rFonts w:hint="eastAsia"/>
          <w:b/>
        </w:rPr>
        <w:t>（二）安全设计</w:t>
      </w:r>
    </w:p>
    <w:p w14:paraId="6AA39A74" w14:textId="77777777" w:rsidR="00C25F90" w:rsidRDefault="0039522C">
      <w:pPr>
        <w:pStyle w:val="FC"/>
        <w:spacing w:before="156" w:after="156"/>
        <w:ind w:firstLine="480"/>
      </w:pPr>
      <w:r>
        <w:rPr>
          <w:rFonts w:hint="eastAsia"/>
        </w:rPr>
        <w:t>访问控制部分主要实现用户账号的管理要求，包括用户账号分配、账号权限分配和过期账号管理等要求。本项目业务系统用户访问云端资源需通过控制台进行日常操作和运维，用户身份鉴别采用口令结合动态令牌的双因素认证方式，用户与公有云平台对应关系采用对称加密对实现身份抗抵赖。运维人员对公有云平台的运维操作均需通过静态密码结合动态令牌实现双因素认证，操作权限需经过多层安全审批并进行命令级规则固化，违规操作实时审计报警，满足访问控制部分安全要求。</w:t>
      </w:r>
    </w:p>
    <w:p w14:paraId="2169431D" w14:textId="77777777" w:rsidR="00C25F90" w:rsidRDefault="0039522C">
      <w:pPr>
        <w:pStyle w:val="FC"/>
        <w:spacing w:before="156" w:after="156"/>
        <w:ind w:firstLine="480"/>
      </w:pPr>
      <w:r>
        <w:rPr>
          <w:rFonts w:hint="eastAsia"/>
        </w:rPr>
        <w:t>同时本项目配备运营监控中心以及云用户控制中心，实现对接口的强用户认证，接口数据加解密和有效接口的访问控制。</w:t>
      </w:r>
    </w:p>
    <w:p w14:paraId="5E406362" w14:textId="77777777" w:rsidR="00C25F90" w:rsidRDefault="0039522C">
      <w:pPr>
        <w:pStyle w:val="51"/>
      </w:pPr>
      <w:r>
        <w:rPr>
          <w:rFonts w:hint="eastAsia"/>
        </w:rPr>
        <w:tab/>
        <w:t>安全审计</w:t>
      </w:r>
    </w:p>
    <w:p w14:paraId="67319B1D" w14:textId="77777777" w:rsidR="00C25F90" w:rsidRDefault="0039522C">
      <w:pPr>
        <w:pStyle w:val="FC"/>
        <w:spacing w:before="156" w:after="156"/>
        <w:ind w:firstLine="482"/>
        <w:rPr>
          <w:b/>
        </w:rPr>
      </w:pPr>
      <w:r>
        <w:rPr>
          <w:rFonts w:hint="eastAsia"/>
          <w:b/>
        </w:rPr>
        <w:t>（一）安全要求</w:t>
      </w:r>
    </w:p>
    <w:p w14:paraId="751892AE" w14:textId="77777777" w:rsidR="00C25F90" w:rsidRDefault="0039522C">
      <w:pPr>
        <w:pStyle w:val="FC"/>
        <w:spacing w:before="156" w:after="156"/>
        <w:ind w:firstLine="480"/>
      </w:pPr>
      <w:r>
        <w:rPr>
          <w:rFonts w:hint="eastAsia"/>
        </w:rPr>
        <w:t>1)</w:t>
      </w:r>
      <w:r>
        <w:rPr>
          <w:rFonts w:hint="eastAsia"/>
        </w:rPr>
        <w:tab/>
        <w:t>应启用安全审计功能，审计覆盖到每个用户，对重要的用户行为和重要安全事件进行审计；</w:t>
      </w:r>
    </w:p>
    <w:p w14:paraId="4AC013AC" w14:textId="77777777" w:rsidR="00C25F90" w:rsidRDefault="0039522C">
      <w:pPr>
        <w:pStyle w:val="FC"/>
        <w:spacing w:before="156" w:after="156"/>
        <w:ind w:firstLine="480"/>
      </w:pPr>
      <w:r>
        <w:rPr>
          <w:rFonts w:hint="eastAsia"/>
        </w:rPr>
        <w:t>2)</w:t>
      </w:r>
      <w:r>
        <w:rPr>
          <w:rFonts w:hint="eastAsia"/>
        </w:rPr>
        <w:tab/>
        <w:t>审计记录应包括事件的日期和时间、用户、事件类型、事件是否成功及其</w:t>
      </w:r>
      <w:r>
        <w:rPr>
          <w:rFonts w:hint="eastAsia"/>
        </w:rPr>
        <w:lastRenderedPageBreak/>
        <w:t>他与审计相关的信息；</w:t>
      </w:r>
    </w:p>
    <w:p w14:paraId="45BF8E11" w14:textId="77777777" w:rsidR="00C25F90" w:rsidRDefault="0039522C">
      <w:pPr>
        <w:pStyle w:val="FC"/>
        <w:spacing w:before="156" w:after="156"/>
        <w:ind w:firstLine="480"/>
      </w:pPr>
      <w:r>
        <w:rPr>
          <w:rFonts w:hint="eastAsia"/>
        </w:rPr>
        <w:t>3)</w:t>
      </w:r>
      <w:r>
        <w:rPr>
          <w:rFonts w:hint="eastAsia"/>
        </w:rPr>
        <w:tab/>
        <w:t>应对审计记录进行保护，定期备份，避免受到未预期的删除、修改或覆盖等；</w:t>
      </w:r>
    </w:p>
    <w:p w14:paraId="60BA012F" w14:textId="77777777" w:rsidR="00C25F90" w:rsidRDefault="0039522C">
      <w:pPr>
        <w:pStyle w:val="FC"/>
        <w:spacing w:before="156" w:after="156"/>
        <w:ind w:firstLine="480"/>
      </w:pPr>
      <w:r>
        <w:rPr>
          <w:rFonts w:hint="eastAsia"/>
        </w:rPr>
        <w:t>4)</w:t>
      </w:r>
      <w:r>
        <w:rPr>
          <w:rFonts w:hint="eastAsia"/>
        </w:rPr>
        <w:tab/>
        <w:t>应对审计进程进行保护，防止未经授权的中断。</w:t>
      </w:r>
    </w:p>
    <w:p w14:paraId="5ACC4E33" w14:textId="77777777" w:rsidR="00C25F90" w:rsidRDefault="0039522C">
      <w:pPr>
        <w:pStyle w:val="FC"/>
        <w:spacing w:before="156" w:after="156"/>
        <w:ind w:firstLine="482"/>
        <w:rPr>
          <w:b/>
        </w:rPr>
      </w:pPr>
      <w:r>
        <w:rPr>
          <w:rFonts w:hint="eastAsia"/>
          <w:b/>
        </w:rPr>
        <w:t>（二）安全设计</w:t>
      </w:r>
    </w:p>
    <w:p w14:paraId="6AE0EA78" w14:textId="77777777" w:rsidR="00C25F90" w:rsidRDefault="0039522C">
      <w:pPr>
        <w:pStyle w:val="FC"/>
        <w:spacing w:before="156" w:after="156"/>
        <w:ind w:firstLine="480"/>
      </w:pPr>
      <w:r>
        <w:rPr>
          <w:rFonts w:hint="eastAsia"/>
        </w:rPr>
        <w:t>本项目安全审计主要通过公有云部署的日志审计系统、数据库审计和运维审计系统实现审计要求。具体设计内容如下：</w:t>
      </w:r>
    </w:p>
    <w:p w14:paraId="518FE5AB" w14:textId="77777777" w:rsidR="00C25F90" w:rsidRDefault="0039522C">
      <w:pPr>
        <w:pStyle w:val="60"/>
      </w:pPr>
      <w:r>
        <w:rPr>
          <w:rFonts w:hint="eastAsia"/>
        </w:rPr>
        <w:tab/>
        <w:t>日志审计</w:t>
      </w:r>
    </w:p>
    <w:p w14:paraId="186AB680" w14:textId="77777777" w:rsidR="00C25F90" w:rsidRDefault="0039522C">
      <w:pPr>
        <w:pStyle w:val="FC"/>
        <w:spacing w:before="156" w:after="156"/>
        <w:ind w:firstLine="480"/>
      </w:pPr>
      <w:r>
        <w:rPr>
          <w:rFonts w:hint="eastAsia"/>
        </w:rPr>
        <w:t>依据《网络安全法》第二十一条，网络运营者应采取监测、记录网络运行状态、网络安全事件的技术措施，并留存网络日志不少于六个月。针对网络及应用特点业及务重要性及实际情况，将通过部署日志审计系统对的网络设备运行状况、网络流量、用户行为等日志要素的进行审计。实时不间断地将来自不同厂商的安全设备、网络设备、主机、操作系统、用户业务系统的日志、警报等信息汇集到审计中心，满足综合日志安全审计需求。</w:t>
      </w:r>
    </w:p>
    <w:p w14:paraId="50E81D1F" w14:textId="77777777" w:rsidR="00C25F90" w:rsidRDefault="0039522C">
      <w:pPr>
        <w:pStyle w:val="60"/>
      </w:pPr>
      <w:r>
        <w:rPr>
          <w:rFonts w:hint="eastAsia"/>
        </w:rPr>
        <w:t>数据库审计</w:t>
      </w:r>
    </w:p>
    <w:p w14:paraId="73B2192E" w14:textId="77777777" w:rsidR="00C25F90" w:rsidRDefault="0039522C">
      <w:pPr>
        <w:pStyle w:val="FC"/>
        <w:spacing w:before="156" w:after="156"/>
        <w:ind w:firstLine="480"/>
      </w:pPr>
      <w:r>
        <w:rPr>
          <w:rFonts w:hint="eastAsia"/>
        </w:rPr>
        <w:t>数据库系统及其数据是IT系统中的核心资产，应用系统操作的本质是基于数据库的操作，数据库系统的安全性受到各单位日益重视。面对目前数据库和应用系统在逻辑和技术上层出不穷的安全漏洞，以及管理层制定的监督管理制度缺乏有效执行保障的现状，本项目部署的公有云平台将建立完善的数据库安全审计系统，从根本上杜绝任何技术手段或违规操作对数据的非法获取和篡改。数据库安全审计系统通过监听方式，实时第三方获取、保留网络中所有数据库客户端和服务器间的用户对数据库系统的访问操作，对各种违规行为或高危行为进行综合审计，并以通知、报表形式提交给安全管理人员，真正实现对数据库资源的有效管理。</w:t>
      </w:r>
    </w:p>
    <w:p w14:paraId="127D01A2" w14:textId="77777777" w:rsidR="00C25F90" w:rsidRDefault="0039522C">
      <w:pPr>
        <w:pStyle w:val="FC"/>
        <w:spacing w:before="156" w:after="156"/>
        <w:ind w:firstLine="480"/>
      </w:pPr>
      <w:r>
        <w:rPr>
          <w:rFonts w:hint="eastAsia"/>
        </w:rPr>
        <w:t>数据库安全审计是基于旁路审计原理，通过旁路监听的方式接入网络，只要在交换机上设置端口镜像或采用TAP分流，不需要对现有的网络体系结构（包括：路由器、防火墙、应用层负载均衡设备、应用服务器等）进行调整。</w:t>
      </w:r>
    </w:p>
    <w:p w14:paraId="60B46A82" w14:textId="77777777" w:rsidR="00C25F90" w:rsidRDefault="0039522C">
      <w:pPr>
        <w:pStyle w:val="FC"/>
        <w:spacing w:before="156" w:after="156"/>
        <w:ind w:firstLine="480"/>
      </w:pPr>
      <w:r>
        <w:rPr>
          <w:rFonts w:hint="eastAsia"/>
        </w:rPr>
        <w:t>在两台汇聚层交换机上分别通过旁路模式部署数据库审计引擎，在接入交换</w:t>
      </w:r>
      <w:r>
        <w:rPr>
          <w:rFonts w:hint="eastAsia"/>
        </w:rPr>
        <w:lastRenderedPageBreak/>
        <w:t>机设置远程镜像功能，将所有对数据库的访问操作镜像到汇聚交换机上。数据库审计部署一个管理控制台(审计中心服务器)，管理控制台采用灵活方便的web管理方式，全中文的GUI操作方式，以方便高效地对审计系统进行配置管理和审计数据的展示与查询。</w:t>
      </w:r>
    </w:p>
    <w:p w14:paraId="0466E216" w14:textId="77777777" w:rsidR="00C25F90" w:rsidRDefault="0039522C">
      <w:pPr>
        <w:pStyle w:val="60"/>
      </w:pPr>
      <w:r>
        <w:rPr>
          <w:rFonts w:hint="eastAsia"/>
        </w:rPr>
        <w:tab/>
        <w:t>运维安全审计</w:t>
      </w:r>
    </w:p>
    <w:p w14:paraId="79FC05D5" w14:textId="77777777" w:rsidR="00C25F90" w:rsidRDefault="0039522C">
      <w:pPr>
        <w:pStyle w:val="FC"/>
        <w:spacing w:before="156" w:after="156"/>
        <w:ind w:firstLine="480"/>
      </w:pPr>
      <w:r>
        <w:rPr>
          <w:rFonts w:hint="eastAsia"/>
        </w:rPr>
        <w:t>运维安全审计系统（也称堡垒主机）支持多种操作系统、数据库的运维操作行为审计，将堡垒主机旁路接入汇聚交换机，将主机及其他网络设备的账号密码等信息录入堡垒主机系统之后，所有运维操作通过堡垒主机执行，即可对系统维护进行授权与审计。</w:t>
      </w:r>
    </w:p>
    <w:p w14:paraId="5478C426" w14:textId="77777777" w:rsidR="00C25F90" w:rsidRDefault="0039522C">
      <w:pPr>
        <w:pStyle w:val="FC"/>
        <w:spacing w:before="156" w:after="156"/>
        <w:ind w:firstLine="480"/>
      </w:pPr>
      <w:r>
        <w:rPr>
          <w:rFonts w:hint="eastAsia"/>
        </w:rPr>
        <w:t>开辟与业务网络区域相对隔离的安全操作区，该区域网关指向堡垒主机，运维人员通过安全操作区进入业务平台进行维护操作将得到完整记录。云计算平台运维人员包含经信中心机房运维人员、各业务平台运维人员及支撑厂商运维人员。当运维人员接入进行运维操作时，需先通过安全网关进行安全接入，接入后通过堡垒主机执行维护操作。运维人员权限由堡垒主机进行统一授权，授权后登录服务器、网络设备的所有操作将被完整记录下来，以提供事后审计。审计方式包括屏幕录像、录像回放、命令行输入输出、提取窗口标题及时间戳等多种方式。</w:t>
      </w:r>
    </w:p>
    <w:p w14:paraId="3809C4BD" w14:textId="77777777" w:rsidR="00C25F90" w:rsidRDefault="0039522C">
      <w:pPr>
        <w:pStyle w:val="FC"/>
        <w:spacing w:before="156" w:after="156"/>
        <w:ind w:firstLine="480"/>
      </w:pPr>
      <w:r>
        <w:rPr>
          <w:rFonts w:hint="eastAsia"/>
        </w:rPr>
        <w:t>运维安全审计提供以下功能：</w:t>
      </w:r>
    </w:p>
    <w:p w14:paraId="69CD65D1" w14:textId="77777777" w:rsidR="00C25F90" w:rsidRDefault="0039522C">
      <w:pPr>
        <w:pStyle w:val="FC"/>
        <w:spacing w:before="156" w:after="156"/>
        <w:ind w:firstLine="480"/>
      </w:pPr>
      <w:r>
        <w:rPr>
          <w:rFonts w:hint="eastAsia"/>
        </w:rPr>
        <w:t>（1）身份认证审核，结合本工程购买身份认证系统，实现基于真实用户身份的多因素身份认证；</w:t>
      </w:r>
    </w:p>
    <w:p w14:paraId="07C7F6FE" w14:textId="77777777" w:rsidR="00C25F90" w:rsidRDefault="0039522C">
      <w:pPr>
        <w:pStyle w:val="FC"/>
        <w:spacing w:before="156" w:after="156"/>
        <w:ind w:firstLine="480"/>
      </w:pPr>
      <w:r>
        <w:rPr>
          <w:rFonts w:hint="eastAsia"/>
        </w:rPr>
        <w:t>（2）对数据、文件的删除和修改等行为监控；</w:t>
      </w:r>
    </w:p>
    <w:p w14:paraId="1D5B2F9D" w14:textId="77777777" w:rsidR="00C25F90" w:rsidRDefault="0039522C">
      <w:pPr>
        <w:pStyle w:val="FC"/>
        <w:spacing w:before="156" w:after="156"/>
        <w:ind w:firstLine="480"/>
      </w:pPr>
      <w:r>
        <w:rPr>
          <w:rFonts w:hint="eastAsia"/>
        </w:rPr>
        <w:t>（3）系统管理员、系统安全员、审计员和一般用户所实施的操作监控；</w:t>
      </w:r>
    </w:p>
    <w:p w14:paraId="4E3E5C7F" w14:textId="77777777" w:rsidR="00C25F90" w:rsidRDefault="0039522C">
      <w:pPr>
        <w:pStyle w:val="FC"/>
        <w:spacing w:before="156" w:after="156"/>
        <w:ind w:firstLine="480"/>
      </w:pPr>
      <w:r>
        <w:rPr>
          <w:rFonts w:hint="eastAsia"/>
        </w:rPr>
        <w:t>（4）其他与系统安全有关的事件或专门定义的可审计事件；</w:t>
      </w:r>
    </w:p>
    <w:p w14:paraId="496F5265" w14:textId="77777777" w:rsidR="00C25F90" w:rsidRDefault="0039522C">
      <w:pPr>
        <w:pStyle w:val="FC"/>
        <w:spacing w:before="156" w:after="156"/>
        <w:ind w:firstLine="480"/>
      </w:pPr>
      <w:r>
        <w:rPr>
          <w:rFonts w:hint="eastAsia"/>
        </w:rPr>
        <w:t>（5）对于每一个事件，其审计记录包括：事件的日期和时间、用户、事件类型、事件是否成功，及其他与审计相关的信息；</w:t>
      </w:r>
    </w:p>
    <w:p w14:paraId="4EB8D9DD" w14:textId="77777777" w:rsidR="00C25F90" w:rsidRDefault="0039522C">
      <w:pPr>
        <w:pStyle w:val="FC"/>
        <w:spacing w:before="156" w:after="156"/>
        <w:ind w:firstLine="480"/>
      </w:pPr>
      <w:r>
        <w:rPr>
          <w:rFonts w:hint="eastAsia"/>
        </w:rPr>
        <w:t>（6）日志信息可转存或备份到存储设备；</w:t>
      </w:r>
    </w:p>
    <w:p w14:paraId="248ABFB7" w14:textId="77777777" w:rsidR="00C25F90" w:rsidRDefault="0039522C">
      <w:pPr>
        <w:pStyle w:val="FC"/>
        <w:spacing w:before="156" w:after="156"/>
        <w:ind w:firstLine="480"/>
      </w:pPr>
      <w:r>
        <w:rPr>
          <w:rFonts w:hint="eastAsia"/>
        </w:rPr>
        <w:t>（7）对审计数据进行报表分析功能，包括分类排序、筛选、趋势分析；</w:t>
      </w:r>
    </w:p>
    <w:p w14:paraId="79E98D71" w14:textId="77777777" w:rsidR="00C25F90" w:rsidRDefault="0039522C">
      <w:pPr>
        <w:pStyle w:val="FC"/>
        <w:spacing w:before="156" w:after="156"/>
        <w:ind w:firstLine="480"/>
      </w:pPr>
      <w:r>
        <w:rPr>
          <w:rFonts w:hint="eastAsia"/>
        </w:rPr>
        <w:t>（8）应用系统可基于特定异常事件进行审计分析；</w:t>
      </w:r>
    </w:p>
    <w:p w14:paraId="0FE43093" w14:textId="77777777" w:rsidR="00C25F90" w:rsidRDefault="0039522C">
      <w:pPr>
        <w:pStyle w:val="FC"/>
        <w:spacing w:before="156" w:after="156"/>
        <w:ind w:firstLine="480"/>
      </w:pPr>
      <w:r>
        <w:rPr>
          <w:rFonts w:hint="eastAsia"/>
        </w:rPr>
        <w:t>（9）应用软件应支持将日志事件以某种通用格式输出，作为集中审计的输入。</w:t>
      </w:r>
    </w:p>
    <w:p w14:paraId="40282915" w14:textId="77777777" w:rsidR="00C25F90" w:rsidRDefault="0039522C">
      <w:pPr>
        <w:pStyle w:val="FC"/>
        <w:spacing w:before="156" w:after="156"/>
        <w:ind w:firstLine="480"/>
      </w:pPr>
      <w:r>
        <w:rPr>
          <w:rFonts w:hint="eastAsia"/>
        </w:rPr>
        <w:lastRenderedPageBreak/>
        <w:t>安全访问控制：</w:t>
      </w:r>
    </w:p>
    <w:p w14:paraId="5FBCCE83" w14:textId="77777777" w:rsidR="00C25F90" w:rsidRDefault="0039522C">
      <w:pPr>
        <w:pStyle w:val="FC"/>
        <w:spacing w:before="156" w:after="156"/>
        <w:ind w:firstLine="480"/>
      </w:pPr>
      <w:r>
        <w:rPr>
          <w:rFonts w:hint="eastAsia"/>
        </w:rPr>
        <w:t>在业务网络开启防火墙配置，禁止任何远程操作（22，3389等），只许可堡垒机的来源访问（5106 ，5107）。</w:t>
      </w:r>
    </w:p>
    <w:p w14:paraId="694B6728" w14:textId="77777777" w:rsidR="00C25F90" w:rsidRDefault="0039522C">
      <w:pPr>
        <w:pStyle w:val="FC"/>
        <w:spacing w:before="156" w:after="156"/>
        <w:ind w:firstLine="480"/>
      </w:pPr>
      <w:r>
        <w:rPr>
          <w:rFonts w:hint="eastAsia"/>
        </w:rPr>
        <w:t>堡垒机路由指向安全运维管理区网络，控制访问来源。</w:t>
      </w:r>
    </w:p>
    <w:p w14:paraId="0CC15522" w14:textId="77777777" w:rsidR="00C25F90" w:rsidRDefault="0039522C">
      <w:pPr>
        <w:pStyle w:val="FC"/>
        <w:spacing w:before="156" w:after="156"/>
        <w:ind w:firstLine="480"/>
      </w:pPr>
      <w:r>
        <w:rPr>
          <w:rFonts w:hint="eastAsia"/>
        </w:rPr>
        <w:t>堡垒机分用户管理，分管理员，每个管理员分配管理所管理的系统。</w:t>
      </w:r>
    </w:p>
    <w:p w14:paraId="6FEBA688" w14:textId="77777777" w:rsidR="00C25F90" w:rsidRDefault="0039522C">
      <w:pPr>
        <w:pStyle w:val="51"/>
      </w:pPr>
      <w:r>
        <w:rPr>
          <w:rFonts w:hint="eastAsia"/>
        </w:rPr>
        <w:t>入侵防范</w:t>
      </w:r>
    </w:p>
    <w:p w14:paraId="3E609D8D" w14:textId="77777777" w:rsidR="00C25F90" w:rsidRDefault="0039522C">
      <w:pPr>
        <w:pStyle w:val="FC"/>
        <w:spacing w:before="156" w:after="156"/>
        <w:ind w:firstLine="482"/>
        <w:rPr>
          <w:b/>
        </w:rPr>
      </w:pPr>
      <w:r>
        <w:rPr>
          <w:rFonts w:hint="eastAsia"/>
          <w:b/>
        </w:rPr>
        <w:t>（一）安全要求</w:t>
      </w:r>
    </w:p>
    <w:p w14:paraId="1B8904AA" w14:textId="77777777" w:rsidR="00C25F90" w:rsidRDefault="0039522C">
      <w:pPr>
        <w:pStyle w:val="FC"/>
        <w:spacing w:before="156" w:after="156"/>
        <w:ind w:firstLine="480"/>
      </w:pPr>
      <w:r>
        <w:rPr>
          <w:rFonts w:hint="eastAsia"/>
        </w:rPr>
        <w:t>1)</w:t>
      </w:r>
      <w:r>
        <w:rPr>
          <w:rFonts w:hint="eastAsia"/>
        </w:rPr>
        <w:tab/>
        <w:t>应遵循最小安装的原则，仅安装需要的组件和应用程序；</w:t>
      </w:r>
    </w:p>
    <w:p w14:paraId="7284AA72" w14:textId="77777777" w:rsidR="00C25F90" w:rsidRDefault="0039522C">
      <w:pPr>
        <w:pStyle w:val="FC"/>
        <w:spacing w:before="156" w:after="156"/>
        <w:ind w:firstLine="480"/>
      </w:pPr>
      <w:r>
        <w:rPr>
          <w:rFonts w:hint="eastAsia"/>
        </w:rPr>
        <w:t>2)</w:t>
      </w:r>
      <w:r>
        <w:rPr>
          <w:rFonts w:hint="eastAsia"/>
        </w:rPr>
        <w:tab/>
        <w:t>应关闭不需要的系统服务、默认共享和高危端口；</w:t>
      </w:r>
    </w:p>
    <w:p w14:paraId="668BDC8F" w14:textId="77777777" w:rsidR="00C25F90" w:rsidRDefault="0039522C">
      <w:pPr>
        <w:pStyle w:val="FC"/>
        <w:spacing w:before="156" w:after="156"/>
        <w:ind w:firstLine="480"/>
      </w:pPr>
      <w:r>
        <w:rPr>
          <w:rFonts w:hint="eastAsia"/>
        </w:rPr>
        <w:t>3)</w:t>
      </w:r>
      <w:r>
        <w:rPr>
          <w:rFonts w:hint="eastAsia"/>
        </w:rPr>
        <w:tab/>
        <w:t>应通过设定终端接入方式或网络地址范围对通过网络进行管理的管理终端进行限制；</w:t>
      </w:r>
    </w:p>
    <w:p w14:paraId="1E99519D" w14:textId="77777777" w:rsidR="00C25F90" w:rsidRDefault="0039522C">
      <w:pPr>
        <w:pStyle w:val="FC"/>
        <w:spacing w:before="156" w:after="156"/>
        <w:ind w:firstLine="480"/>
      </w:pPr>
      <w:r>
        <w:rPr>
          <w:rFonts w:hint="eastAsia"/>
        </w:rPr>
        <w:t>4)</w:t>
      </w:r>
      <w:r>
        <w:rPr>
          <w:rFonts w:hint="eastAsia"/>
        </w:rPr>
        <w:tab/>
        <w:t>应提供数据有效性检验功能，保证通过人机接口输入或通过通信接口输入的内容符合系统设定要求；</w:t>
      </w:r>
    </w:p>
    <w:p w14:paraId="7ADCAA94" w14:textId="77777777" w:rsidR="00C25F90" w:rsidRDefault="0039522C">
      <w:pPr>
        <w:pStyle w:val="FC"/>
        <w:spacing w:before="156" w:after="156"/>
        <w:ind w:firstLine="480"/>
      </w:pPr>
      <w:r>
        <w:rPr>
          <w:rFonts w:hint="eastAsia"/>
        </w:rPr>
        <w:t>5)</w:t>
      </w:r>
      <w:r>
        <w:rPr>
          <w:rFonts w:hint="eastAsia"/>
        </w:rPr>
        <w:tab/>
        <w:t>应能发现可能存在的已知漏洞，并在经过充分测试评估后，及时修补漏洞；</w:t>
      </w:r>
    </w:p>
    <w:p w14:paraId="7E88F8F5" w14:textId="77777777" w:rsidR="00C25F90" w:rsidRDefault="0039522C">
      <w:pPr>
        <w:pStyle w:val="FC"/>
        <w:spacing w:before="156" w:after="156"/>
        <w:ind w:firstLine="480"/>
      </w:pPr>
      <w:r>
        <w:rPr>
          <w:rFonts w:hint="eastAsia"/>
        </w:rPr>
        <w:t>6)</w:t>
      </w:r>
      <w:r>
        <w:rPr>
          <w:rFonts w:hint="eastAsia"/>
        </w:rPr>
        <w:tab/>
        <w:t>应能够检测到对重要节点进行入侵的行为，并在发生严重入侵事件时提供报警。</w:t>
      </w:r>
    </w:p>
    <w:p w14:paraId="67C3BF52" w14:textId="77777777" w:rsidR="00C25F90" w:rsidRDefault="0039522C">
      <w:pPr>
        <w:pStyle w:val="FC"/>
        <w:spacing w:before="156" w:after="156"/>
        <w:ind w:firstLine="482"/>
        <w:rPr>
          <w:b/>
        </w:rPr>
      </w:pPr>
      <w:r>
        <w:rPr>
          <w:rFonts w:hint="eastAsia"/>
          <w:b/>
        </w:rPr>
        <w:t>（二）安全设计</w:t>
      </w:r>
    </w:p>
    <w:p w14:paraId="5B8F916B" w14:textId="77777777" w:rsidR="00C25F90" w:rsidRDefault="0039522C">
      <w:pPr>
        <w:pStyle w:val="FC"/>
        <w:spacing w:before="156" w:after="156"/>
        <w:ind w:firstLine="480"/>
      </w:pPr>
      <w:r>
        <w:rPr>
          <w:rFonts w:hint="eastAsia"/>
        </w:rPr>
        <w:t>本项目将通过公有云部署入侵检测系统实现操作系统入侵防范，包括操作系统配置核查、安全漏洞发现、安全漏洞的及时修复等要求。</w:t>
      </w:r>
    </w:p>
    <w:p w14:paraId="2DCA8D8A" w14:textId="77777777" w:rsidR="00C25F90" w:rsidRDefault="0039522C">
      <w:pPr>
        <w:pStyle w:val="51"/>
      </w:pPr>
      <w:r>
        <w:rPr>
          <w:rFonts w:hint="eastAsia"/>
        </w:rPr>
        <w:t>恶意代码防范</w:t>
      </w:r>
    </w:p>
    <w:p w14:paraId="4EA4AE8A" w14:textId="77777777" w:rsidR="00C25F90" w:rsidRDefault="0039522C">
      <w:pPr>
        <w:pStyle w:val="FC"/>
        <w:spacing w:before="156" w:after="156"/>
        <w:ind w:firstLine="482"/>
        <w:rPr>
          <w:b/>
        </w:rPr>
      </w:pPr>
      <w:r>
        <w:rPr>
          <w:rFonts w:hint="eastAsia"/>
          <w:b/>
        </w:rPr>
        <w:t>（一）安全要求</w:t>
      </w:r>
    </w:p>
    <w:p w14:paraId="1EC8C1F2" w14:textId="77777777" w:rsidR="00C25F90" w:rsidRDefault="0039522C">
      <w:pPr>
        <w:pStyle w:val="FC"/>
        <w:spacing w:before="156" w:after="156"/>
        <w:ind w:firstLine="480"/>
      </w:pPr>
      <w:r>
        <w:rPr>
          <w:rFonts w:hint="eastAsia"/>
        </w:rPr>
        <w:t>应采用免受恶意代码攻击的技术措施或主动免疫可信验证机制及时识别入侵和病毒行为，并将其有效阻断。</w:t>
      </w:r>
    </w:p>
    <w:p w14:paraId="16C52447" w14:textId="77777777" w:rsidR="00C25F90" w:rsidRDefault="0039522C">
      <w:pPr>
        <w:pStyle w:val="FC"/>
        <w:spacing w:before="156" w:after="156"/>
        <w:ind w:firstLine="482"/>
        <w:rPr>
          <w:b/>
        </w:rPr>
      </w:pPr>
      <w:r>
        <w:rPr>
          <w:rFonts w:hint="eastAsia"/>
          <w:b/>
        </w:rPr>
        <w:t>（二）安全设计</w:t>
      </w:r>
    </w:p>
    <w:p w14:paraId="240D7696" w14:textId="77777777" w:rsidR="00C25F90" w:rsidRDefault="0039522C">
      <w:pPr>
        <w:pStyle w:val="FC"/>
        <w:spacing w:before="156" w:after="156"/>
        <w:ind w:firstLine="480"/>
      </w:pPr>
      <w:r>
        <w:rPr>
          <w:rFonts w:hint="eastAsia"/>
        </w:rPr>
        <w:t>本项目将通过公有云部署防病毒系统及时识别入侵和病毒行为，并将其有效阻断，以满足恶意代码防范要求。</w:t>
      </w:r>
    </w:p>
    <w:p w14:paraId="338B1436" w14:textId="77777777" w:rsidR="00C25F90" w:rsidRDefault="0039522C">
      <w:pPr>
        <w:pStyle w:val="51"/>
      </w:pPr>
      <w:r>
        <w:rPr>
          <w:rFonts w:hint="eastAsia"/>
        </w:rPr>
        <w:lastRenderedPageBreak/>
        <w:tab/>
        <w:t>可信验证</w:t>
      </w:r>
    </w:p>
    <w:p w14:paraId="79932C89" w14:textId="77777777" w:rsidR="00C25F90" w:rsidRDefault="0039522C">
      <w:pPr>
        <w:pStyle w:val="FC"/>
        <w:spacing w:before="156" w:after="156"/>
        <w:ind w:firstLine="482"/>
        <w:rPr>
          <w:b/>
        </w:rPr>
      </w:pPr>
      <w:r>
        <w:rPr>
          <w:rFonts w:hint="eastAsia"/>
          <w:b/>
        </w:rPr>
        <w:t>（一）安全要求</w:t>
      </w:r>
    </w:p>
    <w:p w14:paraId="1E208A91" w14:textId="77777777" w:rsidR="00C25F90" w:rsidRDefault="0039522C">
      <w:pPr>
        <w:pStyle w:val="FC"/>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14:paraId="6170ADD2" w14:textId="77777777" w:rsidR="00C25F90" w:rsidRDefault="0039522C">
      <w:pPr>
        <w:pStyle w:val="FC"/>
        <w:spacing w:before="156" w:after="156"/>
        <w:ind w:firstLine="482"/>
        <w:rPr>
          <w:b/>
        </w:rPr>
      </w:pPr>
      <w:r>
        <w:rPr>
          <w:rFonts w:hint="eastAsia"/>
          <w:b/>
        </w:rPr>
        <w:t>（二）安全设计</w:t>
      </w:r>
    </w:p>
    <w:p w14:paraId="3AC946A1" w14:textId="77777777" w:rsidR="00C25F90" w:rsidRDefault="0039522C">
      <w:pPr>
        <w:pStyle w:val="FC"/>
        <w:spacing w:before="156" w:after="156"/>
        <w:ind w:firstLine="480"/>
      </w:pPr>
      <w:r>
        <w:rPr>
          <w:rFonts w:hint="eastAsia"/>
        </w:rPr>
        <w:t>本项目将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14:paraId="56A75332" w14:textId="77777777" w:rsidR="00C25F90" w:rsidRDefault="0039522C">
      <w:pPr>
        <w:pStyle w:val="51"/>
      </w:pPr>
      <w:r>
        <w:rPr>
          <w:rFonts w:hint="eastAsia"/>
        </w:rPr>
        <w:t>数据完整性</w:t>
      </w:r>
    </w:p>
    <w:p w14:paraId="6C2F94A8" w14:textId="77777777" w:rsidR="00C25F90" w:rsidRDefault="0039522C">
      <w:pPr>
        <w:pStyle w:val="FC"/>
        <w:spacing w:before="156" w:after="156"/>
        <w:ind w:firstLine="482"/>
        <w:rPr>
          <w:b/>
        </w:rPr>
      </w:pPr>
      <w:r>
        <w:rPr>
          <w:rFonts w:hint="eastAsia"/>
          <w:b/>
        </w:rPr>
        <w:t>（一）安全要求</w:t>
      </w:r>
    </w:p>
    <w:p w14:paraId="7866D5A8" w14:textId="77777777" w:rsidR="00C25F90" w:rsidRDefault="0039522C">
      <w:pPr>
        <w:pStyle w:val="FC"/>
        <w:spacing w:before="156" w:after="156"/>
        <w:ind w:firstLine="480"/>
      </w:pPr>
      <w:r>
        <w:rPr>
          <w:rFonts w:hint="eastAsia"/>
        </w:rPr>
        <w:t>1)</w:t>
      </w:r>
      <w:r>
        <w:rPr>
          <w:rFonts w:hint="eastAsia"/>
        </w:rPr>
        <w:tab/>
        <w:t>应采用校验技术或密码技术保证重要数据在传输过程中的完整性，包括但不限于鉴别数据、重要业务数据、重要审计数据、重要配置数据、重要视频数据和重要个人信息等；</w:t>
      </w:r>
    </w:p>
    <w:p w14:paraId="1C1F8C23" w14:textId="77777777" w:rsidR="00C25F90" w:rsidRDefault="0039522C">
      <w:pPr>
        <w:pStyle w:val="FC"/>
        <w:spacing w:before="156" w:after="156"/>
        <w:ind w:firstLine="480"/>
      </w:pPr>
      <w:r>
        <w:rPr>
          <w:rFonts w:hint="eastAsia"/>
        </w:rPr>
        <w:t>2)</w:t>
      </w:r>
      <w:r>
        <w:rPr>
          <w:rFonts w:hint="eastAsia"/>
        </w:rPr>
        <w:tab/>
        <w:t>应采用校验技术或密码技术保证重要数据在存储过程中的完整性，包括但不限于鉴别数据、重要业务数据、重要审计数据、重要配置数据、重要视频数据和重要个人信息等。</w:t>
      </w:r>
    </w:p>
    <w:p w14:paraId="014FE92B" w14:textId="77777777" w:rsidR="00C25F90" w:rsidRDefault="0039522C">
      <w:pPr>
        <w:pStyle w:val="FC"/>
        <w:spacing w:before="156" w:after="156"/>
        <w:ind w:firstLine="482"/>
        <w:rPr>
          <w:b/>
        </w:rPr>
      </w:pPr>
      <w:r>
        <w:rPr>
          <w:rFonts w:hint="eastAsia"/>
          <w:b/>
        </w:rPr>
        <w:t>（二）安全设计</w:t>
      </w:r>
    </w:p>
    <w:p w14:paraId="71B0D0EA" w14:textId="77777777" w:rsidR="00C25F90" w:rsidRDefault="0039522C">
      <w:pPr>
        <w:pStyle w:val="FC"/>
        <w:spacing w:before="156" w:after="156"/>
        <w:ind w:firstLine="480"/>
      </w:pPr>
      <w:r>
        <w:rPr>
          <w:rFonts w:hint="eastAsia"/>
        </w:rPr>
        <w:t>本项目将采用国产校验技术或密码技术保证重要数据在传输、存储过程中的完整性，包括但不限于鉴别数据、重要业务数据、重要审计数据、重要配置数据、重要视频数据和重要个人信息等。</w:t>
      </w:r>
    </w:p>
    <w:p w14:paraId="274B86FD" w14:textId="77777777" w:rsidR="00C25F90" w:rsidRDefault="0039522C">
      <w:pPr>
        <w:pStyle w:val="51"/>
      </w:pPr>
      <w:r>
        <w:rPr>
          <w:rFonts w:hint="eastAsia"/>
        </w:rPr>
        <w:tab/>
        <w:t>数据保密性</w:t>
      </w:r>
    </w:p>
    <w:p w14:paraId="17865F2B" w14:textId="77777777" w:rsidR="00C25F90" w:rsidRDefault="0039522C">
      <w:pPr>
        <w:pStyle w:val="FC"/>
        <w:spacing w:before="156" w:after="156"/>
        <w:ind w:firstLine="482"/>
        <w:rPr>
          <w:b/>
        </w:rPr>
      </w:pPr>
      <w:r>
        <w:rPr>
          <w:rFonts w:hint="eastAsia"/>
          <w:b/>
        </w:rPr>
        <w:t>（一）安全要求</w:t>
      </w:r>
    </w:p>
    <w:p w14:paraId="18FDC47F" w14:textId="77777777" w:rsidR="00C25F90" w:rsidRDefault="0039522C">
      <w:pPr>
        <w:pStyle w:val="FC"/>
        <w:spacing w:before="156" w:after="156"/>
        <w:ind w:firstLine="480"/>
      </w:pPr>
      <w:r>
        <w:rPr>
          <w:rFonts w:hint="eastAsia"/>
        </w:rPr>
        <w:t>1)</w:t>
      </w:r>
      <w:r>
        <w:rPr>
          <w:rFonts w:hint="eastAsia"/>
        </w:rPr>
        <w:tab/>
        <w:t>应采用密码技术保证重要数据在传输过程中的保密性，包括但不限于鉴别数据、重要业务数据和重要个人信息等；</w:t>
      </w:r>
    </w:p>
    <w:p w14:paraId="5A6807BD" w14:textId="77777777" w:rsidR="00C25F90" w:rsidRDefault="0039522C">
      <w:pPr>
        <w:pStyle w:val="FC"/>
        <w:spacing w:before="156" w:after="156"/>
        <w:ind w:firstLine="480"/>
      </w:pPr>
      <w:r>
        <w:rPr>
          <w:rFonts w:hint="eastAsia"/>
        </w:rPr>
        <w:t>2)</w:t>
      </w:r>
      <w:r>
        <w:rPr>
          <w:rFonts w:hint="eastAsia"/>
        </w:rPr>
        <w:tab/>
        <w:t>应采用密码技术保证重要数据在存储过程中的保密性，包括但不限于鉴别</w:t>
      </w:r>
      <w:r>
        <w:rPr>
          <w:rFonts w:hint="eastAsia"/>
        </w:rPr>
        <w:lastRenderedPageBreak/>
        <w:t>数据、重要业务数据和重要个人信息等。</w:t>
      </w:r>
    </w:p>
    <w:p w14:paraId="63FDC210" w14:textId="77777777" w:rsidR="00C25F90" w:rsidRDefault="0039522C">
      <w:pPr>
        <w:pStyle w:val="FC"/>
        <w:spacing w:before="156" w:after="156"/>
        <w:ind w:firstLine="482"/>
        <w:rPr>
          <w:b/>
        </w:rPr>
      </w:pPr>
      <w:r>
        <w:rPr>
          <w:rFonts w:hint="eastAsia"/>
          <w:b/>
        </w:rPr>
        <w:t>（二）安全设计</w:t>
      </w:r>
    </w:p>
    <w:p w14:paraId="4DCB72F5" w14:textId="77777777" w:rsidR="00C25F90" w:rsidRDefault="0039522C">
      <w:pPr>
        <w:pStyle w:val="FC"/>
        <w:spacing w:before="156" w:after="156"/>
        <w:ind w:firstLine="480"/>
      </w:pPr>
      <w:r>
        <w:rPr>
          <w:rFonts w:hint="eastAsia"/>
        </w:rPr>
        <w:t>本项目针对数据保密性部分要求实现重要数据在存储过程的保密性，所有云端生产数据不论使用何种云服务均采用碎片化分布式离散技术保存，数据被分割成许多数据片段后遵循随机算法分散存储在不同机架上，并且每个数据片段会存储多个副本。云服务控制系统依据不同用户ID 隔离其云端数据，云存储依据客户对称加密对进行云端存储空间访问权限控制，保证云端存储数据的最小授权访问。</w:t>
      </w:r>
    </w:p>
    <w:p w14:paraId="1105FDB2" w14:textId="77777777" w:rsidR="00C25F90" w:rsidRDefault="0039522C">
      <w:pPr>
        <w:pStyle w:val="51"/>
      </w:pPr>
      <w:r>
        <w:rPr>
          <w:rFonts w:hint="eastAsia"/>
        </w:rPr>
        <w:tab/>
        <w:t>数据备份恢复</w:t>
      </w:r>
    </w:p>
    <w:p w14:paraId="2DE23D3A" w14:textId="77777777" w:rsidR="00C25F90" w:rsidRDefault="0039522C">
      <w:pPr>
        <w:pStyle w:val="FC"/>
        <w:spacing w:before="156" w:after="156"/>
        <w:ind w:firstLine="482"/>
        <w:rPr>
          <w:b/>
        </w:rPr>
      </w:pPr>
      <w:r>
        <w:rPr>
          <w:rFonts w:hint="eastAsia"/>
          <w:b/>
        </w:rPr>
        <w:t>（一）安全要求</w:t>
      </w:r>
    </w:p>
    <w:p w14:paraId="5B53B050" w14:textId="77777777" w:rsidR="00C25F90" w:rsidRDefault="0039522C">
      <w:pPr>
        <w:pStyle w:val="FC"/>
        <w:spacing w:before="156" w:after="156"/>
        <w:ind w:firstLine="480"/>
      </w:pPr>
      <w:r>
        <w:rPr>
          <w:rFonts w:hint="eastAsia"/>
        </w:rPr>
        <w:t>1)</w:t>
      </w:r>
      <w:r>
        <w:rPr>
          <w:rFonts w:hint="eastAsia"/>
        </w:rPr>
        <w:tab/>
        <w:t>应提供重要数据的本地数据备份与恢复功能；</w:t>
      </w:r>
    </w:p>
    <w:p w14:paraId="349FC986" w14:textId="77777777" w:rsidR="00C25F90" w:rsidRDefault="0039522C">
      <w:pPr>
        <w:pStyle w:val="FC"/>
        <w:spacing w:before="156" w:after="156"/>
        <w:ind w:firstLine="480"/>
      </w:pPr>
      <w:r>
        <w:rPr>
          <w:rFonts w:hint="eastAsia"/>
        </w:rPr>
        <w:t>2)</w:t>
      </w:r>
      <w:r>
        <w:rPr>
          <w:rFonts w:hint="eastAsia"/>
        </w:rPr>
        <w:tab/>
        <w:t>应提供异地实时备份功能，利用通信网络将重要数据实时备份至备份场地；</w:t>
      </w:r>
    </w:p>
    <w:p w14:paraId="7102F910" w14:textId="77777777" w:rsidR="00C25F90" w:rsidRDefault="0039522C">
      <w:pPr>
        <w:pStyle w:val="FC"/>
        <w:spacing w:before="156" w:after="156"/>
        <w:ind w:firstLine="480"/>
      </w:pPr>
      <w:r>
        <w:rPr>
          <w:rFonts w:hint="eastAsia"/>
        </w:rPr>
        <w:t>3)</w:t>
      </w:r>
      <w:r>
        <w:rPr>
          <w:rFonts w:hint="eastAsia"/>
        </w:rPr>
        <w:tab/>
        <w:t>应提供重要数据处理系统的热冗余，保证系统的高可用性。</w:t>
      </w:r>
    </w:p>
    <w:p w14:paraId="1A19BD6C" w14:textId="77777777" w:rsidR="00C25F90" w:rsidRDefault="0039522C">
      <w:pPr>
        <w:pStyle w:val="FC"/>
        <w:spacing w:before="156" w:after="156"/>
        <w:ind w:firstLine="482"/>
        <w:rPr>
          <w:b/>
        </w:rPr>
      </w:pPr>
      <w:r>
        <w:rPr>
          <w:rFonts w:hint="eastAsia"/>
          <w:b/>
        </w:rPr>
        <w:t>（二）安全设计</w:t>
      </w:r>
    </w:p>
    <w:p w14:paraId="68848D35" w14:textId="77777777" w:rsidR="00C25F90" w:rsidRDefault="0039522C">
      <w:pPr>
        <w:pStyle w:val="FC"/>
        <w:spacing w:before="156" w:after="156"/>
        <w:ind w:firstLine="480"/>
      </w:pPr>
      <w:r>
        <w:rPr>
          <w:rFonts w:hint="eastAsia"/>
        </w:rPr>
        <w:t>本次项目数据备份涉及两种类型的备份内容：系统中数据的备份、系统中关键应用系统及运行的操作系统的备份。</w:t>
      </w:r>
    </w:p>
    <w:p w14:paraId="402A1434" w14:textId="77777777" w:rsidR="00C25F90" w:rsidRDefault="0039522C">
      <w:pPr>
        <w:pStyle w:val="FC"/>
        <w:spacing w:before="156" w:after="156"/>
        <w:ind w:firstLine="480"/>
      </w:pPr>
      <w:r>
        <w:rPr>
          <w:rFonts w:hint="eastAsia"/>
        </w:rPr>
        <w:t>对于数据的备份：由于数据的不稳定性，可分别采用定期全备份、差分备份、按需备份和增量备份的策略，来保证数据的安全。本项目配置了数据备份系统，实现本地关键系统和重要数据的备份。</w:t>
      </w:r>
    </w:p>
    <w:p w14:paraId="2955E296" w14:textId="77777777" w:rsidR="00C25F90" w:rsidRDefault="0039522C">
      <w:pPr>
        <w:pStyle w:val="FC"/>
        <w:spacing w:before="156" w:after="156"/>
        <w:ind w:firstLine="480"/>
      </w:pPr>
      <w:r>
        <w:rPr>
          <w:rFonts w:hint="eastAsia"/>
        </w:rPr>
        <w:t>对于应用软件及系统软件的备份恢复：由于应用及系统软件稳定性较高，可采用一次性的全备份，以防止当系统遭到任何程度的破坏，都可以方便快速地将原来的系统恢复出来。</w:t>
      </w:r>
    </w:p>
    <w:p w14:paraId="5EE26A35" w14:textId="77777777" w:rsidR="00C25F90" w:rsidRDefault="0039522C">
      <w:pPr>
        <w:pStyle w:val="FC"/>
        <w:spacing w:before="156" w:after="156"/>
        <w:ind w:firstLine="480"/>
      </w:pPr>
      <w:r>
        <w:rPr>
          <w:rFonts w:hint="eastAsia"/>
        </w:rPr>
        <w:t>对于硬件故障，通过采用冗余硬件设备来防止单点错误，如采用双网络设备、磁盘镜像和RAID技术。</w:t>
      </w:r>
    </w:p>
    <w:p w14:paraId="2F116BAA" w14:textId="77777777" w:rsidR="00C25F90" w:rsidRDefault="0039522C">
      <w:pPr>
        <w:pStyle w:val="FC"/>
        <w:spacing w:before="156" w:after="156"/>
        <w:ind w:firstLine="480"/>
      </w:pPr>
      <w:r>
        <w:rPr>
          <w:rFonts w:hint="eastAsia"/>
        </w:rPr>
        <w:t>安全等保</w:t>
      </w:r>
      <w:r w:rsidR="003B5DB4">
        <w:rPr>
          <w:rFonts w:hint="eastAsia"/>
        </w:rPr>
        <w:t>二</w:t>
      </w:r>
      <w:r>
        <w:rPr>
          <w:rFonts w:hint="eastAsia"/>
        </w:rPr>
        <w:t>级要求应提供本地数据备份与恢复功能，完全数据备份至少每天一次，备份介质场外存放。</w:t>
      </w:r>
    </w:p>
    <w:p w14:paraId="4A5C2EA0" w14:textId="77777777" w:rsidR="00C25F90" w:rsidRDefault="0039522C">
      <w:pPr>
        <w:pStyle w:val="FC"/>
        <w:spacing w:before="156" w:after="156"/>
        <w:ind w:firstLine="480"/>
      </w:pPr>
      <w:r>
        <w:rPr>
          <w:rFonts w:hint="eastAsia"/>
        </w:rPr>
        <w:t>本项目利用公有云平台原有的存储设备和数据备份恢复软件，按照既定的备份策略将系统数据和应用数据、数据库进行实时的备份和恢复。利用备份软件的</w:t>
      </w:r>
      <w:r>
        <w:rPr>
          <w:rFonts w:hint="eastAsia"/>
        </w:rPr>
        <w:lastRenderedPageBreak/>
        <w:t>灾难备份和恢复功能，在系统发生灾难性故障时，进行系统级的恢复。</w:t>
      </w:r>
    </w:p>
    <w:p w14:paraId="4D75901C" w14:textId="77777777" w:rsidR="00C25F90" w:rsidRDefault="0039522C">
      <w:pPr>
        <w:pStyle w:val="51"/>
      </w:pPr>
      <w:r>
        <w:rPr>
          <w:rFonts w:hint="eastAsia"/>
        </w:rPr>
        <w:tab/>
        <w:t>剩余信息防护</w:t>
      </w:r>
    </w:p>
    <w:p w14:paraId="32264FCC" w14:textId="77777777" w:rsidR="00C25F90" w:rsidRDefault="0039522C">
      <w:pPr>
        <w:pStyle w:val="FC"/>
        <w:spacing w:before="156" w:after="156"/>
        <w:ind w:firstLine="482"/>
        <w:rPr>
          <w:b/>
        </w:rPr>
      </w:pPr>
      <w:r>
        <w:rPr>
          <w:rFonts w:hint="eastAsia"/>
          <w:b/>
        </w:rPr>
        <w:t>（一）安全要求</w:t>
      </w:r>
    </w:p>
    <w:p w14:paraId="02D025D9" w14:textId="77777777" w:rsidR="00C25F90" w:rsidRDefault="0039522C">
      <w:pPr>
        <w:pStyle w:val="FC"/>
        <w:spacing w:before="156" w:after="156"/>
        <w:ind w:firstLine="480"/>
      </w:pPr>
      <w:r>
        <w:rPr>
          <w:rFonts w:hint="eastAsia"/>
        </w:rPr>
        <w:t>1)</w:t>
      </w:r>
      <w:r>
        <w:rPr>
          <w:rFonts w:hint="eastAsia"/>
        </w:rPr>
        <w:tab/>
        <w:t>应保证鉴别信息所在的存储空间被释放或重新分配前得到完全清除；</w:t>
      </w:r>
    </w:p>
    <w:p w14:paraId="0648960E" w14:textId="77777777" w:rsidR="00C25F90" w:rsidRDefault="0039522C">
      <w:pPr>
        <w:pStyle w:val="FC"/>
        <w:spacing w:before="156" w:after="156"/>
        <w:ind w:firstLine="480"/>
      </w:pPr>
      <w:r>
        <w:rPr>
          <w:rFonts w:hint="eastAsia"/>
        </w:rPr>
        <w:t>2)</w:t>
      </w:r>
      <w:r>
        <w:rPr>
          <w:rFonts w:hint="eastAsia"/>
        </w:rPr>
        <w:tab/>
        <w:t>应保证存有敏感数据的存储空间被释放或重新分配前得到完全清除。</w:t>
      </w:r>
    </w:p>
    <w:p w14:paraId="29B14E9D" w14:textId="77777777" w:rsidR="00C25F90" w:rsidRDefault="0039522C">
      <w:pPr>
        <w:pStyle w:val="FC"/>
        <w:spacing w:before="156" w:after="156"/>
        <w:ind w:firstLine="482"/>
        <w:rPr>
          <w:b/>
        </w:rPr>
      </w:pPr>
      <w:r>
        <w:rPr>
          <w:rFonts w:hint="eastAsia"/>
          <w:b/>
        </w:rPr>
        <w:t>（二）安全设计</w:t>
      </w:r>
    </w:p>
    <w:p w14:paraId="122197FF" w14:textId="77777777" w:rsidR="00C25F90" w:rsidRDefault="0039522C">
      <w:pPr>
        <w:pStyle w:val="FC"/>
        <w:spacing w:before="156" w:after="156"/>
        <w:ind w:firstLine="480"/>
      </w:pPr>
      <w:r>
        <w:rPr>
          <w:rFonts w:hint="eastAsia"/>
        </w:rPr>
        <w:t>本项目针对剩余信息保护是指本项目信息系统中比较敏感或者重要的位于内存或者硬盘中却不再被使用的信息。剩余信息应该及时完全删除以防止信息泄露。</w:t>
      </w:r>
    </w:p>
    <w:p w14:paraId="2DD0DA5B" w14:textId="77777777" w:rsidR="00C25F90" w:rsidRDefault="0039522C">
      <w:pPr>
        <w:pStyle w:val="FC"/>
        <w:spacing w:before="156" w:after="156"/>
        <w:ind w:firstLine="480"/>
      </w:pPr>
      <w:r>
        <w:rPr>
          <w:rFonts w:hint="eastAsia"/>
        </w:rPr>
        <w:t>登录用户的鉴别信息（如口令等）在完成登录验证过程后，应当完全清除；</w:t>
      </w:r>
    </w:p>
    <w:p w14:paraId="4055A68B" w14:textId="77777777" w:rsidR="00C25F90" w:rsidRDefault="0039522C">
      <w:pPr>
        <w:pStyle w:val="FC"/>
        <w:spacing w:before="156" w:after="156"/>
        <w:ind w:firstLine="480"/>
      </w:pPr>
      <w:r>
        <w:rPr>
          <w:rFonts w:hint="eastAsia"/>
        </w:rPr>
        <w:t>用户帐户被删除后，其鉴别信息的存放空间（内存或者硬盘）被释放前，应当安全清除其中的内容；</w:t>
      </w:r>
    </w:p>
    <w:p w14:paraId="30E2FDA6" w14:textId="77777777" w:rsidR="00C25F90" w:rsidRDefault="0039522C">
      <w:pPr>
        <w:pStyle w:val="FC"/>
        <w:spacing w:before="156" w:after="156"/>
        <w:ind w:firstLine="480"/>
      </w:pPr>
      <w:r>
        <w:rPr>
          <w:rFonts w:hint="eastAsia"/>
        </w:rPr>
        <w:t>系统内的文件、目录和数据库记录等资源所在存储空间被释放或重新分配给其他用户前得到完全清除。</w:t>
      </w:r>
    </w:p>
    <w:p w14:paraId="0F298EB1" w14:textId="77777777" w:rsidR="00C25F90" w:rsidRDefault="0039522C">
      <w:pPr>
        <w:pStyle w:val="51"/>
      </w:pPr>
      <w:r>
        <w:rPr>
          <w:rFonts w:hint="eastAsia"/>
        </w:rPr>
        <w:tab/>
        <w:t>个人信息防护</w:t>
      </w:r>
    </w:p>
    <w:p w14:paraId="4853D76B" w14:textId="77777777" w:rsidR="00C25F90" w:rsidRDefault="0039522C">
      <w:pPr>
        <w:pStyle w:val="FC"/>
        <w:spacing w:before="156" w:after="156"/>
        <w:ind w:firstLine="482"/>
        <w:rPr>
          <w:b/>
        </w:rPr>
      </w:pPr>
      <w:r>
        <w:rPr>
          <w:rFonts w:hint="eastAsia"/>
          <w:b/>
        </w:rPr>
        <w:t>（一）安全要求</w:t>
      </w:r>
    </w:p>
    <w:p w14:paraId="537C09C6" w14:textId="77777777" w:rsidR="00C25F90" w:rsidRDefault="0039522C">
      <w:pPr>
        <w:pStyle w:val="FC"/>
        <w:spacing w:before="156" w:after="156"/>
        <w:ind w:firstLine="480"/>
      </w:pPr>
      <w:r>
        <w:rPr>
          <w:rFonts w:hint="eastAsia"/>
        </w:rPr>
        <w:t>1)</w:t>
      </w:r>
      <w:r>
        <w:rPr>
          <w:rFonts w:hint="eastAsia"/>
        </w:rPr>
        <w:tab/>
        <w:t>应仅采集和保存业务必需的用户个人信息；</w:t>
      </w:r>
    </w:p>
    <w:p w14:paraId="588FCBF7" w14:textId="77777777" w:rsidR="00C25F90" w:rsidRDefault="0039522C">
      <w:pPr>
        <w:pStyle w:val="FC"/>
        <w:spacing w:before="156" w:after="156"/>
        <w:ind w:firstLine="480"/>
      </w:pPr>
      <w:r>
        <w:rPr>
          <w:rFonts w:hint="eastAsia"/>
        </w:rPr>
        <w:t>2)</w:t>
      </w:r>
      <w:r>
        <w:rPr>
          <w:rFonts w:hint="eastAsia"/>
        </w:rPr>
        <w:tab/>
        <w:t>应禁止未授权访问和非法使用用户个人信息。</w:t>
      </w:r>
    </w:p>
    <w:p w14:paraId="1F90B72C" w14:textId="77777777" w:rsidR="00C25F90" w:rsidRDefault="0039522C">
      <w:pPr>
        <w:pStyle w:val="FC"/>
        <w:spacing w:before="156" w:after="156"/>
        <w:ind w:firstLine="482"/>
        <w:rPr>
          <w:b/>
        </w:rPr>
      </w:pPr>
      <w:r>
        <w:rPr>
          <w:rFonts w:hint="eastAsia"/>
          <w:b/>
        </w:rPr>
        <w:t>（二）安全设计</w:t>
      </w:r>
    </w:p>
    <w:p w14:paraId="0DCFD0CE" w14:textId="77777777" w:rsidR="00C25F90" w:rsidRDefault="0039522C">
      <w:pPr>
        <w:pStyle w:val="FC"/>
        <w:spacing w:before="156" w:after="156"/>
        <w:ind w:firstLine="480"/>
      </w:pPr>
      <w:r>
        <w:rPr>
          <w:rFonts w:hint="eastAsia"/>
        </w:rPr>
        <w:t>本项目通过各个业务系统的权限管理对系统进行访问控制，禁止未授权用户访问和使用用户个人信息。</w:t>
      </w:r>
    </w:p>
    <w:p w14:paraId="788A1CB0" w14:textId="77777777" w:rsidR="00C25F90" w:rsidRDefault="0039522C">
      <w:pPr>
        <w:pStyle w:val="43"/>
      </w:pPr>
      <w:r>
        <w:rPr>
          <w:rFonts w:hint="eastAsia"/>
        </w:rPr>
        <w:tab/>
        <w:t>安全管理中心设计</w:t>
      </w:r>
    </w:p>
    <w:p w14:paraId="657B926F" w14:textId="77777777" w:rsidR="00C25F90" w:rsidRDefault="0039522C">
      <w:pPr>
        <w:pStyle w:val="51"/>
      </w:pPr>
      <w:r>
        <w:rPr>
          <w:rFonts w:hint="eastAsia"/>
        </w:rPr>
        <w:tab/>
        <w:t>系统管理</w:t>
      </w:r>
    </w:p>
    <w:p w14:paraId="50AD87F6" w14:textId="77777777" w:rsidR="00C25F90" w:rsidRPr="009460F0" w:rsidRDefault="0039522C" w:rsidP="009460F0">
      <w:pPr>
        <w:pStyle w:val="FC"/>
        <w:spacing w:before="156" w:after="156"/>
        <w:ind w:firstLine="482"/>
        <w:rPr>
          <w:b/>
        </w:rPr>
      </w:pPr>
      <w:r w:rsidRPr="009460F0">
        <w:rPr>
          <w:rFonts w:hint="eastAsia"/>
          <w:b/>
        </w:rPr>
        <w:t>（一）安全要求</w:t>
      </w:r>
    </w:p>
    <w:p w14:paraId="2C45C7D4" w14:textId="77777777" w:rsidR="00C25F90" w:rsidRDefault="0039522C" w:rsidP="009460F0">
      <w:pPr>
        <w:pStyle w:val="FC"/>
        <w:spacing w:before="156" w:after="156"/>
        <w:ind w:firstLine="480"/>
      </w:pPr>
      <w:r>
        <w:rPr>
          <w:rFonts w:hint="eastAsia"/>
        </w:rPr>
        <w:t>1)</w:t>
      </w:r>
      <w:r>
        <w:rPr>
          <w:rFonts w:hint="eastAsia"/>
        </w:rPr>
        <w:tab/>
        <w:t>应保证系统管理员通过管理工具或平台进行系统管理操作，并对这些操作</w:t>
      </w:r>
      <w:r>
        <w:rPr>
          <w:rFonts w:hint="eastAsia"/>
        </w:rPr>
        <w:lastRenderedPageBreak/>
        <w:t>进行审计；</w:t>
      </w:r>
    </w:p>
    <w:p w14:paraId="0C0FD33B" w14:textId="77777777" w:rsidR="00C25F90" w:rsidRDefault="0039522C" w:rsidP="009460F0">
      <w:pPr>
        <w:pStyle w:val="FC"/>
        <w:spacing w:before="156" w:after="156"/>
        <w:ind w:firstLine="480"/>
      </w:pPr>
      <w:r>
        <w:rPr>
          <w:rFonts w:hint="eastAsia"/>
        </w:rPr>
        <w:t>2)</w:t>
      </w:r>
      <w:r>
        <w:rPr>
          <w:rFonts w:hint="eastAsia"/>
        </w:rPr>
        <w:tab/>
        <w:t>应通过系统管理员对系统的资源和运行进行配置、控制和管理，包括用户身份、资源配置、加载和启动、运行的异常处理、数据和设备的备份与恢复等。</w:t>
      </w:r>
    </w:p>
    <w:p w14:paraId="56272F49" w14:textId="77777777" w:rsidR="00C25F90" w:rsidRPr="009460F0" w:rsidRDefault="0039522C" w:rsidP="009460F0">
      <w:pPr>
        <w:pStyle w:val="FC"/>
        <w:spacing w:before="156" w:after="156"/>
        <w:ind w:firstLine="482"/>
        <w:rPr>
          <w:b/>
        </w:rPr>
      </w:pPr>
      <w:r w:rsidRPr="009460F0">
        <w:rPr>
          <w:rFonts w:hint="eastAsia"/>
          <w:b/>
        </w:rPr>
        <w:t>（二）安全设计</w:t>
      </w:r>
    </w:p>
    <w:p w14:paraId="384DEDD8" w14:textId="77777777" w:rsidR="00C25F90" w:rsidRDefault="0039522C" w:rsidP="009460F0">
      <w:pPr>
        <w:pStyle w:val="FC"/>
        <w:spacing w:before="156" w:after="156"/>
        <w:ind w:firstLine="480"/>
      </w:pPr>
      <w:r>
        <w:rPr>
          <w:rFonts w:hint="eastAsia"/>
        </w:rPr>
        <w:t>本项目系统管理部主要通过公有云部署的堡垒机，实现对系统管理员进行鉴别，只允许特定的命令或者操作进行系统管理操作，并对这些操作进行审计，提供远程登录云平台进行系统维护，满足系统管理要求。</w:t>
      </w:r>
    </w:p>
    <w:p w14:paraId="20AA47A5" w14:textId="77777777" w:rsidR="00C25F90" w:rsidRDefault="0039522C">
      <w:pPr>
        <w:pStyle w:val="51"/>
      </w:pPr>
      <w:r>
        <w:rPr>
          <w:rFonts w:hint="eastAsia"/>
        </w:rPr>
        <w:tab/>
        <w:t>审计管理</w:t>
      </w:r>
    </w:p>
    <w:p w14:paraId="3F8B460E" w14:textId="77777777" w:rsidR="00C25F90" w:rsidRDefault="0039522C">
      <w:pPr>
        <w:pStyle w:val="FC"/>
        <w:spacing w:before="156" w:after="156"/>
        <w:ind w:firstLine="482"/>
        <w:rPr>
          <w:b/>
        </w:rPr>
      </w:pPr>
      <w:r>
        <w:rPr>
          <w:rFonts w:hint="eastAsia"/>
          <w:b/>
        </w:rPr>
        <w:t>（一）安全要求</w:t>
      </w:r>
    </w:p>
    <w:p w14:paraId="5D0B5B01" w14:textId="77777777" w:rsidR="00C25F90" w:rsidRDefault="0039522C">
      <w:pPr>
        <w:pStyle w:val="FC"/>
        <w:spacing w:before="156" w:after="156"/>
        <w:ind w:firstLine="480"/>
      </w:pPr>
      <w:r>
        <w:rPr>
          <w:rFonts w:hint="eastAsia"/>
        </w:rPr>
        <w:t>1)</w:t>
      </w:r>
      <w:r>
        <w:rPr>
          <w:rFonts w:hint="eastAsia"/>
        </w:rPr>
        <w:tab/>
        <w:t>应保证审计管理员通过管理工具或平台进行安全审计操作，并对这些操作进行审计；</w:t>
      </w:r>
    </w:p>
    <w:p w14:paraId="17AF1FFD" w14:textId="77777777" w:rsidR="00C25F90" w:rsidRDefault="0039522C">
      <w:pPr>
        <w:pStyle w:val="FC"/>
        <w:spacing w:before="156" w:after="156"/>
        <w:ind w:firstLine="480"/>
      </w:pPr>
      <w:r>
        <w:rPr>
          <w:rFonts w:hint="eastAsia"/>
        </w:rPr>
        <w:t>2)</w:t>
      </w:r>
      <w:r>
        <w:rPr>
          <w:rFonts w:hint="eastAsia"/>
        </w:rPr>
        <w:tab/>
        <w:t>应通过审计管理员对审计记录进行分析，并根据分析结果进行处理，包括根据安全审计策略对审计记录进行存储、管理和查询等。</w:t>
      </w:r>
    </w:p>
    <w:p w14:paraId="346AF298" w14:textId="77777777" w:rsidR="00C25F90" w:rsidRDefault="0039522C">
      <w:pPr>
        <w:pStyle w:val="FC"/>
        <w:spacing w:before="156" w:after="156"/>
        <w:ind w:firstLine="482"/>
        <w:rPr>
          <w:b/>
        </w:rPr>
      </w:pPr>
      <w:r>
        <w:rPr>
          <w:rFonts w:hint="eastAsia"/>
          <w:b/>
        </w:rPr>
        <w:t>（二）安全设计</w:t>
      </w:r>
    </w:p>
    <w:p w14:paraId="05E98837" w14:textId="77777777" w:rsidR="00C25F90" w:rsidRDefault="0039522C">
      <w:pPr>
        <w:pStyle w:val="FC"/>
        <w:spacing w:before="156" w:after="156"/>
        <w:ind w:firstLine="480"/>
      </w:pPr>
      <w:r>
        <w:rPr>
          <w:rFonts w:hint="eastAsia"/>
        </w:rPr>
        <w:t>本项目针对审计管理员身份鉴别，主要采用双因子验证，及账户密码方式与堡垒机认证共同主进行验证，以鉴别其身份的合法性。</w:t>
      </w:r>
    </w:p>
    <w:p w14:paraId="6B1B5508" w14:textId="77777777" w:rsidR="00C25F90" w:rsidRDefault="0039522C">
      <w:pPr>
        <w:pStyle w:val="FC"/>
        <w:spacing w:before="156" w:after="156"/>
        <w:ind w:firstLine="480"/>
      </w:pPr>
      <w:r>
        <w:rPr>
          <w:rFonts w:hint="eastAsia"/>
        </w:rPr>
        <w:t>本项目针对审计分析，主要通过公有云部署的堡垒机重点记录和保存审计管理员6个月全流量全操作日志，实现审计管理员所有操作可查询，有备份，有完整性保护，避免被修改等等。</w:t>
      </w:r>
    </w:p>
    <w:p w14:paraId="129A16CF" w14:textId="77777777" w:rsidR="00C25F90" w:rsidRDefault="0039522C">
      <w:pPr>
        <w:pStyle w:val="51"/>
      </w:pPr>
      <w:r>
        <w:rPr>
          <w:rFonts w:hint="eastAsia"/>
        </w:rPr>
        <w:tab/>
        <w:t>安全管理</w:t>
      </w:r>
    </w:p>
    <w:p w14:paraId="3C69C343" w14:textId="77777777" w:rsidR="00C25F90" w:rsidRDefault="0039522C">
      <w:pPr>
        <w:pStyle w:val="FC"/>
        <w:spacing w:before="156" w:after="156"/>
        <w:ind w:firstLine="482"/>
        <w:rPr>
          <w:b/>
        </w:rPr>
      </w:pPr>
      <w:r>
        <w:rPr>
          <w:rFonts w:hint="eastAsia"/>
          <w:b/>
        </w:rPr>
        <w:t>（一）安全要求</w:t>
      </w:r>
    </w:p>
    <w:p w14:paraId="4074C6CB" w14:textId="77777777" w:rsidR="00C25F90" w:rsidRDefault="0039522C">
      <w:pPr>
        <w:pStyle w:val="FC"/>
        <w:spacing w:before="156" w:after="156"/>
        <w:ind w:firstLine="480"/>
      </w:pPr>
      <w:r>
        <w:rPr>
          <w:rFonts w:hint="eastAsia"/>
        </w:rPr>
        <w:t>1)</w:t>
      </w:r>
      <w:r>
        <w:rPr>
          <w:rFonts w:hint="eastAsia"/>
        </w:rPr>
        <w:tab/>
        <w:t xml:space="preserve">应对安全管理员进行身份鉴别，只允许其通过特定的命令或操作界面进行安全管理操作，并对这些操作进行审计; </w:t>
      </w:r>
    </w:p>
    <w:p w14:paraId="5AFB3156" w14:textId="77777777" w:rsidR="00C25F90" w:rsidRDefault="0039522C">
      <w:pPr>
        <w:pStyle w:val="FC"/>
        <w:spacing w:before="156" w:after="156"/>
        <w:ind w:firstLine="480"/>
      </w:pPr>
      <w:r>
        <w:rPr>
          <w:rFonts w:hint="eastAsia"/>
        </w:rPr>
        <w:t>2)</w:t>
      </w:r>
      <w:r>
        <w:rPr>
          <w:rFonts w:hint="eastAsia"/>
        </w:rPr>
        <w:tab/>
        <w:t>应通过安全管理员对系统中的安全策略进行配置，包括安全参数的设置，主体、客体进行统 一安全标记，对主体进行授权，配置可信验证策略等。</w:t>
      </w:r>
    </w:p>
    <w:p w14:paraId="71A0970B" w14:textId="77777777" w:rsidR="00C25F90" w:rsidRDefault="0039522C">
      <w:pPr>
        <w:pStyle w:val="FC"/>
        <w:spacing w:before="156" w:after="156"/>
        <w:ind w:firstLine="482"/>
        <w:rPr>
          <w:b/>
        </w:rPr>
      </w:pPr>
      <w:r>
        <w:rPr>
          <w:rFonts w:hint="eastAsia"/>
          <w:b/>
        </w:rPr>
        <w:t>（二）安全设计</w:t>
      </w:r>
    </w:p>
    <w:p w14:paraId="38CF62EE" w14:textId="77777777" w:rsidR="00C25F90" w:rsidRDefault="0039522C">
      <w:pPr>
        <w:pStyle w:val="FC"/>
        <w:spacing w:before="156" w:after="156"/>
        <w:ind w:firstLine="480"/>
      </w:pPr>
      <w:r>
        <w:rPr>
          <w:rFonts w:hint="eastAsia"/>
        </w:rPr>
        <w:t>本项目针对审计管理员身份鉴别，主要采用双因子验证，及账户密码方式与</w:t>
      </w:r>
      <w:r>
        <w:rPr>
          <w:rFonts w:hint="eastAsia"/>
        </w:rPr>
        <w:lastRenderedPageBreak/>
        <w:t>堡垒机认证共同主进行验证，以鉴别其身份的合法性。</w:t>
      </w:r>
    </w:p>
    <w:p w14:paraId="07130787" w14:textId="77777777" w:rsidR="00C25F90" w:rsidRDefault="0039522C">
      <w:pPr>
        <w:pStyle w:val="FC"/>
        <w:spacing w:before="156" w:after="156"/>
        <w:ind w:firstLine="480"/>
      </w:pPr>
      <w:r>
        <w:rPr>
          <w:rFonts w:hint="eastAsia"/>
        </w:rPr>
        <w:t>本项目针对系统中的安全策略配置，主要负责安全策略的配置，参数设置，主体、客体进行统一安全标记，对主体进行授权，配置可信验证策略。</w:t>
      </w:r>
    </w:p>
    <w:p w14:paraId="001468F7" w14:textId="77777777" w:rsidR="00C25F90" w:rsidRDefault="0039522C">
      <w:pPr>
        <w:pStyle w:val="51"/>
      </w:pPr>
      <w:r>
        <w:rPr>
          <w:rFonts w:hint="eastAsia"/>
        </w:rPr>
        <w:tab/>
        <w:t>集中管控</w:t>
      </w:r>
    </w:p>
    <w:p w14:paraId="2A0B7192" w14:textId="77777777" w:rsidR="00C25F90" w:rsidRDefault="0039522C">
      <w:pPr>
        <w:pStyle w:val="FC"/>
        <w:spacing w:before="156" w:after="156"/>
        <w:ind w:firstLine="482"/>
        <w:rPr>
          <w:b/>
        </w:rPr>
      </w:pPr>
      <w:r>
        <w:rPr>
          <w:rFonts w:hint="eastAsia"/>
          <w:b/>
        </w:rPr>
        <w:t>（一）安全要求</w:t>
      </w:r>
    </w:p>
    <w:p w14:paraId="1410BD78" w14:textId="77777777" w:rsidR="00C25F90" w:rsidRDefault="0039522C">
      <w:pPr>
        <w:pStyle w:val="FC"/>
        <w:spacing w:before="156" w:after="156"/>
        <w:ind w:firstLine="480"/>
      </w:pPr>
      <w:r>
        <w:rPr>
          <w:rFonts w:hint="eastAsia"/>
        </w:rPr>
        <w:t>1)</w:t>
      </w:r>
      <w:r>
        <w:rPr>
          <w:rFonts w:hint="eastAsia"/>
        </w:rPr>
        <w:tab/>
        <w:t>应划分出特定的管理区域，对分布在网络中的安全设备或安全组件进行管控；</w:t>
      </w:r>
    </w:p>
    <w:p w14:paraId="61415406" w14:textId="77777777" w:rsidR="00C25F90" w:rsidRDefault="0039522C">
      <w:pPr>
        <w:pStyle w:val="FC"/>
        <w:spacing w:before="156" w:after="156"/>
        <w:ind w:firstLine="480"/>
      </w:pPr>
      <w:r>
        <w:rPr>
          <w:rFonts w:hint="eastAsia"/>
        </w:rPr>
        <w:t>2)</w:t>
      </w:r>
      <w:r>
        <w:rPr>
          <w:rFonts w:hint="eastAsia"/>
        </w:rPr>
        <w:tab/>
        <w:t>应能够建立一条安全的信息传输路径，对网络中的安全设备或安全组件进行管理；</w:t>
      </w:r>
    </w:p>
    <w:p w14:paraId="22414332" w14:textId="77777777" w:rsidR="00C25F90" w:rsidRDefault="0039522C">
      <w:pPr>
        <w:pStyle w:val="FC"/>
        <w:spacing w:before="156" w:after="156"/>
        <w:ind w:firstLine="480"/>
      </w:pPr>
      <w:r>
        <w:rPr>
          <w:rFonts w:hint="eastAsia"/>
        </w:rPr>
        <w:t>3)</w:t>
      </w:r>
      <w:r>
        <w:rPr>
          <w:rFonts w:hint="eastAsia"/>
        </w:rPr>
        <w:tab/>
        <w:t>应对网络链路、安全设备、网络设备和服务器等的运行状况进行集中监测；</w:t>
      </w:r>
    </w:p>
    <w:p w14:paraId="3CBBA6E9" w14:textId="77777777" w:rsidR="00C25F90" w:rsidRDefault="0039522C">
      <w:pPr>
        <w:pStyle w:val="FC"/>
        <w:spacing w:before="156" w:after="156"/>
        <w:ind w:firstLine="480"/>
      </w:pPr>
      <w:r>
        <w:rPr>
          <w:rFonts w:hint="eastAsia"/>
        </w:rPr>
        <w:t>4)</w:t>
      </w:r>
      <w:r>
        <w:rPr>
          <w:rFonts w:hint="eastAsia"/>
        </w:rPr>
        <w:tab/>
        <w:t>应对分散在各个设备上的审计数据进行收集汇总和集中分析，并保证审计记录的留存时间符合法律法规要求；</w:t>
      </w:r>
    </w:p>
    <w:p w14:paraId="05FF1902" w14:textId="77777777" w:rsidR="00C25F90" w:rsidRDefault="0039522C">
      <w:pPr>
        <w:pStyle w:val="FC"/>
        <w:spacing w:before="156" w:after="156"/>
        <w:ind w:firstLine="480"/>
      </w:pPr>
      <w:r>
        <w:rPr>
          <w:rFonts w:hint="eastAsia"/>
        </w:rPr>
        <w:t>5)</w:t>
      </w:r>
      <w:r>
        <w:rPr>
          <w:rFonts w:hint="eastAsia"/>
        </w:rPr>
        <w:tab/>
        <w:t>应对安全策略、恶意代码、补丁升级等安全相关事项进行集中管理；</w:t>
      </w:r>
    </w:p>
    <w:p w14:paraId="266F0578" w14:textId="77777777" w:rsidR="00C25F90" w:rsidRDefault="0039522C">
      <w:pPr>
        <w:pStyle w:val="FC"/>
        <w:spacing w:before="156" w:after="156"/>
        <w:ind w:firstLine="480"/>
      </w:pPr>
      <w:r>
        <w:rPr>
          <w:rFonts w:hint="eastAsia"/>
        </w:rPr>
        <w:t>6)</w:t>
      </w:r>
      <w:r>
        <w:rPr>
          <w:rFonts w:hint="eastAsia"/>
        </w:rPr>
        <w:tab/>
        <w:t>应能对网络中发生的各类安全事件进行识别、报警和分析。</w:t>
      </w:r>
    </w:p>
    <w:p w14:paraId="0C3198B9" w14:textId="77777777" w:rsidR="00C25F90" w:rsidRDefault="0039522C">
      <w:pPr>
        <w:pStyle w:val="FC"/>
        <w:spacing w:before="156" w:after="156"/>
        <w:ind w:firstLine="482"/>
        <w:rPr>
          <w:b/>
        </w:rPr>
      </w:pPr>
      <w:r>
        <w:rPr>
          <w:rFonts w:hint="eastAsia"/>
          <w:b/>
        </w:rPr>
        <w:t>（二）安全设计</w:t>
      </w:r>
    </w:p>
    <w:p w14:paraId="65BCB9A9" w14:textId="77777777" w:rsidR="00C25F90" w:rsidRDefault="0039522C">
      <w:pPr>
        <w:pStyle w:val="FC"/>
        <w:spacing w:before="156" w:after="156"/>
        <w:ind w:firstLine="480"/>
      </w:pPr>
      <w:r>
        <w:rPr>
          <w:rFonts w:hint="eastAsia"/>
        </w:rPr>
        <w:t>本项目针对安全设备和安全组件，将其管理接口和数据单独划分到一个区域中，与生产网分离，实现独立且集中的管理。大部分安全设备都有管理接口，其他功能接口不具备管理功能，也不涉及IP地址，这里要求就是将此类管理接口统一汇总到一个Vlan内（比如所有设备管理口都只能由堡垒机进行登录，堡垒机单独划分在一个管理Vlan中）。</w:t>
      </w:r>
    </w:p>
    <w:p w14:paraId="142B7B0A" w14:textId="77777777" w:rsidR="00C25F90" w:rsidRDefault="0039522C">
      <w:pPr>
        <w:pStyle w:val="FC"/>
        <w:spacing w:before="156" w:after="156"/>
        <w:ind w:firstLine="480"/>
      </w:pPr>
      <w:r>
        <w:rPr>
          <w:rFonts w:hint="eastAsia"/>
        </w:rPr>
        <w:t>本项目主要通过公有云提供的带外管理进行集中管控。带外网管是指通过专门的网管通道实现对网络的管理，将网管数据与业务数据分开，为网管数据建立独立通道。在这个通道中，只传输管理数据、统计信息、计费信息等，网管数据与业务数据分离，可以提高网管的效率与可靠性，也有利于提高网管数据的安全性。由于带外网管提供了访问设备的通道，因此可以把通过网络访问设备（Telnet等方式）方式进行严格限制，可以降低网络安全隐患。比如限定特定的IP地址才可以通过Telnet访问设备。大部分的访问均通过带外网管系统进行，可以把整个IT环境设备的访问统一到带外网管系统。与传统的设备管理各自为政不同，</w:t>
      </w:r>
      <w:r>
        <w:rPr>
          <w:rFonts w:hint="eastAsia"/>
        </w:rPr>
        <w:lastRenderedPageBreak/>
        <w:t>通过带外网管可以很容易做到不同用户名登录对应不同设备管理权限，一个IT TEAM可以根据各个人员职责不同进行授权。</w:t>
      </w:r>
    </w:p>
    <w:p w14:paraId="631BDEA9" w14:textId="77777777" w:rsidR="00C25F90" w:rsidRDefault="0039522C">
      <w:pPr>
        <w:pStyle w:val="43"/>
      </w:pPr>
      <w:r>
        <w:rPr>
          <w:rFonts w:hint="eastAsia"/>
        </w:rPr>
        <w:t>云计算安全扩展设计</w:t>
      </w:r>
    </w:p>
    <w:p w14:paraId="3F39E3CB" w14:textId="77777777" w:rsidR="00C25F90" w:rsidRDefault="0039522C">
      <w:pPr>
        <w:pStyle w:val="51"/>
      </w:pPr>
      <w:r>
        <w:rPr>
          <w:rFonts w:hint="eastAsia"/>
        </w:rPr>
        <w:tab/>
        <w:t>DDoS攻击防御</w:t>
      </w:r>
    </w:p>
    <w:p w14:paraId="2AE4B9E4" w14:textId="77777777" w:rsidR="00C25F90" w:rsidRDefault="0039522C">
      <w:pPr>
        <w:pStyle w:val="FC"/>
        <w:spacing w:before="156" w:after="156"/>
        <w:ind w:firstLine="480"/>
      </w:pPr>
      <w:r>
        <w:rPr>
          <w:rFonts w:hint="eastAsia"/>
        </w:rPr>
        <w:t>云平台基于自主开发的大型分布式操作系统，推出基于云计算架构设计和开发的海量防DDoS清洗系统，该系统具有以下优势：</w:t>
      </w:r>
    </w:p>
    <w:p w14:paraId="23BC1CD2" w14:textId="77777777" w:rsidR="00C25F90" w:rsidRDefault="0039522C">
      <w:pPr>
        <w:pStyle w:val="FC"/>
        <w:spacing w:before="156" w:after="156"/>
        <w:ind w:firstLine="480"/>
      </w:pPr>
      <w:r>
        <w:rPr>
          <w:rFonts w:hint="eastAsia"/>
        </w:rPr>
        <w:t>防DDoS清洗系统可抵御各类基于网络层、传输层及应用层的各种 DDoS 攻击（包括 CC、SYN Flood、UDP Flood、UDP DNS Query Flood、(M)Stream Flood、ICMP Flood、HTTP Get Flood 等所有 DDoS 攻击方式），并实时短信通知网站防御状态。</w:t>
      </w:r>
    </w:p>
    <w:p w14:paraId="02AA7896" w14:textId="77777777" w:rsidR="00C25F90" w:rsidRDefault="0039522C">
      <w:pPr>
        <w:pStyle w:val="FC"/>
        <w:spacing w:before="156" w:after="156"/>
        <w:ind w:firstLine="480"/>
      </w:pPr>
      <w:r>
        <w:rPr>
          <w:rFonts w:hint="eastAsia"/>
        </w:rPr>
        <w:t>依托云计算架构的高弹性和大冗余特点，防 DDoS 清洗系统实现了稳定、精准防御。</w:t>
      </w:r>
    </w:p>
    <w:p w14:paraId="60E0D33B" w14:textId="77777777" w:rsidR="00C25F90" w:rsidRDefault="0039522C">
      <w:pPr>
        <w:pStyle w:val="FC"/>
        <w:spacing w:before="156" w:after="156"/>
        <w:ind w:firstLine="480"/>
      </w:pPr>
      <w:r>
        <w:rPr>
          <w:rFonts w:hint="eastAsia"/>
        </w:rPr>
        <w:t xml:space="preserve">稳定：云护保防 DDoS 清洗服务可用性 99.99% </w:t>
      </w:r>
    </w:p>
    <w:p w14:paraId="2C1455E1" w14:textId="77777777" w:rsidR="00C25F90" w:rsidRDefault="0039522C">
      <w:pPr>
        <w:pStyle w:val="FC"/>
        <w:spacing w:before="156" w:after="156"/>
        <w:ind w:firstLine="480"/>
      </w:pPr>
      <w:r>
        <w:rPr>
          <w:rFonts w:hint="eastAsia"/>
        </w:rPr>
        <w:t>精准：恶意流量检测中心的检测成功率 99.99%，单个数据中心流量检测能力达到 60G bit/s 或 6000 万  PPS 以上；恶意流量清洗中心的清洗成功率 99.99%。</w:t>
      </w:r>
    </w:p>
    <w:p w14:paraId="232F623F" w14:textId="77777777" w:rsidR="00C25F90" w:rsidRDefault="0039522C">
      <w:pPr>
        <w:pStyle w:val="51"/>
      </w:pPr>
      <w:r>
        <w:rPr>
          <w:rFonts w:hint="eastAsia"/>
        </w:rPr>
        <w:t>精准访问控制</w:t>
      </w:r>
    </w:p>
    <w:p w14:paraId="6BD8C5A1" w14:textId="77777777" w:rsidR="00C25F90" w:rsidRDefault="0039522C">
      <w:pPr>
        <w:pStyle w:val="FC"/>
        <w:spacing w:before="156" w:after="156"/>
        <w:ind w:firstLine="480"/>
      </w:pPr>
      <w:r>
        <w:rPr>
          <w:rFonts w:hint="eastAsia"/>
        </w:rPr>
        <w:t>支持IP、URL、Referer、User-Agent等HTTP常见字段的条件组合，打造强大的精准访问控制策略，可支持盗链防护、网站后台保护等防护场景；与Web常见攻击防护、CC防护等安全模块打造多层综合保护机制、轻松依据需求，识别可信与恶意流量。</w:t>
      </w:r>
    </w:p>
    <w:p w14:paraId="76229AE9" w14:textId="77777777" w:rsidR="00C25F90" w:rsidRDefault="0039522C">
      <w:pPr>
        <w:pStyle w:val="51"/>
      </w:pPr>
      <w:r>
        <w:rPr>
          <w:rFonts w:hint="eastAsia"/>
        </w:rPr>
        <w:tab/>
        <w:t>防御恶意CC攻击</w:t>
      </w:r>
    </w:p>
    <w:p w14:paraId="289DCC5D" w14:textId="77777777" w:rsidR="00C25F90" w:rsidRDefault="0039522C">
      <w:pPr>
        <w:pStyle w:val="FC"/>
        <w:spacing w:before="156" w:after="156"/>
        <w:ind w:firstLine="480"/>
      </w:pPr>
      <w:r>
        <w:rPr>
          <w:rFonts w:hint="eastAsia"/>
        </w:rPr>
        <w:t>对单一源IP的访问频率进行控制、重定向跳转验证、人机识别等；针对海量慢速请求攻击、根据统计响应码及URL请求分布、异常Referer及User-Agent特征识别，结合网站精准访问控制进行综合防护；充分利用云平台大数据安全优</w:t>
      </w:r>
      <w:r>
        <w:rPr>
          <w:rFonts w:hint="eastAsia"/>
        </w:rPr>
        <w:lastRenderedPageBreak/>
        <w:t>势、建立威胁情报与可信访问分析模型、快速识别恶意流量。</w:t>
      </w:r>
    </w:p>
    <w:p w14:paraId="48B5DF08" w14:textId="77777777" w:rsidR="00C25F90" w:rsidRDefault="0039522C">
      <w:pPr>
        <w:pStyle w:val="51"/>
      </w:pPr>
      <w:r>
        <w:rPr>
          <w:rFonts w:hint="eastAsia"/>
        </w:rPr>
        <w:tab/>
        <w:t>防IP/MAC/ARP欺骗</w:t>
      </w:r>
    </w:p>
    <w:p w14:paraId="043A082E" w14:textId="77777777" w:rsidR="00C25F90" w:rsidRDefault="0039522C">
      <w:pPr>
        <w:pStyle w:val="FC"/>
        <w:spacing w:before="156" w:after="156"/>
        <w:ind w:firstLine="480"/>
      </w:pPr>
      <w:r>
        <w:rPr>
          <w:rFonts w:hint="eastAsia"/>
        </w:rPr>
        <w:t>在传统网络里，ip/mac/arp欺骗一直是局域网面临的严峻考验。通过ip/mac/arp欺骗，黑客可以扰乱网络环境，窃听网络机密。</w:t>
      </w:r>
    </w:p>
    <w:p w14:paraId="4158911F" w14:textId="77777777" w:rsidR="00C25F90" w:rsidRDefault="0039522C">
      <w:pPr>
        <w:pStyle w:val="FC"/>
        <w:spacing w:before="156" w:after="156"/>
        <w:ind w:firstLine="480"/>
      </w:pPr>
      <w:r>
        <w:rPr>
          <w:rFonts w:hint="eastAsia"/>
        </w:rPr>
        <w:t>云平台通过宿主机（物理服务器）上的网络底层技术机制，彻底解决了这些问题：在数据链路层隔离由云主机向外发起的异常协议访问并阻断云主机arp/mac欺骗，在网络层防止云主机ip欺骗。</w:t>
      </w:r>
    </w:p>
    <w:p w14:paraId="7DC425E1" w14:textId="77777777" w:rsidR="00C25F90" w:rsidRDefault="0039522C">
      <w:pPr>
        <w:pStyle w:val="51"/>
      </w:pPr>
      <w:r>
        <w:rPr>
          <w:rFonts w:hint="eastAsia"/>
        </w:rPr>
        <w:tab/>
        <w:t>恶意主机检测</w:t>
      </w:r>
    </w:p>
    <w:p w14:paraId="68EE1DD9" w14:textId="77777777" w:rsidR="00C25F90" w:rsidRDefault="0039522C">
      <w:pPr>
        <w:pStyle w:val="FC"/>
        <w:spacing w:before="156" w:after="156"/>
        <w:ind w:firstLine="480"/>
      </w:pPr>
      <w:r>
        <w:rPr>
          <w:rFonts w:hint="eastAsia"/>
        </w:rPr>
        <w:t>物理服务器上部署了主机入侵检测模块，可以及时发现物理服务器被入侵成为恶意主机的情况。</w:t>
      </w:r>
    </w:p>
    <w:p w14:paraId="11FC0A71" w14:textId="77777777" w:rsidR="00C25F90" w:rsidRDefault="0039522C">
      <w:pPr>
        <w:pStyle w:val="51"/>
      </w:pPr>
      <w:r>
        <w:rPr>
          <w:rFonts w:hint="eastAsia"/>
        </w:rPr>
        <w:tab/>
        <w:t>安全组防火墙/VPC</w:t>
      </w:r>
    </w:p>
    <w:p w14:paraId="0D294727" w14:textId="77777777" w:rsidR="00C25F90" w:rsidRDefault="0039522C">
      <w:pPr>
        <w:pStyle w:val="FC"/>
        <w:spacing w:before="156" w:after="156"/>
        <w:ind w:firstLine="480"/>
      </w:pPr>
      <w:r>
        <w:rPr>
          <w:rFonts w:hint="eastAsia"/>
        </w:rPr>
        <w:t>云平台使用安全组防火墙和VPC（Virtual Private Cloud虚拟专有云）两种安全功能，来提供与传统IT环境下VLAN隔离相同强度的网络隔离手段。同一安全组内的不同云主机可相互访问，不同安全组的云主机不可相互访问。VPC使用SDN（软件自定义网络）技术，提供更贴近传统网络安全域划分的安全控制手段，其主要功能如下：</w:t>
      </w:r>
    </w:p>
    <w:p w14:paraId="039B5C31" w14:textId="77777777" w:rsidR="00C25F90" w:rsidRDefault="0039522C">
      <w:pPr>
        <w:pStyle w:val="FC"/>
        <w:spacing w:before="156" w:after="156"/>
        <w:ind w:firstLine="480"/>
      </w:pPr>
      <w:r>
        <w:rPr>
          <w:rFonts w:hint="eastAsia"/>
        </w:rPr>
        <w:t>用户可自定义网络拓扑以及</w:t>
      </w:r>
      <w:r>
        <w:t>IP</w:t>
      </w:r>
      <w:r>
        <w:rPr>
          <w:rFonts w:hint="eastAsia"/>
        </w:rPr>
        <w:t>地址段；</w:t>
      </w:r>
    </w:p>
    <w:p w14:paraId="7A2C800A" w14:textId="77777777" w:rsidR="00C25F90" w:rsidRDefault="0039522C">
      <w:pPr>
        <w:pStyle w:val="FC"/>
        <w:spacing w:before="156" w:after="156"/>
        <w:ind w:firstLine="480"/>
      </w:pPr>
      <w:r>
        <w:rPr>
          <w:rFonts w:hint="eastAsia"/>
        </w:rPr>
        <w:t>云</w:t>
      </w:r>
      <w:r>
        <w:t>VM</w:t>
      </w:r>
      <w:r>
        <w:rPr>
          <w:rFonts w:hint="eastAsia"/>
        </w:rPr>
        <w:t>跨机房漂移；</w:t>
      </w:r>
    </w:p>
    <w:p w14:paraId="18390156" w14:textId="77777777" w:rsidR="00C25F90" w:rsidRDefault="0039522C">
      <w:pPr>
        <w:pStyle w:val="FC"/>
        <w:spacing w:before="156" w:after="156"/>
        <w:ind w:firstLine="480"/>
      </w:pPr>
      <w:r>
        <w:rPr>
          <w:rFonts w:hint="eastAsia"/>
        </w:rPr>
        <w:t>纯私网的高安全性云业务，</w:t>
      </w:r>
      <w:r>
        <w:t>site to site vpn</w:t>
      </w:r>
      <w:r>
        <w:rPr>
          <w:rFonts w:hint="eastAsia"/>
        </w:rPr>
        <w:t>连接。</w:t>
      </w:r>
    </w:p>
    <w:p w14:paraId="5DF503E7" w14:textId="77777777" w:rsidR="00C25F90" w:rsidRDefault="0039522C">
      <w:pPr>
        <w:pStyle w:val="51"/>
      </w:pPr>
      <w:r>
        <w:rPr>
          <w:rFonts w:hint="eastAsia"/>
        </w:rPr>
        <w:tab/>
        <w:t>主机安全镜像</w:t>
      </w:r>
    </w:p>
    <w:p w14:paraId="1BA38F95" w14:textId="77777777" w:rsidR="00C25F90" w:rsidRDefault="0039522C">
      <w:pPr>
        <w:pStyle w:val="FC"/>
        <w:spacing w:before="156" w:after="156"/>
        <w:ind w:firstLine="480"/>
      </w:pPr>
      <w:r>
        <w:rPr>
          <w:rFonts w:hint="eastAsia"/>
        </w:rPr>
        <w:t>在虚拟机操作系统层面，云平台通过安全镜像市场提供经过安全加固、更新了补丁的操作系统镜像，确保虚拟机上线后就出于一个比较安全的状态。</w:t>
      </w:r>
    </w:p>
    <w:p w14:paraId="6CC818B9" w14:textId="77777777" w:rsidR="00C25F90" w:rsidRDefault="0039522C">
      <w:pPr>
        <w:pStyle w:val="33"/>
      </w:pPr>
      <w:bookmarkStart w:id="301" w:name="_Toc19896"/>
      <w:bookmarkStart w:id="302" w:name="_Toc28620871"/>
      <w:bookmarkStart w:id="303" w:name="_Toc25674435"/>
      <w:bookmarkStart w:id="304" w:name="_Toc26373274"/>
      <w:bookmarkStart w:id="305" w:name="_Toc25244133"/>
      <w:bookmarkStart w:id="306" w:name="_Toc24332871"/>
      <w:bookmarkStart w:id="307" w:name="_Toc490348187"/>
      <w:bookmarkStart w:id="308" w:name="_Toc34911810"/>
      <w:r>
        <w:rPr>
          <w:rFonts w:hint="eastAsia"/>
        </w:rPr>
        <w:lastRenderedPageBreak/>
        <w:t>密码</w:t>
      </w:r>
      <w:bookmarkEnd w:id="301"/>
      <w:r>
        <w:rPr>
          <w:rFonts w:hint="eastAsia"/>
        </w:rPr>
        <w:t>技术方案设计</w:t>
      </w:r>
      <w:bookmarkEnd w:id="302"/>
      <w:bookmarkEnd w:id="308"/>
    </w:p>
    <w:p w14:paraId="536969FE" w14:textId="77777777" w:rsidR="00C25F90" w:rsidRDefault="0039522C">
      <w:pPr>
        <w:pStyle w:val="FC"/>
        <w:spacing w:before="156" w:after="156"/>
        <w:ind w:firstLine="480"/>
        <w:rPr>
          <w:szCs w:val="24"/>
        </w:rPr>
      </w:pPr>
      <w:r>
        <w:rPr>
          <w:szCs w:val="24"/>
        </w:rPr>
        <w:t>在实际应用中，CA认证系统作为安全基础平台，负责签发管理证书，并提供证书、CRL列表发布查询服务。应用系统及相关应用利用数字证书及相关PKI/CA技术来实现相应的安全功能，如安全身份认证、数据安全传输等。</w:t>
      </w:r>
    </w:p>
    <w:p w14:paraId="0E14079F" w14:textId="77777777" w:rsidR="00C25F90" w:rsidRDefault="0039522C">
      <w:pPr>
        <w:pStyle w:val="FC"/>
        <w:spacing w:before="156" w:after="156"/>
        <w:ind w:firstLine="480"/>
        <w:rPr>
          <w:szCs w:val="24"/>
        </w:rPr>
      </w:pPr>
      <w:r>
        <w:rPr>
          <w:szCs w:val="24"/>
        </w:rPr>
        <w:t>因此，在建立CA认证系统的基础上，还需要建立相应的安全构件来实现基于数字证书的安全保障服务。其中，CA认证系统是安全基础平台，安全构件联接应用系统与CA系统的中间桥梁。</w:t>
      </w:r>
    </w:p>
    <w:p w14:paraId="31752A24" w14:textId="77777777" w:rsidR="00C25F90" w:rsidRDefault="0039522C">
      <w:pPr>
        <w:pStyle w:val="43"/>
      </w:pPr>
      <w:bookmarkStart w:id="309" w:name="_Toc92601625"/>
      <w:bookmarkStart w:id="310" w:name="_Toc99164579"/>
      <w:bookmarkStart w:id="311" w:name="_Toc14809"/>
      <w:bookmarkStart w:id="312" w:name="_Toc28620872"/>
      <w:r>
        <w:t>应用流程</w:t>
      </w:r>
      <w:bookmarkEnd w:id="309"/>
      <w:bookmarkEnd w:id="310"/>
      <w:bookmarkEnd w:id="311"/>
      <w:bookmarkEnd w:id="312"/>
    </w:p>
    <w:p w14:paraId="76DE7693" w14:textId="77777777" w:rsidR="00C25F90" w:rsidRDefault="0039522C">
      <w:pPr>
        <w:pStyle w:val="FC"/>
        <w:spacing w:before="156" w:after="156"/>
        <w:ind w:firstLine="480"/>
        <w:rPr>
          <w:szCs w:val="24"/>
        </w:rPr>
      </w:pPr>
      <w:r>
        <w:rPr>
          <w:szCs w:val="24"/>
        </w:rPr>
        <w:t>基于CA认证系统实现应用的安全保障建设，包括：建立CA认证系统，建立安全构件两个方面。</w:t>
      </w:r>
    </w:p>
    <w:p w14:paraId="4F77DAE4" w14:textId="77777777" w:rsidR="00C25F90" w:rsidRDefault="0039522C">
      <w:pPr>
        <w:pStyle w:val="51"/>
      </w:pPr>
      <w:bookmarkStart w:id="313" w:name="_Toc18810"/>
      <w:r>
        <w:t>建立CA认证系统</w:t>
      </w:r>
      <w:bookmarkEnd w:id="313"/>
      <w:r>
        <w:rPr>
          <w:rFonts w:hint="eastAsia"/>
        </w:rPr>
        <w:t>（国密资质）</w:t>
      </w:r>
    </w:p>
    <w:p w14:paraId="44152F79" w14:textId="77777777" w:rsidR="00C25F90" w:rsidRDefault="0039522C">
      <w:pPr>
        <w:pStyle w:val="FC"/>
        <w:spacing w:before="156" w:after="156"/>
        <w:ind w:firstLine="480"/>
      </w:pPr>
      <w:r>
        <w:t>建立CA系统，为应用系统服务器及应用系统用户签发数字证书，用以证明应用系统服务的真实性，并验证系统用户的合法身份。CA认证系统除证书签发、管理等基本的业务功能外，还对外提供查询服务来与应用系统进行在线结合，应用系统通过查询证书撤销列表（CRL）来确认用户及服务证书的有效性。</w:t>
      </w:r>
    </w:p>
    <w:p w14:paraId="7BCB1C34" w14:textId="77777777" w:rsidR="00C25F90" w:rsidRDefault="0039522C">
      <w:pPr>
        <w:pStyle w:val="FC"/>
        <w:spacing w:before="156" w:after="156"/>
        <w:ind w:firstLine="480"/>
      </w:pPr>
      <w:r>
        <w:t>利用CA服务器可以方便、快捷地为中小规模应用提供完善的CA认证系统服务。</w:t>
      </w:r>
    </w:p>
    <w:p w14:paraId="3A0602A2" w14:textId="77777777" w:rsidR="00C25F90" w:rsidRDefault="0039522C">
      <w:pPr>
        <w:pStyle w:val="51"/>
      </w:pPr>
      <w:bookmarkStart w:id="314" w:name="_Toc1210"/>
      <w:r>
        <w:t>建立安全构件</w:t>
      </w:r>
      <w:bookmarkEnd w:id="314"/>
      <w:r>
        <w:rPr>
          <w:rFonts w:hint="eastAsia"/>
        </w:rPr>
        <w:t>（国密资质）</w:t>
      </w:r>
    </w:p>
    <w:p w14:paraId="139FD18D" w14:textId="77777777" w:rsidR="00C25F90" w:rsidRDefault="0039522C">
      <w:pPr>
        <w:pStyle w:val="FC"/>
        <w:spacing w:before="156" w:after="156"/>
        <w:ind w:firstLine="480"/>
        <w:rPr>
          <w:szCs w:val="24"/>
        </w:rPr>
      </w:pPr>
      <w:r>
        <w:rPr>
          <w:szCs w:val="24"/>
        </w:rPr>
        <w:t>建立由安全接口、安全服务、安全代理、安全网关等组成的安全构件，为各类应用系统及应用环境提供安全服务。</w:t>
      </w:r>
    </w:p>
    <w:p w14:paraId="7536D9BF" w14:textId="77777777" w:rsidR="00C25F90" w:rsidRDefault="0039522C">
      <w:pPr>
        <w:pStyle w:val="FC"/>
        <w:spacing w:before="156" w:after="156"/>
        <w:ind w:firstLine="480"/>
        <w:rPr>
          <w:rFonts w:cs="Tahoma"/>
        </w:rPr>
      </w:pPr>
      <w:r>
        <w:rPr>
          <w:szCs w:val="24"/>
        </w:rPr>
        <w:t>实际建设中可以根据安全级别、业务需求来选择建立基础构件内容及方式。完善的应用安全基础构件，可为应用系统提供身份认证、数据安全传输、数据完整性保障、数字签名等安全功能及服务。一般对于业务系统最迫切需要的安全功能是：安全身份认证、数据安全传输，可采用安全认证进行实现。</w:t>
      </w:r>
    </w:p>
    <w:p w14:paraId="544C782F" w14:textId="77777777" w:rsidR="00C25F90" w:rsidRDefault="0039522C">
      <w:pPr>
        <w:pStyle w:val="43"/>
      </w:pPr>
      <w:bookmarkStart w:id="315" w:name="_Toc28620873"/>
      <w:r>
        <w:rPr>
          <w:rFonts w:hint="eastAsia"/>
        </w:rPr>
        <w:lastRenderedPageBreak/>
        <w:t>详细设计</w:t>
      </w:r>
      <w:bookmarkEnd w:id="315"/>
    </w:p>
    <w:p w14:paraId="14AB9066" w14:textId="77777777" w:rsidR="00C25F90" w:rsidRDefault="0039522C">
      <w:pPr>
        <w:pStyle w:val="FC"/>
        <w:spacing w:before="156" w:after="156"/>
        <w:ind w:firstLine="480"/>
      </w:pPr>
      <w:r>
        <w:t>利用CA认证系统结合安全构件可以为业务应用及应用环境提供各种安全服务，以下以业务应用系统实现安全功能的过程为为例描述基于CA认证系统结合安全认证网关实现安全应用的过程。</w:t>
      </w:r>
    </w:p>
    <w:p w14:paraId="14CF4D0F" w14:textId="77777777" w:rsidR="00C25F90" w:rsidRDefault="0039522C">
      <w:pPr>
        <w:pStyle w:val="51"/>
      </w:pPr>
      <w:bookmarkStart w:id="316" w:name="_Toc50088929"/>
      <w:bookmarkStart w:id="317" w:name="_Toc99164590"/>
      <w:bookmarkStart w:id="318" w:name="_Toc29917"/>
      <w:r>
        <w:t>安全身份认证</w:t>
      </w:r>
      <w:bookmarkEnd w:id="316"/>
      <w:bookmarkEnd w:id="317"/>
      <w:r>
        <w:t>服务</w:t>
      </w:r>
      <w:bookmarkEnd w:id="318"/>
    </w:p>
    <w:p w14:paraId="6FCBEE2C" w14:textId="77777777" w:rsidR="00C25F90" w:rsidRDefault="0039522C">
      <w:pPr>
        <w:pStyle w:val="FC"/>
        <w:spacing w:before="156" w:after="156"/>
        <w:ind w:firstLine="480"/>
        <w:rPr>
          <w:szCs w:val="24"/>
        </w:rPr>
      </w:pPr>
      <w:r>
        <w:rPr>
          <w:szCs w:val="24"/>
        </w:rPr>
        <w:t>身份认证服务器端完成对客户端用户提交的证书的验证和用户对数据的签名的验证，证书验证包括证书有效期验证、黑名单验证和证书链的验证</w:t>
      </w:r>
      <w:r>
        <w:rPr>
          <w:rFonts w:hint="eastAsia"/>
          <w:szCs w:val="24"/>
        </w:rPr>
        <w:t>，C</w:t>
      </w:r>
      <w:r>
        <w:rPr>
          <w:szCs w:val="24"/>
        </w:rPr>
        <w:t>A</w:t>
      </w:r>
      <w:r>
        <w:rPr>
          <w:rFonts w:hint="eastAsia"/>
          <w:szCs w:val="24"/>
        </w:rPr>
        <w:t>服务器建立在云平台上，不另外单独建设，</w:t>
      </w:r>
      <w:r>
        <w:rPr>
          <w:szCs w:val="24"/>
        </w:rPr>
        <w:t>其实现过程如下图：</w:t>
      </w:r>
    </w:p>
    <w:p w14:paraId="7D7CF0E3" w14:textId="77777777" w:rsidR="00C25F90" w:rsidRDefault="00C25F90">
      <w:pPr>
        <w:pStyle w:val="FC"/>
        <w:spacing w:before="156" w:after="156"/>
        <w:ind w:firstLine="480"/>
        <w:rPr>
          <w:szCs w:val="24"/>
        </w:rPr>
      </w:pPr>
    </w:p>
    <w:p w14:paraId="3D322BAD" w14:textId="77777777" w:rsidR="00C25F90" w:rsidRDefault="0039522C">
      <w:pPr>
        <w:ind w:firstLine="480"/>
        <w:rPr>
          <w:rFonts w:cs="Tahoma"/>
        </w:rPr>
      </w:pPr>
      <w:r>
        <w:rPr>
          <w:rFonts w:cs="Tahoma"/>
        </w:rPr>
        <w:object w:dxaOrig="7488" w:dyaOrig="5052" w14:anchorId="05AC6E12">
          <v:shape id="_x0000_i1027" type="#_x0000_t75" style="width:374.2pt;height:252.55pt" o:ole="">
            <v:imagedata r:id="rId70" o:title="" cropbottom="7681f"/>
          </v:shape>
          <o:OLEObject Type="Embed" ProgID="Visio.Drawing.11" ShapeID="_x0000_i1027" DrawAspect="Content" ObjectID="_1645534155" r:id="rId71"/>
        </w:object>
      </w:r>
    </w:p>
    <w:p w14:paraId="48C26563" w14:textId="77777777" w:rsidR="00C25F90" w:rsidRPr="009460F0" w:rsidRDefault="0039522C" w:rsidP="009460F0">
      <w:pPr>
        <w:pStyle w:val="affb"/>
        <w:keepNext w:val="0"/>
        <w:rPr>
          <w:rFonts w:ascii="黑体" w:hAnsi="黑体" w:cs="Tahoma"/>
          <w:szCs w:val="21"/>
        </w:rPr>
      </w:pPr>
      <w:bookmarkStart w:id="319" w:name="_Toc99164616"/>
      <w:bookmarkStart w:id="320" w:name="_Toc24644288"/>
      <w:bookmarkStart w:id="321" w:name="_Toc18919712"/>
      <w:bookmarkStart w:id="322" w:name="_Toc50088996"/>
      <w:bookmarkStart w:id="323" w:name="_Toc18925014"/>
      <w:bookmarkStart w:id="324" w:name="_Toc26893495"/>
      <w:bookmarkStart w:id="325" w:name="_Toc123726609"/>
      <w:bookmarkStart w:id="326" w:name="_Toc29704129"/>
      <w:bookmarkStart w:id="327" w:name="_Toc34911967"/>
      <w:r w:rsidRPr="009460F0">
        <w:rPr>
          <w:rFonts w:ascii="黑体" w:hAnsi="黑体" w:hint="eastAsia"/>
        </w:rPr>
        <w:t xml:space="preserve">图 </w:t>
      </w:r>
      <w:r w:rsidR="00A23491" w:rsidRPr="009460F0">
        <w:rPr>
          <w:rFonts w:ascii="黑体" w:hAnsi="黑体"/>
        </w:rPr>
        <w:fldChar w:fldCharType="begin"/>
      </w:r>
      <w:r w:rsidR="00A23491" w:rsidRPr="009460F0">
        <w:rPr>
          <w:rFonts w:ascii="黑体" w:hAnsi="黑体"/>
        </w:rPr>
        <w:instrText xml:space="preserve"> </w:instrText>
      </w:r>
      <w:r w:rsidR="00A23491" w:rsidRPr="009460F0">
        <w:rPr>
          <w:rFonts w:ascii="黑体" w:hAnsi="黑体" w:hint="eastAsia"/>
        </w:rPr>
        <w:instrText>STYLEREF 1 \s</w:instrText>
      </w:r>
      <w:r w:rsidR="00A23491" w:rsidRPr="009460F0">
        <w:rPr>
          <w:rFonts w:ascii="黑体" w:hAnsi="黑体"/>
        </w:rPr>
        <w:instrText xml:space="preserve"> </w:instrText>
      </w:r>
      <w:r w:rsidR="00A23491" w:rsidRPr="009460F0">
        <w:rPr>
          <w:rFonts w:ascii="黑体" w:hAnsi="黑体"/>
        </w:rPr>
        <w:fldChar w:fldCharType="separate"/>
      </w:r>
      <w:r w:rsidR="002E7E47">
        <w:rPr>
          <w:rFonts w:ascii="黑体" w:hAnsi="黑体"/>
          <w:noProof/>
        </w:rPr>
        <w:t>4</w:t>
      </w:r>
      <w:r w:rsidR="00A23491" w:rsidRPr="009460F0">
        <w:rPr>
          <w:rFonts w:ascii="黑体" w:hAnsi="黑体"/>
        </w:rPr>
        <w:fldChar w:fldCharType="end"/>
      </w:r>
      <w:r w:rsidR="00A23491" w:rsidRPr="009460F0">
        <w:rPr>
          <w:rFonts w:ascii="黑体" w:hAnsi="黑体"/>
        </w:rPr>
        <w:noBreakHyphen/>
      </w:r>
      <w:r w:rsidR="00A23491" w:rsidRPr="009460F0">
        <w:rPr>
          <w:rFonts w:ascii="黑体" w:hAnsi="黑体"/>
        </w:rPr>
        <w:fldChar w:fldCharType="begin"/>
      </w:r>
      <w:r w:rsidR="00A23491" w:rsidRPr="009460F0">
        <w:rPr>
          <w:rFonts w:ascii="黑体" w:hAnsi="黑体"/>
        </w:rPr>
        <w:instrText xml:space="preserve"> </w:instrText>
      </w:r>
      <w:r w:rsidR="00A23491" w:rsidRPr="009460F0">
        <w:rPr>
          <w:rFonts w:ascii="黑体" w:hAnsi="黑体" w:hint="eastAsia"/>
        </w:rPr>
        <w:instrText>SEQ 图 \* ARABIC \s 1</w:instrText>
      </w:r>
      <w:r w:rsidR="00A23491" w:rsidRPr="009460F0">
        <w:rPr>
          <w:rFonts w:ascii="黑体" w:hAnsi="黑体"/>
        </w:rPr>
        <w:instrText xml:space="preserve"> </w:instrText>
      </w:r>
      <w:r w:rsidR="00A23491" w:rsidRPr="009460F0">
        <w:rPr>
          <w:rFonts w:ascii="黑体" w:hAnsi="黑体"/>
        </w:rPr>
        <w:fldChar w:fldCharType="separate"/>
      </w:r>
      <w:r w:rsidR="002E7E47">
        <w:rPr>
          <w:rFonts w:ascii="黑体" w:hAnsi="黑体"/>
          <w:noProof/>
        </w:rPr>
        <w:t>12</w:t>
      </w:r>
      <w:r w:rsidR="00A23491" w:rsidRPr="009460F0">
        <w:rPr>
          <w:rFonts w:ascii="黑体" w:hAnsi="黑体"/>
        </w:rPr>
        <w:fldChar w:fldCharType="end"/>
      </w:r>
      <w:r w:rsidRPr="009460F0">
        <w:rPr>
          <w:rFonts w:ascii="黑体" w:hAnsi="黑体" w:cs="Tahoma"/>
          <w:szCs w:val="21"/>
        </w:rPr>
        <w:t>身份认证实现结构图</w:t>
      </w:r>
      <w:bookmarkEnd w:id="319"/>
      <w:bookmarkEnd w:id="320"/>
      <w:bookmarkEnd w:id="321"/>
      <w:bookmarkEnd w:id="322"/>
      <w:bookmarkEnd w:id="323"/>
      <w:bookmarkEnd w:id="324"/>
      <w:bookmarkEnd w:id="325"/>
      <w:bookmarkEnd w:id="326"/>
      <w:bookmarkEnd w:id="327"/>
    </w:p>
    <w:p w14:paraId="64B86320" w14:textId="77777777" w:rsidR="00C25F90" w:rsidRDefault="0039522C">
      <w:pPr>
        <w:ind w:firstLine="480"/>
        <w:jc w:val="center"/>
        <w:rPr>
          <w:rFonts w:cs="Tahoma"/>
        </w:rPr>
      </w:pPr>
      <w:r>
        <w:rPr>
          <w:rFonts w:cs="Tahoma"/>
          <w:noProof/>
        </w:rPr>
        <w:lastRenderedPageBreak/>
        <w:drawing>
          <wp:inline distT="0" distB="0" distL="0" distR="0" wp14:anchorId="43076934" wp14:editId="0E5BC05E">
            <wp:extent cx="4305300" cy="3009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305300" cy="3009900"/>
                    </a:xfrm>
                    <a:prstGeom prst="rect">
                      <a:avLst/>
                    </a:prstGeom>
                    <a:noFill/>
                    <a:ln>
                      <a:noFill/>
                    </a:ln>
                  </pic:spPr>
                </pic:pic>
              </a:graphicData>
            </a:graphic>
          </wp:inline>
        </w:drawing>
      </w:r>
    </w:p>
    <w:p w14:paraId="10BFAC80" w14:textId="77777777" w:rsidR="00C25F90" w:rsidRPr="009460F0" w:rsidRDefault="0039522C">
      <w:pPr>
        <w:pStyle w:val="affb"/>
        <w:rPr>
          <w:rFonts w:ascii="黑体" w:hAnsi="黑体" w:cs="Tahoma"/>
          <w:szCs w:val="21"/>
        </w:rPr>
      </w:pPr>
      <w:bookmarkStart w:id="328" w:name="_Toc99164617"/>
      <w:bookmarkStart w:id="329" w:name="_Toc123726610"/>
      <w:bookmarkStart w:id="330" w:name="_Toc50088997"/>
      <w:bookmarkStart w:id="331" w:name="_Toc26893496"/>
      <w:bookmarkStart w:id="332" w:name="_Toc34911968"/>
      <w:r w:rsidRPr="009460F0">
        <w:rPr>
          <w:rFonts w:ascii="黑体" w:hAnsi="黑体" w:hint="eastAsia"/>
        </w:rPr>
        <w:t xml:space="preserve">图 </w:t>
      </w:r>
      <w:r w:rsidR="00A23491" w:rsidRPr="009460F0">
        <w:rPr>
          <w:rFonts w:ascii="黑体" w:hAnsi="黑体"/>
        </w:rPr>
        <w:fldChar w:fldCharType="begin"/>
      </w:r>
      <w:r w:rsidR="00A23491" w:rsidRPr="009460F0">
        <w:rPr>
          <w:rFonts w:ascii="黑体" w:hAnsi="黑体"/>
        </w:rPr>
        <w:instrText xml:space="preserve"> </w:instrText>
      </w:r>
      <w:r w:rsidR="00A23491" w:rsidRPr="009460F0">
        <w:rPr>
          <w:rFonts w:ascii="黑体" w:hAnsi="黑体" w:hint="eastAsia"/>
        </w:rPr>
        <w:instrText>STYLEREF 1 \s</w:instrText>
      </w:r>
      <w:r w:rsidR="00A23491" w:rsidRPr="009460F0">
        <w:rPr>
          <w:rFonts w:ascii="黑体" w:hAnsi="黑体"/>
        </w:rPr>
        <w:instrText xml:space="preserve"> </w:instrText>
      </w:r>
      <w:r w:rsidR="00A23491" w:rsidRPr="009460F0">
        <w:rPr>
          <w:rFonts w:ascii="黑体" w:hAnsi="黑体"/>
        </w:rPr>
        <w:fldChar w:fldCharType="separate"/>
      </w:r>
      <w:r w:rsidR="002E7E47">
        <w:rPr>
          <w:rFonts w:ascii="黑体" w:hAnsi="黑体"/>
          <w:noProof/>
        </w:rPr>
        <w:t>4</w:t>
      </w:r>
      <w:r w:rsidR="00A23491" w:rsidRPr="009460F0">
        <w:rPr>
          <w:rFonts w:ascii="黑体" w:hAnsi="黑体"/>
        </w:rPr>
        <w:fldChar w:fldCharType="end"/>
      </w:r>
      <w:r w:rsidR="00A23491" w:rsidRPr="009460F0">
        <w:rPr>
          <w:rFonts w:ascii="黑体" w:hAnsi="黑体"/>
        </w:rPr>
        <w:noBreakHyphen/>
      </w:r>
      <w:r w:rsidR="00A23491" w:rsidRPr="009460F0">
        <w:rPr>
          <w:rFonts w:ascii="黑体" w:hAnsi="黑体"/>
        </w:rPr>
        <w:fldChar w:fldCharType="begin"/>
      </w:r>
      <w:r w:rsidR="00A23491" w:rsidRPr="009460F0">
        <w:rPr>
          <w:rFonts w:ascii="黑体" w:hAnsi="黑体"/>
        </w:rPr>
        <w:instrText xml:space="preserve"> </w:instrText>
      </w:r>
      <w:r w:rsidR="00A23491" w:rsidRPr="009460F0">
        <w:rPr>
          <w:rFonts w:ascii="黑体" w:hAnsi="黑体" w:hint="eastAsia"/>
        </w:rPr>
        <w:instrText>SEQ 图 \* ARABIC \s 1</w:instrText>
      </w:r>
      <w:r w:rsidR="00A23491" w:rsidRPr="009460F0">
        <w:rPr>
          <w:rFonts w:ascii="黑体" w:hAnsi="黑体"/>
        </w:rPr>
        <w:instrText xml:space="preserve"> </w:instrText>
      </w:r>
      <w:r w:rsidR="00A23491" w:rsidRPr="009460F0">
        <w:rPr>
          <w:rFonts w:ascii="黑体" w:hAnsi="黑体"/>
        </w:rPr>
        <w:fldChar w:fldCharType="separate"/>
      </w:r>
      <w:r w:rsidR="002E7E47">
        <w:rPr>
          <w:rFonts w:ascii="黑体" w:hAnsi="黑体"/>
          <w:noProof/>
        </w:rPr>
        <w:t>13</w:t>
      </w:r>
      <w:r w:rsidR="00A23491" w:rsidRPr="009460F0">
        <w:rPr>
          <w:rFonts w:ascii="黑体" w:hAnsi="黑体"/>
        </w:rPr>
        <w:fldChar w:fldCharType="end"/>
      </w:r>
      <w:r w:rsidRPr="009460F0">
        <w:rPr>
          <w:rFonts w:ascii="黑体" w:hAnsi="黑体" w:cs="Tahoma"/>
          <w:szCs w:val="21"/>
        </w:rPr>
        <w:t>身份认证实现流程图</w:t>
      </w:r>
      <w:bookmarkEnd w:id="328"/>
      <w:bookmarkEnd w:id="329"/>
      <w:bookmarkEnd w:id="330"/>
      <w:bookmarkEnd w:id="331"/>
      <w:bookmarkEnd w:id="332"/>
    </w:p>
    <w:p w14:paraId="2449773B" w14:textId="77777777" w:rsidR="00C25F90" w:rsidRDefault="0039522C">
      <w:pPr>
        <w:pStyle w:val="51"/>
      </w:pPr>
      <w:bookmarkStart w:id="333" w:name="_Toc30001"/>
      <w:r>
        <w:t>数据安全传输</w:t>
      </w:r>
      <w:bookmarkEnd w:id="333"/>
    </w:p>
    <w:p w14:paraId="316FC5E9" w14:textId="77777777" w:rsidR="00C25F90" w:rsidRDefault="0039522C">
      <w:pPr>
        <w:pStyle w:val="FC"/>
        <w:spacing w:before="156" w:after="156"/>
        <w:ind w:firstLine="480"/>
        <w:rPr>
          <w:szCs w:val="24"/>
        </w:rPr>
      </w:pPr>
      <w:r>
        <w:rPr>
          <w:szCs w:val="24"/>
        </w:rPr>
        <w:t>在完成上述安全身份认证的基础上，安全认证网关还可以建立客户端与安全认证网关间的安全通道，加密保护数据的传输安全。</w:t>
      </w:r>
    </w:p>
    <w:p w14:paraId="28084D51" w14:textId="77777777" w:rsidR="00C25F90" w:rsidRDefault="0039522C">
      <w:pPr>
        <w:pStyle w:val="FC"/>
        <w:spacing w:before="156" w:after="156"/>
        <w:ind w:firstLine="480"/>
        <w:rPr>
          <w:szCs w:val="24"/>
        </w:rPr>
      </w:pPr>
      <w:r>
        <w:rPr>
          <w:szCs w:val="24"/>
        </w:rPr>
        <w:t>安全认证网关实质是起到了SSL服务器的作用，通过客户端的浏览器完成用户基于数字证书的SSL安全通道应用。</w:t>
      </w:r>
    </w:p>
    <w:p w14:paraId="618AF5D0" w14:textId="77777777" w:rsidR="00C25F90" w:rsidRDefault="0039522C">
      <w:pPr>
        <w:pStyle w:val="FC"/>
        <w:spacing w:before="156" w:after="156"/>
        <w:ind w:firstLine="482"/>
        <w:rPr>
          <w:b/>
          <w:szCs w:val="24"/>
        </w:rPr>
      </w:pPr>
      <w:r>
        <w:rPr>
          <w:b/>
          <w:szCs w:val="24"/>
        </w:rPr>
        <w:t>SSL安全通道应用</w:t>
      </w:r>
    </w:p>
    <w:p w14:paraId="2B052127" w14:textId="77777777" w:rsidR="00C25F90" w:rsidRDefault="0039522C">
      <w:pPr>
        <w:pStyle w:val="FC"/>
        <w:spacing w:before="156" w:after="156"/>
        <w:ind w:firstLine="480"/>
        <w:rPr>
          <w:szCs w:val="24"/>
        </w:rPr>
      </w:pPr>
      <w:r>
        <w:rPr>
          <w:szCs w:val="24"/>
        </w:rPr>
        <w:t>SSL(Secure socket layer)协议最初由Netscape企业发展，现已成为网络用来鉴别WEB服务器和浏览器用户身份，以及在浏览器使用者及WEB服务器之间进行加密通讯的全球化标准。由于SSL技术已建立到所有主要的浏览器和WEB服务器程序中，因此，仅需有CA认证系统签发的标准数字证书，在客户端安装标准的数字证书，在服务器端安装服务器证书，进行配置，就可以激活SSL服务功能。可以为TCP/IP连接提供数据加密、服务器认证以及可选的客户机认证，为应用访问连接提供认证、加密和防篡改功能。</w:t>
      </w:r>
    </w:p>
    <w:p w14:paraId="7ED5A0EB" w14:textId="77777777" w:rsidR="00C25F90" w:rsidRDefault="0039522C">
      <w:pPr>
        <w:pStyle w:val="51"/>
      </w:pPr>
      <w:bookmarkStart w:id="334" w:name="_Toc99164591"/>
      <w:bookmarkStart w:id="335" w:name="_Toc24201"/>
      <w:bookmarkStart w:id="336" w:name="_Toc50088930"/>
      <w:r>
        <w:t>数字签名、验证</w:t>
      </w:r>
      <w:bookmarkEnd w:id="334"/>
      <w:bookmarkEnd w:id="335"/>
      <w:bookmarkEnd w:id="336"/>
    </w:p>
    <w:p w14:paraId="648B49B6" w14:textId="77777777" w:rsidR="00C25F90" w:rsidRDefault="0039522C">
      <w:pPr>
        <w:pStyle w:val="FC"/>
        <w:spacing w:before="156" w:after="156"/>
        <w:ind w:firstLine="480"/>
      </w:pPr>
      <w:r>
        <w:t>数字签名验证系统，由签名客户端和验证服务端（验证模块或验证服务器）组成，作用是保障关键数据的完整性和不可抵赖性。客户端使用用户证书对应的</w:t>
      </w:r>
      <w:r>
        <w:lastRenderedPageBreak/>
        <w:t>私钥对关键数据进行签名，服务端完成对客户端用户提交的证书的验证和用户对数据的签名的验证，其中证书验证包括证书有效期验证、黑名单验证和证书链的验证。</w:t>
      </w:r>
    </w:p>
    <w:p w14:paraId="4E97AC26" w14:textId="77777777" w:rsidR="00C25F90" w:rsidRDefault="0039522C">
      <w:pPr>
        <w:pStyle w:val="51"/>
      </w:pPr>
      <w:bookmarkStart w:id="337" w:name="_Toc50088931"/>
      <w:bookmarkStart w:id="338" w:name="_Toc9202"/>
      <w:bookmarkStart w:id="339" w:name="_Toc99164592"/>
      <w:r>
        <w:t>数据加密、解密</w:t>
      </w:r>
      <w:bookmarkEnd w:id="337"/>
      <w:bookmarkEnd w:id="338"/>
      <w:bookmarkEnd w:id="339"/>
    </w:p>
    <w:p w14:paraId="2BB41043" w14:textId="77777777" w:rsidR="00C25F90" w:rsidRDefault="0039522C">
      <w:pPr>
        <w:pStyle w:val="FC"/>
        <w:spacing w:before="156" w:after="156"/>
        <w:ind w:firstLine="480"/>
        <w:rPr>
          <w:szCs w:val="24"/>
        </w:rPr>
      </w:pPr>
      <w:r>
        <w:rPr>
          <w:szCs w:val="24"/>
        </w:rPr>
        <w:t>数据加密、解密可以为应用系统提供了可靠的保密手段，利用CA认证系统签发的数字证书中的密钥，数据加密解密系统还实现安全保密管理的可靠性和灵活性。通常数据加密、解密多采用数字信封加密技术实现了加密密钥的一次一密。</w:t>
      </w:r>
    </w:p>
    <w:bookmarkEnd w:id="303"/>
    <w:bookmarkEnd w:id="304"/>
    <w:bookmarkEnd w:id="305"/>
    <w:bookmarkEnd w:id="306"/>
    <w:bookmarkEnd w:id="307"/>
    <w:p w14:paraId="35E0A7BE" w14:textId="77777777" w:rsidR="00C25F90" w:rsidRDefault="00C25F90">
      <w:pPr>
        <w:pStyle w:val="FC"/>
        <w:spacing w:before="156" w:after="156"/>
        <w:ind w:firstLine="480"/>
        <w:rPr>
          <w:szCs w:val="24"/>
        </w:rPr>
      </w:pPr>
    </w:p>
    <w:p w14:paraId="068FEFDB" w14:textId="77777777" w:rsidR="00C25F90" w:rsidRDefault="0039522C">
      <w:pPr>
        <w:pStyle w:val="15"/>
      </w:pPr>
      <w:bookmarkStart w:id="340" w:name="_Toc34911811"/>
      <w:bookmarkEnd w:id="287"/>
      <w:r>
        <w:lastRenderedPageBreak/>
        <w:t>设备配置及安装</w:t>
      </w:r>
      <w:bookmarkEnd w:id="340"/>
    </w:p>
    <w:p w14:paraId="5AF15124" w14:textId="77777777" w:rsidR="00C25F90" w:rsidRDefault="0039522C">
      <w:pPr>
        <w:pStyle w:val="23"/>
      </w:pPr>
      <w:bookmarkStart w:id="341" w:name="_Toc34911812"/>
      <w:r>
        <w:rPr>
          <w:rFonts w:hint="eastAsia"/>
        </w:rPr>
        <w:t>软硬件配置</w:t>
      </w:r>
      <w:bookmarkEnd w:id="341"/>
    </w:p>
    <w:p w14:paraId="76C2AED6" w14:textId="77777777" w:rsidR="00C25F90" w:rsidRDefault="0039522C">
      <w:pPr>
        <w:pStyle w:val="33"/>
        <w:spacing w:line="415" w:lineRule="auto"/>
      </w:pPr>
      <w:bookmarkStart w:id="342" w:name="_Toc494291463"/>
      <w:bookmarkStart w:id="343" w:name="_Toc34911813"/>
      <w:r>
        <w:rPr>
          <w:rFonts w:hint="eastAsia"/>
        </w:rPr>
        <w:t>硬件配置</w:t>
      </w:r>
      <w:bookmarkEnd w:id="342"/>
      <w:bookmarkEnd w:id="343"/>
    </w:p>
    <w:p w14:paraId="25BA4300" w14:textId="77777777" w:rsidR="00C25F90" w:rsidRDefault="0039522C">
      <w:pPr>
        <w:pStyle w:val="FC"/>
        <w:spacing w:before="156" w:after="156"/>
        <w:ind w:firstLine="480"/>
      </w:pPr>
      <w:r>
        <w:rPr>
          <w:rFonts w:hint="eastAsia"/>
        </w:rPr>
        <w:t>设备将部署在福州市长乐区漳港街道</w:t>
      </w:r>
      <w:r>
        <w:t>计算机房内</w:t>
      </w:r>
      <w:r>
        <w:rPr>
          <w:rFonts w:hint="eastAsia"/>
        </w:rPr>
        <w:t>。详细</w:t>
      </w:r>
      <w:r>
        <w:t>软硬件配置如下：</w:t>
      </w:r>
    </w:p>
    <w:p w14:paraId="5B4F756A" w14:textId="77777777" w:rsidR="00C25F90" w:rsidRDefault="0039522C">
      <w:pPr>
        <w:pStyle w:val="43"/>
        <w:keepNext w:val="0"/>
        <w:keepLines w:val="0"/>
        <w:widowControl/>
        <w:spacing w:beforeLines="100" w:before="312" w:afterLines="50" w:after="156" w:line="360" w:lineRule="auto"/>
        <w:jc w:val="left"/>
      </w:pPr>
      <w:r>
        <w:rPr>
          <w:rFonts w:hint="eastAsia"/>
        </w:rPr>
        <w:t>智慧乡村配套设备</w:t>
      </w:r>
    </w:p>
    <w:p w14:paraId="125838DB" w14:textId="77777777" w:rsidR="00C25F90" w:rsidRDefault="0039522C">
      <w:pPr>
        <w:pStyle w:val="affb"/>
      </w:pPr>
      <w:bookmarkStart w:id="344" w:name="_Toc34911937"/>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5</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2</w:t>
      </w:r>
      <w:r w:rsidR="00F34CB4">
        <w:fldChar w:fldCharType="end"/>
      </w:r>
      <w:r>
        <w:rPr>
          <w:rFonts w:hint="eastAsia"/>
        </w:rPr>
        <w:t>设备</w:t>
      </w:r>
      <w:r>
        <w:t>表</w:t>
      </w:r>
      <w:bookmarkEnd w:id="344"/>
    </w:p>
    <w:tbl>
      <w:tblPr>
        <w:tblStyle w:val="FC13"/>
        <w:tblW w:w="5000" w:type="pct"/>
        <w:jc w:val="center"/>
        <w:tblLook w:val="04A0" w:firstRow="1" w:lastRow="0" w:firstColumn="1" w:lastColumn="0" w:noHBand="0" w:noVBand="1"/>
      </w:tblPr>
      <w:tblGrid>
        <w:gridCol w:w="997"/>
        <w:gridCol w:w="1897"/>
        <w:gridCol w:w="1551"/>
        <w:gridCol w:w="1829"/>
        <w:gridCol w:w="1001"/>
        <w:gridCol w:w="1001"/>
      </w:tblGrid>
      <w:tr w:rsidR="00C25F90" w:rsidRPr="009460F0" w14:paraId="1AA94CAC" w14:textId="77777777" w:rsidTr="004B57FA">
        <w:trPr>
          <w:cnfStyle w:val="100000000000" w:firstRow="1" w:lastRow="0" w:firstColumn="0" w:lastColumn="0" w:oddVBand="0" w:evenVBand="0" w:oddHBand="0" w:evenHBand="0" w:firstRowFirstColumn="0" w:firstRowLastColumn="0" w:lastRowFirstColumn="0" w:lastRowLastColumn="0"/>
          <w:trHeight w:val="20"/>
          <w:jc w:val="center"/>
        </w:trPr>
        <w:tc>
          <w:tcPr>
            <w:tcW w:w="602" w:type="pct"/>
          </w:tcPr>
          <w:p w14:paraId="5D89D8C3" w14:textId="77777777" w:rsidR="00C25F90" w:rsidRPr="009460F0" w:rsidRDefault="0039522C">
            <w:pPr>
              <w:widowControl/>
              <w:jc w:val="center"/>
              <w:rPr>
                <w:rFonts w:ascii="宋体" w:hAnsi="宋体" w:cs="宋体"/>
                <w:b w:val="0"/>
                <w:bCs/>
                <w:color w:val="000000"/>
                <w:kern w:val="0"/>
              </w:rPr>
            </w:pPr>
            <w:r w:rsidRPr="009460F0">
              <w:rPr>
                <w:rFonts w:ascii="宋体" w:hAnsi="宋体" w:cs="宋体" w:hint="eastAsia"/>
                <w:bCs/>
                <w:color w:val="000000"/>
                <w:kern w:val="0"/>
              </w:rPr>
              <w:t>序号</w:t>
            </w:r>
          </w:p>
        </w:tc>
        <w:tc>
          <w:tcPr>
            <w:tcW w:w="2083" w:type="pct"/>
            <w:gridSpan w:val="2"/>
          </w:tcPr>
          <w:p w14:paraId="0C4D9B51" w14:textId="77777777" w:rsidR="00C25F90" w:rsidRPr="009460F0" w:rsidRDefault="0039522C">
            <w:pPr>
              <w:widowControl/>
              <w:jc w:val="center"/>
              <w:rPr>
                <w:rFonts w:ascii="宋体" w:hAnsi="宋体" w:cs="宋体"/>
                <w:b w:val="0"/>
                <w:bCs/>
                <w:color w:val="000000"/>
                <w:kern w:val="0"/>
              </w:rPr>
            </w:pPr>
            <w:r w:rsidRPr="009460F0">
              <w:rPr>
                <w:rFonts w:ascii="宋体" w:hAnsi="宋体" w:cs="宋体" w:hint="eastAsia"/>
                <w:bCs/>
                <w:color w:val="000000"/>
                <w:kern w:val="0"/>
              </w:rPr>
              <w:t>项目或功能名称</w:t>
            </w:r>
          </w:p>
        </w:tc>
        <w:tc>
          <w:tcPr>
            <w:tcW w:w="1105" w:type="pct"/>
          </w:tcPr>
          <w:p w14:paraId="184C2A2D" w14:textId="77777777" w:rsidR="00C25F90" w:rsidRPr="009460F0" w:rsidRDefault="0039522C">
            <w:pPr>
              <w:widowControl/>
              <w:jc w:val="center"/>
              <w:rPr>
                <w:rFonts w:ascii="宋体" w:hAnsi="宋体" w:cs="宋体"/>
                <w:b w:val="0"/>
                <w:bCs/>
                <w:color w:val="000000"/>
                <w:kern w:val="0"/>
              </w:rPr>
            </w:pPr>
            <w:r w:rsidRPr="009460F0">
              <w:rPr>
                <w:rFonts w:ascii="宋体" w:hAnsi="宋体" w:cs="宋体" w:hint="eastAsia"/>
                <w:bCs/>
                <w:color w:val="000000"/>
                <w:kern w:val="0"/>
              </w:rPr>
              <w:t>设备</w:t>
            </w:r>
          </w:p>
        </w:tc>
        <w:tc>
          <w:tcPr>
            <w:tcW w:w="605" w:type="pct"/>
          </w:tcPr>
          <w:p w14:paraId="3CFAB938" w14:textId="77777777" w:rsidR="00C25F90" w:rsidRPr="009460F0" w:rsidRDefault="0039522C">
            <w:pPr>
              <w:widowControl/>
              <w:jc w:val="center"/>
              <w:rPr>
                <w:rFonts w:ascii="宋体" w:hAnsi="宋体" w:cs="宋体"/>
                <w:b w:val="0"/>
                <w:bCs/>
                <w:color w:val="000000"/>
                <w:kern w:val="0"/>
              </w:rPr>
            </w:pPr>
            <w:r w:rsidRPr="009460F0">
              <w:rPr>
                <w:rFonts w:ascii="宋体" w:hAnsi="宋体" w:cs="宋体" w:hint="eastAsia"/>
                <w:bCs/>
                <w:color w:val="000000"/>
                <w:kern w:val="0"/>
              </w:rPr>
              <w:t>数量</w:t>
            </w:r>
          </w:p>
        </w:tc>
        <w:tc>
          <w:tcPr>
            <w:tcW w:w="605" w:type="pct"/>
          </w:tcPr>
          <w:p w14:paraId="79A06E02" w14:textId="77777777" w:rsidR="00C25F90" w:rsidRPr="009460F0" w:rsidRDefault="0039522C">
            <w:pPr>
              <w:widowControl/>
              <w:jc w:val="center"/>
              <w:rPr>
                <w:rFonts w:ascii="宋体" w:hAnsi="宋体" w:cs="宋体"/>
                <w:b w:val="0"/>
                <w:bCs/>
                <w:color w:val="000000"/>
                <w:kern w:val="0"/>
              </w:rPr>
            </w:pPr>
            <w:r w:rsidRPr="009460F0">
              <w:rPr>
                <w:rFonts w:ascii="宋体" w:hAnsi="宋体" w:cs="宋体" w:hint="eastAsia"/>
                <w:bCs/>
                <w:color w:val="000000"/>
                <w:kern w:val="0"/>
              </w:rPr>
              <w:t>单位</w:t>
            </w:r>
          </w:p>
        </w:tc>
      </w:tr>
      <w:tr w:rsidR="00C25F90" w:rsidRPr="009460F0" w14:paraId="0351C87A" w14:textId="77777777" w:rsidTr="004B57FA">
        <w:trPr>
          <w:trHeight w:val="20"/>
          <w:jc w:val="center"/>
        </w:trPr>
        <w:tc>
          <w:tcPr>
            <w:tcW w:w="602" w:type="pct"/>
            <w:vMerge w:val="restart"/>
          </w:tcPr>
          <w:p w14:paraId="6BEF256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2083" w:type="pct"/>
            <w:gridSpan w:val="2"/>
            <w:vMerge w:val="restart"/>
          </w:tcPr>
          <w:p w14:paraId="507A756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智慧照明子系统</w:t>
            </w:r>
          </w:p>
        </w:tc>
        <w:tc>
          <w:tcPr>
            <w:tcW w:w="1105" w:type="pct"/>
          </w:tcPr>
          <w:p w14:paraId="04F69E8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单灯控制器</w:t>
            </w:r>
          </w:p>
        </w:tc>
        <w:tc>
          <w:tcPr>
            <w:tcW w:w="605" w:type="pct"/>
          </w:tcPr>
          <w:p w14:paraId="042B632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12</w:t>
            </w:r>
          </w:p>
        </w:tc>
        <w:tc>
          <w:tcPr>
            <w:tcW w:w="605" w:type="pct"/>
          </w:tcPr>
          <w:p w14:paraId="0F88848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61724FB7" w14:textId="77777777" w:rsidTr="004B57FA">
        <w:trPr>
          <w:trHeight w:val="20"/>
          <w:jc w:val="center"/>
        </w:trPr>
        <w:tc>
          <w:tcPr>
            <w:tcW w:w="602" w:type="pct"/>
            <w:vMerge/>
          </w:tcPr>
          <w:p w14:paraId="7384AD16" w14:textId="77777777" w:rsidR="00C25F90" w:rsidRPr="009460F0" w:rsidRDefault="00C25F90">
            <w:pPr>
              <w:widowControl/>
              <w:jc w:val="left"/>
              <w:rPr>
                <w:rFonts w:ascii="宋体" w:hAnsi="宋体" w:cs="宋体"/>
                <w:color w:val="000000"/>
                <w:kern w:val="0"/>
              </w:rPr>
            </w:pPr>
          </w:p>
        </w:tc>
        <w:tc>
          <w:tcPr>
            <w:tcW w:w="2083" w:type="pct"/>
            <w:gridSpan w:val="2"/>
            <w:vMerge/>
          </w:tcPr>
          <w:p w14:paraId="43F10ABF" w14:textId="77777777" w:rsidR="00C25F90" w:rsidRPr="009460F0" w:rsidRDefault="00C25F90">
            <w:pPr>
              <w:widowControl/>
              <w:jc w:val="left"/>
              <w:rPr>
                <w:rFonts w:ascii="宋体" w:hAnsi="宋体" w:cs="宋体"/>
                <w:color w:val="000000"/>
                <w:kern w:val="0"/>
              </w:rPr>
            </w:pPr>
          </w:p>
        </w:tc>
        <w:tc>
          <w:tcPr>
            <w:tcW w:w="1105" w:type="pct"/>
          </w:tcPr>
          <w:p w14:paraId="1136259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放置单灯控制器的接线盒</w:t>
            </w:r>
          </w:p>
        </w:tc>
        <w:tc>
          <w:tcPr>
            <w:tcW w:w="605" w:type="pct"/>
          </w:tcPr>
          <w:p w14:paraId="654BFFE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12</w:t>
            </w:r>
          </w:p>
        </w:tc>
        <w:tc>
          <w:tcPr>
            <w:tcW w:w="605" w:type="pct"/>
          </w:tcPr>
          <w:p w14:paraId="2FA4D45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0B2E499B" w14:textId="77777777" w:rsidTr="004B57FA">
        <w:trPr>
          <w:trHeight w:val="20"/>
          <w:jc w:val="center"/>
        </w:trPr>
        <w:tc>
          <w:tcPr>
            <w:tcW w:w="602" w:type="pct"/>
          </w:tcPr>
          <w:p w14:paraId="7968F7F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w:t>
            </w:r>
          </w:p>
        </w:tc>
        <w:tc>
          <w:tcPr>
            <w:tcW w:w="2083" w:type="pct"/>
            <w:gridSpan w:val="2"/>
          </w:tcPr>
          <w:p w14:paraId="4AFDD2C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智能井盖子系统</w:t>
            </w:r>
          </w:p>
        </w:tc>
        <w:tc>
          <w:tcPr>
            <w:tcW w:w="1105" w:type="pct"/>
          </w:tcPr>
          <w:p w14:paraId="068C663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 xml:space="preserve">智能井盖传感器                 </w:t>
            </w:r>
          </w:p>
        </w:tc>
        <w:tc>
          <w:tcPr>
            <w:tcW w:w="605" w:type="pct"/>
          </w:tcPr>
          <w:p w14:paraId="533A868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25</w:t>
            </w:r>
          </w:p>
        </w:tc>
        <w:tc>
          <w:tcPr>
            <w:tcW w:w="605" w:type="pct"/>
          </w:tcPr>
          <w:p w14:paraId="0748B40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6029A7E" w14:textId="77777777" w:rsidTr="004B57FA">
        <w:trPr>
          <w:trHeight w:val="20"/>
          <w:jc w:val="center"/>
        </w:trPr>
        <w:tc>
          <w:tcPr>
            <w:tcW w:w="602" w:type="pct"/>
            <w:vMerge w:val="restart"/>
          </w:tcPr>
          <w:p w14:paraId="09CA7E7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2083" w:type="pct"/>
            <w:gridSpan w:val="2"/>
            <w:vMerge w:val="restart"/>
          </w:tcPr>
          <w:p w14:paraId="3862C68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智慧停车子系统</w:t>
            </w:r>
          </w:p>
        </w:tc>
        <w:tc>
          <w:tcPr>
            <w:tcW w:w="1105" w:type="pct"/>
          </w:tcPr>
          <w:p w14:paraId="406698A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 xml:space="preserve">地磁                 </w:t>
            </w:r>
          </w:p>
        </w:tc>
        <w:tc>
          <w:tcPr>
            <w:tcW w:w="605" w:type="pct"/>
          </w:tcPr>
          <w:p w14:paraId="3AFA612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65</w:t>
            </w:r>
          </w:p>
        </w:tc>
        <w:tc>
          <w:tcPr>
            <w:tcW w:w="605" w:type="pct"/>
          </w:tcPr>
          <w:p w14:paraId="326E215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34259CA8" w14:textId="77777777" w:rsidTr="004B57FA">
        <w:trPr>
          <w:trHeight w:val="20"/>
          <w:jc w:val="center"/>
        </w:trPr>
        <w:tc>
          <w:tcPr>
            <w:tcW w:w="602" w:type="pct"/>
            <w:vMerge/>
          </w:tcPr>
          <w:p w14:paraId="6CEDA5F8" w14:textId="77777777" w:rsidR="00C25F90" w:rsidRPr="009460F0" w:rsidRDefault="00C25F90">
            <w:pPr>
              <w:widowControl/>
              <w:jc w:val="left"/>
              <w:rPr>
                <w:rFonts w:ascii="宋体" w:hAnsi="宋体" w:cs="宋体"/>
                <w:color w:val="000000"/>
                <w:kern w:val="0"/>
              </w:rPr>
            </w:pPr>
          </w:p>
        </w:tc>
        <w:tc>
          <w:tcPr>
            <w:tcW w:w="2083" w:type="pct"/>
            <w:gridSpan w:val="2"/>
            <w:vMerge/>
          </w:tcPr>
          <w:p w14:paraId="7404FEE5" w14:textId="77777777" w:rsidR="00C25F90" w:rsidRPr="009460F0" w:rsidRDefault="00C25F90">
            <w:pPr>
              <w:widowControl/>
              <w:jc w:val="left"/>
              <w:rPr>
                <w:rFonts w:ascii="宋体" w:hAnsi="宋体" w:cs="宋体"/>
                <w:color w:val="000000"/>
                <w:kern w:val="0"/>
              </w:rPr>
            </w:pPr>
          </w:p>
        </w:tc>
        <w:tc>
          <w:tcPr>
            <w:tcW w:w="1105" w:type="pct"/>
          </w:tcPr>
          <w:p w14:paraId="7EB3954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全彩交通诱导屏</w:t>
            </w:r>
          </w:p>
        </w:tc>
        <w:tc>
          <w:tcPr>
            <w:tcW w:w="605" w:type="pct"/>
          </w:tcPr>
          <w:p w14:paraId="4A73530F"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4546472F"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2F322E25" w14:textId="77777777" w:rsidTr="004B57FA">
        <w:trPr>
          <w:trHeight w:val="20"/>
          <w:jc w:val="center"/>
        </w:trPr>
        <w:tc>
          <w:tcPr>
            <w:tcW w:w="602" w:type="pct"/>
            <w:vMerge/>
          </w:tcPr>
          <w:p w14:paraId="21F7B6EB" w14:textId="77777777" w:rsidR="00C25F90" w:rsidRPr="009460F0" w:rsidRDefault="00C25F90">
            <w:pPr>
              <w:widowControl/>
              <w:jc w:val="left"/>
              <w:rPr>
                <w:rFonts w:ascii="宋体" w:hAnsi="宋体" w:cs="宋体"/>
                <w:color w:val="000000"/>
                <w:kern w:val="0"/>
              </w:rPr>
            </w:pPr>
          </w:p>
        </w:tc>
        <w:tc>
          <w:tcPr>
            <w:tcW w:w="2083" w:type="pct"/>
            <w:gridSpan w:val="2"/>
            <w:vMerge/>
          </w:tcPr>
          <w:p w14:paraId="37311FB3" w14:textId="77777777" w:rsidR="00C25F90" w:rsidRPr="009460F0" w:rsidRDefault="00C25F90">
            <w:pPr>
              <w:widowControl/>
              <w:jc w:val="left"/>
              <w:rPr>
                <w:rFonts w:ascii="宋体" w:hAnsi="宋体" w:cs="宋体"/>
                <w:color w:val="000000"/>
                <w:kern w:val="0"/>
              </w:rPr>
            </w:pPr>
          </w:p>
        </w:tc>
        <w:tc>
          <w:tcPr>
            <w:tcW w:w="1105" w:type="pct"/>
          </w:tcPr>
          <w:p w14:paraId="7299F70F"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交通诱导屏配件</w:t>
            </w:r>
          </w:p>
        </w:tc>
        <w:tc>
          <w:tcPr>
            <w:tcW w:w="605" w:type="pct"/>
          </w:tcPr>
          <w:p w14:paraId="17A7DCE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1DD27DD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套</w:t>
            </w:r>
          </w:p>
        </w:tc>
      </w:tr>
      <w:tr w:rsidR="00C25F90" w:rsidRPr="009460F0" w14:paraId="354A4BA3" w14:textId="77777777" w:rsidTr="004B57FA">
        <w:trPr>
          <w:trHeight w:val="20"/>
          <w:jc w:val="center"/>
        </w:trPr>
        <w:tc>
          <w:tcPr>
            <w:tcW w:w="602" w:type="pct"/>
            <w:vMerge w:val="restart"/>
          </w:tcPr>
          <w:p w14:paraId="33210C2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4</w:t>
            </w:r>
          </w:p>
        </w:tc>
        <w:tc>
          <w:tcPr>
            <w:tcW w:w="2083" w:type="pct"/>
            <w:gridSpan w:val="2"/>
            <w:vMerge w:val="restart"/>
          </w:tcPr>
          <w:p w14:paraId="15DBC4F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智能巡更子系统</w:t>
            </w:r>
          </w:p>
        </w:tc>
        <w:tc>
          <w:tcPr>
            <w:tcW w:w="1105" w:type="pct"/>
          </w:tcPr>
          <w:p w14:paraId="2B1F927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 xml:space="preserve">北斗定位终端                </w:t>
            </w:r>
          </w:p>
        </w:tc>
        <w:tc>
          <w:tcPr>
            <w:tcW w:w="605" w:type="pct"/>
          </w:tcPr>
          <w:p w14:paraId="7543BB0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426B9BF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26321A08" w14:textId="77777777" w:rsidTr="004B57FA">
        <w:trPr>
          <w:trHeight w:val="20"/>
          <w:jc w:val="center"/>
        </w:trPr>
        <w:tc>
          <w:tcPr>
            <w:tcW w:w="602" w:type="pct"/>
            <w:vMerge/>
          </w:tcPr>
          <w:p w14:paraId="7E4472F2" w14:textId="77777777" w:rsidR="00C25F90" w:rsidRPr="009460F0" w:rsidRDefault="00C25F90">
            <w:pPr>
              <w:widowControl/>
              <w:jc w:val="left"/>
              <w:rPr>
                <w:rFonts w:ascii="宋体" w:hAnsi="宋体" w:cs="宋体"/>
                <w:color w:val="000000"/>
                <w:kern w:val="0"/>
              </w:rPr>
            </w:pPr>
          </w:p>
        </w:tc>
        <w:tc>
          <w:tcPr>
            <w:tcW w:w="2083" w:type="pct"/>
            <w:gridSpan w:val="2"/>
            <w:vMerge/>
          </w:tcPr>
          <w:p w14:paraId="22FA99BD" w14:textId="77777777" w:rsidR="00C25F90" w:rsidRPr="009460F0" w:rsidRDefault="00C25F90">
            <w:pPr>
              <w:widowControl/>
              <w:jc w:val="left"/>
              <w:rPr>
                <w:rFonts w:ascii="宋体" w:hAnsi="宋体" w:cs="宋体"/>
                <w:color w:val="000000"/>
                <w:kern w:val="0"/>
              </w:rPr>
            </w:pPr>
          </w:p>
        </w:tc>
        <w:tc>
          <w:tcPr>
            <w:tcW w:w="1105" w:type="pct"/>
          </w:tcPr>
          <w:p w14:paraId="02E8A9D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全景云台摄像头</w:t>
            </w:r>
          </w:p>
        </w:tc>
        <w:tc>
          <w:tcPr>
            <w:tcW w:w="605" w:type="pct"/>
          </w:tcPr>
          <w:p w14:paraId="32C7C60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350544E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170729A5" w14:textId="77777777" w:rsidTr="004B57FA">
        <w:trPr>
          <w:trHeight w:val="20"/>
          <w:jc w:val="center"/>
        </w:trPr>
        <w:tc>
          <w:tcPr>
            <w:tcW w:w="602" w:type="pct"/>
            <w:vMerge/>
          </w:tcPr>
          <w:p w14:paraId="6B1D67E4" w14:textId="77777777" w:rsidR="00C25F90" w:rsidRPr="009460F0" w:rsidRDefault="00C25F90">
            <w:pPr>
              <w:widowControl/>
              <w:jc w:val="left"/>
              <w:rPr>
                <w:rFonts w:ascii="宋体" w:hAnsi="宋体" w:cs="宋体"/>
                <w:color w:val="000000"/>
                <w:kern w:val="0"/>
              </w:rPr>
            </w:pPr>
          </w:p>
        </w:tc>
        <w:tc>
          <w:tcPr>
            <w:tcW w:w="2083" w:type="pct"/>
            <w:gridSpan w:val="2"/>
            <w:vMerge/>
          </w:tcPr>
          <w:p w14:paraId="62277E80" w14:textId="77777777" w:rsidR="00C25F90" w:rsidRPr="009460F0" w:rsidRDefault="00C25F90">
            <w:pPr>
              <w:widowControl/>
              <w:jc w:val="left"/>
              <w:rPr>
                <w:rFonts w:ascii="宋体" w:hAnsi="宋体" w:cs="宋体"/>
                <w:color w:val="000000"/>
                <w:kern w:val="0"/>
              </w:rPr>
            </w:pPr>
          </w:p>
        </w:tc>
        <w:tc>
          <w:tcPr>
            <w:tcW w:w="1105" w:type="pct"/>
          </w:tcPr>
          <w:p w14:paraId="202CEB4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NVR</w:t>
            </w:r>
          </w:p>
        </w:tc>
        <w:tc>
          <w:tcPr>
            <w:tcW w:w="605" w:type="pct"/>
          </w:tcPr>
          <w:p w14:paraId="764A3F5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196D73F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08FECCD3" w14:textId="77777777" w:rsidTr="004B57FA">
        <w:trPr>
          <w:trHeight w:val="20"/>
          <w:jc w:val="center"/>
        </w:trPr>
        <w:tc>
          <w:tcPr>
            <w:tcW w:w="602" w:type="pct"/>
            <w:vMerge/>
          </w:tcPr>
          <w:p w14:paraId="08D56108" w14:textId="77777777" w:rsidR="00C25F90" w:rsidRPr="009460F0" w:rsidRDefault="00C25F90">
            <w:pPr>
              <w:widowControl/>
              <w:jc w:val="left"/>
              <w:rPr>
                <w:rFonts w:ascii="宋体" w:hAnsi="宋体" w:cs="宋体"/>
                <w:color w:val="000000"/>
                <w:kern w:val="0"/>
              </w:rPr>
            </w:pPr>
          </w:p>
        </w:tc>
        <w:tc>
          <w:tcPr>
            <w:tcW w:w="2083" w:type="pct"/>
            <w:gridSpan w:val="2"/>
            <w:vMerge/>
          </w:tcPr>
          <w:p w14:paraId="7CF82B52" w14:textId="77777777" w:rsidR="00C25F90" w:rsidRPr="009460F0" w:rsidRDefault="00C25F90">
            <w:pPr>
              <w:widowControl/>
              <w:jc w:val="left"/>
              <w:rPr>
                <w:rFonts w:ascii="宋体" w:hAnsi="宋体" w:cs="宋体"/>
                <w:color w:val="000000"/>
                <w:kern w:val="0"/>
              </w:rPr>
            </w:pPr>
          </w:p>
        </w:tc>
        <w:tc>
          <w:tcPr>
            <w:tcW w:w="1105" w:type="pct"/>
          </w:tcPr>
          <w:p w14:paraId="57A2EA9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CPE</w:t>
            </w:r>
          </w:p>
        </w:tc>
        <w:tc>
          <w:tcPr>
            <w:tcW w:w="605" w:type="pct"/>
          </w:tcPr>
          <w:p w14:paraId="200D873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4209B20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FFF8277" w14:textId="77777777" w:rsidTr="004B57FA">
        <w:trPr>
          <w:trHeight w:val="20"/>
          <w:jc w:val="center"/>
        </w:trPr>
        <w:tc>
          <w:tcPr>
            <w:tcW w:w="602" w:type="pct"/>
            <w:vMerge/>
          </w:tcPr>
          <w:p w14:paraId="320462D1" w14:textId="77777777" w:rsidR="00C25F90" w:rsidRPr="009460F0" w:rsidRDefault="00C25F90">
            <w:pPr>
              <w:widowControl/>
              <w:jc w:val="left"/>
              <w:rPr>
                <w:rFonts w:ascii="宋体" w:hAnsi="宋体" w:cs="宋体"/>
                <w:color w:val="000000"/>
                <w:kern w:val="0"/>
              </w:rPr>
            </w:pPr>
          </w:p>
        </w:tc>
        <w:tc>
          <w:tcPr>
            <w:tcW w:w="2083" w:type="pct"/>
            <w:gridSpan w:val="2"/>
            <w:vMerge/>
          </w:tcPr>
          <w:p w14:paraId="6D4FAD30" w14:textId="77777777" w:rsidR="00C25F90" w:rsidRPr="009460F0" w:rsidRDefault="00C25F90">
            <w:pPr>
              <w:widowControl/>
              <w:jc w:val="left"/>
              <w:rPr>
                <w:rFonts w:ascii="宋体" w:hAnsi="宋体" w:cs="宋体"/>
                <w:color w:val="000000"/>
                <w:kern w:val="0"/>
              </w:rPr>
            </w:pPr>
          </w:p>
        </w:tc>
        <w:tc>
          <w:tcPr>
            <w:tcW w:w="1105" w:type="pct"/>
          </w:tcPr>
          <w:p w14:paraId="24B3EC4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车载逆变器等辅材</w:t>
            </w:r>
          </w:p>
        </w:tc>
        <w:tc>
          <w:tcPr>
            <w:tcW w:w="605" w:type="pct"/>
          </w:tcPr>
          <w:p w14:paraId="257CDBC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420835A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6F10997" w14:textId="77777777" w:rsidTr="004B57FA">
        <w:trPr>
          <w:trHeight w:val="20"/>
          <w:jc w:val="center"/>
        </w:trPr>
        <w:tc>
          <w:tcPr>
            <w:tcW w:w="602" w:type="pct"/>
          </w:tcPr>
          <w:p w14:paraId="183CE28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5</w:t>
            </w:r>
          </w:p>
        </w:tc>
        <w:tc>
          <w:tcPr>
            <w:tcW w:w="2083" w:type="pct"/>
            <w:gridSpan w:val="2"/>
            <w:vMerge w:val="restart"/>
          </w:tcPr>
          <w:p w14:paraId="72CC1476" w14:textId="77777777" w:rsidR="00C25F90" w:rsidRPr="009460F0" w:rsidRDefault="00D24406">
            <w:pPr>
              <w:widowControl/>
              <w:jc w:val="center"/>
              <w:rPr>
                <w:rFonts w:ascii="宋体" w:hAnsi="宋体" w:cs="宋体"/>
                <w:color w:val="000000"/>
                <w:kern w:val="0"/>
              </w:rPr>
            </w:pPr>
            <w:r>
              <w:rPr>
                <w:rFonts w:ascii="宋体" w:hAnsi="宋体" w:cs="宋体" w:hint="eastAsia"/>
                <w:color w:val="000000"/>
                <w:kern w:val="0"/>
              </w:rPr>
              <w:t>垃圾监测</w:t>
            </w:r>
            <w:r w:rsidR="0039522C" w:rsidRPr="009460F0">
              <w:rPr>
                <w:rFonts w:ascii="宋体" w:hAnsi="宋体" w:cs="宋体" w:hint="eastAsia"/>
                <w:color w:val="000000"/>
                <w:kern w:val="0"/>
              </w:rPr>
              <w:t>子系统</w:t>
            </w:r>
          </w:p>
        </w:tc>
        <w:tc>
          <w:tcPr>
            <w:tcW w:w="1105" w:type="pct"/>
          </w:tcPr>
          <w:p w14:paraId="1A39D98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满溢监测</w:t>
            </w:r>
          </w:p>
        </w:tc>
        <w:tc>
          <w:tcPr>
            <w:tcW w:w="605" w:type="pct"/>
          </w:tcPr>
          <w:p w14:paraId="385A977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06716309"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套</w:t>
            </w:r>
          </w:p>
        </w:tc>
      </w:tr>
      <w:tr w:rsidR="00C25F90" w:rsidRPr="009460F0" w14:paraId="12F521F3" w14:textId="77777777" w:rsidTr="004B57FA">
        <w:trPr>
          <w:trHeight w:val="20"/>
          <w:jc w:val="center"/>
        </w:trPr>
        <w:tc>
          <w:tcPr>
            <w:tcW w:w="602" w:type="pct"/>
          </w:tcPr>
          <w:p w14:paraId="2809BDF9"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6</w:t>
            </w:r>
          </w:p>
        </w:tc>
        <w:tc>
          <w:tcPr>
            <w:tcW w:w="2083" w:type="pct"/>
            <w:gridSpan w:val="2"/>
            <w:vMerge/>
          </w:tcPr>
          <w:p w14:paraId="18C9C450" w14:textId="77777777" w:rsidR="00C25F90" w:rsidRPr="009460F0" w:rsidRDefault="00C25F90">
            <w:pPr>
              <w:widowControl/>
              <w:jc w:val="left"/>
              <w:rPr>
                <w:rFonts w:ascii="宋体" w:hAnsi="宋体" w:cs="宋体"/>
                <w:color w:val="000000"/>
                <w:kern w:val="0"/>
              </w:rPr>
            </w:pPr>
          </w:p>
        </w:tc>
        <w:tc>
          <w:tcPr>
            <w:tcW w:w="1105" w:type="pct"/>
          </w:tcPr>
          <w:p w14:paraId="0F7CF626" w14:textId="77777777" w:rsidR="00C25F90" w:rsidRPr="009460F0" w:rsidRDefault="00E718ED">
            <w:pPr>
              <w:widowControl/>
              <w:jc w:val="center"/>
              <w:rPr>
                <w:rFonts w:ascii="宋体" w:hAnsi="宋体" w:cs="宋体"/>
                <w:color w:val="000000"/>
                <w:kern w:val="0"/>
              </w:rPr>
            </w:pPr>
            <w:r w:rsidRPr="009460F0">
              <w:rPr>
                <w:rFonts w:ascii="宋体" w:hAnsi="宋体" w:cs="宋体" w:hint="eastAsia"/>
                <w:color w:val="000000"/>
                <w:kern w:val="0"/>
              </w:rPr>
              <w:t>4G通讯模块</w:t>
            </w:r>
          </w:p>
        </w:tc>
        <w:tc>
          <w:tcPr>
            <w:tcW w:w="605" w:type="pct"/>
          </w:tcPr>
          <w:p w14:paraId="47FBD56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23371389"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套</w:t>
            </w:r>
          </w:p>
        </w:tc>
      </w:tr>
      <w:tr w:rsidR="00C25F90" w:rsidRPr="009460F0" w14:paraId="43FE8FEE" w14:textId="77777777" w:rsidTr="004B57FA">
        <w:trPr>
          <w:trHeight w:val="20"/>
          <w:jc w:val="center"/>
        </w:trPr>
        <w:tc>
          <w:tcPr>
            <w:tcW w:w="602" w:type="pct"/>
          </w:tcPr>
          <w:p w14:paraId="61241D1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7</w:t>
            </w:r>
          </w:p>
        </w:tc>
        <w:tc>
          <w:tcPr>
            <w:tcW w:w="2083" w:type="pct"/>
            <w:gridSpan w:val="2"/>
            <w:vMerge/>
          </w:tcPr>
          <w:p w14:paraId="417C4BC7" w14:textId="77777777" w:rsidR="00C25F90" w:rsidRPr="009460F0" w:rsidRDefault="00C25F90">
            <w:pPr>
              <w:widowControl/>
              <w:jc w:val="left"/>
              <w:rPr>
                <w:rFonts w:ascii="宋体" w:hAnsi="宋体" w:cs="宋体"/>
                <w:color w:val="000000"/>
                <w:kern w:val="0"/>
              </w:rPr>
            </w:pPr>
          </w:p>
        </w:tc>
        <w:tc>
          <w:tcPr>
            <w:tcW w:w="1105" w:type="pct"/>
          </w:tcPr>
          <w:p w14:paraId="5873DE05" w14:textId="77777777" w:rsidR="00C25F90" w:rsidRPr="009460F0" w:rsidRDefault="00E718ED">
            <w:pPr>
              <w:widowControl/>
              <w:jc w:val="center"/>
              <w:rPr>
                <w:rFonts w:ascii="宋体" w:hAnsi="宋体" w:cs="宋体"/>
                <w:color w:val="000000"/>
                <w:kern w:val="0"/>
              </w:rPr>
            </w:pPr>
            <w:r w:rsidRPr="009460F0">
              <w:rPr>
                <w:rFonts w:ascii="宋体" w:hAnsi="宋体" w:cs="宋体" w:hint="eastAsia"/>
                <w:color w:val="000000"/>
                <w:kern w:val="0"/>
              </w:rPr>
              <w:t>主控处理模块</w:t>
            </w:r>
          </w:p>
        </w:tc>
        <w:tc>
          <w:tcPr>
            <w:tcW w:w="605" w:type="pct"/>
          </w:tcPr>
          <w:p w14:paraId="70193FA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13ABE1B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2B330D64" w14:textId="77777777" w:rsidTr="004B57FA">
        <w:trPr>
          <w:trHeight w:val="20"/>
          <w:jc w:val="center"/>
        </w:trPr>
        <w:tc>
          <w:tcPr>
            <w:tcW w:w="602" w:type="pct"/>
          </w:tcPr>
          <w:p w14:paraId="17E479A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8</w:t>
            </w:r>
          </w:p>
        </w:tc>
        <w:tc>
          <w:tcPr>
            <w:tcW w:w="2083" w:type="pct"/>
            <w:gridSpan w:val="2"/>
            <w:vMerge/>
          </w:tcPr>
          <w:p w14:paraId="331AB2A3" w14:textId="77777777" w:rsidR="00C25F90" w:rsidRPr="009460F0" w:rsidRDefault="00C25F90">
            <w:pPr>
              <w:widowControl/>
              <w:jc w:val="left"/>
              <w:rPr>
                <w:rFonts w:ascii="宋体" w:hAnsi="宋体" w:cs="宋体"/>
                <w:color w:val="000000"/>
                <w:kern w:val="0"/>
              </w:rPr>
            </w:pPr>
          </w:p>
        </w:tc>
        <w:tc>
          <w:tcPr>
            <w:tcW w:w="1105" w:type="pct"/>
          </w:tcPr>
          <w:p w14:paraId="2243E3F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活动板房</w:t>
            </w:r>
          </w:p>
        </w:tc>
        <w:tc>
          <w:tcPr>
            <w:tcW w:w="605" w:type="pct"/>
          </w:tcPr>
          <w:p w14:paraId="218C6E6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2373C40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个</w:t>
            </w:r>
          </w:p>
        </w:tc>
      </w:tr>
      <w:tr w:rsidR="00C25F90" w:rsidRPr="009460F0" w14:paraId="01477131" w14:textId="77777777" w:rsidTr="004B57FA">
        <w:trPr>
          <w:trHeight w:val="20"/>
          <w:jc w:val="center"/>
        </w:trPr>
        <w:tc>
          <w:tcPr>
            <w:tcW w:w="602" w:type="pct"/>
          </w:tcPr>
          <w:p w14:paraId="6095838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9</w:t>
            </w:r>
          </w:p>
        </w:tc>
        <w:tc>
          <w:tcPr>
            <w:tcW w:w="2083" w:type="pct"/>
            <w:gridSpan w:val="2"/>
            <w:vMerge/>
          </w:tcPr>
          <w:p w14:paraId="62E4AA56" w14:textId="77777777" w:rsidR="00C25F90" w:rsidRPr="009460F0" w:rsidRDefault="00C25F90">
            <w:pPr>
              <w:widowControl/>
              <w:jc w:val="left"/>
              <w:rPr>
                <w:rFonts w:ascii="宋体" w:hAnsi="宋体" w:cs="宋体"/>
                <w:color w:val="000000"/>
                <w:kern w:val="0"/>
              </w:rPr>
            </w:pPr>
          </w:p>
        </w:tc>
        <w:tc>
          <w:tcPr>
            <w:tcW w:w="1105" w:type="pct"/>
          </w:tcPr>
          <w:p w14:paraId="79679794" w14:textId="77777777" w:rsidR="00C25F90" w:rsidRPr="009460F0" w:rsidRDefault="00E718ED">
            <w:pPr>
              <w:widowControl/>
              <w:jc w:val="center"/>
              <w:rPr>
                <w:rFonts w:ascii="宋体" w:hAnsi="宋体" w:cs="宋体"/>
                <w:color w:val="000000"/>
                <w:kern w:val="0"/>
              </w:rPr>
            </w:pPr>
            <w:r w:rsidRPr="009460F0">
              <w:rPr>
                <w:rFonts w:ascii="宋体" w:hAnsi="宋体" w:cs="宋体" w:hint="eastAsia"/>
                <w:color w:val="000000"/>
                <w:kern w:val="0"/>
              </w:rPr>
              <w:t>设备外包装</w:t>
            </w:r>
            <w:r w:rsidR="0039522C" w:rsidRPr="009460F0">
              <w:rPr>
                <w:rFonts w:ascii="宋体" w:hAnsi="宋体" w:cs="宋体" w:hint="eastAsia"/>
                <w:color w:val="000000"/>
                <w:kern w:val="0"/>
              </w:rPr>
              <w:t>等辅材</w:t>
            </w:r>
          </w:p>
        </w:tc>
        <w:tc>
          <w:tcPr>
            <w:tcW w:w="605" w:type="pct"/>
          </w:tcPr>
          <w:p w14:paraId="162F100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268617B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项</w:t>
            </w:r>
          </w:p>
        </w:tc>
      </w:tr>
      <w:tr w:rsidR="00C25F90" w:rsidRPr="009460F0" w14:paraId="46868BB3" w14:textId="77777777" w:rsidTr="004B57FA">
        <w:trPr>
          <w:trHeight w:val="20"/>
          <w:jc w:val="center"/>
        </w:trPr>
        <w:tc>
          <w:tcPr>
            <w:tcW w:w="602" w:type="pct"/>
          </w:tcPr>
          <w:p w14:paraId="2CCE056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10</w:t>
            </w:r>
          </w:p>
        </w:tc>
        <w:tc>
          <w:tcPr>
            <w:tcW w:w="1146" w:type="pct"/>
            <w:vMerge w:val="restart"/>
          </w:tcPr>
          <w:p w14:paraId="76B1CE0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智慧消防子系统</w:t>
            </w:r>
          </w:p>
        </w:tc>
        <w:tc>
          <w:tcPr>
            <w:tcW w:w="937" w:type="pct"/>
          </w:tcPr>
          <w:p w14:paraId="1E3AD6A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消防水系统</w:t>
            </w:r>
          </w:p>
        </w:tc>
        <w:tc>
          <w:tcPr>
            <w:tcW w:w="1105" w:type="pct"/>
          </w:tcPr>
          <w:p w14:paraId="524A762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智能闷盖</w:t>
            </w:r>
          </w:p>
        </w:tc>
        <w:tc>
          <w:tcPr>
            <w:tcW w:w="605" w:type="pct"/>
          </w:tcPr>
          <w:p w14:paraId="0DA37EB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w:t>
            </w:r>
          </w:p>
        </w:tc>
        <w:tc>
          <w:tcPr>
            <w:tcW w:w="605" w:type="pct"/>
          </w:tcPr>
          <w:p w14:paraId="54406C4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3CBD53D5" w14:textId="77777777" w:rsidTr="004B57FA">
        <w:trPr>
          <w:trHeight w:val="20"/>
          <w:jc w:val="center"/>
        </w:trPr>
        <w:tc>
          <w:tcPr>
            <w:tcW w:w="602" w:type="pct"/>
          </w:tcPr>
          <w:p w14:paraId="32AA3CC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11</w:t>
            </w:r>
          </w:p>
        </w:tc>
        <w:tc>
          <w:tcPr>
            <w:tcW w:w="1146" w:type="pct"/>
            <w:vMerge/>
          </w:tcPr>
          <w:p w14:paraId="47EB5818" w14:textId="77777777" w:rsidR="00C25F90" w:rsidRPr="009460F0" w:rsidRDefault="00C25F90">
            <w:pPr>
              <w:widowControl/>
              <w:jc w:val="left"/>
              <w:rPr>
                <w:rFonts w:ascii="宋体" w:hAnsi="宋体" w:cs="宋体"/>
                <w:color w:val="000000"/>
                <w:kern w:val="0"/>
              </w:rPr>
            </w:pPr>
          </w:p>
        </w:tc>
        <w:tc>
          <w:tcPr>
            <w:tcW w:w="937" w:type="pct"/>
            <w:vMerge w:val="restart"/>
          </w:tcPr>
          <w:p w14:paraId="2A9F5F7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重点消防单位（教堂）</w:t>
            </w:r>
          </w:p>
        </w:tc>
        <w:tc>
          <w:tcPr>
            <w:tcW w:w="1105" w:type="pct"/>
          </w:tcPr>
          <w:p w14:paraId="3F1E54C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感烟探测器</w:t>
            </w:r>
          </w:p>
        </w:tc>
        <w:tc>
          <w:tcPr>
            <w:tcW w:w="605" w:type="pct"/>
          </w:tcPr>
          <w:p w14:paraId="09A6925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4</w:t>
            </w:r>
          </w:p>
        </w:tc>
        <w:tc>
          <w:tcPr>
            <w:tcW w:w="605" w:type="pct"/>
          </w:tcPr>
          <w:p w14:paraId="5648AA6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681AE410" w14:textId="77777777" w:rsidTr="004B57FA">
        <w:trPr>
          <w:trHeight w:val="20"/>
          <w:jc w:val="center"/>
        </w:trPr>
        <w:tc>
          <w:tcPr>
            <w:tcW w:w="602" w:type="pct"/>
          </w:tcPr>
          <w:p w14:paraId="4645F13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12</w:t>
            </w:r>
          </w:p>
        </w:tc>
        <w:tc>
          <w:tcPr>
            <w:tcW w:w="1146" w:type="pct"/>
            <w:vMerge/>
          </w:tcPr>
          <w:p w14:paraId="0444895B" w14:textId="77777777" w:rsidR="00C25F90" w:rsidRPr="009460F0" w:rsidRDefault="00C25F90">
            <w:pPr>
              <w:widowControl/>
              <w:jc w:val="left"/>
              <w:rPr>
                <w:rFonts w:ascii="宋体" w:hAnsi="宋体" w:cs="宋体"/>
                <w:color w:val="000000"/>
                <w:kern w:val="0"/>
              </w:rPr>
            </w:pPr>
          </w:p>
        </w:tc>
        <w:tc>
          <w:tcPr>
            <w:tcW w:w="937" w:type="pct"/>
            <w:vMerge/>
          </w:tcPr>
          <w:p w14:paraId="54561384" w14:textId="77777777" w:rsidR="00C25F90" w:rsidRPr="009460F0" w:rsidRDefault="00C25F90">
            <w:pPr>
              <w:widowControl/>
              <w:jc w:val="left"/>
              <w:rPr>
                <w:rFonts w:ascii="宋体" w:hAnsi="宋体" w:cs="宋体"/>
                <w:color w:val="000000"/>
                <w:kern w:val="0"/>
              </w:rPr>
            </w:pPr>
          </w:p>
        </w:tc>
        <w:tc>
          <w:tcPr>
            <w:tcW w:w="1105" w:type="pct"/>
          </w:tcPr>
          <w:p w14:paraId="0537964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无线声光报警器</w:t>
            </w:r>
          </w:p>
        </w:tc>
        <w:tc>
          <w:tcPr>
            <w:tcW w:w="605" w:type="pct"/>
          </w:tcPr>
          <w:p w14:paraId="408D0E2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7E64479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1CE5AC35" w14:textId="77777777" w:rsidTr="004B57FA">
        <w:trPr>
          <w:trHeight w:val="20"/>
          <w:jc w:val="center"/>
        </w:trPr>
        <w:tc>
          <w:tcPr>
            <w:tcW w:w="602" w:type="pct"/>
          </w:tcPr>
          <w:p w14:paraId="6AAC17D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13</w:t>
            </w:r>
          </w:p>
        </w:tc>
        <w:tc>
          <w:tcPr>
            <w:tcW w:w="1146" w:type="pct"/>
            <w:vMerge/>
          </w:tcPr>
          <w:p w14:paraId="671BB818" w14:textId="77777777" w:rsidR="00C25F90" w:rsidRPr="009460F0" w:rsidRDefault="00C25F90">
            <w:pPr>
              <w:widowControl/>
              <w:jc w:val="left"/>
              <w:rPr>
                <w:rFonts w:ascii="宋体" w:hAnsi="宋体" w:cs="宋体"/>
                <w:color w:val="000000"/>
                <w:kern w:val="0"/>
              </w:rPr>
            </w:pPr>
          </w:p>
        </w:tc>
        <w:tc>
          <w:tcPr>
            <w:tcW w:w="937" w:type="pct"/>
            <w:vMerge/>
          </w:tcPr>
          <w:p w14:paraId="2D726FE0" w14:textId="77777777" w:rsidR="00C25F90" w:rsidRPr="009460F0" w:rsidRDefault="00C25F90">
            <w:pPr>
              <w:widowControl/>
              <w:jc w:val="left"/>
              <w:rPr>
                <w:rFonts w:ascii="宋体" w:hAnsi="宋体" w:cs="宋体"/>
                <w:color w:val="000000"/>
                <w:kern w:val="0"/>
              </w:rPr>
            </w:pPr>
          </w:p>
        </w:tc>
        <w:tc>
          <w:tcPr>
            <w:tcW w:w="1105" w:type="pct"/>
          </w:tcPr>
          <w:p w14:paraId="1A3AA13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无线手动按钮</w:t>
            </w:r>
          </w:p>
        </w:tc>
        <w:tc>
          <w:tcPr>
            <w:tcW w:w="605" w:type="pct"/>
          </w:tcPr>
          <w:p w14:paraId="5647A7B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15F96D6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6051F717" w14:textId="77777777" w:rsidTr="004B57FA">
        <w:trPr>
          <w:trHeight w:val="20"/>
          <w:jc w:val="center"/>
        </w:trPr>
        <w:tc>
          <w:tcPr>
            <w:tcW w:w="602" w:type="pct"/>
          </w:tcPr>
          <w:p w14:paraId="320C26C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14</w:t>
            </w:r>
          </w:p>
        </w:tc>
        <w:tc>
          <w:tcPr>
            <w:tcW w:w="1146" w:type="pct"/>
            <w:vMerge/>
          </w:tcPr>
          <w:p w14:paraId="17394D22" w14:textId="77777777" w:rsidR="00C25F90" w:rsidRPr="009460F0" w:rsidRDefault="00C25F90">
            <w:pPr>
              <w:widowControl/>
              <w:jc w:val="left"/>
              <w:rPr>
                <w:rFonts w:ascii="宋体" w:hAnsi="宋体" w:cs="宋体"/>
                <w:color w:val="000000"/>
                <w:kern w:val="0"/>
              </w:rPr>
            </w:pPr>
          </w:p>
        </w:tc>
        <w:tc>
          <w:tcPr>
            <w:tcW w:w="937" w:type="pct"/>
            <w:vMerge/>
          </w:tcPr>
          <w:p w14:paraId="0C50CFD8" w14:textId="77777777" w:rsidR="00C25F90" w:rsidRPr="009460F0" w:rsidRDefault="00C25F90">
            <w:pPr>
              <w:widowControl/>
              <w:jc w:val="left"/>
              <w:rPr>
                <w:rFonts w:ascii="宋体" w:hAnsi="宋体" w:cs="宋体"/>
                <w:color w:val="000000"/>
                <w:kern w:val="0"/>
              </w:rPr>
            </w:pPr>
          </w:p>
        </w:tc>
        <w:tc>
          <w:tcPr>
            <w:tcW w:w="1105" w:type="pct"/>
          </w:tcPr>
          <w:p w14:paraId="134257A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智能电箱</w:t>
            </w:r>
          </w:p>
        </w:tc>
        <w:tc>
          <w:tcPr>
            <w:tcW w:w="605" w:type="pct"/>
          </w:tcPr>
          <w:p w14:paraId="732A694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3D14C18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2B2DA04C" w14:textId="77777777" w:rsidTr="004B57FA">
        <w:trPr>
          <w:trHeight w:val="20"/>
          <w:jc w:val="center"/>
        </w:trPr>
        <w:tc>
          <w:tcPr>
            <w:tcW w:w="602" w:type="pct"/>
          </w:tcPr>
          <w:p w14:paraId="4381286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15</w:t>
            </w:r>
          </w:p>
        </w:tc>
        <w:tc>
          <w:tcPr>
            <w:tcW w:w="1146" w:type="pct"/>
            <w:vMerge/>
          </w:tcPr>
          <w:p w14:paraId="4CF7418B" w14:textId="77777777" w:rsidR="00C25F90" w:rsidRPr="009460F0" w:rsidRDefault="00C25F90">
            <w:pPr>
              <w:widowControl/>
              <w:jc w:val="left"/>
              <w:rPr>
                <w:rFonts w:ascii="宋体" w:hAnsi="宋体" w:cs="宋体"/>
                <w:color w:val="000000"/>
                <w:kern w:val="0"/>
              </w:rPr>
            </w:pPr>
          </w:p>
        </w:tc>
        <w:tc>
          <w:tcPr>
            <w:tcW w:w="937" w:type="pct"/>
            <w:vMerge w:val="restart"/>
          </w:tcPr>
          <w:p w14:paraId="449A5AB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重点消防单位（幸福院）</w:t>
            </w:r>
          </w:p>
        </w:tc>
        <w:tc>
          <w:tcPr>
            <w:tcW w:w="1105" w:type="pct"/>
          </w:tcPr>
          <w:p w14:paraId="7096396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感烟探测器</w:t>
            </w:r>
          </w:p>
        </w:tc>
        <w:tc>
          <w:tcPr>
            <w:tcW w:w="605" w:type="pct"/>
          </w:tcPr>
          <w:p w14:paraId="4E24FCF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6</w:t>
            </w:r>
          </w:p>
        </w:tc>
        <w:tc>
          <w:tcPr>
            <w:tcW w:w="605" w:type="pct"/>
          </w:tcPr>
          <w:p w14:paraId="7C0A1DF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6612B2ED" w14:textId="77777777" w:rsidTr="004B57FA">
        <w:trPr>
          <w:trHeight w:val="20"/>
          <w:jc w:val="center"/>
        </w:trPr>
        <w:tc>
          <w:tcPr>
            <w:tcW w:w="602" w:type="pct"/>
          </w:tcPr>
          <w:p w14:paraId="106B436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16</w:t>
            </w:r>
          </w:p>
        </w:tc>
        <w:tc>
          <w:tcPr>
            <w:tcW w:w="1146" w:type="pct"/>
            <w:vMerge/>
          </w:tcPr>
          <w:p w14:paraId="7E048373" w14:textId="77777777" w:rsidR="00C25F90" w:rsidRPr="009460F0" w:rsidRDefault="00C25F90">
            <w:pPr>
              <w:widowControl/>
              <w:jc w:val="left"/>
              <w:rPr>
                <w:rFonts w:ascii="宋体" w:hAnsi="宋体" w:cs="宋体"/>
                <w:color w:val="000000"/>
                <w:kern w:val="0"/>
              </w:rPr>
            </w:pPr>
          </w:p>
        </w:tc>
        <w:tc>
          <w:tcPr>
            <w:tcW w:w="937" w:type="pct"/>
            <w:vMerge/>
          </w:tcPr>
          <w:p w14:paraId="0E33E138" w14:textId="77777777" w:rsidR="00C25F90" w:rsidRPr="009460F0" w:rsidRDefault="00C25F90">
            <w:pPr>
              <w:widowControl/>
              <w:jc w:val="left"/>
              <w:rPr>
                <w:rFonts w:ascii="宋体" w:hAnsi="宋体" w:cs="宋体"/>
                <w:color w:val="000000"/>
                <w:kern w:val="0"/>
              </w:rPr>
            </w:pPr>
          </w:p>
        </w:tc>
        <w:tc>
          <w:tcPr>
            <w:tcW w:w="1105" w:type="pct"/>
          </w:tcPr>
          <w:p w14:paraId="7753E05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无线声光报警器</w:t>
            </w:r>
          </w:p>
        </w:tc>
        <w:tc>
          <w:tcPr>
            <w:tcW w:w="605" w:type="pct"/>
          </w:tcPr>
          <w:p w14:paraId="67D2FA0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23CF62E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73E8C61D" w14:textId="77777777" w:rsidTr="004B57FA">
        <w:trPr>
          <w:trHeight w:val="20"/>
          <w:jc w:val="center"/>
        </w:trPr>
        <w:tc>
          <w:tcPr>
            <w:tcW w:w="602" w:type="pct"/>
          </w:tcPr>
          <w:p w14:paraId="76671AF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17</w:t>
            </w:r>
          </w:p>
        </w:tc>
        <w:tc>
          <w:tcPr>
            <w:tcW w:w="1146" w:type="pct"/>
            <w:vMerge/>
          </w:tcPr>
          <w:p w14:paraId="6C827302" w14:textId="77777777" w:rsidR="00C25F90" w:rsidRPr="009460F0" w:rsidRDefault="00C25F90">
            <w:pPr>
              <w:widowControl/>
              <w:jc w:val="left"/>
              <w:rPr>
                <w:rFonts w:ascii="宋体" w:hAnsi="宋体" w:cs="宋体"/>
                <w:color w:val="000000"/>
                <w:kern w:val="0"/>
              </w:rPr>
            </w:pPr>
          </w:p>
        </w:tc>
        <w:tc>
          <w:tcPr>
            <w:tcW w:w="937" w:type="pct"/>
            <w:vMerge/>
          </w:tcPr>
          <w:p w14:paraId="6383088A" w14:textId="77777777" w:rsidR="00C25F90" w:rsidRPr="009460F0" w:rsidRDefault="00C25F90">
            <w:pPr>
              <w:widowControl/>
              <w:jc w:val="left"/>
              <w:rPr>
                <w:rFonts w:ascii="宋体" w:hAnsi="宋体" w:cs="宋体"/>
                <w:color w:val="000000"/>
                <w:kern w:val="0"/>
              </w:rPr>
            </w:pPr>
          </w:p>
        </w:tc>
        <w:tc>
          <w:tcPr>
            <w:tcW w:w="1105" w:type="pct"/>
          </w:tcPr>
          <w:p w14:paraId="34EB76D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无线手动按钮</w:t>
            </w:r>
          </w:p>
        </w:tc>
        <w:tc>
          <w:tcPr>
            <w:tcW w:w="605" w:type="pct"/>
          </w:tcPr>
          <w:p w14:paraId="483BE93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3D6F5A5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54763C54" w14:textId="77777777" w:rsidTr="004B57FA">
        <w:trPr>
          <w:trHeight w:val="20"/>
          <w:jc w:val="center"/>
        </w:trPr>
        <w:tc>
          <w:tcPr>
            <w:tcW w:w="602" w:type="pct"/>
          </w:tcPr>
          <w:p w14:paraId="44054DE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18</w:t>
            </w:r>
          </w:p>
        </w:tc>
        <w:tc>
          <w:tcPr>
            <w:tcW w:w="1146" w:type="pct"/>
            <w:vMerge/>
          </w:tcPr>
          <w:p w14:paraId="1A8B85FF" w14:textId="77777777" w:rsidR="00C25F90" w:rsidRPr="009460F0" w:rsidRDefault="00C25F90">
            <w:pPr>
              <w:widowControl/>
              <w:jc w:val="left"/>
              <w:rPr>
                <w:rFonts w:ascii="宋体" w:hAnsi="宋体" w:cs="宋体"/>
                <w:color w:val="000000"/>
                <w:kern w:val="0"/>
              </w:rPr>
            </w:pPr>
          </w:p>
        </w:tc>
        <w:tc>
          <w:tcPr>
            <w:tcW w:w="937" w:type="pct"/>
            <w:vMerge/>
          </w:tcPr>
          <w:p w14:paraId="75A035A4" w14:textId="77777777" w:rsidR="00C25F90" w:rsidRPr="009460F0" w:rsidRDefault="00C25F90">
            <w:pPr>
              <w:widowControl/>
              <w:jc w:val="left"/>
              <w:rPr>
                <w:rFonts w:ascii="宋体" w:hAnsi="宋体" w:cs="宋体"/>
                <w:color w:val="000000"/>
                <w:kern w:val="0"/>
              </w:rPr>
            </w:pPr>
          </w:p>
        </w:tc>
        <w:tc>
          <w:tcPr>
            <w:tcW w:w="1105" w:type="pct"/>
          </w:tcPr>
          <w:p w14:paraId="1E36C2A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可燃气体探测器</w:t>
            </w:r>
          </w:p>
        </w:tc>
        <w:tc>
          <w:tcPr>
            <w:tcW w:w="605" w:type="pct"/>
          </w:tcPr>
          <w:p w14:paraId="35D62DB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74A40C3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2C40D203" w14:textId="77777777" w:rsidTr="004B57FA">
        <w:trPr>
          <w:trHeight w:val="20"/>
          <w:jc w:val="center"/>
        </w:trPr>
        <w:tc>
          <w:tcPr>
            <w:tcW w:w="602" w:type="pct"/>
          </w:tcPr>
          <w:p w14:paraId="56F536F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lastRenderedPageBreak/>
              <w:t>19</w:t>
            </w:r>
          </w:p>
        </w:tc>
        <w:tc>
          <w:tcPr>
            <w:tcW w:w="1146" w:type="pct"/>
            <w:vMerge/>
          </w:tcPr>
          <w:p w14:paraId="184A4A0B" w14:textId="77777777" w:rsidR="00C25F90" w:rsidRPr="009460F0" w:rsidRDefault="00C25F90">
            <w:pPr>
              <w:widowControl/>
              <w:jc w:val="left"/>
              <w:rPr>
                <w:rFonts w:ascii="宋体" w:hAnsi="宋体" w:cs="宋体"/>
                <w:color w:val="000000"/>
                <w:kern w:val="0"/>
              </w:rPr>
            </w:pPr>
          </w:p>
        </w:tc>
        <w:tc>
          <w:tcPr>
            <w:tcW w:w="937" w:type="pct"/>
            <w:vMerge/>
          </w:tcPr>
          <w:p w14:paraId="75075731" w14:textId="77777777" w:rsidR="00C25F90" w:rsidRPr="009460F0" w:rsidRDefault="00C25F90">
            <w:pPr>
              <w:widowControl/>
              <w:jc w:val="left"/>
              <w:rPr>
                <w:rFonts w:ascii="宋体" w:hAnsi="宋体" w:cs="宋体"/>
                <w:color w:val="000000"/>
                <w:kern w:val="0"/>
              </w:rPr>
            </w:pPr>
          </w:p>
        </w:tc>
        <w:tc>
          <w:tcPr>
            <w:tcW w:w="1105" w:type="pct"/>
          </w:tcPr>
          <w:p w14:paraId="35A8F2C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智能电箱</w:t>
            </w:r>
          </w:p>
        </w:tc>
        <w:tc>
          <w:tcPr>
            <w:tcW w:w="605" w:type="pct"/>
          </w:tcPr>
          <w:p w14:paraId="2D769F6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3ACED7F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796DE3A" w14:textId="77777777" w:rsidTr="004B57FA">
        <w:trPr>
          <w:trHeight w:val="20"/>
          <w:jc w:val="center"/>
        </w:trPr>
        <w:tc>
          <w:tcPr>
            <w:tcW w:w="602" w:type="pct"/>
          </w:tcPr>
          <w:p w14:paraId="4DC5936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20</w:t>
            </w:r>
          </w:p>
        </w:tc>
        <w:tc>
          <w:tcPr>
            <w:tcW w:w="1146" w:type="pct"/>
            <w:vMerge/>
          </w:tcPr>
          <w:p w14:paraId="2FB4E036" w14:textId="77777777" w:rsidR="00C25F90" w:rsidRPr="009460F0" w:rsidRDefault="00C25F90">
            <w:pPr>
              <w:widowControl/>
              <w:jc w:val="left"/>
              <w:rPr>
                <w:rFonts w:ascii="宋体" w:hAnsi="宋体" w:cs="宋体"/>
                <w:color w:val="000000"/>
                <w:kern w:val="0"/>
              </w:rPr>
            </w:pPr>
          </w:p>
        </w:tc>
        <w:tc>
          <w:tcPr>
            <w:tcW w:w="937" w:type="pct"/>
            <w:vMerge w:val="restart"/>
          </w:tcPr>
          <w:p w14:paraId="490A52E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重点消防单位（活动中心）</w:t>
            </w:r>
          </w:p>
        </w:tc>
        <w:tc>
          <w:tcPr>
            <w:tcW w:w="1105" w:type="pct"/>
          </w:tcPr>
          <w:p w14:paraId="2C1A64B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感烟探测器</w:t>
            </w:r>
          </w:p>
        </w:tc>
        <w:tc>
          <w:tcPr>
            <w:tcW w:w="605" w:type="pct"/>
          </w:tcPr>
          <w:p w14:paraId="0B96BEAA"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20</w:t>
            </w:r>
          </w:p>
        </w:tc>
        <w:tc>
          <w:tcPr>
            <w:tcW w:w="605" w:type="pct"/>
          </w:tcPr>
          <w:p w14:paraId="311D2EB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73CEF8A" w14:textId="77777777" w:rsidTr="004B57FA">
        <w:trPr>
          <w:trHeight w:val="20"/>
          <w:jc w:val="center"/>
        </w:trPr>
        <w:tc>
          <w:tcPr>
            <w:tcW w:w="602" w:type="pct"/>
          </w:tcPr>
          <w:p w14:paraId="01D8418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21</w:t>
            </w:r>
          </w:p>
        </w:tc>
        <w:tc>
          <w:tcPr>
            <w:tcW w:w="1146" w:type="pct"/>
            <w:vMerge/>
          </w:tcPr>
          <w:p w14:paraId="60574F9B" w14:textId="77777777" w:rsidR="00C25F90" w:rsidRPr="009460F0" w:rsidRDefault="00C25F90">
            <w:pPr>
              <w:widowControl/>
              <w:jc w:val="left"/>
              <w:rPr>
                <w:rFonts w:ascii="宋体" w:hAnsi="宋体" w:cs="宋体"/>
                <w:color w:val="000000"/>
                <w:kern w:val="0"/>
              </w:rPr>
            </w:pPr>
          </w:p>
        </w:tc>
        <w:tc>
          <w:tcPr>
            <w:tcW w:w="937" w:type="pct"/>
            <w:vMerge/>
          </w:tcPr>
          <w:p w14:paraId="1095CC8C" w14:textId="77777777" w:rsidR="00C25F90" w:rsidRPr="009460F0" w:rsidRDefault="00C25F90">
            <w:pPr>
              <w:widowControl/>
              <w:jc w:val="left"/>
              <w:rPr>
                <w:rFonts w:ascii="宋体" w:hAnsi="宋体" w:cs="宋体"/>
                <w:color w:val="000000"/>
                <w:kern w:val="0"/>
              </w:rPr>
            </w:pPr>
          </w:p>
        </w:tc>
        <w:tc>
          <w:tcPr>
            <w:tcW w:w="1105" w:type="pct"/>
          </w:tcPr>
          <w:p w14:paraId="5DD4DC2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无线声光报警器</w:t>
            </w:r>
          </w:p>
        </w:tc>
        <w:tc>
          <w:tcPr>
            <w:tcW w:w="605" w:type="pct"/>
          </w:tcPr>
          <w:p w14:paraId="4A0F382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44E95A6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63C98971" w14:textId="77777777" w:rsidTr="004B57FA">
        <w:trPr>
          <w:trHeight w:val="20"/>
          <w:jc w:val="center"/>
        </w:trPr>
        <w:tc>
          <w:tcPr>
            <w:tcW w:w="602" w:type="pct"/>
          </w:tcPr>
          <w:p w14:paraId="07BE52B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22</w:t>
            </w:r>
          </w:p>
        </w:tc>
        <w:tc>
          <w:tcPr>
            <w:tcW w:w="1146" w:type="pct"/>
            <w:vMerge/>
          </w:tcPr>
          <w:p w14:paraId="2B78A25B" w14:textId="77777777" w:rsidR="00C25F90" w:rsidRPr="009460F0" w:rsidRDefault="00C25F90">
            <w:pPr>
              <w:widowControl/>
              <w:jc w:val="left"/>
              <w:rPr>
                <w:rFonts w:ascii="宋体" w:hAnsi="宋体" w:cs="宋体"/>
                <w:color w:val="000000"/>
                <w:kern w:val="0"/>
              </w:rPr>
            </w:pPr>
          </w:p>
        </w:tc>
        <w:tc>
          <w:tcPr>
            <w:tcW w:w="937" w:type="pct"/>
            <w:vMerge/>
          </w:tcPr>
          <w:p w14:paraId="4DF94F67" w14:textId="77777777" w:rsidR="00C25F90" w:rsidRPr="009460F0" w:rsidRDefault="00C25F90">
            <w:pPr>
              <w:widowControl/>
              <w:jc w:val="left"/>
              <w:rPr>
                <w:rFonts w:ascii="宋体" w:hAnsi="宋体" w:cs="宋体"/>
                <w:color w:val="000000"/>
                <w:kern w:val="0"/>
              </w:rPr>
            </w:pPr>
          </w:p>
        </w:tc>
        <w:tc>
          <w:tcPr>
            <w:tcW w:w="1105" w:type="pct"/>
          </w:tcPr>
          <w:p w14:paraId="7068142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无线手动按钮</w:t>
            </w:r>
          </w:p>
        </w:tc>
        <w:tc>
          <w:tcPr>
            <w:tcW w:w="605" w:type="pct"/>
          </w:tcPr>
          <w:p w14:paraId="63DA386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45B249E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124536AB" w14:textId="77777777" w:rsidTr="004B57FA">
        <w:trPr>
          <w:trHeight w:val="20"/>
          <w:jc w:val="center"/>
        </w:trPr>
        <w:tc>
          <w:tcPr>
            <w:tcW w:w="602" w:type="pct"/>
          </w:tcPr>
          <w:p w14:paraId="45AA972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23</w:t>
            </w:r>
          </w:p>
        </w:tc>
        <w:tc>
          <w:tcPr>
            <w:tcW w:w="1146" w:type="pct"/>
            <w:vMerge/>
          </w:tcPr>
          <w:p w14:paraId="3C76A577" w14:textId="77777777" w:rsidR="00C25F90" w:rsidRPr="009460F0" w:rsidRDefault="00C25F90">
            <w:pPr>
              <w:widowControl/>
              <w:jc w:val="left"/>
              <w:rPr>
                <w:rFonts w:ascii="宋体" w:hAnsi="宋体" w:cs="宋体"/>
                <w:color w:val="000000"/>
                <w:kern w:val="0"/>
              </w:rPr>
            </w:pPr>
          </w:p>
        </w:tc>
        <w:tc>
          <w:tcPr>
            <w:tcW w:w="937" w:type="pct"/>
            <w:vMerge/>
          </w:tcPr>
          <w:p w14:paraId="2EB69355" w14:textId="77777777" w:rsidR="00C25F90" w:rsidRPr="009460F0" w:rsidRDefault="00C25F90">
            <w:pPr>
              <w:widowControl/>
              <w:jc w:val="left"/>
              <w:rPr>
                <w:rFonts w:ascii="宋体" w:hAnsi="宋体" w:cs="宋体"/>
                <w:color w:val="000000"/>
                <w:kern w:val="0"/>
              </w:rPr>
            </w:pPr>
          </w:p>
        </w:tc>
        <w:tc>
          <w:tcPr>
            <w:tcW w:w="1105" w:type="pct"/>
          </w:tcPr>
          <w:p w14:paraId="2D3EFA3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智能电箱</w:t>
            </w:r>
          </w:p>
        </w:tc>
        <w:tc>
          <w:tcPr>
            <w:tcW w:w="605" w:type="pct"/>
          </w:tcPr>
          <w:p w14:paraId="6411339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02F5297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03C3E84D" w14:textId="77777777" w:rsidTr="004B57FA">
        <w:trPr>
          <w:trHeight w:val="20"/>
          <w:jc w:val="center"/>
        </w:trPr>
        <w:tc>
          <w:tcPr>
            <w:tcW w:w="602" w:type="pct"/>
          </w:tcPr>
          <w:p w14:paraId="044EEF9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24</w:t>
            </w:r>
          </w:p>
        </w:tc>
        <w:tc>
          <w:tcPr>
            <w:tcW w:w="1146" w:type="pct"/>
            <w:vMerge/>
          </w:tcPr>
          <w:p w14:paraId="6349C6BF" w14:textId="77777777" w:rsidR="00C25F90" w:rsidRPr="009460F0" w:rsidRDefault="00C25F90">
            <w:pPr>
              <w:widowControl/>
              <w:jc w:val="left"/>
              <w:rPr>
                <w:rFonts w:ascii="宋体" w:hAnsi="宋体" w:cs="宋体"/>
                <w:color w:val="000000"/>
                <w:kern w:val="0"/>
              </w:rPr>
            </w:pPr>
          </w:p>
        </w:tc>
        <w:tc>
          <w:tcPr>
            <w:tcW w:w="937" w:type="pct"/>
            <w:vMerge w:val="restart"/>
          </w:tcPr>
          <w:p w14:paraId="205A804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重点消防单位（村委）</w:t>
            </w:r>
          </w:p>
        </w:tc>
        <w:tc>
          <w:tcPr>
            <w:tcW w:w="1105" w:type="pct"/>
          </w:tcPr>
          <w:p w14:paraId="4AF7028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感烟探测器</w:t>
            </w:r>
          </w:p>
        </w:tc>
        <w:tc>
          <w:tcPr>
            <w:tcW w:w="605" w:type="pct"/>
          </w:tcPr>
          <w:p w14:paraId="012992E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20</w:t>
            </w:r>
          </w:p>
        </w:tc>
        <w:tc>
          <w:tcPr>
            <w:tcW w:w="605" w:type="pct"/>
          </w:tcPr>
          <w:p w14:paraId="32F5337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5276F42E" w14:textId="77777777" w:rsidTr="004B57FA">
        <w:trPr>
          <w:trHeight w:val="20"/>
          <w:jc w:val="center"/>
        </w:trPr>
        <w:tc>
          <w:tcPr>
            <w:tcW w:w="602" w:type="pct"/>
          </w:tcPr>
          <w:p w14:paraId="0DB373F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25</w:t>
            </w:r>
          </w:p>
        </w:tc>
        <w:tc>
          <w:tcPr>
            <w:tcW w:w="1146" w:type="pct"/>
            <w:vMerge/>
          </w:tcPr>
          <w:p w14:paraId="38742CA6" w14:textId="77777777" w:rsidR="00C25F90" w:rsidRPr="009460F0" w:rsidRDefault="00C25F90">
            <w:pPr>
              <w:widowControl/>
              <w:jc w:val="left"/>
              <w:rPr>
                <w:rFonts w:ascii="宋体" w:hAnsi="宋体" w:cs="宋体"/>
                <w:color w:val="000000"/>
                <w:kern w:val="0"/>
              </w:rPr>
            </w:pPr>
          </w:p>
        </w:tc>
        <w:tc>
          <w:tcPr>
            <w:tcW w:w="937" w:type="pct"/>
            <w:vMerge/>
          </w:tcPr>
          <w:p w14:paraId="5BE1A5B2" w14:textId="77777777" w:rsidR="00C25F90" w:rsidRPr="009460F0" w:rsidRDefault="00C25F90">
            <w:pPr>
              <w:widowControl/>
              <w:jc w:val="left"/>
              <w:rPr>
                <w:rFonts w:ascii="宋体" w:hAnsi="宋体" w:cs="宋体"/>
                <w:color w:val="000000"/>
                <w:kern w:val="0"/>
              </w:rPr>
            </w:pPr>
          </w:p>
        </w:tc>
        <w:tc>
          <w:tcPr>
            <w:tcW w:w="1105" w:type="pct"/>
          </w:tcPr>
          <w:p w14:paraId="7A9E877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无线声光报警器</w:t>
            </w:r>
          </w:p>
        </w:tc>
        <w:tc>
          <w:tcPr>
            <w:tcW w:w="605" w:type="pct"/>
          </w:tcPr>
          <w:p w14:paraId="2EBFA5FD"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094FB8F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7811C5CB" w14:textId="77777777" w:rsidTr="004B57FA">
        <w:trPr>
          <w:trHeight w:val="20"/>
          <w:jc w:val="center"/>
        </w:trPr>
        <w:tc>
          <w:tcPr>
            <w:tcW w:w="602" w:type="pct"/>
          </w:tcPr>
          <w:p w14:paraId="38826180"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26</w:t>
            </w:r>
          </w:p>
        </w:tc>
        <w:tc>
          <w:tcPr>
            <w:tcW w:w="1146" w:type="pct"/>
            <w:vMerge/>
          </w:tcPr>
          <w:p w14:paraId="7CE34EB4" w14:textId="77777777" w:rsidR="00C25F90" w:rsidRPr="009460F0" w:rsidRDefault="00C25F90">
            <w:pPr>
              <w:widowControl/>
              <w:jc w:val="left"/>
              <w:rPr>
                <w:rFonts w:ascii="宋体" w:hAnsi="宋体" w:cs="宋体"/>
                <w:color w:val="000000"/>
                <w:kern w:val="0"/>
              </w:rPr>
            </w:pPr>
          </w:p>
        </w:tc>
        <w:tc>
          <w:tcPr>
            <w:tcW w:w="937" w:type="pct"/>
            <w:vMerge/>
          </w:tcPr>
          <w:p w14:paraId="374F3C1D" w14:textId="77777777" w:rsidR="00C25F90" w:rsidRPr="009460F0" w:rsidRDefault="00C25F90">
            <w:pPr>
              <w:widowControl/>
              <w:jc w:val="left"/>
              <w:rPr>
                <w:rFonts w:ascii="宋体" w:hAnsi="宋体" w:cs="宋体"/>
                <w:color w:val="000000"/>
                <w:kern w:val="0"/>
              </w:rPr>
            </w:pPr>
          </w:p>
        </w:tc>
        <w:tc>
          <w:tcPr>
            <w:tcW w:w="1105" w:type="pct"/>
          </w:tcPr>
          <w:p w14:paraId="75C1ED9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无线手动按钮</w:t>
            </w:r>
          </w:p>
        </w:tc>
        <w:tc>
          <w:tcPr>
            <w:tcW w:w="605" w:type="pct"/>
          </w:tcPr>
          <w:p w14:paraId="2BC4978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w:t>
            </w:r>
          </w:p>
        </w:tc>
        <w:tc>
          <w:tcPr>
            <w:tcW w:w="605" w:type="pct"/>
          </w:tcPr>
          <w:p w14:paraId="2FF57EE4"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22DBED57" w14:textId="77777777" w:rsidTr="004B57FA">
        <w:trPr>
          <w:trHeight w:val="20"/>
          <w:jc w:val="center"/>
        </w:trPr>
        <w:tc>
          <w:tcPr>
            <w:tcW w:w="602" w:type="pct"/>
          </w:tcPr>
          <w:p w14:paraId="5CDDFC3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27</w:t>
            </w:r>
          </w:p>
        </w:tc>
        <w:tc>
          <w:tcPr>
            <w:tcW w:w="1146" w:type="pct"/>
            <w:vMerge/>
          </w:tcPr>
          <w:p w14:paraId="4B210951" w14:textId="77777777" w:rsidR="00C25F90" w:rsidRPr="009460F0" w:rsidRDefault="00C25F90">
            <w:pPr>
              <w:widowControl/>
              <w:jc w:val="left"/>
              <w:rPr>
                <w:rFonts w:ascii="宋体" w:hAnsi="宋体" w:cs="宋体"/>
                <w:color w:val="000000"/>
                <w:kern w:val="0"/>
              </w:rPr>
            </w:pPr>
          </w:p>
        </w:tc>
        <w:tc>
          <w:tcPr>
            <w:tcW w:w="937" w:type="pct"/>
            <w:vMerge/>
          </w:tcPr>
          <w:p w14:paraId="4D6F4BA1" w14:textId="77777777" w:rsidR="00C25F90" w:rsidRPr="009460F0" w:rsidRDefault="00C25F90">
            <w:pPr>
              <w:widowControl/>
              <w:jc w:val="left"/>
              <w:rPr>
                <w:rFonts w:ascii="宋体" w:hAnsi="宋体" w:cs="宋体"/>
                <w:color w:val="000000"/>
                <w:kern w:val="0"/>
              </w:rPr>
            </w:pPr>
          </w:p>
        </w:tc>
        <w:tc>
          <w:tcPr>
            <w:tcW w:w="1105" w:type="pct"/>
          </w:tcPr>
          <w:p w14:paraId="41B54C3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智能电箱</w:t>
            </w:r>
          </w:p>
        </w:tc>
        <w:tc>
          <w:tcPr>
            <w:tcW w:w="605" w:type="pct"/>
          </w:tcPr>
          <w:p w14:paraId="63397C9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2F6DD04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01CE27D7" w14:textId="77777777" w:rsidTr="004B57FA">
        <w:trPr>
          <w:trHeight w:val="20"/>
          <w:jc w:val="center"/>
        </w:trPr>
        <w:tc>
          <w:tcPr>
            <w:tcW w:w="602" w:type="pct"/>
          </w:tcPr>
          <w:p w14:paraId="6A2CE94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28</w:t>
            </w:r>
          </w:p>
        </w:tc>
        <w:tc>
          <w:tcPr>
            <w:tcW w:w="1146" w:type="pct"/>
            <w:vMerge/>
          </w:tcPr>
          <w:p w14:paraId="57FD9431" w14:textId="77777777" w:rsidR="00C25F90" w:rsidRPr="009460F0" w:rsidRDefault="00C25F90">
            <w:pPr>
              <w:widowControl/>
              <w:jc w:val="left"/>
              <w:rPr>
                <w:rFonts w:ascii="宋体" w:hAnsi="宋体" w:cs="宋体"/>
                <w:color w:val="000000"/>
                <w:kern w:val="0"/>
              </w:rPr>
            </w:pPr>
          </w:p>
        </w:tc>
        <w:tc>
          <w:tcPr>
            <w:tcW w:w="937" w:type="pct"/>
            <w:vMerge w:val="restart"/>
          </w:tcPr>
          <w:p w14:paraId="362B085F"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重点消防单位（祖厅）</w:t>
            </w:r>
          </w:p>
        </w:tc>
        <w:tc>
          <w:tcPr>
            <w:tcW w:w="1105" w:type="pct"/>
          </w:tcPr>
          <w:p w14:paraId="2BED05E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智能电箱</w:t>
            </w:r>
          </w:p>
        </w:tc>
        <w:tc>
          <w:tcPr>
            <w:tcW w:w="605" w:type="pct"/>
          </w:tcPr>
          <w:p w14:paraId="3F08E74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539E7A7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1BDB6FA8" w14:textId="77777777" w:rsidTr="004B57FA">
        <w:trPr>
          <w:trHeight w:val="20"/>
          <w:jc w:val="center"/>
        </w:trPr>
        <w:tc>
          <w:tcPr>
            <w:tcW w:w="602" w:type="pct"/>
          </w:tcPr>
          <w:p w14:paraId="5CDB247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29</w:t>
            </w:r>
          </w:p>
        </w:tc>
        <w:tc>
          <w:tcPr>
            <w:tcW w:w="1146" w:type="pct"/>
            <w:vMerge/>
          </w:tcPr>
          <w:p w14:paraId="5E11EBE0" w14:textId="77777777" w:rsidR="00C25F90" w:rsidRPr="009460F0" w:rsidRDefault="00C25F90">
            <w:pPr>
              <w:widowControl/>
              <w:jc w:val="left"/>
              <w:rPr>
                <w:rFonts w:ascii="宋体" w:hAnsi="宋体" w:cs="宋体"/>
                <w:color w:val="000000"/>
                <w:kern w:val="0"/>
              </w:rPr>
            </w:pPr>
          </w:p>
        </w:tc>
        <w:tc>
          <w:tcPr>
            <w:tcW w:w="937" w:type="pct"/>
            <w:vMerge/>
          </w:tcPr>
          <w:p w14:paraId="7092E5A3" w14:textId="77777777" w:rsidR="00C25F90" w:rsidRPr="009460F0" w:rsidRDefault="00C25F90">
            <w:pPr>
              <w:widowControl/>
              <w:jc w:val="left"/>
              <w:rPr>
                <w:rFonts w:ascii="宋体" w:hAnsi="宋体" w:cs="宋体"/>
                <w:color w:val="000000"/>
                <w:kern w:val="0"/>
              </w:rPr>
            </w:pPr>
          </w:p>
        </w:tc>
        <w:tc>
          <w:tcPr>
            <w:tcW w:w="1105" w:type="pct"/>
          </w:tcPr>
          <w:p w14:paraId="4E808252"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无线声光报警器</w:t>
            </w:r>
          </w:p>
        </w:tc>
        <w:tc>
          <w:tcPr>
            <w:tcW w:w="605" w:type="pct"/>
          </w:tcPr>
          <w:p w14:paraId="3314510B"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2D75D0E3"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C25F90" w:rsidRPr="009460F0" w14:paraId="4614746C" w14:textId="77777777" w:rsidTr="004B57FA">
        <w:trPr>
          <w:trHeight w:val="20"/>
          <w:jc w:val="center"/>
        </w:trPr>
        <w:tc>
          <w:tcPr>
            <w:tcW w:w="602" w:type="pct"/>
          </w:tcPr>
          <w:p w14:paraId="4C5735AE"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30</w:t>
            </w:r>
          </w:p>
        </w:tc>
        <w:tc>
          <w:tcPr>
            <w:tcW w:w="1146" w:type="pct"/>
            <w:vMerge/>
          </w:tcPr>
          <w:p w14:paraId="48B33026" w14:textId="77777777" w:rsidR="00C25F90" w:rsidRPr="009460F0" w:rsidRDefault="00C25F90">
            <w:pPr>
              <w:widowControl/>
              <w:jc w:val="left"/>
              <w:rPr>
                <w:rFonts w:ascii="宋体" w:hAnsi="宋体" w:cs="宋体"/>
                <w:color w:val="000000"/>
                <w:kern w:val="0"/>
              </w:rPr>
            </w:pPr>
          </w:p>
        </w:tc>
        <w:tc>
          <w:tcPr>
            <w:tcW w:w="937" w:type="pct"/>
            <w:vMerge/>
          </w:tcPr>
          <w:p w14:paraId="1D4AF6C7" w14:textId="77777777" w:rsidR="00C25F90" w:rsidRPr="009460F0" w:rsidRDefault="00C25F90">
            <w:pPr>
              <w:widowControl/>
              <w:jc w:val="left"/>
              <w:rPr>
                <w:rFonts w:ascii="宋体" w:hAnsi="宋体" w:cs="宋体"/>
                <w:color w:val="000000"/>
                <w:kern w:val="0"/>
              </w:rPr>
            </w:pPr>
          </w:p>
        </w:tc>
        <w:tc>
          <w:tcPr>
            <w:tcW w:w="1105" w:type="pct"/>
          </w:tcPr>
          <w:p w14:paraId="5FE9E30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无线手动按钮</w:t>
            </w:r>
          </w:p>
        </w:tc>
        <w:tc>
          <w:tcPr>
            <w:tcW w:w="605" w:type="pct"/>
          </w:tcPr>
          <w:p w14:paraId="2AB70F88"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605" w:type="pct"/>
          </w:tcPr>
          <w:p w14:paraId="4BDBB0A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台</w:t>
            </w:r>
          </w:p>
        </w:tc>
      </w:tr>
      <w:tr w:rsidR="007E367D" w:rsidRPr="009460F0" w14:paraId="5CE73805" w14:textId="77777777" w:rsidTr="004B57FA">
        <w:trPr>
          <w:trHeight w:val="20"/>
          <w:jc w:val="center"/>
        </w:trPr>
        <w:tc>
          <w:tcPr>
            <w:tcW w:w="602" w:type="pct"/>
          </w:tcPr>
          <w:p w14:paraId="19C31BD8"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1</w:t>
            </w:r>
          </w:p>
        </w:tc>
        <w:tc>
          <w:tcPr>
            <w:tcW w:w="1146" w:type="pct"/>
            <w:vMerge w:val="restart"/>
            <w:noWrap/>
          </w:tcPr>
          <w:p w14:paraId="6D0FE151" w14:textId="77777777" w:rsidR="00892B7A" w:rsidRDefault="00892B7A" w:rsidP="007E367D">
            <w:pPr>
              <w:widowControl/>
              <w:jc w:val="center"/>
              <w:rPr>
                <w:rFonts w:ascii="宋体" w:hAnsi="宋体" w:cs="宋体"/>
                <w:color w:val="000000"/>
                <w:kern w:val="0"/>
              </w:rPr>
            </w:pPr>
            <w:r>
              <w:rPr>
                <w:rFonts w:ascii="宋体" w:hAnsi="宋体" w:cs="宋体" w:hint="eastAsia"/>
                <w:color w:val="000000"/>
                <w:kern w:val="0"/>
              </w:rPr>
              <w:t>智能</w:t>
            </w:r>
            <w:r w:rsidR="007E367D" w:rsidRPr="009460F0">
              <w:rPr>
                <w:rFonts w:ascii="宋体" w:hAnsi="宋体" w:cs="宋体" w:hint="eastAsia"/>
                <w:color w:val="000000"/>
                <w:kern w:val="0"/>
              </w:rPr>
              <w:t>安防</w:t>
            </w:r>
            <w:r>
              <w:rPr>
                <w:rFonts w:ascii="宋体" w:hAnsi="宋体" w:cs="宋体" w:hint="eastAsia"/>
                <w:color w:val="000000"/>
                <w:kern w:val="0"/>
              </w:rPr>
              <w:t>视频</w:t>
            </w:r>
            <w:r w:rsidR="007E367D" w:rsidRPr="009460F0">
              <w:rPr>
                <w:rFonts w:ascii="宋体" w:hAnsi="宋体" w:cs="宋体" w:hint="eastAsia"/>
                <w:color w:val="000000"/>
                <w:kern w:val="0"/>
              </w:rPr>
              <w:t>监控</w:t>
            </w:r>
          </w:p>
          <w:p w14:paraId="1543D4F1" w14:textId="77777777" w:rsidR="007E367D" w:rsidRPr="009460F0" w:rsidRDefault="00892B7A" w:rsidP="007E367D">
            <w:pPr>
              <w:widowControl/>
              <w:jc w:val="center"/>
              <w:rPr>
                <w:rFonts w:ascii="宋体" w:hAnsi="宋体" w:cs="宋体"/>
                <w:color w:val="000000"/>
                <w:kern w:val="0"/>
              </w:rPr>
            </w:pPr>
            <w:r>
              <w:rPr>
                <w:rFonts w:ascii="宋体" w:hAnsi="宋体" w:cs="宋体" w:hint="eastAsia"/>
                <w:color w:val="000000"/>
                <w:kern w:val="0"/>
              </w:rPr>
              <w:t>系统</w:t>
            </w:r>
          </w:p>
        </w:tc>
        <w:tc>
          <w:tcPr>
            <w:tcW w:w="937" w:type="pct"/>
            <w:vMerge w:val="restart"/>
          </w:tcPr>
          <w:p w14:paraId="664CE668"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高点区域视频监控系统</w:t>
            </w:r>
          </w:p>
        </w:tc>
        <w:tc>
          <w:tcPr>
            <w:tcW w:w="1105" w:type="pct"/>
          </w:tcPr>
          <w:p w14:paraId="2F302136"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全景270度AR至高点</w:t>
            </w:r>
          </w:p>
        </w:tc>
        <w:tc>
          <w:tcPr>
            <w:tcW w:w="605" w:type="pct"/>
          </w:tcPr>
          <w:p w14:paraId="6476F100" w14:textId="77777777" w:rsidR="007E367D" w:rsidRPr="009460F0" w:rsidRDefault="007E367D" w:rsidP="007E367D">
            <w:pPr>
              <w:widowControl/>
              <w:jc w:val="center"/>
              <w:rPr>
                <w:rFonts w:ascii="宋体" w:hAnsi="宋体" w:cs="宋体"/>
                <w:kern w:val="0"/>
              </w:rPr>
            </w:pPr>
            <w:r w:rsidRPr="009460F0">
              <w:rPr>
                <w:rFonts w:ascii="宋体" w:hAnsi="宋体" w:cs="宋体"/>
                <w:kern w:val="0"/>
              </w:rPr>
              <w:t>1</w:t>
            </w:r>
          </w:p>
        </w:tc>
        <w:tc>
          <w:tcPr>
            <w:tcW w:w="605" w:type="pct"/>
          </w:tcPr>
          <w:p w14:paraId="42088BC7"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40BE63F8" w14:textId="77777777" w:rsidTr="004B57FA">
        <w:trPr>
          <w:trHeight w:val="20"/>
          <w:jc w:val="center"/>
        </w:trPr>
        <w:tc>
          <w:tcPr>
            <w:tcW w:w="602" w:type="pct"/>
          </w:tcPr>
          <w:p w14:paraId="2D5CF2C8"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2</w:t>
            </w:r>
          </w:p>
        </w:tc>
        <w:tc>
          <w:tcPr>
            <w:tcW w:w="1146" w:type="pct"/>
            <w:vMerge/>
          </w:tcPr>
          <w:p w14:paraId="61DAA9C3" w14:textId="77777777" w:rsidR="007E367D" w:rsidRPr="009460F0" w:rsidRDefault="007E367D" w:rsidP="007E367D">
            <w:pPr>
              <w:widowControl/>
              <w:jc w:val="left"/>
              <w:rPr>
                <w:rFonts w:ascii="宋体" w:hAnsi="宋体" w:cs="宋体"/>
                <w:color w:val="000000"/>
                <w:kern w:val="0"/>
              </w:rPr>
            </w:pPr>
          </w:p>
        </w:tc>
        <w:tc>
          <w:tcPr>
            <w:tcW w:w="937" w:type="pct"/>
            <w:vMerge/>
          </w:tcPr>
          <w:p w14:paraId="1CAF8624" w14:textId="77777777" w:rsidR="007E367D" w:rsidRPr="009460F0" w:rsidRDefault="007E367D" w:rsidP="007E367D">
            <w:pPr>
              <w:widowControl/>
              <w:jc w:val="center"/>
              <w:rPr>
                <w:rFonts w:ascii="宋体" w:hAnsi="宋体" w:cs="宋体"/>
                <w:color w:val="000000"/>
                <w:kern w:val="0"/>
              </w:rPr>
            </w:pPr>
          </w:p>
        </w:tc>
        <w:tc>
          <w:tcPr>
            <w:tcW w:w="1105" w:type="pct"/>
          </w:tcPr>
          <w:p w14:paraId="14B9E6ED" w14:textId="77777777" w:rsidR="007E367D" w:rsidRPr="009460F0" w:rsidRDefault="007E367D" w:rsidP="007E367D">
            <w:pPr>
              <w:widowControl/>
              <w:jc w:val="center"/>
              <w:textAlignment w:val="center"/>
              <w:rPr>
                <w:rFonts w:ascii="宋体" w:hAnsi="宋体" w:cs="宋体"/>
                <w:color w:val="000000"/>
                <w:kern w:val="0"/>
              </w:rPr>
            </w:pPr>
            <w:r w:rsidRPr="009460F0">
              <w:rPr>
                <w:rFonts w:ascii="宋体" w:hAnsi="宋体" w:cs="宋体" w:hint="eastAsia"/>
                <w:color w:val="000000"/>
                <w:kern w:val="0"/>
              </w:rPr>
              <w:t>热成像球型摄像机</w:t>
            </w:r>
          </w:p>
        </w:tc>
        <w:tc>
          <w:tcPr>
            <w:tcW w:w="605" w:type="pct"/>
          </w:tcPr>
          <w:p w14:paraId="3ADCCF64" w14:textId="77777777" w:rsidR="007E367D" w:rsidRPr="009460F0" w:rsidRDefault="007E367D" w:rsidP="007E367D">
            <w:pPr>
              <w:widowControl/>
              <w:jc w:val="center"/>
              <w:rPr>
                <w:rFonts w:ascii="宋体" w:hAnsi="宋体" w:cs="宋体"/>
                <w:kern w:val="0"/>
              </w:rPr>
            </w:pPr>
            <w:r w:rsidRPr="009460F0">
              <w:rPr>
                <w:rFonts w:ascii="宋体" w:hAnsi="宋体" w:cs="宋体"/>
                <w:kern w:val="0"/>
              </w:rPr>
              <w:t>1</w:t>
            </w:r>
          </w:p>
        </w:tc>
        <w:tc>
          <w:tcPr>
            <w:tcW w:w="605" w:type="pct"/>
          </w:tcPr>
          <w:p w14:paraId="440CF922"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4144B7BB" w14:textId="77777777" w:rsidTr="004B57FA">
        <w:trPr>
          <w:trHeight w:val="20"/>
          <w:jc w:val="center"/>
        </w:trPr>
        <w:tc>
          <w:tcPr>
            <w:tcW w:w="602" w:type="pct"/>
          </w:tcPr>
          <w:p w14:paraId="630DFA08"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3</w:t>
            </w:r>
          </w:p>
        </w:tc>
        <w:tc>
          <w:tcPr>
            <w:tcW w:w="1146" w:type="pct"/>
            <w:vMerge/>
          </w:tcPr>
          <w:p w14:paraId="2A3DF60D" w14:textId="77777777" w:rsidR="007E367D" w:rsidRPr="009460F0" w:rsidRDefault="007E367D" w:rsidP="007E367D">
            <w:pPr>
              <w:widowControl/>
              <w:jc w:val="left"/>
              <w:rPr>
                <w:rFonts w:ascii="宋体" w:hAnsi="宋体" w:cs="宋体"/>
                <w:color w:val="000000"/>
                <w:kern w:val="0"/>
              </w:rPr>
            </w:pPr>
          </w:p>
        </w:tc>
        <w:tc>
          <w:tcPr>
            <w:tcW w:w="937" w:type="pct"/>
            <w:vMerge w:val="restart"/>
          </w:tcPr>
          <w:p w14:paraId="26150ED7"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重点消防单位（幸福院）</w:t>
            </w:r>
          </w:p>
        </w:tc>
        <w:tc>
          <w:tcPr>
            <w:tcW w:w="1105" w:type="pct"/>
          </w:tcPr>
          <w:p w14:paraId="10E717D7"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防倾倒</w:t>
            </w:r>
          </w:p>
        </w:tc>
        <w:tc>
          <w:tcPr>
            <w:tcW w:w="605" w:type="pct"/>
          </w:tcPr>
          <w:p w14:paraId="0C8A3C65" w14:textId="77777777" w:rsidR="007E367D" w:rsidRPr="009460F0" w:rsidRDefault="007E367D" w:rsidP="007E367D">
            <w:pPr>
              <w:widowControl/>
              <w:jc w:val="center"/>
              <w:rPr>
                <w:rFonts w:ascii="宋体" w:hAnsi="宋体" w:cs="宋体"/>
                <w:kern w:val="0"/>
              </w:rPr>
            </w:pPr>
            <w:r w:rsidRPr="009460F0">
              <w:rPr>
                <w:rFonts w:ascii="宋体" w:hAnsi="宋体" w:cs="宋体"/>
                <w:kern w:val="0"/>
              </w:rPr>
              <w:t>3</w:t>
            </w:r>
          </w:p>
        </w:tc>
        <w:tc>
          <w:tcPr>
            <w:tcW w:w="605" w:type="pct"/>
          </w:tcPr>
          <w:p w14:paraId="2E3BA564"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7FEDA2C5" w14:textId="77777777" w:rsidTr="004B57FA">
        <w:trPr>
          <w:trHeight w:val="20"/>
          <w:jc w:val="center"/>
        </w:trPr>
        <w:tc>
          <w:tcPr>
            <w:tcW w:w="602" w:type="pct"/>
          </w:tcPr>
          <w:p w14:paraId="044968F0"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4</w:t>
            </w:r>
          </w:p>
        </w:tc>
        <w:tc>
          <w:tcPr>
            <w:tcW w:w="1146" w:type="pct"/>
            <w:vMerge/>
          </w:tcPr>
          <w:p w14:paraId="0F4B772A" w14:textId="77777777" w:rsidR="007E367D" w:rsidRPr="009460F0" w:rsidRDefault="007E367D" w:rsidP="007E367D">
            <w:pPr>
              <w:widowControl/>
              <w:jc w:val="left"/>
              <w:rPr>
                <w:rFonts w:ascii="宋体" w:hAnsi="宋体" w:cs="宋体"/>
                <w:color w:val="000000"/>
                <w:kern w:val="0"/>
              </w:rPr>
            </w:pPr>
          </w:p>
        </w:tc>
        <w:tc>
          <w:tcPr>
            <w:tcW w:w="937" w:type="pct"/>
            <w:vMerge/>
          </w:tcPr>
          <w:p w14:paraId="5D272DAB" w14:textId="77777777" w:rsidR="007E367D" w:rsidRPr="009460F0" w:rsidRDefault="007E367D" w:rsidP="007E367D">
            <w:pPr>
              <w:widowControl/>
              <w:jc w:val="center"/>
              <w:rPr>
                <w:rFonts w:ascii="宋体" w:hAnsi="宋体" w:cs="宋体"/>
                <w:color w:val="000000"/>
                <w:kern w:val="0"/>
              </w:rPr>
            </w:pPr>
          </w:p>
        </w:tc>
        <w:tc>
          <w:tcPr>
            <w:tcW w:w="1105" w:type="pct"/>
          </w:tcPr>
          <w:p w14:paraId="430FE7CA"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热成像摄像头</w:t>
            </w:r>
          </w:p>
        </w:tc>
        <w:tc>
          <w:tcPr>
            <w:tcW w:w="605" w:type="pct"/>
          </w:tcPr>
          <w:p w14:paraId="543C1516" w14:textId="77777777" w:rsidR="007E367D" w:rsidRPr="009460F0" w:rsidRDefault="007E367D" w:rsidP="007E367D">
            <w:pPr>
              <w:widowControl/>
              <w:jc w:val="center"/>
              <w:rPr>
                <w:rFonts w:ascii="宋体" w:hAnsi="宋体" w:cs="宋体"/>
                <w:kern w:val="0"/>
              </w:rPr>
            </w:pPr>
            <w:r w:rsidRPr="009460F0">
              <w:rPr>
                <w:rFonts w:ascii="宋体" w:hAnsi="宋体" w:cs="宋体"/>
                <w:kern w:val="0"/>
              </w:rPr>
              <w:t>2</w:t>
            </w:r>
          </w:p>
        </w:tc>
        <w:tc>
          <w:tcPr>
            <w:tcW w:w="605" w:type="pct"/>
          </w:tcPr>
          <w:p w14:paraId="2001CBA1"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59993E59" w14:textId="77777777" w:rsidTr="004B57FA">
        <w:trPr>
          <w:trHeight w:val="20"/>
          <w:jc w:val="center"/>
        </w:trPr>
        <w:tc>
          <w:tcPr>
            <w:tcW w:w="602" w:type="pct"/>
          </w:tcPr>
          <w:p w14:paraId="5A8A641D"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5</w:t>
            </w:r>
          </w:p>
        </w:tc>
        <w:tc>
          <w:tcPr>
            <w:tcW w:w="1146" w:type="pct"/>
            <w:vMerge/>
          </w:tcPr>
          <w:p w14:paraId="0A2F92D1" w14:textId="77777777" w:rsidR="007E367D" w:rsidRPr="009460F0" w:rsidRDefault="007E367D" w:rsidP="007E367D">
            <w:pPr>
              <w:widowControl/>
              <w:jc w:val="left"/>
              <w:rPr>
                <w:rFonts w:ascii="宋体" w:hAnsi="宋体" w:cs="宋体"/>
                <w:color w:val="000000"/>
                <w:kern w:val="0"/>
              </w:rPr>
            </w:pPr>
          </w:p>
        </w:tc>
        <w:tc>
          <w:tcPr>
            <w:tcW w:w="937" w:type="pct"/>
            <w:vMerge w:val="restart"/>
          </w:tcPr>
          <w:p w14:paraId="5E200D14"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重点消防单位（活动中心）</w:t>
            </w:r>
          </w:p>
        </w:tc>
        <w:tc>
          <w:tcPr>
            <w:tcW w:w="1105" w:type="pct"/>
          </w:tcPr>
          <w:p w14:paraId="0EA2981A"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室外摄像头（停车场）</w:t>
            </w:r>
          </w:p>
        </w:tc>
        <w:tc>
          <w:tcPr>
            <w:tcW w:w="605" w:type="pct"/>
          </w:tcPr>
          <w:p w14:paraId="0EB1DD23" w14:textId="77777777" w:rsidR="007E367D" w:rsidRPr="009460F0" w:rsidRDefault="007E367D" w:rsidP="007E367D">
            <w:pPr>
              <w:widowControl/>
              <w:jc w:val="center"/>
              <w:textAlignment w:val="center"/>
              <w:rPr>
                <w:rFonts w:ascii="宋体" w:hAnsi="宋体" w:cs="宋体"/>
                <w:color w:val="000000"/>
              </w:rPr>
            </w:pPr>
            <w:r w:rsidRPr="009460F0">
              <w:rPr>
                <w:rFonts w:ascii="宋体" w:hAnsi="宋体" w:cs="宋体" w:hint="eastAsia"/>
                <w:color w:val="000000"/>
                <w:kern w:val="0"/>
                <w:lang w:bidi="ar"/>
              </w:rPr>
              <w:t>3</w:t>
            </w:r>
          </w:p>
        </w:tc>
        <w:tc>
          <w:tcPr>
            <w:tcW w:w="605" w:type="pct"/>
          </w:tcPr>
          <w:p w14:paraId="587D4A53"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7B14A98C" w14:textId="77777777" w:rsidTr="004B57FA">
        <w:trPr>
          <w:trHeight w:val="20"/>
          <w:jc w:val="center"/>
        </w:trPr>
        <w:tc>
          <w:tcPr>
            <w:tcW w:w="602" w:type="pct"/>
          </w:tcPr>
          <w:p w14:paraId="66F9C142"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6</w:t>
            </w:r>
          </w:p>
        </w:tc>
        <w:tc>
          <w:tcPr>
            <w:tcW w:w="1146" w:type="pct"/>
            <w:vMerge/>
          </w:tcPr>
          <w:p w14:paraId="1677F485" w14:textId="77777777" w:rsidR="007E367D" w:rsidRPr="009460F0" w:rsidRDefault="007E367D" w:rsidP="007E367D">
            <w:pPr>
              <w:widowControl/>
              <w:jc w:val="left"/>
              <w:rPr>
                <w:rFonts w:ascii="宋体" w:hAnsi="宋体" w:cs="宋体"/>
                <w:color w:val="000000"/>
                <w:kern w:val="0"/>
              </w:rPr>
            </w:pPr>
          </w:p>
        </w:tc>
        <w:tc>
          <w:tcPr>
            <w:tcW w:w="937" w:type="pct"/>
            <w:vMerge/>
          </w:tcPr>
          <w:p w14:paraId="12EC493E" w14:textId="77777777" w:rsidR="007E367D" w:rsidRPr="009460F0" w:rsidRDefault="007E367D" w:rsidP="007E367D">
            <w:pPr>
              <w:widowControl/>
              <w:jc w:val="center"/>
              <w:rPr>
                <w:rFonts w:ascii="宋体" w:hAnsi="宋体" w:cs="宋体"/>
                <w:color w:val="000000"/>
                <w:kern w:val="0"/>
              </w:rPr>
            </w:pPr>
          </w:p>
        </w:tc>
        <w:tc>
          <w:tcPr>
            <w:tcW w:w="1105" w:type="pct"/>
          </w:tcPr>
          <w:p w14:paraId="0DC28879" w14:textId="77777777" w:rsidR="007E367D" w:rsidRPr="009460F0" w:rsidRDefault="007E367D" w:rsidP="007E367D">
            <w:pPr>
              <w:widowControl/>
              <w:jc w:val="center"/>
              <w:textAlignment w:val="center"/>
              <w:rPr>
                <w:rFonts w:ascii="宋体" w:hAnsi="宋体" w:cs="宋体"/>
                <w:color w:val="000000"/>
                <w:kern w:val="0"/>
              </w:rPr>
            </w:pPr>
            <w:r w:rsidRPr="009460F0">
              <w:rPr>
                <w:rFonts w:ascii="宋体" w:hAnsi="宋体" w:cs="宋体" w:hint="eastAsia"/>
                <w:color w:val="000000"/>
                <w:kern w:val="0"/>
              </w:rPr>
              <w:t>鱼眼摄像头</w:t>
            </w:r>
          </w:p>
        </w:tc>
        <w:tc>
          <w:tcPr>
            <w:tcW w:w="605" w:type="pct"/>
          </w:tcPr>
          <w:p w14:paraId="7AFA3F3A" w14:textId="77777777" w:rsidR="007E367D" w:rsidRPr="009460F0" w:rsidRDefault="007E367D" w:rsidP="007E367D">
            <w:pPr>
              <w:widowControl/>
              <w:jc w:val="center"/>
              <w:textAlignment w:val="center"/>
              <w:rPr>
                <w:rFonts w:ascii="宋体" w:hAnsi="宋体" w:cs="宋体"/>
                <w:color w:val="000000"/>
              </w:rPr>
            </w:pPr>
            <w:r w:rsidRPr="009460F0">
              <w:rPr>
                <w:rFonts w:ascii="宋体" w:hAnsi="宋体" w:cs="宋体" w:hint="eastAsia"/>
                <w:color w:val="000000"/>
                <w:kern w:val="0"/>
                <w:lang w:bidi="ar"/>
              </w:rPr>
              <w:t>1</w:t>
            </w:r>
          </w:p>
        </w:tc>
        <w:tc>
          <w:tcPr>
            <w:tcW w:w="605" w:type="pct"/>
          </w:tcPr>
          <w:p w14:paraId="6D5899E4"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799B6498" w14:textId="77777777" w:rsidTr="004B57FA">
        <w:trPr>
          <w:trHeight w:val="20"/>
          <w:jc w:val="center"/>
        </w:trPr>
        <w:tc>
          <w:tcPr>
            <w:tcW w:w="602" w:type="pct"/>
          </w:tcPr>
          <w:p w14:paraId="62B96B73"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7</w:t>
            </w:r>
          </w:p>
        </w:tc>
        <w:tc>
          <w:tcPr>
            <w:tcW w:w="1146" w:type="pct"/>
            <w:vMerge/>
          </w:tcPr>
          <w:p w14:paraId="7E5C03E6" w14:textId="77777777" w:rsidR="007E367D" w:rsidRPr="009460F0" w:rsidRDefault="007E367D" w:rsidP="007E367D">
            <w:pPr>
              <w:widowControl/>
              <w:jc w:val="left"/>
              <w:rPr>
                <w:rFonts w:ascii="宋体" w:hAnsi="宋体" w:cs="宋体"/>
                <w:color w:val="000000"/>
                <w:kern w:val="0"/>
              </w:rPr>
            </w:pPr>
          </w:p>
        </w:tc>
        <w:tc>
          <w:tcPr>
            <w:tcW w:w="937" w:type="pct"/>
            <w:vMerge/>
          </w:tcPr>
          <w:p w14:paraId="2B0E88B0" w14:textId="77777777" w:rsidR="007E367D" w:rsidRPr="009460F0" w:rsidRDefault="007E367D" w:rsidP="007E367D">
            <w:pPr>
              <w:widowControl/>
              <w:jc w:val="center"/>
              <w:rPr>
                <w:rFonts w:ascii="宋体" w:hAnsi="宋体" w:cs="宋体"/>
                <w:color w:val="000000"/>
                <w:kern w:val="0"/>
              </w:rPr>
            </w:pPr>
          </w:p>
        </w:tc>
        <w:tc>
          <w:tcPr>
            <w:tcW w:w="1105" w:type="pct"/>
          </w:tcPr>
          <w:p w14:paraId="679EA4C6" w14:textId="77777777" w:rsidR="007E367D" w:rsidRPr="009460F0" w:rsidRDefault="007E367D" w:rsidP="007E367D">
            <w:pPr>
              <w:widowControl/>
              <w:jc w:val="center"/>
              <w:textAlignment w:val="center"/>
              <w:rPr>
                <w:rFonts w:ascii="宋体" w:hAnsi="宋体" w:cs="宋体"/>
                <w:color w:val="000000"/>
                <w:kern w:val="0"/>
              </w:rPr>
            </w:pPr>
            <w:r w:rsidRPr="009460F0">
              <w:rPr>
                <w:rFonts w:ascii="宋体" w:hAnsi="宋体" w:cs="宋体" w:hint="eastAsia"/>
                <w:color w:val="000000"/>
                <w:kern w:val="0"/>
              </w:rPr>
              <w:t>热成像摄像头</w:t>
            </w:r>
          </w:p>
        </w:tc>
        <w:tc>
          <w:tcPr>
            <w:tcW w:w="605" w:type="pct"/>
          </w:tcPr>
          <w:p w14:paraId="4C241BCB" w14:textId="77777777" w:rsidR="007E367D" w:rsidRPr="009460F0" w:rsidRDefault="007E367D" w:rsidP="007E367D">
            <w:pPr>
              <w:widowControl/>
              <w:jc w:val="center"/>
              <w:textAlignment w:val="center"/>
              <w:rPr>
                <w:rFonts w:ascii="宋体" w:hAnsi="宋体" w:cs="宋体"/>
                <w:color w:val="000000"/>
              </w:rPr>
            </w:pPr>
            <w:r w:rsidRPr="009460F0">
              <w:rPr>
                <w:rFonts w:ascii="宋体" w:hAnsi="宋体" w:cs="宋体" w:hint="eastAsia"/>
                <w:color w:val="000000"/>
                <w:kern w:val="0"/>
                <w:lang w:bidi="ar"/>
              </w:rPr>
              <w:t>4</w:t>
            </w:r>
          </w:p>
        </w:tc>
        <w:tc>
          <w:tcPr>
            <w:tcW w:w="605" w:type="pct"/>
          </w:tcPr>
          <w:p w14:paraId="204B08C0"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27D7B59D" w14:textId="77777777" w:rsidTr="004B57FA">
        <w:trPr>
          <w:trHeight w:val="20"/>
          <w:jc w:val="center"/>
        </w:trPr>
        <w:tc>
          <w:tcPr>
            <w:tcW w:w="602" w:type="pct"/>
          </w:tcPr>
          <w:p w14:paraId="596F19EC"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3</w:t>
            </w:r>
            <w:r w:rsidRPr="009460F0">
              <w:rPr>
                <w:rFonts w:ascii="宋体" w:hAnsi="宋体" w:cs="宋体"/>
                <w:color w:val="000000"/>
                <w:kern w:val="0"/>
              </w:rPr>
              <w:t>8</w:t>
            </w:r>
          </w:p>
        </w:tc>
        <w:tc>
          <w:tcPr>
            <w:tcW w:w="1146" w:type="pct"/>
            <w:vMerge/>
          </w:tcPr>
          <w:p w14:paraId="16425292" w14:textId="77777777" w:rsidR="007E367D" w:rsidRPr="009460F0" w:rsidRDefault="007E367D" w:rsidP="007E367D">
            <w:pPr>
              <w:widowControl/>
              <w:jc w:val="left"/>
              <w:rPr>
                <w:rFonts w:ascii="宋体" w:hAnsi="宋体" w:cs="宋体"/>
                <w:color w:val="000000"/>
                <w:kern w:val="0"/>
              </w:rPr>
            </w:pPr>
          </w:p>
        </w:tc>
        <w:tc>
          <w:tcPr>
            <w:tcW w:w="937" w:type="pct"/>
            <w:vMerge w:val="restart"/>
          </w:tcPr>
          <w:p w14:paraId="09666ABB"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重点消防单位（村委）</w:t>
            </w:r>
          </w:p>
        </w:tc>
        <w:tc>
          <w:tcPr>
            <w:tcW w:w="1105" w:type="pct"/>
          </w:tcPr>
          <w:p w14:paraId="39194A8C"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（室外）水塘</w:t>
            </w:r>
          </w:p>
        </w:tc>
        <w:tc>
          <w:tcPr>
            <w:tcW w:w="605" w:type="pct"/>
          </w:tcPr>
          <w:p w14:paraId="1A4DA2B2"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2</w:t>
            </w:r>
          </w:p>
        </w:tc>
        <w:tc>
          <w:tcPr>
            <w:tcW w:w="605" w:type="pct"/>
          </w:tcPr>
          <w:p w14:paraId="2F67453B"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0289DF5A" w14:textId="77777777" w:rsidTr="004B57FA">
        <w:trPr>
          <w:trHeight w:val="20"/>
          <w:jc w:val="center"/>
        </w:trPr>
        <w:tc>
          <w:tcPr>
            <w:tcW w:w="602" w:type="pct"/>
          </w:tcPr>
          <w:p w14:paraId="195EFEF6"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color w:val="000000"/>
                <w:kern w:val="0"/>
              </w:rPr>
              <w:t>39</w:t>
            </w:r>
          </w:p>
        </w:tc>
        <w:tc>
          <w:tcPr>
            <w:tcW w:w="1146" w:type="pct"/>
            <w:vMerge/>
          </w:tcPr>
          <w:p w14:paraId="6C67DC4F" w14:textId="77777777" w:rsidR="007E367D" w:rsidRPr="009460F0" w:rsidRDefault="007E367D" w:rsidP="007E367D">
            <w:pPr>
              <w:widowControl/>
              <w:jc w:val="left"/>
              <w:rPr>
                <w:rFonts w:ascii="宋体" w:hAnsi="宋体" w:cs="宋体"/>
                <w:color w:val="000000"/>
                <w:kern w:val="0"/>
              </w:rPr>
            </w:pPr>
          </w:p>
        </w:tc>
        <w:tc>
          <w:tcPr>
            <w:tcW w:w="937" w:type="pct"/>
            <w:vMerge/>
          </w:tcPr>
          <w:p w14:paraId="677BC4B3" w14:textId="77777777" w:rsidR="007E367D" w:rsidRPr="009460F0" w:rsidRDefault="007E367D" w:rsidP="007E367D">
            <w:pPr>
              <w:widowControl/>
              <w:jc w:val="center"/>
              <w:rPr>
                <w:rFonts w:ascii="宋体" w:hAnsi="宋体" w:cs="宋体"/>
                <w:color w:val="000000"/>
                <w:kern w:val="0"/>
              </w:rPr>
            </w:pPr>
          </w:p>
        </w:tc>
        <w:tc>
          <w:tcPr>
            <w:tcW w:w="1105" w:type="pct"/>
          </w:tcPr>
          <w:p w14:paraId="1235E690" w14:textId="77777777" w:rsidR="007E367D" w:rsidRPr="009460F0" w:rsidRDefault="007E367D" w:rsidP="007E367D">
            <w:pPr>
              <w:widowControl/>
              <w:jc w:val="center"/>
              <w:textAlignment w:val="center"/>
              <w:rPr>
                <w:rFonts w:ascii="宋体" w:hAnsi="宋体" w:cs="宋体"/>
                <w:color w:val="000000"/>
                <w:kern w:val="0"/>
              </w:rPr>
            </w:pPr>
            <w:r w:rsidRPr="009460F0">
              <w:rPr>
                <w:rFonts w:ascii="宋体" w:hAnsi="宋体" w:cs="宋体" w:hint="eastAsia"/>
                <w:color w:val="000000"/>
                <w:kern w:val="0"/>
              </w:rPr>
              <w:t>过道头尾</w:t>
            </w:r>
          </w:p>
        </w:tc>
        <w:tc>
          <w:tcPr>
            <w:tcW w:w="605" w:type="pct"/>
          </w:tcPr>
          <w:p w14:paraId="38DAEC7E"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6</w:t>
            </w:r>
          </w:p>
        </w:tc>
        <w:tc>
          <w:tcPr>
            <w:tcW w:w="605" w:type="pct"/>
          </w:tcPr>
          <w:p w14:paraId="41AF70DE"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3D53841A" w14:textId="77777777" w:rsidTr="004B57FA">
        <w:trPr>
          <w:trHeight w:val="20"/>
          <w:jc w:val="center"/>
        </w:trPr>
        <w:tc>
          <w:tcPr>
            <w:tcW w:w="602" w:type="pct"/>
          </w:tcPr>
          <w:p w14:paraId="7E4A25FB" w14:textId="77777777" w:rsidR="007E367D" w:rsidRPr="009460F0" w:rsidRDefault="007E367D" w:rsidP="007E367D">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0</w:t>
            </w:r>
          </w:p>
        </w:tc>
        <w:tc>
          <w:tcPr>
            <w:tcW w:w="1146" w:type="pct"/>
            <w:vMerge/>
          </w:tcPr>
          <w:p w14:paraId="7DA0076B" w14:textId="77777777" w:rsidR="007E367D" w:rsidRPr="009460F0" w:rsidRDefault="007E367D" w:rsidP="007E367D">
            <w:pPr>
              <w:widowControl/>
              <w:jc w:val="left"/>
              <w:rPr>
                <w:rFonts w:ascii="宋体" w:hAnsi="宋体" w:cs="宋体"/>
                <w:color w:val="000000"/>
                <w:kern w:val="0"/>
              </w:rPr>
            </w:pPr>
          </w:p>
        </w:tc>
        <w:tc>
          <w:tcPr>
            <w:tcW w:w="937" w:type="pct"/>
            <w:vMerge/>
          </w:tcPr>
          <w:p w14:paraId="7F4980BD" w14:textId="77777777" w:rsidR="007E367D" w:rsidRPr="009460F0" w:rsidRDefault="007E367D" w:rsidP="007E367D">
            <w:pPr>
              <w:widowControl/>
              <w:jc w:val="center"/>
              <w:rPr>
                <w:rFonts w:ascii="宋体" w:hAnsi="宋体" w:cs="宋体"/>
                <w:color w:val="000000"/>
                <w:kern w:val="0"/>
              </w:rPr>
            </w:pPr>
          </w:p>
        </w:tc>
        <w:tc>
          <w:tcPr>
            <w:tcW w:w="1105" w:type="pct"/>
          </w:tcPr>
          <w:p w14:paraId="41DCD004" w14:textId="77777777" w:rsidR="007E367D" w:rsidRPr="009460F0" w:rsidRDefault="007E367D" w:rsidP="007E367D">
            <w:pPr>
              <w:widowControl/>
              <w:jc w:val="center"/>
              <w:textAlignment w:val="center"/>
              <w:rPr>
                <w:rFonts w:ascii="宋体" w:hAnsi="宋体" w:cs="宋体"/>
                <w:color w:val="000000"/>
                <w:kern w:val="0"/>
              </w:rPr>
            </w:pPr>
            <w:r w:rsidRPr="009460F0">
              <w:rPr>
                <w:rFonts w:ascii="宋体" w:hAnsi="宋体" w:cs="宋体" w:hint="eastAsia"/>
                <w:color w:val="000000"/>
                <w:kern w:val="0"/>
              </w:rPr>
              <w:t>大厅摄像头</w:t>
            </w:r>
          </w:p>
        </w:tc>
        <w:tc>
          <w:tcPr>
            <w:tcW w:w="605" w:type="pct"/>
          </w:tcPr>
          <w:p w14:paraId="4F24FEF2" w14:textId="77777777" w:rsidR="007E367D" w:rsidRPr="009460F0" w:rsidRDefault="007E367D" w:rsidP="007E367D">
            <w:pPr>
              <w:widowControl/>
              <w:jc w:val="center"/>
              <w:rPr>
                <w:rFonts w:ascii="宋体" w:hAnsi="宋体" w:cs="宋体"/>
                <w:kern w:val="0"/>
              </w:rPr>
            </w:pPr>
            <w:r w:rsidRPr="009460F0">
              <w:rPr>
                <w:rFonts w:ascii="宋体" w:hAnsi="宋体" w:cs="宋体"/>
                <w:kern w:val="0"/>
              </w:rPr>
              <w:t>1</w:t>
            </w:r>
          </w:p>
        </w:tc>
        <w:tc>
          <w:tcPr>
            <w:tcW w:w="605" w:type="pct"/>
          </w:tcPr>
          <w:p w14:paraId="59556D6B"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7CD224CB" w14:textId="77777777" w:rsidTr="004B57FA">
        <w:trPr>
          <w:trHeight w:val="20"/>
          <w:jc w:val="center"/>
        </w:trPr>
        <w:tc>
          <w:tcPr>
            <w:tcW w:w="602" w:type="pct"/>
            <w:vMerge w:val="restart"/>
          </w:tcPr>
          <w:p w14:paraId="47FFB84E" w14:textId="77777777" w:rsidR="007E367D" w:rsidRPr="009460F0" w:rsidRDefault="007E367D" w:rsidP="008C793A">
            <w:pPr>
              <w:widowControl/>
              <w:jc w:val="center"/>
              <w:rPr>
                <w:rFonts w:ascii="宋体" w:hAnsi="宋体" w:cs="宋体"/>
                <w:color w:val="000000"/>
                <w:kern w:val="0"/>
              </w:rPr>
            </w:pPr>
          </w:p>
        </w:tc>
        <w:tc>
          <w:tcPr>
            <w:tcW w:w="1146" w:type="pct"/>
            <w:vMerge/>
          </w:tcPr>
          <w:p w14:paraId="384E6087" w14:textId="77777777" w:rsidR="007E367D" w:rsidRPr="009460F0" w:rsidRDefault="007E367D">
            <w:pPr>
              <w:widowControl/>
              <w:jc w:val="left"/>
              <w:rPr>
                <w:rFonts w:ascii="宋体" w:hAnsi="宋体" w:cs="宋体"/>
                <w:color w:val="000000"/>
                <w:kern w:val="0"/>
              </w:rPr>
            </w:pPr>
          </w:p>
        </w:tc>
        <w:tc>
          <w:tcPr>
            <w:tcW w:w="937" w:type="pct"/>
            <w:vMerge w:val="restart"/>
          </w:tcPr>
          <w:p w14:paraId="31D9ECDE"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重点消防单位（祖厅/教堂）</w:t>
            </w:r>
          </w:p>
        </w:tc>
        <w:tc>
          <w:tcPr>
            <w:tcW w:w="1105" w:type="pct"/>
          </w:tcPr>
          <w:p w14:paraId="1060C19D"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室外门口（停车场）</w:t>
            </w:r>
          </w:p>
        </w:tc>
        <w:tc>
          <w:tcPr>
            <w:tcW w:w="605" w:type="pct"/>
          </w:tcPr>
          <w:p w14:paraId="6AF06A04"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2</w:t>
            </w:r>
          </w:p>
        </w:tc>
        <w:tc>
          <w:tcPr>
            <w:tcW w:w="605" w:type="pct"/>
          </w:tcPr>
          <w:p w14:paraId="24200E52"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0250D84A" w14:textId="77777777" w:rsidTr="004B57FA">
        <w:trPr>
          <w:trHeight w:val="20"/>
          <w:jc w:val="center"/>
        </w:trPr>
        <w:tc>
          <w:tcPr>
            <w:tcW w:w="602" w:type="pct"/>
            <w:vMerge/>
          </w:tcPr>
          <w:p w14:paraId="24DA8B1D" w14:textId="77777777" w:rsidR="007E367D" w:rsidRPr="009460F0" w:rsidRDefault="007E367D" w:rsidP="008C793A">
            <w:pPr>
              <w:widowControl/>
              <w:jc w:val="center"/>
              <w:rPr>
                <w:rFonts w:ascii="宋体" w:hAnsi="宋体" w:cs="宋体"/>
                <w:color w:val="000000"/>
                <w:kern w:val="0"/>
              </w:rPr>
            </w:pPr>
          </w:p>
        </w:tc>
        <w:tc>
          <w:tcPr>
            <w:tcW w:w="1146" w:type="pct"/>
            <w:vMerge/>
          </w:tcPr>
          <w:p w14:paraId="6F17ABAD" w14:textId="77777777" w:rsidR="007E367D" w:rsidRPr="009460F0" w:rsidRDefault="007E367D">
            <w:pPr>
              <w:widowControl/>
              <w:jc w:val="left"/>
              <w:rPr>
                <w:rFonts w:ascii="宋体" w:hAnsi="宋体" w:cs="宋体"/>
                <w:color w:val="000000"/>
                <w:kern w:val="0"/>
              </w:rPr>
            </w:pPr>
          </w:p>
        </w:tc>
        <w:tc>
          <w:tcPr>
            <w:tcW w:w="937" w:type="pct"/>
            <w:vMerge/>
          </w:tcPr>
          <w:p w14:paraId="7A220B5F" w14:textId="77777777" w:rsidR="007E367D" w:rsidRPr="009460F0" w:rsidRDefault="007E367D">
            <w:pPr>
              <w:widowControl/>
              <w:jc w:val="center"/>
              <w:rPr>
                <w:rFonts w:ascii="宋体" w:hAnsi="宋体" w:cs="宋体"/>
                <w:kern w:val="0"/>
              </w:rPr>
            </w:pPr>
          </w:p>
        </w:tc>
        <w:tc>
          <w:tcPr>
            <w:tcW w:w="1105" w:type="pct"/>
          </w:tcPr>
          <w:p w14:paraId="071B41B6"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热成像摄像头</w:t>
            </w:r>
          </w:p>
        </w:tc>
        <w:tc>
          <w:tcPr>
            <w:tcW w:w="605" w:type="pct"/>
          </w:tcPr>
          <w:p w14:paraId="3BB4A2E2"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2</w:t>
            </w:r>
          </w:p>
        </w:tc>
        <w:tc>
          <w:tcPr>
            <w:tcW w:w="605" w:type="pct"/>
          </w:tcPr>
          <w:p w14:paraId="1BD981AF"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3CF24117" w14:textId="77777777" w:rsidTr="004B57FA">
        <w:trPr>
          <w:trHeight w:val="20"/>
          <w:jc w:val="center"/>
        </w:trPr>
        <w:tc>
          <w:tcPr>
            <w:tcW w:w="602" w:type="pct"/>
          </w:tcPr>
          <w:p w14:paraId="72864DD2" w14:textId="77777777" w:rsidR="007E367D" w:rsidRPr="009460F0" w:rsidRDefault="007E367D" w:rsidP="007E367D">
            <w:pPr>
              <w:widowControl/>
              <w:jc w:val="center"/>
              <w:rPr>
                <w:rFonts w:ascii="宋体" w:hAnsi="宋体" w:cs="宋体"/>
                <w:color w:val="000000"/>
                <w:kern w:val="0"/>
              </w:rPr>
            </w:pPr>
          </w:p>
        </w:tc>
        <w:tc>
          <w:tcPr>
            <w:tcW w:w="1146" w:type="pct"/>
            <w:vMerge/>
          </w:tcPr>
          <w:p w14:paraId="25646150" w14:textId="77777777" w:rsidR="007E367D" w:rsidRPr="009460F0" w:rsidRDefault="007E367D" w:rsidP="007E367D">
            <w:pPr>
              <w:widowControl/>
              <w:jc w:val="left"/>
              <w:rPr>
                <w:rFonts w:ascii="宋体" w:hAnsi="宋体" w:cs="宋体"/>
                <w:color w:val="000000"/>
                <w:kern w:val="0"/>
              </w:rPr>
            </w:pPr>
          </w:p>
        </w:tc>
        <w:tc>
          <w:tcPr>
            <w:tcW w:w="937" w:type="pct"/>
          </w:tcPr>
          <w:p w14:paraId="16F5F363"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路口</w:t>
            </w:r>
          </w:p>
        </w:tc>
        <w:tc>
          <w:tcPr>
            <w:tcW w:w="1105" w:type="pct"/>
            <w:vAlign w:val="top"/>
          </w:tcPr>
          <w:p w14:paraId="7486CEB7" w14:textId="77777777" w:rsidR="007E367D" w:rsidRPr="009460F0" w:rsidRDefault="007E367D" w:rsidP="007E367D">
            <w:pPr>
              <w:jc w:val="center"/>
              <w:rPr>
                <w:rFonts w:ascii="宋体" w:hAnsi="宋体"/>
              </w:rPr>
            </w:pPr>
            <w:r w:rsidRPr="009460F0">
              <w:rPr>
                <w:rFonts w:ascii="宋体" w:hAnsi="宋体" w:cs="宋体" w:hint="eastAsia"/>
                <w:kern w:val="0"/>
              </w:rPr>
              <w:t>摄像头</w:t>
            </w:r>
          </w:p>
        </w:tc>
        <w:tc>
          <w:tcPr>
            <w:tcW w:w="605" w:type="pct"/>
          </w:tcPr>
          <w:p w14:paraId="72B533B2"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2</w:t>
            </w:r>
          </w:p>
        </w:tc>
        <w:tc>
          <w:tcPr>
            <w:tcW w:w="605" w:type="pct"/>
            <w:vAlign w:val="top"/>
          </w:tcPr>
          <w:p w14:paraId="2C8D1F30" w14:textId="77777777" w:rsidR="007E367D" w:rsidRPr="009460F0" w:rsidRDefault="007E367D" w:rsidP="007E367D">
            <w:pPr>
              <w:jc w:val="center"/>
              <w:rPr>
                <w:rFonts w:ascii="宋体" w:hAnsi="宋体"/>
              </w:rPr>
            </w:pPr>
            <w:r w:rsidRPr="009460F0">
              <w:rPr>
                <w:rFonts w:ascii="宋体" w:hAnsi="宋体" w:cs="宋体" w:hint="eastAsia"/>
                <w:kern w:val="0"/>
              </w:rPr>
              <w:t>台</w:t>
            </w:r>
          </w:p>
        </w:tc>
      </w:tr>
      <w:tr w:rsidR="007E367D" w:rsidRPr="009460F0" w14:paraId="07B19FC5" w14:textId="77777777" w:rsidTr="004B57FA">
        <w:trPr>
          <w:trHeight w:val="20"/>
          <w:jc w:val="center"/>
        </w:trPr>
        <w:tc>
          <w:tcPr>
            <w:tcW w:w="602" w:type="pct"/>
          </w:tcPr>
          <w:p w14:paraId="34B7E23A" w14:textId="77777777" w:rsidR="007E367D" w:rsidRPr="009460F0" w:rsidRDefault="007E367D" w:rsidP="007E367D">
            <w:pPr>
              <w:widowControl/>
              <w:jc w:val="center"/>
              <w:rPr>
                <w:rFonts w:ascii="宋体" w:hAnsi="宋体" w:cs="宋体"/>
                <w:color w:val="000000"/>
                <w:kern w:val="0"/>
              </w:rPr>
            </w:pPr>
          </w:p>
        </w:tc>
        <w:tc>
          <w:tcPr>
            <w:tcW w:w="1146" w:type="pct"/>
            <w:vMerge/>
          </w:tcPr>
          <w:p w14:paraId="0D6EA0DE" w14:textId="77777777" w:rsidR="007E367D" w:rsidRPr="009460F0" w:rsidRDefault="007E367D" w:rsidP="007E367D">
            <w:pPr>
              <w:widowControl/>
              <w:jc w:val="left"/>
              <w:rPr>
                <w:rFonts w:ascii="宋体" w:hAnsi="宋体" w:cs="宋体"/>
                <w:color w:val="000000"/>
                <w:kern w:val="0"/>
              </w:rPr>
            </w:pPr>
          </w:p>
        </w:tc>
        <w:tc>
          <w:tcPr>
            <w:tcW w:w="937" w:type="pct"/>
          </w:tcPr>
          <w:p w14:paraId="681E174C"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港口</w:t>
            </w:r>
          </w:p>
        </w:tc>
        <w:tc>
          <w:tcPr>
            <w:tcW w:w="1105" w:type="pct"/>
            <w:vAlign w:val="top"/>
          </w:tcPr>
          <w:p w14:paraId="6570B6B8" w14:textId="77777777" w:rsidR="007E367D" w:rsidRPr="009460F0" w:rsidRDefault="007E367D" w:rsidP="007E367D">
            <w:pPr>
              <w:jc w:val="center"/>
              <w:rPr>
                <w:rFonts w:ascii="宋体" w:hAnsi="宋体"/>
              </w:rPr>
            </w:pPr>
            <w:r w:rsidRPr="009460F0">
              <w:rPr>
                <w:rFonts w:ascii="宋体" w:hAnsi="宋体" w:cs="宋体" w:hint="eastAsia"/>
                <w:kern w:val="0"/>
              </w:rPr>
              <w:t>摄像头</w:t>
            </w:r>
          </w:p>
        </w:tc>
        <w:tc>
          <w:tcPr>
            <w:tcW w:w="605" w:type="pct"/>
          </w:tcPr>
          <w:p w14:paraId="301E9134" w14:textId="77777777" w:rsidR="007E367D" w:rsidRPr="009460F0" w:rsidRDefault="007E367D" w:rsidP="007E367D">
            <w:pPr>
              <w:widowControl/>
              <w:jc w:val="center"/>
              <w:rPr>
                <w:rFonts w:ascii="宋体" w:hAnsi="宋体" w:cs="宋体"/>
                <w:kern w:val="0"/>
              </w:rPr>
            </w:pPr>
            <w:r w:rsidRPr="009460F0">
              <w:rPr>
                <w:rFonts w:ascii="宋体" w:hAnsi="宋体" w:cs="宋体" w:hint="eastAsia"/>
                <w:kern w:val="0"/>
              </w:rPr>
              <w:t>1</w:t>
            </w:r>
          </w:p>
        </w:tc>
        <w:tc>
          <w:tcPr>
            <w:tcW w:w="605" w:type="pct"/>
            <w:vAlign w:val="top"/>
          </w:tcPr>
          <w:p w14:paraId="1FB541FF" w14:textId="77777777" w:rsidR="007E367D" w:rsidRPr="009460F0" w:rsidRDefault="007E367D" w:rsidP="007E367D">
            <w:pPr>
              <w:jc w:val="center"/>
              <w:rPr>
                <w:rFonts w:ascii="宋体" w:hAnsi="宋体"/>
              </w:rPr>
            </w:pPr>
            <w:r w:rsidRPr="009460F0">
              <w:rPr>
                <w:rFonts w:ascii="宋体" w:hAnsi="宋体" w:cs="宋体" w:hint="eastAsia"/>
                <w:kern w:val="0"/>
              </w:rPr>
              <w:t>台</w:t>
            </w:r>
          </w:p>
        </w:tc>
      </w:tr>
      <w:tr w:rsidR="007E367D" w:rsidRPr="009460F0" w14:paraId="6ED7717C" w14:textId="77777777" w:rsidTr="004B57FA">
        <w:trPr>
          <w:trHeight w:val="20"/>
          <w:jc w:val="center"/>
        </w:trPr>
        <w:tc>
          <w:tcPr>
            <w:tcW w:w="602" w:type="pct"/>
          </w:tcPr>
          <w:p w14:paraId="444AEAA9"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1</w:t>
            </w:r>
          </w:p>
        </w:tc>
        <w:tc>
          <w:tcPr>
            <w:tcW w:w="1146" w:type="pct"/>
            <w:vMerge/>
          </w:tcPr>
          <w:p w14:paraId="091921AD" w14:textId="77777777" w:rsidR="007E367D" w:rsidRPr="009460F0" w:rsidRDefault="007E367D">
            <w:pPr>
              <w:widowControl/>
              <w:jc w:val="left"/>
              <w:rPr>
                <w:rFonts w:ascii="宋体" w:hAnsi="宋体" w:cs="宋体"/>
                <w:color w:val="000000"/>
                <w:kern w:val="0"/>
              </w:rPr>
            </w:pPr>
          </w:p>
        </w:tc>
        <w:tc>
          <w:tcPr>
            <w:tcW w:w="937" w:type="pct"/>
            <w:vMerge w:val="restart"/>
          </w:tcPr>
          <w:p w14:paraId="242D99E1"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祖厅与教堂存储硬盘录像机</w:t>
            </w:r>
          </w:p>
        </w:tc>
        <w:tc>
          <w:tcPr>
            <w:tcW w:w="1105" w:type="pct"/>
          </w:tcPr>
          <w:p w14:paraId="047510C7"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1A115313"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25ACBCE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08D06CC2" w14:textId="77777777" w:rsidTr="004B57FA">
        <w:trPr>
          <w:trHeight w:val="20"/>
          <w:jc w:val="center"/>
        </w:trPr>
        <w:tc>
          <w:tcPr>
            <w:tcW w:w="602" w:type="pct"/>
          </w:tcPr>
          <w:p w14:paraId="5A298926"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2</w:t>
            </w:r>
          </w:p>
        </w:tc>
        <w:tc>
          <w:tcPr>
            <w:tcW w:w="1146" w:type="pct"/>
            <w:vMerge/>
          </w:tcPr>
          <w:p w14:paraId="067F4E40" w14:textId="77777777" w:rsidR="007E367D" w:rsidRPr="009460F0" w:rsidRDefault="007E367D">
            <w:pPr>
              <w:widowControl/>
              <w:jc w:val="left"/>
              <w:rPr>
                <w:rFonts w:ascii="宋体" w:hAnsi="宋体" w:cs="宋体"/>
                <w:color w:val="000000"/>
                <w:kern w:val="0"/>
              </w:rPr>
            </w:pPr>
          </w:p>
        </w:tc>
        <w:tc>
          <w:tcPr>
            <w:tcW w:w="937" w:type="pct"/>
            <w:vMerge/>
          </w:tcPr>
          <w:p w14:paraId="5CE99FC0" w14:textId="77777777" w:rsidR="007E367D" w:rsidRPr="009460F0" w:rsidRDefault="007E367D">
            <w:pPr>
              <w:widowControl/>
              <w:jc w:val="left"/>
              <w:rPr>
                <w:rFonts w:ascii="宋体" w:hAnsi="宋体" w:cs="宋体"/>
                <w:kern w:val="0"/>
              </w:rPr>
            </w:pPr>
          </w:p>
        </w:tc>
        <w:tc>
          <w:tcPr>
            <w:tcW w:w="1105" w:type="pct"/>
          </w:tcPr>
          <w:p w14:paraId="09A272ED"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381FB056"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2</w:t>
            </w:r>
          </w:p>
        </w:tc>
        <w:tc>
          <w:tcPr>
            <w:tcW w:w="605" w:type="pct"/>
          </w:tcPr>
          <w:p w14:paraId="32BC9C9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5034DB1C" w14:textId="77777777" w:rsidTr="004B57FA">
        <w:trPr>
          <w:trHeight w:val="20"/>
          <w:jc w:val="center"/>
        </w:trPr>
        <w:tc>
          <w:tcPr>
            <w:tcW w:w="602" w:type="pct"/>
          </w:tcPr>
          <w:p w14:paraId="3EE8F36B"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3</w:t>
            </w:r>
          </w:p>
        </w:tc>
        <w:tc>
          <w:tcPr>
            <w:tcW w:w="1146" w:type="pct"/>
            <w:vMerge/>
          </w:tcPr>
          <w:p w14:paraId="09CF1868" w14:textId="77777777" w:rsidR="007E367D" w:rsidRPr="009460F0" w:rsidRDefault="007E367D">
            <w:pPr>
              <w:widowControl/>
              <w:jc w:val="left"/>
              <w:rPr>
                <w:rFonts w:ascii="宋体" w:hAnsi="宋体" w:cs="宋体"/>
                <w:color w:val="000000"/>
                <w:kern w:val="0"/>
              </w:rPr>
            </w:pPr>
          </w:p>
        </w:tc>
        <w:tc>
          <w:tcPr>
            <w:tcW w:w="937" w:type="pct"/>
            <w:vMerge w:val="restart"/>
          </w:tcPr>
          <w:p w14:paraId="68E7FAA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港口视频存储硬盘录像机</w:t>
            </w:r>
          </w:p>
        </w:tc>
        <w:tc>
          <w:tcPr>
            <w:tcW w:w="1105" w:type="pct"/>
          </w:tcPr>
          <w:p w14:paraId="26881E08"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4EF4DD51"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22DB400C"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0F073DDD" w14:textId="77777777" w:rsidTr="004B57FA">
        <w:trPr>
          <w:trHeight w:val="20"/>
          <w:jc w:val="center"/>
        </w:trPr>
        <w:tc>
          <w:tcPr>
            <w:tcW w:w="602" w:type="pct"/>
          </w:tcPr>
          <w:p w14:paraId="16C69758"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4</w:t>
            </w:r>
          </w:p>
        </w:tc>
        <w:tc>
          <w:tcPr>
            <w:tcW w:w="1146" w:type="pct"/>
            <w:vMerge/>
          </w:tcPr>
          <w:p w14:paraId="5BA8BA19" w14:textId="77777777" w:rsidR="007E367D" w:rsidRPr="009460F0" w:rsidRDefault="007E367D">
            <w:pPr>
              <w:widowControl/>
              <w:jc w:val="left"/>
              <w:rPr>
                <w:rFonts w:ascii="宋体" w:hAnsi="宋体" w:cs="宋体"/>
                <w:color w:val="000000"/>
                <w:kern w:val="0"/>
              </w:rPr>
            </w:pPr>
          </w:p>
        </w:tc>
        <w:tc>
          <w:tcPr>
            <w:tcW w:w="937" w:type="pct"/>
            <w:vMerge/>
          </w:tcPr>
          <w:p w14:paraId="72F83496" w14:textId="77777777" w:rsidR="007E367D" w:rsidRPr="009460F0" w:rsidRDefault="007E367D">
            <w:pPr>
              <w:widowControl/>
              <w:jc w:val="left"/>
              <w:rPr>
                <w:rFonts w:ascii="宋体" w:hAnsi="宋体" w:cs="宋体"/>
                <w:kern w:val="0"/>
              </w:rPr>
            </w:pPr>
          </w:p>
        </w:tc>
        <w:tc>
          <w:tcPr>
            <w:tcW w:w="1105" w:type="pct"/>
          </w:tcPr>
          <w:p w14:paraId="370640B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05EDD82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1089BC3E"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5C0C7244" w14:textId="77777777" w:rsidTr="004B57FA">
        <w:trPr>
          <w:trHeight w:val="20"/>
          <w:jc w:val="center"/>
        </w:trPr>
        <w:tc>
          <w:tcPr>
            <w:tcW w:w="602" w:type="pct"/>
          </w:tcPr>
          <w:p w14:paraId="23DD08A0"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5</w:t>
            </w:r>
          </w:p>
        </w:tc>
        <w:tc>
          <w:tcPr>
            <w:tcW w:w="1146" w:type="pct"/>
            <w:vMerge/>
          </w:tcPr>
          <w:p w14:paraId="71A0A495" w14:textId="77777777" w:rsidR="007E367D" w:rsidRPr="009460F0" w:rsidRDefault="007E367D">
            <w:pPr>
              <w:widowControl/>
              <w:jc w:val="left"/>
              <w:rPr>
                <w:rFonts w:ascii="宋体" w:hAnsi="宋体" w:cs="宋体"/>
                <w:color w:val="000000"/>
                <w:kern w:val="0"/>
              </w:rPr>
            </w:pPr>
          </w:p>
        </w:tc>
        <w:tc>
          <w:tcPr>
            <w:tcW w:w="937" w:type="pct"/>
            <w:vMerge w:val="restart"/>
          </w:tcPr>
          <w:p w14:paraId="3AD6ECC1"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村委视频存储硬盘录像机</w:t>
            </w:r>
          </w:p>
        </w:tc>
        <w:tc>
          <w:tcPr>
            <w:tcW w:w="1105" w:type="pct"/>
          </w:tcPr>
          <w:p w14:paraId="62456F12"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1CC2DFE8"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7B147D00"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23D4965E" w14:textId="77777777" w:rsidTr="004B57FA">
        <w:trPr>
          <w:trHeight w:val="20"/>
          <w:jc w:val="center"/>
        </w:trPr>
        <w:tc>
          <w:tcPr>
            <w:tcW w:w="602" w:type="pct"/>
          </w:tcPr>
          <w:p w14:paraId="648891EA"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6</w:t>
            </w:r>
          </w:p>
        </w:tc>
        <w:tc>
          <w:tcPr>
            <w:tcW w:w="1146" w:type="pct"/>
            <w:vMerge/>
          </w:tcPr>
          <w:p w14:paraId="66529778" w14:textId="77777777" w:rsidR="007E367D" w:rsidRPr="009460F0" w:rsidRDefault="007E367D">
            <w:pPr>
              <w:widowControl/>
              <w:jc w:val="left"/>
              <w:rPr>
                <w:rFonts w:ascii="宋体" w:hAnsi="宋体" w:cs="宋体"/>
                <w:color w:val="000000"/>
                <w:kern w:val="0"/>
              </w:rPr>
            </w:pPr>
          </w:p>
        </w:tc>
        <w:tc>
          <w:tcPr>
            <w:tcW w:w="937" w:type="pct"/>
            <w:vMerge/>
          </w:tcPr>
          <w:p w14:paraId="0989D227" w14:textId="77777777" w:rsidR="007E367D" w:rsidRPr="009460F0" w:rsidRDefault="007E367D">
            <w:pPr>
              <w:widowControl/>
              <w:jc w:val="left"/>
              <w:rPr>
                <w:rFonts w:ascii="宋体" w:hAnsi="宋体" w:cs="宋体"/>
                <w:kern w:val="0"/>
              </w:rPr>
            </w:pPr>
          </w:p>
        </w:tc>
        <w:tc>
          <w:tcPr>
            <w:tcW w:w="1105" w:type="pct"/>
          </w:tcPr>
          <w:p w14:paraId="074FE9CE"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1FC929D4"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4</w:t>
            </w:r>
          </w:p>
        </w:tc>
        <w:tc>
          <w:tcPr>
            <w:tcW w:w="605" w:type="pct"/>
          </w:tcPr>
          <w:p w14:paraId="03566104"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28B2B192" w14:textId="77777777" w:rsidTr="004B57FA">
        <w:trPr>
          <w:trHeight w:val="20"/>
          <w:jc w:val="center"/>
        </w:trPr>
        <w:tc>
          <w:tcPr>
            <w:tcW w:w="602" w:type="pct"/>
          </w:tcPr>
          <w:p w14:paraId="2D996BAB"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7</w:t>
            </w:r>
          </w:p>
        </w:tc>
        <w:tc>
          <w:tcPr>
            <w:tcW w:w="1146" w:type="pct"/>
            <w:vMerge/>
          </w:tcPr>
          <w:p w14:paraId="71C43897" w14:textId="77777777" w:rsidR="007E367D" w:rsidRPr="009460F0" w:rsidRDefault="007E367D">
            <w:pPr>
              <w:widowControl/>
              <w:jc w:val="left"/>
              <w:rPr>
                <w:rFonts w:ascii="宋体" w:hAnsi="宋体" w:cs="宋体"/>
                <w:color w:val="000000"/>
                <w:kern w:val="0"/>
              </w:rPr>
            </w:pPr>
          </w:p>
        </w:tc>
        <w:tc>
          <w:tcPr>
            <w:tcW w:w="937" w:type="pct"/>
            <w:vMerge w:val="restart"/>
          </w:tcPr>
          <w:p w14:paraId="0FBBDEE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礼堂视频存储硬盘录像机</w:t>
            </w:r>
          </w:p>
        </w:tc>
        <w:tc>
          <w:tcPr>
            <w:tcW w:w="1105" w:type="pct"/>
          </w:tcPr>
          <w:p w14:paraId="35635368"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3E83908D"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584D4DE8"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545695CE" w14:textId="77777777" w:rsidTr="004B57FA">
        <w:trPr>
          <w:trHeight w:val="20"/>
          <w:jc w:val="center"/>
        </w:trPr>
        <w:tc>
          <w:tcPr>
            <w:tcW w:w="602" w:type="pct"/>
          </w:tcPr>
          <w:p w14:paraId="6A530447"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4</w:t>
            </w:r>
            <w:r w:rsidRPr="009460F0">
              <w:rPr>
                <w:rFonts w:ascii="宋体" w:hAnsi="宋体" w:cs="宋体"/>
                <w:color w:val="000000"/>
                <w:kern w:val="0"/>
              </w:rPr>
              <w:t>8</w:t>
            </w:r>
          </w:p>
        </w:tc>
        <w:tc>
          <w:tcPr>
            <w:tcW w:w="1146" w:type="pct"/>
            <w:vMerge/>
          </w:tcPr>
          <w:p w14:paraId="0DD81A9F" w14:textId="77777777" w:rsidR="007E367D" w:rsidRPr="009460F0" w:rsidRDefault="007E367D">
            <w:pPr>
              <w:widowControl/>
              <w:jc w:val="left"/>
              <w:rPr>
                <w:rFonts w:ascii="宋体" w:hAnsi="宋体" w:cs="宋体"/>
                <w:color w:val="000000"/>
                <w:kern w:val="0"/>
              </w:rPr>
            </w:pPr>
          </w:p>
        </w:tc>
        <w:tc>
          <w:tcPr>
            <w:tcW w:w="937" w:type="pct"/>
            <w:vMerge/>
          </w:tcPr>
          <w:p w14:paraId="3681FEC8" w14:textId="77777777" w:rsidR="007E367D" w:rsidRPr="009460F0" w:rsidRDefault="007E367D">
            <w:pPr>
              <w:widowControl/>
              <w:jc w:val="left"/>
              <w:rPr>
                <w:rFonts w:ascii="宋体" w:hAnsi="宋体" w:cs="宋体"/>
                <w:kern w:val="0"/>
              </w:rPr>
            </w:pPr>
          </w:p>
        </w:tc>
        <w:tc>
          <w:tcPr>
            <w:tcW w:w="1105" w:type="pct"/>
          </w:tcPr>
          <w:p w14:paraId="34182143"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1CC0E2AE"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4</w:t>
            </w:r>
          </w:p>
        </w:tc>
        <w:tc>
          <w:tcPr>
            <w:tcW w:w="605" w:type="pct"/>
          </w:tcPr>
          <w:p w14:paraId="2EC4F0CC"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58A591A5" w14:textId="77777777" w:rsidTr="004B57FA">
        <w:trPr>
          <w:trHeight w:val="20"/>
          <w:jc w:val="center"/>
        </w:trPr>
        <w:tc>
          <w:tcPr>
            <w:tcW w:w="602" w:type="pct"/>
          </w:tcPr>
          <w:p w14:paraId="18BDD58E" w14:textId="77777777" w:rsidR="007E367D" w:rsidRPr="009460F0" w:rsidRDefault="007E367D">
            <w:pPr>
              <w:widowControl/>
              <w:jc w:val="center"/>
              <w:rPr>
                <w:rFonts w:ascii="宋体" w:hAnsi="宋体" w:cs="宋体"/>
                <w:color w:val="000000"/>
                <w:kern w:val="0"/>
              </w:rPr>
            </w:pPr>
            <w:r w:rsidRPr="009460F0">
              <w:rPr>
                <w:rFonts w:ascii="宋体" w:hAnsi="宋体" w:cs="宋体"/>
                <w:color w:val="000000"/>
                <w:kern w:val="0"/>
              </w:rPr>
              <w:t>49</w:t>
            </w:r>
          </w:p>
        </w:tc>
        <w:tc>
          <w:tcPr>
            <w:tcW w:w="1146" w:type="pct"/>
            <w:vMerge/>
          </w:tcPr>
          <w:p w14:paraId="45B67AA2" w14:textId="77777777" w:rsidR="007E367D" w:rsidRPr="009460F0" w:rsidRDefault="007E367D">
            <w:pPr>
              <w:widowControl/>
              <w:jc w:val="left"/>
              <w:rPr>
                <w:rFonts w:ascii="宋体" w:hAnsi="宋体" w:cs="宋体"/>
                <w:color w:val="000000"/>
                <w:kern w:val="0"/>
              </w:rPr>
            </w:pPr>
          </w:p>
        </w:tc>
        <w:tc>
          <w:tcPr>
            <w:tcW w:w="937" w:type="pct"/>
            <w:vMerge w:val="restart"/>
          </w:tcPr>
          <w:p w14:paraId="048B6EB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老年活动中心（视频存储硬盘录像机</w:t>
            </w:r>
          </w:p>
        </w:tc>
        <w:tc>
          <w:tcPr>
            <w:tcW w:w="1105" w:type="pct"/>
          </w:tcPr>
          <w:p w14:paraId="742368D3"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0D795AA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03972651"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552D641E" w14:textId="77777777" w:rsidTr="004B57FA">
        <w:trPr>
          <w:trHeight w:val="20"/>
          <w:jc w:val="center"/>
        </w:trPr>
        <w:tc>
          <w:tcPr>
            <w:tcW w:w="602" w:type="pct"/>
          </w:tcPr>
          <w:p w14:paraId="62D144D3"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lastRenderedPageBreak/>
              <w:t>5</w:t>
            </w:r>
            <w:r w:rsidRPr="009460F0">
              <w:rPr>
                <w:rFonts w:ascii="宋体" w:hAnsi="宋体" w:cs="宋体"/>
                <w:color w:val="000000"/>
                <w:kern w:val="0"/>
              </w:rPr>
              <w:t>0</w:t>
            </w:r>
          </w:p>
        </w:tc>
        <w:tc>
          <w:tcPr>
            <w:tcW w:w="1146" w:type="pct"/>
            <w:vMerge/>
          </w:tcPr>
          <w:p w14:paraId="114A4359" w14:textId="77777777" w:rsidR="007E367D" w:rsidRPr="009460F0" w:rsidRDefault="007E367D">
            <w:pPr>
              <w:widowControl/>
              <w:jc w:val="left"/>
              <w:rPr>
                <w:rFonts w:ascii="宋体" w:hAnsi="宋体" w:cs="宋体"/>
                <w:color w:val="000000"/>
                <w:kern w:val="0"/>
              </w:rPr>
            </w:pPr>
          </w:p>
        </w:tc>
        <w:tc>
          <w:tcPr>
            <w:tcW w:w="937" w:type="pct"/>
            <w:vMerge/>
          </w:tcPr>
          <w:p w14:paraId="69066800" w14:textId="77777777" w:rsidR="007E367D" w:rsidRPr="009460F0" w:rsidRDefault="007E367D">
            <w:pPr>
              <w:widowControl/>
              <w:jc w:val="left"/>
              <w:rPr>
                <w:rFonts w:ascii="宋体" w:hAnsi="宋体" w:cs="宋体"/>
                <w:kern w:val="0"/>
              </w:rPr>
            </w:pPr>
          </w:p>
        </w:tc>
        <w:tc>
          <w:tcPr>
            <w:tcW w:w="1105" w:type="pct"/>
          </w:tcPr>
          <w:p w14:paraId="35D0AA7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212817E8"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2</w:t>
            </w:r>
          </w:p>
        </w:tc>
        <w:tc>
          <w:tcPr>
            <w:tcW w:w="605" w:type="pct"/>
          </w:tcPr>
          <w:p w14:paraId="1A29EB1C"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7E367D" w:rsidRPr="009460F0" w14:paraId="5D8DBCBA" w14:textId="77777777" w:rsidTr="004B57FA">
        <w:trPr>
          <w:trHeight w:val="20"/>
          <w:jc w:val="center"/>
        </w:trPr>
        <w:tc>
          <w:tcPr>
            <w:tcW w:w="602" w:type="pct"/>
          </w:tcPr>
          <w:p w14:paraId="4966AFA9"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lastRenderedPageBreak/>
              <w:t>5</w:t>
            </w:r>
            <w:r w:rsidRPr="009460F0">
              <w:rPr>
                <w:rFonts w:ascii="宋体" w:hAnsi="宋体" w:cs="宋体"/>
                <w:color w:val="000000"/>
                <w:kern w:val="0"/>
              </w:rPr>
              <w:t>1</w:t>
            </w:r>
          </w:p>
        </w:tc>
        <w:tc>
          <w:tcPr>
            <w:tcW w:w="1146" w:type="pct"/>
            <w:vMerge/>
          </w:tcPr>
          <w:p w14:paraId="036DBB4B" w14:textId="77777777" w:rsidR="007E367D" w:rsidRPr="009460F0" w:rsidRDefault="007E367D">
            <w:pPr>
              <w:widowControl/>
              <w:jc w:val="left"/>
              <w:rPr>
                <w:rFonts w:ascii="宋体" w:hAnsi="宋体" w:cs="宋体"/>
                <w:color w:val="000000"/>
                <w:kern w:val="0"/>
              </w:rPr>
            </w:pPr>
          </w:p>
        </w:tc>
        <w:tc>
          <w:tcPr>
            <w:tcW w:w="937" w:type="pct"/>
            <w:vMerge w:val="restart"/>
          </w:tcPr>
          <w:p w14:paraId="23B6D802"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15层楼制高点视频存储硬盘录像机</w:t>
            </w:r>
          </w:p>
        </w:tc>
        <w:tc>
          <w:tcPr>
            <w:tcW w:w="1105" w:type="pct"/>
          </w:tcPr>
          <w:p w14:paraId="38897B33"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硬盘录像机</w:t>
            </w:r>
          </w:p>
        </w:tc>
        <w:tc>
          <w:tcPr>
            <w:tcW w:w="605" w:type="pct"/>
          </w:tcPr>
          <w:p w14:paraId="0D482F6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1</w:t>
            </w:r>
          </w:p>
        </w:tc>
        <w:tc>
          <w:tcPr>
            <w:tcW w:w="605" w:type="pct"/>
          </w:tcPr>
          <w:p w14:paraId="254EDD5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台</w:t>
            </w:r>
          </w:p>
        </w:tc>
      </w:tr>
      <w:tr w:rsidR="007E367D" w:rsidRPr="009460F0" w14:paraId="36BE1886" w14:textId="77777777" w:rsidTr="004B57FA">
        <w:trPr>
          <w:trHeight w:val="20"/>
          <w:jc w:val="center"/>
        </w:trPr>
        <w:tc>
          <w:tcPr>
            <w:tcW w:w="602" w:type="pct"/>
          </w:tcPr>
          <w:p w14:paraId="218E03EA" w14:textId="77777777" w:rsidR="007E367D" w:rsidRPr="009460F0" w:rsidRDefault="007E367D" w:rsidP="008C793A">
            <w:pPr>
              <w:widowControl/>
              <w:jc w:val="center"/>
              <w:rPr>
                <w:rFonts w:ascii="宋体" w:hAnsi="宋体" w:cs="宋体"/>
                <w:color w:val="000000"/>
                <w:kern w:val="0"/>
              </w:rPr>
            </w:pPr>
            <w:r w:rsidRPr="009460F0">
              <w:rPr>
                <w:rFonts w:ascii="宋体" w:hAnsi="宋体" w:cs="宋体" w:hint="eastAsia"/>
                <w:color w:val="000000"/>
                <w:kern w:val="0"/>
              </w:rPr>
              <w:t>5</w:t>
            </w:r>
            <w:r w:rsidRPr="009460F0">
              <w:rPr>
                <w:rFonts w:ascii="宋体" w:hAnsi="宋体" w:cs="宋体"/>
                <w:color w:val="000000"/>
                <w:kern w:val="0"/>
              </w:rPr>
              <w:t>2</w:t>
            </w:r>
          </w:p>
        </w:tc>
        <w:tc>
          <w:tcPr>
            <w:tcW w:w="1146" w:type="pct"/>
            <w:vMerge/>
          </w:tcPr>
          <w:p w14:paraId="6038E167" w14:textId="77777777" w:rsidR="007E367D" w:rsidRPr="009460F0" w:rsidRDefault="007E367D">
            <w:pPr>
              <w:widowControl/>
              <w:jc w:val="left"/>
              <w:rPr>
                <w:rFonts w:ascii="宋体" w:hAnsi="宋体" w:cs="宋体"/>
                <w:color w:val="000000"/>
                <w:kern w:val="0"/>
              </w:rPr>
            </w:pPr>
          </w:p>
        </w:tc>
        <w:tc>
          <w:tcPr>
            <w:tcW w:w="937" w:type="pct"/>
            <w:vMerge/>
          </w:tcPr>
          <w:p w14:paraId="012C0B82" w14:textId="77777777" w:rsidR="007E367D" w:rsidRPr="009460F0" w:rsidRDefault="007E367D">
            <w:pPr>
              <w:widowControl/>
              <w:jc w:val="left"/>
              <w:rPr>
                <w:rFonts w:ascii="宋体" w:hAnsi="宋体" w:cs="宋体"/>
                <w:kern w:val="0"/>
              </w:rPr>
            </w:pPr>
          </w:p>
        </w:tc>
        <w:tc>
          <w:tcPr>
            <w:tcW w:w="1105" w:type="pct"/>
          </w:tcPr>
          <w:p w14:paraId="11C21A99"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3.5寸监控级硬盘</w:t>
            </w:r>
          </w:p>
        </w:tc>
        <w:tc>
          <w:tcPr>
            <w:tcW w:w="605" w:type="pct"/>
          </w:tcPr>
          <w:p w14:paraId="5E83250A"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4</w:t>
            </w:r>
          </w:p>
        </w:tc>
        <w:tc>
          <w:tcPr>
            <w:tcW w:w="605" w:type="pct"/>
          </w:tcPr>
          <w:p w14:paraId="6830E495" w14:textId="77777777" w:rsidR="007E367D" w:rsidRPr="009460F0" w:rsidRDefault="007E367D">
            <w:pPr>
              <w:widowControl/>
              <w:jc w:val="center"/>
              <w:rPr>
                <w:rFonts w:ascii="宋体" w:hAnsi="宋体" w:cs="宋体"/>
                <w:kern w:val="0"/>
              </w:rPr>
            </w:pPr>
            <w:r w:rsidRPr="009460F0">
              <w:rPr>
                <w:rFonts w:ascii="宋体" w:hAnsi="宋体" w:cs="宋体" w:hint="eastAsia"/>
                <w:kern w:val="0"/>
              </w:rPr>
              <w:t>个</w:t>
            </w:r>
          </w:p>
        </w:tc>
      </w:tr>
      <w:tr w:rsidR="006C40FA" w:rsidRPr="009460F0" w14:paraId="6F90309A" w14:textId="77777777" w:rsidTr="004B57FA">
        <w:trPr>
          <w:trHeight w:val="20"/>
          <w:jc w:val="center"/>
        </w:trPr>
        <w:tc>
          <w:tcPr>
            <w:tcW w:w="602" w:type="pct"/>
          </w:tcPr>
          <w:p w14:paraId="35BF91D7" w14:textId="77777777" w:rsidR="006C40FA" w:rsidRPr="009460F0" w:rsidRDefault="006C40FA" w:rsidP="008C793A">
            <w:pPr>
              <w:widowControl/>
              <w:jc w:val="center"/>
              <w:rPr>
                <w:rFonts w:ascii="宋体" w:hAnsi="宋体" w:cs="宋体"/>
                <w:color w:val="000000"/>
                <w:kern w:val="0"/>
              </w:rPr>
            </w:pPr>
            <w:r w:rsidRPr="009460F0">
              <w:rPr>
                <w:rFonts w:ascii="宋体" w:hAnsi="宋体" w:cs="宋体" w:hint="eastAsia"/>
                <w:color w:val="000000"/>
                <w:kern w:val="0"/>
              </w:rPr>
              <w:t>5</w:t>
            </w:r>
            <w:r w:rsidR="008C793A" w:rsidRPr="009460F0">
              <w:rPr>
                <w:rFonts w:ascii="宋体" w:hAnsi="宋体" w:cs="宋体"/>
                <w:color w:val="000000"/>
                <w:kern w:val="0"/>
              </w:rPr>
              <w:t>3</w:t>
            </w:r>
          </w:p>
        </w:tc>
        <w:tc>
          <w:tcPr>
            <w:tcW w:w="1146" w:type="pct"/>
            <w:vMerge w:val="restart"/>
          </w:tcPr>
          <w:p w14:paraId="114AB1AF" w14:textId="74E0B742" w:rsidR="006C40FA" w:rsidRPr="009460F0" w:rsidRDefault="006D2D75" w:rsidP="00892B7A">
            <w:pPr>
              <w:widowControl/>
              <w:jc w:val="center"/>
              <w:rPr>
                <w:rFonts w:ascii="宋体" w:hAnsi="宋体" w:cs="宋体"/>
                <w:color w:val="000000"/>
                <w:kern w:val="0"/>
              </w:rPr>
            </w:pPr>
            <w:r>
              <w:rPr>
                <w:rFonts w:ascii="宋体" w:hAnsi="宋体" w:cs="宋体" w:hint="eastAsia"/>
                <w:color w:val="000000"/>
                <w:kern w:val="0"/>
              </w:rPr>
              <w:t>社工</w:t>
            </w:r>
            <w:r w:rsidR="00B645DD">
              <w:rPr>
                <w:rFonts w:ascii="宋体" w:hAnsi="宋体" w:cs="宋体" w:hint="eastAsia"/>
                <w:color w:val="000000"/>
                <w:kern w:val="0"/>
              </w:rPr>
              <w:t>服务</w:t>
            </w:r>
            <w:r>
              <w:rPr>
                <w:rFonts w:ascii="宋体" w:hAnsi="宋体" w:cs="宋体"/>
                <w:color w:val="000000"/>
                <w:kern w:val="0"/>
              </w:rPr>
              <w:t>管理</w:t>
            </w:r>
            <w:r w:rsidR="006C40FA" w:rsidRPr="009460F0">
              <w:rPr>
                <w:rFonts w:ascii="宋体" w:hAnsi="宋体" w:cs="宋体"/>
                <w:color w:val="000000"/>
                <w:kern w:val="0"/>
              </w:rPr>
              <w:t>系统</w:t>
            </w:r>
          </w:p>
        </w:tc>
        <w:tc>
          <w:tcPr>
            <w:tcW w:w="937" w:type="pct"/>
          </w:tcPr>
          <w:p w14:paraId="798F5279" w14:textId="77777777" w:rsidR="006C40FA" w:rsidRPr="009460F0" w:rsidRDefault="004B57FA" w:rsidP="006C40FA">
            <w:pPr>
              <w:widowControl/>
              <w:jc w:val="center"/>
              <w:rPr>
                <w:rFonts w:ascii="宋体" w:hAnsi="宋体" w:cs="宋体"/>
                <w:color w:val="000000"/>
                <w:kern w:val="0"/>
              </w:rPr>
            </w:pPr>
            <w:r w:rsidRPr="004B57FA">
              <w:rPr>
                <w:rFonts w:ascii="宋体" w:hAnsi="宋体" w:cs="宋体" w:hint="eastAsia"/>
                <w:color w:val="000000"/>
                <w:kern w:val="0"/>
              </w:rPr>
              <w:t>高血压老人家庭建议配备，社工服务点配备2台</w:t>
            </w:r>
          </w:p>
        </w:tc>
        <w:tc>
          <w:tcPr>
            <w:tcW w:w="1105" w:type="pct"/>
          </w:tcPr>
          <w:p w14:paraId="0A5BEC3D" w14:textId="77777777" w:rsidR="006C40FA" w:rsidRPr="009460F0" w:rsidRDefault="006C40FA" w:rsidP="006C40FA">
            <w:pPr>
              <w:widowControl/>
              <w:jc w:val="center"/>
              <w:rPr>
                <w:rFonts w:ascii="宋体" w:hAnsi="宋体" w:cs="宋体"/>
                <w:color w:val="000000"/>
                <w:kern w:val="0"/>
              </w:rPr>
            </w:pPr>
            <w:r w:rsidRPr="009460F0">
              <w:rPr>
                <w:rFonts w:ascii="宋体" w:hAnsi="宋体" w:cs="宋体" w:hint="eastAsia"/>
                <w:color w:val="000000"/>
                <w:kern w:val="0"/>
              </w:rPr>
              <w:t>电子血压计</w:t>
            </w:r>
          </w:p>
        </w:tc>
        <w:tc>
          <w:tcPr>
            <w:tcW w:w="605" w:type="pct"/>
          </w:tcPr>
          <w:p w14:paraId="03829271" w14:textId="77777777" w:rsidR="006C40FA" w:rsidRPr="009460F0" w:rsidRDefault="004B57FA" w:rsidP="006C40FA">
            <w:pPr>
              <w:widowControl/>
              <w:jc w:val="center"/>
              <w:rPr>
                <w:rFonts w:ascii="宋体" w:hAnsi="宋体" w:cs="宋体"/>
                <w:kern w:val="0"/>
              </w:rPr>
            </w:pPr>
            <w:r>
              <w:rPr>
                <w:rFonts w:ascii="宋体" w:hAnsi="宋体" w:cs="宋体"/>
                <w:kern w:val="0"/>
              </w:rPr>
              <w:t>2</w:t>
            </w:r>
          </w:p>
        </w:tc>
        <w:tc>
          <w:tcPr>
            <w:tcW w:w="605" w:type="pct"/>
          </w:tcPr>
          <w:p w14:paraId="4338A7F5" w14:textId="77777777" w:rsidR="006C40FA" w:rsidRPr="009460F0" w:rsidRDefault="006C40FA" w:rsidP="006C40FA">
            <w:pPr>
              <w:widowControl/>
              <w:jc w:val="center"/>
              <w:rPr>
                <w:rFonts w:ascii="宋体" w:hAnsi="宋体" w:cs="宋体"/>
                <w:color w:val="000000"/>
                <w:kern w:val="0"/>
              </w:rPr>
            </w:pPr>
            <w:r w:rsidRPr="009460F0">
              <w:rPr>
                <w:rFonts w:ascii="宋体" w:hAnsi="宋体" w:cs="宋体" w:hint="eastAsia"/>
                <w:color w:val="000000"/>
                <w:kern w:val="0"/>
              </w:rPr>
              <w:t>只</w:t>
            </w:r>
          </w:p>
        </w:tc>
      </w:tr>
      <w:tr w:rsidR="006C40FA" w:rsidRPr="009460F0" w14:paraId="0C0D82AA" w14:textId="77777777" w:rsidTr="004B57FA">
        <w:trPr>
          <w:trHeight w:val="20"/>
          <w:jc w:val="center"/>
        </w:trPr>
        <w:tc>
          <w:tcPr>
            <w:tcW w:w="602" w:type="pct"/>
          </w:tcPr>
          <w:p w14:paraId="09A5728B" w14:textId="77777777" w:rsidR="006C40FA" w:rsidRPr="009460F0" w:rsidRDefault="006C40FA" w:rsidP="008C793A">
            <w:pPr>
              <w:widowControl/>
              <w:jc w:val="center"/>
              <w:rPr>
                <w:rFonts w:ascii="宋体" w:hAnsi="宋体" w:cs="宋体"/>
                <w:color w:val="000000"/>
                <w:kern w:val="0"/>
              </w:rPr>
            </w:pPr>
            <w:r w:rsidRPr="009460F0">
              <w:rPr>
                <w:rFonts w:ascii="宋体" w:hAnsi="宋体" w:cs="宋体" w:hint="eastAsia"/>
                <w:color w:val="000000"/>
                <w:kern w:val="0"/>
              </w:rPr>
              <w:t>5</w:t>
            </w:r>
            <w:r w:rsidR="008C793A" w:rsidRPr="009460F0">
              <w:rPr>
                <w:rFonts w:ascii="宋体" w:hAnsi="宋体" w:cs="宋体"/>
                <w:color w:val="000000"/>
                <w:kern w:val="0"/>
              </w:rPr>
              <w:t>4</w:t>
            </w:r>
          </w:p>
        </w:tc>
        <w:tc>
          <w:tcPr>
            <w:tcW w:w="1146" w:type="pct"/>
            <w:vMerge/>
          </w:tcPr>
          <w:p w14:paraId="2B27F5DF" w14:textId="77777777" w:rsidR="006C40FA" w:rsidRPr="009460F0" w:rsidRDefault="006C40FA" w:rsidP="006C40FA">
            <w:pPr>
              <w:widowControl/>
              <w:jc w:val="left"/>
              <w:rPr>
                <w:rFonts w:ascii="宋体" w:hAnsi="宋体" w:cs="宋体"/>
                <w:color w:val="000000"/>
                <w:kern w:val="0"/>
              </w:rPr>
            </w:pPr>
          </w:p>
        </w:tc>
        <w:tc>
          <w:tcPr>
            <w:tcW w:w="937" w:type="pct"/>
          </w:tcPr>
          <w:p w14:paraId="37102868" w14:textId="77777777" w:rsidR="006C40FA" w:rsidRPr="009460F0" w:rsidRDefault="004B57FA" w:rsidP="006C40FA">
            <w:pPr>
              <w:widowControl/>
              <w:jc w:val="center"/>
              <w:rPr>
                <w:rFonts w:ascii="宋体" w:hAnsi="宋体" w:cs="宋体"/>
                <w:color w:val="000000"/>
                <w:kern w:val="0"/>
              </w:rPr>
            </w:pPr>
            <w:r w:rsidRPr="004B57FA">
              <w:rPr>
                <w:rFonts w:ascii="宋体" w:hAnsi="宋体" w:cs="宋体" w:hint="eastAsia"/>
                <w:color w:val="000000"/>
                <w:kern w:val="0"/>
              </w:rPr>
              <w:t>失能和半失能老人配备</w:t>
            </w:r>
          </w:p>
        </w:tc>
        <w:tc>
          <w:tcPr>
            <w:tcW w:w="1105" w:type="pct"/>
          </w:tcPr>
          <w:p w14:paraId="01EAE0B2" w14:textId="77777777" w:rsidR="006C40FA" w:rsidRPr="009460F0" w:rsidRDefault="004B57FA" w:rsidP="006C40FA">
            <w:pPr>
              <w:widowControl/>
              <w:jc w:val="center"/>
              <w:rPr>
                <w:rFonts w:ascii="宋体" w:hAnsi="宋体" w:cs="宋体"/>
                <w:color w:val="000000"/>
                <w:kern w:val="0"/>
              </w:rPr>
            </w:pPr>
            <w:r>
              <w:rPr>
                <w:rFonts w:ascii="宋体" w:hAnsi="宋体" w:cs="宋体" w:hint="eastAsia"/>
                <w:color w:val="000000"/>
                <w:kern w:val="0"/>
              </w:rPr>
              <w:t>老人智能腕表</w:t>
            </w:r>
          </w:p>
        </w:tc>
        <w:tc>
          <w:tcPr>
            <w:tcW w:w="605" w:type="pct"/>
          </w:tcPr>
          <w:p w14:paraId="2ABAC802" w14:textId="77777777" w:rsidR="006C40FA" w:rsidRPr="009460F0" w:rsidRDefault="006C40FA" w:rsidP="006C40FA">
            <w:pPr>
              <w:widowControl/>
              <w:jc w:val="center"/>
              <w:rPr>
                <w:rFonts w:ascii="宋体" w:hAnsi="宋体" w:cs="宋体"/>
                <w:kern w:val="0"/>
              </w:rPr>
            </w:pPr>
            <w:r w:rsidRPr="009460F0">
              <w:rPr>
                <w:rFonts w:ascii="宋体" w:hAnsi="宋体" w:cs="宋体" w:hint="eastAsia"/>
                <w:kern w:val="0"/>
              </w:rPr>
              <w:t>2</w:t>
            </w:r>
            <w:r w:rsidRPr="009460F0">
              <w:rPr>
                <w:rFonts w:ascii="宋体" w:hAnsi="宋体" w:cs="宋体"/>
                <w:kern w:val="0"/>
              </w:rPr>
              <w:t>3</w:t>
            </w:r>
          </w:p>
        </w:tc>
        <w:tc>
          <w:tcPr>
            <w:tcW w:w="605" w:type="pct"/>
          </w:tcPr>
          <w:p w14:paraId="5A97C92C" w14:textId="77777777" w:rsidR="006C40FA" w:rsidRPr="009460F0" w:rsidRDefault="006C40FA" w:rsidP="006C40FA">
            <w:pPr>
              <w:widowControl/>
              <w:jc w:val="center"/>
              <w:rPr>
                <w:rFonts w:ascii="宋体" w:hAnsi="宋体" w:cs="宋体"/>
                <w:color w:val="000000"/>
                <w:kern w:val="0"/>
              </w:rPr>
            </w:pPr>
            <w:r w:rsidRPr="009460F0">
              <w:rPr>
                <w:rFonts w:ascii="宋体" w:hAnsi="宋体" w:cs="宋体" w:hint="eastAsia"/>
                <w:color w:val="000000"/>
                <w:kern w:val="0"/>
              </w:rPr>
              <w:t>只</w:t>
            </w:r>
          </w:p>
        </w:tc>
      </w:tr>
      <w:tr w:rsidR="006C40FA" w:rsidRPr="009460F0" w14:paraId="6A106EB6" w14:textId="77777777" w:rsidTr="004B57FA">
        <w:trPr>
          <w:trHeight w:val="20"/>
          <w:jc w:val="center"/>
        </w:trPr>
        <w:tc>
          <w:tcPr>
            <w:tcW w:w="602" w:type="pct"/>
          </w:tcPr>
          <w:p w14:paraId="7D5A79E3" w14:textId="77777777" w:rsidR="006C40FA" w:rsidRPr="009460F0" w:rsidRDefault="006C40FA" w:rsidP="008C793A">
            <w:pPr>
              <w:widowControl/>
              <w:jc w:val="center"/>
              <w:rPr>
                <w:rFonts w:ascii="宋体" w:hAnsi="宋体" w:cs="宋体"/>
                <w:color w:val="000000"/>
                <w:kern w:val="0"/>
              </w:rPr>
            </w:pPr>
            <w:r w:rsidRPr="009460F0">
              <w:rPr>
                <w:rFonts w:ascii="宋体" w:hAnsi="宋体" w:cs="宋体" w:hint="eastAsia"/>
                <w:color w:val="000000"/>
                <w:kern w:val="0"/>
              </w:rPr>
              <w:t>5</w:t>
            </w:r>
            <w:r w:rsidR="008C793A" w:rsidRPr="009460F0">
              <w:rPr>
                <w:rFonts w:ascii="宋体" w:hAnsi="宋体" w:cs="宋体"/>
                <w:color w:val="000000"/>
                <w:kern w:val="0"/>
              </w:rPr>
              <w:t>6</w:t>
            </w:r>
          </w:p>
        </w:tc>
        <w:tc>
          <w:tcPr>
            <w:tcW w:w="1146" w:type="pct"/>
            <w:vMerge/>
          </w:tcPr>
          <w:p w14:paraId="1302FA45" w14:textId="77777777" w:rsidR="006C40FA" w:rsidRPr="009460F0" w:rsidRDefault="006C40FA" w:rsidP="006C40FA">
            <w:pPr>
              <w:widowControl/>
              <w:jc w:val="left"/>
              <w:rPr>
                <w:rFonts w:ascii="宋体" w:hAnsi="宋体" w:cs="宋体"/>
                <w:color w:val="000000"/>
                <w:kern w:val="0"/>
              </w:rPr>
            </w:pPr>
          </w:p>
        </w:tc>
        <w:tc>
          <w:tcPr>
            <w:tcW w:w="937" w:type="pct"/>
          </w:tcPr>
          <w:p w14:paraId="7447E5D5" w14:textId="77777777" w:rsidR="006C40FA" w:rsidRPr="009460F0" w:rsidRDefault="004B57FA" w:rsidP="006C40FA">
            <w:pPr>
              <w:widowControl/>
              <w:jc w:val="center"/>
              <w:rPr>
                <w:rFonts w:ascii="宋体" w:hAnsi="宋体" w:cs="宋体"/>
                <w:color w:val="000000"/>
                <w:kern w:val="0"/>
              </w:rPr>
            </w:pPr>
            <w:r w:rsidRPr="004B57FA">
              <w:rPr>
                <w:rFonts w:ascii="宋体" w:hAnsi="宋体" w:cs="宋体" w:hint="eastAsia"/>
                <w:color w:val="000000"/>
                <w:kern w:val="0"/>
              </w:rPr>
              <w:t>社工服务点配备2台</w:t>
            </w:r>
          </w:p>
        </w:tc>
        <w:tc>
          <w:tcPr>
            <w:tcW w:w="1105" w:type="pct"/>
          </w:tcPr>
          <w:p w14:paraId="05490223" w14:textId="77777777" w:rsidR="006C40FA" w:rsidRPr="009460F0" w:rsidRDefault="006C40FA" w:rsidP="004B57FA">
            <w:pPr>
              <w:widowControl/>
              <w:jc w:val="center"/>
              <w:rPr>
                <w:rFonts w:ascii="宋体" w:hAnsi="宋体" w:cs="宋体"/>
                <w:color w:val="000000"/>
                <w:kern w:val="0"/>
              </w:rPr>
            </w:pPr>
            <w:r w:rsidRPr="009460F0">
              <w:rPr>
                <w:rFonts w:ascii="宋体" w:hAnsi="宋体" w:cs="宋体" w:hint="eastAsia"/>
                <w:color w:val="000000"/>
                <w:kern w:val="0"/>
              </w:rPr>
              <w:t>多参数分析仪</w:t>
            </w:r>
          </w:p>
        </w:tc>
        <w:tc>
          <w:tcPr>
            <w:tcW w:w="605" w:type="pct"/>
          </w:tcPr>
          <w:p w14:paraId="5CE39F9A" w14:textId="77777777" w:rsidR="006C40FA" w:rsidRPr="009460F0" w:rsidRDefault="004B57FA" w:rsidP="006C40FA">
            <w:pPr>
              <w:widowControl/>
              <w:jc w:val="center"/>
              <w:rPr>
                <w:rFonts w:ascii="宋体" w:hAnsi="宋体" w:cs="宋体"/>
                <w:kern w:val="0"/>
              </w:rPr>
            </w:pPr>
            <w:r>
              <w:rPr>
                <w:rFonts w:ascii="宋体" w:hAnsi="宋体" w:cs="宋体"/>
                <w:kern w:val="0"/>
              </w:rPr>
              <w:t>2</w:t>
            </w:r>
          </w:p>
        </w:tc>
        <w:tc>
          <w:tcPr>
            <w:tcW w:w="605" w:type="pct"/>
          </w:tcPr>
          <w:p w14:paraId="236EBB34" w14:textId="77777777" w:rsidR="006C40FA" w:rsidRPr="009460F0" w:rsidRDefault="006C40FA" w:rsidP="006C40FA">
            <w:pPr>
              <w:widowControl/>
              <w:jc w:val="center"/>
              <w:rPr>
                <w:rFonts w:ascii="宋体" w:hAnsi="宋体" w:cs="宋体"/>
                <w:kern w:val="0"/>
              </w:rPr>
            </w:pPr>
            <w:r w:rsidRPr="009460F0">
              <w:rPr>
                <w:rFonts w:ascii="宋体" w:hAnsi="宋体" w:cs="宋体" w:hint="eastAsia"/>
                <w:kern w:val="0"/>
              </w:rPr>
              <w:t>台</w:t>
            </w:r>
          </w:p>
        </w:tc>
      </w:tr>
    </w:tbl>
    <w:p w14:paraId="13743E7F" w14:textId="77777777" w:rsidR="00C25F90" w:rsidRDefault="0039522C">
      <w:pPr>
        <w:pStyle w:val="33"/>
        <w:spacing w:line="415" w:lineRule="auto"/>
      </w:pPr>
      <w:bookmarkStart w:id="345" w:name="_Toc494291464"/>
      <w:bookmarkStart w:id="346" w:name="_Toc34911814"/>
      <w:r>
        <w:t>软件配置</w:t>
      </w:r>
      <w:bookmarkEnd w:id="345"/>
      <w:bookmarkEnd w:id="346"/>
    </w:p>
    <w:p w14:paraId="6D8E43B5" w14:textId="77777777" w:rsidR="00C25F90" w:rsidRDefault="0039522C">
      <w:pPr>
        <w:pStyle w:val="affb"/>
      </w:pPr>
      <w:bookmarkStart w:id="347" w:name="_Toc34911938"/>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5</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3</w:t>
      </w:r>
      <w:r w:rsidR="00F34CB4">
        <w:fldChar w:fldCharType="end"/>
      </w:r>
      <w:r>
        <w:t>软件配置表</w:t>
      </w:r>
      <w:bookmarkEnd w:id="347"/>
    </w:p>
    <w:tbl>
      <w:tblPr>
        <w:tblW w:w="5000" w:type="pct"/>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4A0" w:firstRow="1" w:lastRow="0" w:firstColumn="1" w:lastColumn="0" w:noHBand="0" w:noVBand="1"/>
      </w:tblPr>
      <w:tblGrid>
        <w:gridCol w:w="636"/>
        <w:gridCol w:w="2203"/>
        <w:gridCol w:w="3120"/>
        <w:gridCol w:w="910"/>
        <w:gridCol w:w="1407"/>
      </w:tblGrid>
      <w:tr w:rsidR="00C25F90" w14:paraId="06AB876D" w14:textId="77777777" w:rsidTr="00C70303">
        <w:trPr>
          <w:trHeight w:val="20"/>
        </w:trPr>
        <w:tc>
          <w:tcPr>
            <w:tcW w:w="384" w:type="pct"/>
            <w:tcBorders>
              <w:top w:val="double" w:sz="4" w:space="0" w:color="auto"/>
              <w:left w:val="double" w:sz="4" w:space="0" w:color="auto"/>
              <w:bottom w:val="single" w:sz="4" w:space="0" w:color="auto"/>
              <w:right w:val="single" w:sz="4" w:space="0" w:color="auto"/>
              <w:tl2br w:val="nil"/>
              <w:tr2bl w:val="nil"/>
            </w:tcBorders>
            <w:shd w:val="clear" w:color="auto" w:fill="BFBFBF"/>
            <w:vAlign w:val="center"/>
          </w:tcPr>
          <w:p w14:paraId="05C87217" w14:textId="77777777" w:rsidR="00C25F90" w:rsidRPr="009460F0" w:rsidRDefault="0039522C">
            <w:pPr>
              <w:widowControl/>
              <w:jc w:val="center"/>
              <w:rPr>
                <w:rFonts w:ascii="宋体" w:hAnsi="宋体" w:cs="Calibri"/>
                <w:b/>
                <w:bCs/>
                <w:color w:val="000000"/>
                <w:kern w:val="0"/>
              </w:rPr>
            </w:pPr>
            <w:r w:rsidRPr="009460F0">
              <w:rPr>
                <w:rFonts w:ascii="宋体" w:hAnsi="宋体" w:cs="Calibri" w:hint="eastAsia"/>
                <w:b/>
                <w:bCs/>
                <w:color w:val="000000"/>
                <w:kern w:val="0"/>
              </w:rPr>
              <w:t>序号</w:t>
            </w:r>
          </w:p>
        </w:tc>
        <w:tc>
          <w:tcPr>
            <w:tcW w:w="1331" w:type="pct"/>
            <w:tcBorders>
              <w:top w:val="double" w:sz="4" w:space="0" w:color="auto"/>
              <w:left w:val="single" w:sz="4" w:space="0" w:color="auto"/>
              <w:bottom w:val="single" w:sz="4" w:space="0" w:color="auto"/>
              <w:right w:val="single" w:sz="4" w:space="0" w:color="auto"/>
              <w:tl2br w:val="nil"/>
              <w:tr2bl w:val="nil"/>
            </w:tcBorders>
            <w:shd w:val="clear" w:color="auto" w:fill="BFBFBF"/>
            <w:vAlign w:val="center"/>
          </w:tcPr>
          <w:p w14:paraId="75CD8F3B" w14:textId="77777777" w:rsidR="00C25F90" w:rsidRPr="009460F0" w:rsidRDefault="0039522C">
            <w:pPr>
              <w:widowControl/>
              <w:jc w:val="center"/>
              <w:rPr>
                <w:rFonts w:ascii="宋体" w:hAnsi="宋体" w:cs="Calibri"/>
                <w:b/>
                <w:bCs/>
                <w:color w:val="000000"/>
                <w:kern w:val="0"/>
              </w:rPr>
            </w:pPr>
            <w:r w:rsidRPr="009460F0">
              <w:rPr>
                <w:rFonts w:ascii="宋体" w:hAnsi="宋体" w:cs="Calibri" w:hint="eastAsia"/>
                <w:b/>
                <w:bCs/>
                <w:color w:val="000000"/>
                <w:kern w:val="0"/>
              </w:rPr>
              <w:t>项目名称</w:t>
            </w:r>
          </w:p>
        </w:tc>
        <w:tc>
          <w:tcPr>
            <w:tcW w:w="1885" w:type="pct"/>
            <w:tcBorders>
              <w:top w:val="double" w:sz="4" w:space="0" w:color="auto"/>
              <w:left w:val="single" w:sz="4" w:space="0" w:color="auto"/>
              <w:bottom w:val="single" w:sz="4" w:space="0" w:color="auto"/>
              <w:right w:val="single" w:sz="4" w:space="0" w:color="auto"/>
              <w:tl2br w:val="nil"/>
              <w:tr2bl w:val="nil"/>
            </w:tcBorders>
            <w:shd w:val="clear" w:color="auto" w:fill="BFBFBF"/>
            <w:vAlign w:val="center"/>
          </w:tcPr>
          <w:p w14:paraId="69FCB115" w14:textId="77777777" w:rsidR="00C25F90" w:rsidRPr="009460F0" w:rsidRDefault="0039522C">
            <w:pPr>
              <w:widowControl/>
              <w:jc w:val="center"/>
              <w:rPr>
                <w:rFonts w:ascii="宋体" w:hAnsi="宋体" w:cs="Calibri"/>
                <w:b/>
                <w:bCs/>
                <w:color w:val="000000"/>
                <w:kern w:val="0"/>
              </w:rPr>
            </w:pPr>
            <w:r w:rsidRPr="009460F0">
              <w:rPr>
                <w:rFonts w:ascii="宋体" w:hAnsi="宋体" w:cs="Calibri" w:hint="eastAsia"/>
                <w:b/>
                <w:bCs/>
                <w:color w:val="000000"/>
                <w:kern w:val="0"/>
              </w:rPr>
              <w:t>设备配置</w:t>
            </w:r>
          </w:p>
        </w:tc>
        <w:tc>
          <w:tcPr>
            <w:tcW w:w="550" w:type="pct"/>
            <w:tcBorders>
              <w:top w:val="double" w:sz="4" w:space="0" w:color="auto"/>
              <w:left w:val="single" w:sz="4" w:space="0" w:color="auto"/>
              <w:bottom w:val="single" w:sz="4" w:space="0" w:color="auto"/>
              <w:right w:val="single" w:sz="4" w:space="0" w:color="auto"/>
              <w:tl2br w:val="nil"/>
              <w:tr2bl w:val="nil"/>
            </w:tcBorders>
            <w:shd w:val="clear" w:color="auto" w:fill="BFBFBF"/>
            <w:vAlign w:val="center"/>
          </w:tcPr>
          <w:p w14:paraId="1E226D24" w14:textId="77777777" w:rsidR="00C25F90" w:rsidRPr="009460F0" w:rsidRDefault="0039522C">
            <w:pPr>
              <w:widowControl/>
              <w:jc w:val="center"/>
              <w:rPr>
                <w:rFonts w:ascii="宋体" w:hAnsi="宋体" w:cs="Calibri"/>
                <w:b/>
                <w:bCs/>
                <w:color w:val="000000"/>
                <w:kern w:val="0"/>
              </w:rPr>
            </w:pPr>
            <w:r w:rsidRPr="009460F0">
              <w:rPr>
                <w:rFonts w:ascii="宋体" w:hAnsi="宋体" w:cs="Calibri" w:hint="eastAsia"/>
                <w:b/>
                <w:bCs/>
                <w:color w:val="000000"/>
                <w:kern w:val="0"/>
              </w:rPr>
              <w:t>数量</w:t>
            </w:r>
          </w:p>
        </w:tc>
        <w:tc>
          <w:tcPr>
            <w:tcW w:w="850" w:type="pct"/>
            <w:tcBorders>
              <w:top w:val="double" w:sz="4" w:space="0" w:color="auto"/>
              <w:left w:val="single" w:sz="4" w:space="0" w:color="auto"/>
              <w:bottom w:val="single" w:sz="4" w:space="0" w:color="auto"/>
              <w:right w:val="double" w:sz="4" w:space="0" w:color="auto"/>
              <w:tl2br w:val="nil"/>
              <w:tr2bl w:val="nil"/>
            </w:tcBorders>
            <w:shd w:val="clear" w:color="auto" w:fill="BFBFBF"/>
            <w:vAlign w:val="center"/>
          </w:tcPr>
          <w:p w14:paraId="29C1B0E2" w14:textId="77777777" w:rsidR="00C25F90" w:rsidRPr="009460F0" w:rsidRDefault="0039522C">
            <w:pPr>
              <w:widowControl/>
              <w:jc w:val="center"/>
              <w:rPr>
                <w:rFonts w:ascii="宋体" w:hAnsi="宋体" w:cs="Calibri"/>
                <w:b/>
                <w:bCs/>
                <w:color w:val="000000"/>
                <w:kern w:val="0"/>
              </w:rPr>
            </w:pPr>
            <w:r w:rsidRPr="009460F0">
              <w:rPr>
                <w:rFonts w:ascii="宋体" w:hAnsi="宋体" w:cs="Calibri" w:hint="eastAsia"/>
                <w:b/>
                <w:bCs/>
                <w:color w:val="000000"/>
                <w:kern w:val="0"/>
              </w:rPr>
              <w:t>备注</w:t>
            </w:r>
          </w:p>
        </w:tc>
      </w:tr>
      <w:tr w:rsidR="00C25F90" w14:paraId="715DCC05" w14:textId="77777777" w:rsidTr="00C70303">
        <w:trPr>
          <w:trHeight w:val="20"/>
        </w:trPr>
        <w:tc>
          <w:tcPr>
            <w:tcW w:w="384" w:type="pct"/>
            <w:vMerge w:val="restart"/>
            <w:shd w:val="clear" w:color="auto" w:fill="auto"/>
            <w:vAlign w:val="center"/>
          </w:tcPr>
          <w:p w14:paraId="7D771259" w14:textId="77777777" w:rsidR="00C25F90" w:rsidRPr="009460F0" w:rsidRDefault="0039522C">
            <w:pPr>
              <w:widowControl/>
              <w:jc w:val="center"/>
              <w:rPr>
                <w:rFonts w:ascii="宋体" w:hAnsi="宋体"/>
                <w:color w:val="000000"/>
                <w:kern w:val="0"/>
              </w:rPr>
            </w:pPr>
            <w:r w:rsidRPr="009460F0">
              <w:rPr>
                <w:rFonts w:ascii="宋体" w:hAnsi="宋体"/>
                <w:color w:val="000000"/>
                <w:kern w:val="0"/>
              </w:rPr>
              <w:t>1</w:t>
            </w:r>
          </w:p>
        </w:tc>
        <w:tc>
          <w:tcPr>
            <w:tcW w:w="1331" w:type="pct"/>
            <w:vMerge w:val="restart"/>
            <w:shd w:val="clear" w:color="auto" w:fill="auto"/>
            <w:vAlign w:val="center"/>
          </w:tcPr>
          <w:p w14:paraId="5C07D18C" w14:textId="77777777" w:rsidR="00C25F90" w:rsidRPr="009460F0" w:rsidRDefault="0039522C">
            <w:pPr>
              <w:widowControl/>
              <w:jc w:val="center"/>
              <w:rPr>
                <w:rFonts w:ascii="宋体" w:hAnsi="宋体" w:cs="Calibri"/>
                <w:color w:val="000000"/>
                <w:kern w:val="0"/>
              </w:rPr>
            </w:pPr>
            <w:r w:rsidRPr="009460F0">
              <w:rPr>
                <w:rFonts w:ascii="宋体" w:hAnsi="宋体" w:cs="宋体" w:hint="eastAsia"/>
                <w:color w:val="000000"/>
                <w:kern w:val="0"/>
              </w:rPr>
              <w:t>操作系统</w:t>
            </w:r>
          </w:p>
        </w:tc>
        <w:tc>
          <w:tcPr>
            <w:tcW w:w="1885" w:type="pct"/>
            <w:shd w:val="clear" w:color="auto" w:fill="auto"/>
            <w:vAlign w:val="center"/>
          </w:tcPr>
          <w:p w14:paraId="32FED362" w14:textId="77777777" w:rsidR="00C25F90" w:rsidRPr="009460F0" w:rsidRDefault="0039522C">
            <w:pPr>
              <w:widowControl/>
              <w:jc w:val="center"/>
              <w:rPr>
                <w:rFonts w:ascii="宋体" w:hAnsi="宋体"/>
                <w:color w:val="000000"/>
                <w:kern w:val="0"/>
              </w:rPr>
            </w:pPr>
            <w:r w:rsidRPr="009460F0">
              <w:rPr>
                <w:rFonts w:ascii="宋体" w:hAnsi="宋体"/>
              </w:rPr>
              <w:t>L</w:t>
            </w:r>
            <w:r w:rsidRPr="009460F0">
              <w:rPr>
                <w:rFonts w:ascii="宋体" w:hAnsi="宋体" w:hint="eastAsia"/>
              </w:rPr>
              <w:t>inux 64位服务器版</w:t>
            </w:r>
          </w:p>
        </w:tc>
        <w:tc>
          <w:tcPr>
            <w:tcW w:w="550" w:type="pct"/>
            <w:shd w:val="clear" w:color="auto" w:fill="auto"/>
            <w:vAlign w:val="center"/>
          </w:tcPr>
          <w:p w14:paraId="7500232D" w14:textId="77777777" w:rsidR="00C25F90" w:rsidRPr="009460F0" w:rsidRDefault="00F53F34">
            <w:pPr>
              <w:widowControl/>
              <w:jc w:val="center"/>
              <w:rPr>
                <w:rFonts w:ascii="宋体" w:hAnsi="宋体"/>
                <w:color w:val="000000"/>
                <w:kern w:val="0"/>
              </w:rPr>
            </w:pPr>
            <w:r>
              <w:rPr>
                <w:rFonts w:ascii="宋体" w:hAnsi="宋体" w:cs="宋体"/>
                <w:color w:val="000000"/>
                <w:kern w:val="0"/>
              </w:rPr>
              <w:t>5</w:t>
            </w:r>
          </w:p>
        </w:tc>
        <w:tc>
          <w:tcPr>
            <w:tcW w:w="850" w:type="pct"/>
            <w:shd w:val="clear" w:color="auto" w:fill="auto"/>
            <w:vAlign w:val="center"/>
          </w:tcPr>
          <w:p w14:paraId="2152679E" w14:textId="77777777" w:rsidR="00C25F90" w:rsidRPr="009460F0" w:rsidRDefault="00C25F90">
            <w:pPr>
              <w:widowControl/>
              <w:jc w:val="center"/>
              <w:rPr>
                <w:rFonts w:ascii="宋体" w:hAnsi="宋体"/>
                <w:color w:val="000000"/>
                <w:kern w:val="0"/>
              </w:rPr>
            </w:pPr>
          </w:p>
        </w:tc>
      </w:tr>
      <w:tr w:rsidR="00C25F90" w14:paraId="31B84536" w14:textId="77777777" w:rsidTr="00C70303">
        <w:trPr>
          <w:trHeight w:val="20"/>
        </w:trPr>
        <w:tc>
          <w:tcPr>
            <w:tcW w:w="384" w:type="pct"/>
            <w:vMerge/>
            <w:shd w:val="clear" w:color="auto" w:fill="auto"/>
            <w:vAlign w:val="center"/>
          </w:tcPr>
          <w:p w14:paraId="3668E1CA" w14:textId="77777777" w:rsidR="00C25F90" w:rsidRPr="009460F0" w:rsidRDefault="00C25F90">
            <w:pPr>
              <w:widowControl/>
              <w:jc w:val="center"/>
              <w:rPr>
                <w:rFonts w:ascii="宋体" w:hAnsi="宋体"/>
                <w:color w:val="000000"/>
                <w:kern w:val="0"/>
              </w:rPr>
            </w:pPr>
          </w:p>
        </w:tc>
        <w:tc>
          <w:tcPr>
            <w:tcW w:w="1331" w:type="pct"/>
            <w:vMerge/>
            <w:shd w:val="clear" w:color="auto" w:fill="auto"/>
            <w:vAlign w:val="center"/>
          </w:tcPr>
          <w:p w14:paraId="70AAD387" w14:textId="77777777" w:rsidR="00C25F90" w:rsidRPr="009460F0" w:rsidRDefault="00C25F90">
            <w:pPr>
              <w:widowControl/>
              <w:jc w:val="center"/>
              <w:rPr>
                <w:rFonts w:ascii="宋体" w:hAnsi="宋体" w:cs="宋体"/>
                <w:color w:val="000000"/>
                <w:kern w:val="0"/>
              </w:rPr>
            </w:pPr>
          </w:p>
        </w:tc>
        <w:tc>
          <w:tcPr>
            <w:tcW w:w="1885" w:type="pct"/>
            <w:shd w:val="clear" w:color="auto" w:fill="auto"/>
            <w:vAlign w:val="center"/>
          </w:tcPr>
          <w:p w14:paraId="6481D761"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W</w:t>
            </w:r>
            <w:r w:rsidRPr="009460F0">
              <w:rPr>
                <w:rFonts w:ascii="宋体" w:hAnsi="宋体" w:cs="宋体"/>
                <w:color w:val="000000"/>
                <w:kern w:val="0"/>
              </w:rPr>
              <w:t>indow</w:t>
            </w:r>
            <w:r w:rsidRPr="009460F0">
              <w:rPr>
                <w:rFonts w:ascii="宋体" w:hAnsi="宋体" w:cs="宋体" w:hint="eastAsia"/>
                <w:color w:val="000000"/>
                <w:kern w:val="0"/>
              </w:rPr>
              <w:t>s</w:t>
            </w:r>
            <w:r w:rsidRPr="009460F0">
              <w:rPr>
                <w:rFonts w:ascii="宋体" w:hAnsi="宋体" w:cs="宋体"/>
                <w:color w:val="000000"/>
                <w:kern w:val="0"/>
              </w:rPr>
              <w:t>Server</w:t>
            </w:r>
          </w:p>
        </w:tc>
        <w:tc>
          <w:tcPr>
            <w:tcW w:w="550" w:type="pct"/>
            <w:shd w:val="clear" w:color="auto" w:fill="auto"/>
            <w:vAlign w:val="center"/>
          </w:tcPr>
          <w:p w14:paraId="64308F7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4</w:t>
            </w:r>
          </w:p>
        </w:tc>
        <w:tc>
          <w:tcPr>
            <w:tcW w:w="850" w:type="pct"/>
            <w:shd w:val="clear" w:color="auto" w:fill="auto"/>
            <w:vAlign w:val="center"/>
          </w:tcPr>
          <w:p w14:paraId="35FC78EF" w14:textId="77777777" w:rsidR="00C25F90" w:rsidRPr="009460F0" w:rsidRDefault="00C25F90">
            <w:pPr>
              <w:widowControl/>
              <w:jc w:val="center"/>
              <w:rPr>
                <w:rFonts w:ascii="宋体" w:hAnsi="宋体"/>
                <w:color w:val="000000"/>
                <w:kern w:val="0"/>
              </w:rPr>
            </w:pPr>
          </w:p>
        </w:tc>
      </w:tr>
      <w:tr w:rsidR="00C25F90" w14:paraId="300F301A" w14:textId="77777777" w:rsidTr="00C70303">
        <w:trPr>
          <w:trHeight w:val="20"/>
        </w:trPr>
        <w:tc>
          <w:tcPr>
            <w:tcW w:w="384" w:type="pct"/>
            <w:vMerge w:val="restart"/>
            <w:shd w:val="clear" w:color="auto" w:fill="auto"/>
            <w:vAlign w:val="center"/>
          </w:tcPr>
          <w:p w14:paraId="05440109" w14:textId="77777777" w:rsidR="00C25F90" w:rsidRPr="009460F0" w:rsidRDefault="0039522C">
            <w:pPr>
              <w:widowControl/>
              <w:jc w:val="center"/>
              <w:rPr>
                <w:rFonts w:ascii="宋体" w:hAnsi="宋体"/>
                <w:color w:val="000000"/>
                <w:kern w:val="0"/>
              </w:rPr>
            </w:pPr>
            <w:r w:rsidRPr="009460F0">
              <w:rPr>
                <w:rFonts w:ascii="宋体" w:hAnsi="宋体"/>
                <w:color w:val="000000"/>
                <w:kern w:val="0"/>
              </w:rPr>
              <w:t>2</w:t>
            </w:r>
          </w:p>
        </w:tc>
        <w:tc>
          <w:tcPr>
            <w:tcW w:w="1331" w:type="pct"/>
            <w:vMerge w:val="restart"/>
            <w:shd w:val="clear" w:color="auto" w:fill="auto"/>
            <w:vAlign w:val="center"/>
          </w:tcPr>
          <w:p w14:paraId="1CE876A3" w14:textId="77777777" w:rsidR="00C25F90" w:rsidRPr="009460F0" w:rsidRDefault="0039522C">
            <w:pPr>
              <w:widowControl/>
              <w:jc w:val="center"/>
              <w:rPr>
                <w:rFonts w:ascii="宋体" w:hAnsi="宋体" w:cs="Calibri"/>
                <w:color w:val="000000"/>
                <w:kern w:val="0"/>
              </w:rPr>
            </w:pPr>
            <w:r w:rsidRPr="009460F0">
              <w:rPr>
                <w:rFonts w:ascii="宋体" w:hAnsi="宋体" w:cs="宋体" w:hint="eastAsia"/>
                <w:color w:val="000000"/>
                <w:kern w:val="0"/>
              </w:rPr>
              <w:t>数据库管理系统</w:t>
            </w:r>
          </w:p>
        </w:tc>
        <w:tc>
          <w:tcPr>
            <w:tcW w:w="1885" w:type="pct"/>
            <w:shd w:val="clear" w:color="auto" w:fill="auto"/>
            <w:vAlign w:val="center"/>
          </w:tcPr>
          <w:p w14:paraId="1D1BFFD1" w14:textId="77777777" w:rsidR="00C25F90" w:rsidRPr="009460F0" w:rsidRDefault="0039522C">
            <w:pPr>
              <w:widowControl/>
              <w:jc w:val="center"/>
              <w:rPr>
                <w:rFonts w:ascii="宋体" w:hAnsi="宋体" w:cs="宋体"/>
                <w:color w:val="000000"/>
                <w:kern w:val="0"/>
              </w:rPr>
            </w:pPr>
            <w:r w:rsidRPr="009460F0">
              <w:rPr>
                <w:rFonts w:ascii="宋体" w:hAnsi="宋体" w:cs="宋体"/>
                <w:color w:val="000000"/>
                <w:kern w:val="0"/>
              </w:rPr>
              <w:t>My SQL</w:t>
            </w:r>
          </w:p>
        </w:tc>
        <w:tc>
          <w:tcPr>
            <w:tcW w:w="550" w:type="pct"/>
            <w:shd w:val="clear" w:color="auto" w:fill="auto"/>
            <w:vAlign w:val="center"/>
          </w:tcPr>
          <w:p w14:paraId="5631BC08" w14:textId="77777777" w:rsidR="00C25F90" w:rsidRPr="009460F0" w:rsidRDefault="0039522C">
            <w:pPr>
              <w:widowControl/>
              <w:jc w:val="center"/>
              <w:rPr>
                <w:rFonts w:ascii="宋体" w:hAnsi="宋体"/>
                <w:color w:val="000000"/>
                <w:kern w:val="0"/>
              </w:rPr>
            </w:pPr>
            <w:r w:rsidRPr="009460F0">
              <w:rPr>
                <w:rFonts w:ascii="宋体" w:hAnsi="宋体" w:cs="宋体" w:hint="eastAsia"/>
                <w:color w:val="000000"/>
                <w:kern w:val="0"/>
              </w:rPr>
              <w:t>1</w:t>
            </w:r>
          </w:p>
        </w:tc>
        <w:tc>
          <w:tcPr>
            <w:tcW w:w="850" w:type="pct"/>
            <w:shd w:val="clear" w:color="auto" w:fill="auto"/>
            <w:vAlign w:val="center"/>
          </w:tcPr>
          <w:p w14:paraId="4D076735" w14:textId="77777777" w:rsidR="00C25F90" w:rsidRPr="009460F0" w:rsidRDefault="00C25F90">
            <w:pPr>
              <w:widowControl/>
              <w:jc w:val="center"/>
              <w:rPr>
                <w:rFonts w:ascii="宋体" w:hAnsi="宋体"/>
                <w:color w:val="000000"/>
                <w:kern w:val="0"/>
              </w:rPr>
            </w:pPr>
          </w:p>
        </w:tc>
      </w:tr>
      <w:tr w:rsidR="00C25F90" w14:paraId="7D3EC461" w14:textId="77777777" w:rsidTr="00C70303">
        <w:trPr>
          <w:trHeight w:val="20"/>
        </w:trPr>
        <w:tc>
          <w:tcPr>
            <w:tcW w:w="384" w:type="pct"/>
            <w:vMerge/>
            <w:shd w:val="clear" w:color="auto" w:fill="auto"/>
            <w:vAlign w:val="center"/>
          </w:tcPr>
          <w:p w14:paraId="51B512BC" w14:textId="77777777" w:rsidR="00C25F90" w:rsidRPr="009460F0" w:rsidRDefault="00C25F90">
            <w:pPr>
              <w:widowControl/>
              <w:jc w:val="center"/>
              <w:rPr>
                <w:rFonts w:ascii="宋体" w:hAnsi="宋体"/>
                <w:color w:val="000000"/>
                <w:kern w:val="0"/>
              </w:rPr>
            </w:pPr>
          </w:p>
        </w:tc>
        <w:tc>
          <w:tcPr>
            <w:tcW w:w="1331" w:type="pct"/>
            <w:vMerge/>
            <w:shd w:val="clear" w:color="auto" w:fill="auto"/>
            <w:vAlign w:val="center"/>
          </w:tcPr>
          <w:p w14:paraId="2A9CA677" w14:textId="77777777" w:rsidR="00C25F90" w:rsidRPr="009460F0" w:rsidRDefault="00C25F90">
            <w:pPr>
              <w:widowControl/>
              <w:jc w:val="center"/>
              <w:rPr>
                <w:rFonts w:ascii="宋体" w:hAnsi="宋体" w:cs="宋体"/>
                <w:color w:val="000000"/>
                <w:kern w:val="0"/>
              </w:rPr>
            </w:pPr>
          </w:p>
        </w:tc>
        <w:tc>
          <w:tcPr>
            <w:tcW w:w="1885" w:type="pct"/>
            <w:shd w:val="clear" w:color="auto" w:fill="auto"/>
            <w:vAlign w:val="center"/>
          </w:tcPr>
          <w:p w14:paraId="56AAF9D9" w14:textId="77777777" w:rsidR="00C25F90" w:rsidRPr="009460F0" w:rsidRDefault="0039522C">
            <w:pPr>
              <w:widowControl/>
              <w:jc w:val="center"/>
              <w:rPr>
                <w:rFonts w:ascii="宋体" w:hAnsi="宋体" w:cs="宋体"/>
                <w:color w:val="000000"/>
                <w:kern w:val="0"/>
              </w:rPr>
            </w:pPr>
            <w:r w:rsidRPr="009460F0">
              <w:rPr>
                <w:rFonts w:ascii="宋体" w:hAnsi="宋体" w:cs="宋体"/>
                <w:color w:val="000000"/>
                <w:kern w:val="0"/>
              </w:rPr>
              <w:t>Postg</w:t>
            </w:r>
            <w:r w:rsidR="00F53F34">
              <w:rPr>
                <w:rFonts w:ascii="宋体" w:hAnsi="宋体" w:cs="宋体" w:hint="eastAsia"/>
                <w:color w:val="000000"/>
                <w:kern w:val="0"/>
              </w:rPr>
              <w:t>re</w:t>
            </w:r>
            <w:r w:rsidRPr="009460F0">
              <w:rPr>
                <w:rFonts w:ascii="宋体" w:hAnsi="宋体" w:cs="宋体"/>
                <w:color w:val="000000"/>
                <w:kern w:val="0"/>
              </w:rPr>
              <w:t>SQL</w:t>
            </w:r>
          </w:p>
        </w:tc>
        <w:tc>
          <w:tcPr>
            <w:tcW w:w="550" w:type="pct"/>
            <w:shd w:val="clear" w:color="auto" w:fill="auto"/>
            <w:vAlign w:val="center"/>
          </w:tcPr>
          <w:p w14:paraId="783FD2C5"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850" w:type="pct"/>
            <w:shd w:val="clear" w:color="auto" w:fill="auto"/>
            <w:vAlign w:val="center"/>
          </w:tcPr>
          <w:p w14:paraId="4385C0B5" w14:textId="77777777" w:rsidR="00C25F90" w:rsidRPr="009460F0" w:rsidRDefault="00C25F90">
            <w:pPr>
              <w:widowControl/>
              <w:jc w:val="center"/>
              <w:rPr>
                <w:rFonts w:ascii="宋体" w:hAnsi="宋体"/>
                <w:color w:val="000000"/>
                <w:kern w:val="0"/>
              </w:rPr>
            </w:pPr>
          </w:p>
        </w:tc>
      </w:tr>
      <w:tr w:rsidR="00C25F90" w14:paraId="24372750" w14:textId="77777777" w:rsidTr="00C70303">
        <w:trPr>
          <w:trHeight w:val="20"/>
        </w:trPr>
        <w:tc>
          <w:tcPr>
            <w:tcW w:w="384" w:type="pct"/>
            <w:vMerge/>
            <w:shd w:val="clear" w:color="auto" w:fill="auto"/>
            <w:vAlign w:val="center"/>
          </w:tcPr>
          <w:p w14:paraId="6C00BB44" w14:textId="77777777" w:rsidR="00C25F90" w:rsidRPr="009460F0" w:rsidRDefault="00C25F90">
            <w:pPr>
              <w:widowControl/>
              <w:jc w:val="center"/>
              <w:rPr>
                <w:rFonts w:ascii="宋体" w:hAnsi="宋体"/>
                <w:color w:val="000000"/>
                <w:kern w:val="0"/>
              </w:rPr>
            </w:pPr>
          </w:p>
        </w:tc>
        <w:tc>
          <w:tcPr>
            <w:tcW w:w="1331" w:type="pct"/>
            <w:vMerge/>
            <w:shd w:val="clear" w:color="auto" w:fill="auto"/>
            <w:vAlign w:val="center"/>
          </w:tcPr>
          <w:p w14:paraId="731D0D9F" w14:textId="77777777" w:rsidR="00C25F90" w:rsidRPr="009460F0" w:rsidRDefault="00C25F90">
            <w:pPr>
              <w:widowControl/>
              <w:jc w:val="center"/>
              <w:rPr>
                <w:rFonts w:ascii="宋体" w:hAnsi="宋体" w:cs="宋体"/>
                <w:color w:val="000000"/>
                <w:kern w:val="0"/>
              </w:rPr>
            </w:pPr>
          </w:p>
        </w:tc>
        <w:tc>
          <w:tcPr>
            <w:tcW w:w="1885" w:type="pct"/>
            <w:shd w:val="clear" w:color="auto" w:fill="auto"/>
            <w:vAlign w:val="center"/>
          </w:tcPr>
          <w:p w14:paraId="3CA07896" w14:textId="77777777" w:rsidR="00C25F90" w:rsidRPr="009460F0" w:rsidRDefault="0039522C">
            <w:pPr>
              <w:widowControl/>
              <w:jc w:val="center"/>
              <w:rPr>
                <w:rFonts w:ascii="宋体" w:hAnsi="宋体" w:cs="宋体"/>
                <w:color w:val="000000"/>
                <w:kern w:val="0"/>
              </w:rPr>
            </w:pPr>
            <w:r w:rsidRPr="009460F0">
              <w:rPr>
                <w:rFonts w:ascii="宋体" w:hAnsi="宋体" w:cs="宋体"/>
                <w:color w:val="000000"/>
                <w:kern w:val="0"/>
              </w:rPr>
              <w:t>mongodb</w:t>
            </w:r>
          </w:p>
        </w:tc>
        <w:tc>
          <w:tcPr>
            <w:tcW w:w="550" w:type="pct"/>
            <w:shd w:val="clear" w:color="auto" w:fill="auto"/>
            <w:vAlign w:val="center"/>
          </w:tcPr>
          <w:p w14:paraId="733ED4A7"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850" w:type="pct"/>
            <w:shd w:val="clear" w:color="auto" w:fill="auto"/>
            <w:vAlign w:val="center"/>
          </w:tcPr>
          <w:p w14:paraId="4C70F36B" w14:textId="77777777" w:rsidR="00C25F90" w:rsidRPr="009460F0" w:rsidRDefault="00C25F90">
            <w:pPr>
              <w:widowControl/>
              <w:jc w:val="center"/>
              <w:rPr>
                <w:rFonts w:ascii="宋体" w:hAnsi="宋体"/>
                <w:color w:val="000000"/>
                <w:kern w:val="0"/>
              </w:rPr>
            </w:pPr>
          </w:p>
        </w:tc>
      </w:tr>
      <w:tr w:rsidR="00C25F90" w14:paraId="5B5C4647" w14:textId="77777777" w:rsidTr="00C70303">
        <w:trPr>
          <w:trHeight w:val="20"/>
        </w:trPr>
        <w:tc>
          <w:tcPr>
            <w:tcW w:w="384" w:type="pct"/>
            <w:vMerge w:val="restart"/>
            <w:shd w:val="clear" w:color="auto" w:fill="auto"/>
            <w:vAlign w:val="center"/>
          </w:tcPr>
          <w:p w14:paraId="72EC00ED" w14:textId="77777777" w:rsidR="00C25F90" w:rsidRPr="009460F0" w:rsidRDefault="0039522C">
            <w:pPr>
              <w:widowControl/>
              <w:jc w:val="center"/>
              <w:rPr>
                <w:rFonts w:ascii="宋体" w:hAnsi="宋体"/>
                <w:color w:val="000000"/>
                <w:kern w:val="0"/>
              </w:rPr>
            </w:pPr>
            <w:r w:rsidRPr="009460F0">
              <w:rPr>
                <w:rFonts w:ascii="宋体" w:hAnsi="宋体"/>
                <w:color w:val="000000"/>
                <w:kern w:val="0"/>
              </w:rPr>
              <w:t>3</w:t>
            </w:r>
          </w:p>
        </w:tc>
        <w:tc>
          <w:tcPr>
            <w:tcW w:w="1331" w:type="pct"/>
            <w:vMerge w:val="restart"/>
            <w:shd w:val="clear" w:color="auto" w:fill="auto"/>
            <w:vAlign w:val="center"/>
          </w:tcPr>
          <w:p w14:paraId="62EC6E45" w14:textId="77777777" w:rsidR="00C25F90" w:rsidRPr="009460F0" w:rsidRDefault="0039522C">
            <w:pPr>
              <w:widowControl/>
              <w:jc w:val="center"/>
              <w:rPr>
                <w:rFonts w:ascii="宋体" w:hAnsi="宋体" w:cs="Calibri"/>
                <w:color w:val="000000"/>
                <w:kern w:val="0"/>
              </w:rPr>
            </w:pPr>
            <w:r w:rsidRPr="009460F0">
              <w:rPr>
                <w:rFonts w:ascii="宋体" w:hAnsi="宋体" w:cs="宋体" w:hint="eastAsia"/>
                <w:color w:val="000000"/>
                <w:kern w:val="0"/>
              </w:rPr>
              <w:t>应用中间件</w:t>
            </w:r>
          </w:p>
        </w:tc>
        <w:tc>
          <w:tcPr>
            <w:tcW w:w="1885" w:type="pct"/>
            <w:shd w:val="clear" w:color="auto" w:fill="auto"/>
            <w:vAlign w:val="center"/>
          </w:tcPr>
          <w:p w14:paraId="234F35BE" w14:textId="77777777" w:rsidR="00C25F90" w:rsidRPr="009460F0" w:rsidRDefault="0039522C">
            <w:pPr>
              <w:widowControl/>
              <w:jc w:val="center"/>
              <w:rPr>
                <w:rFonts w:ascii="宋体" w:hAnsi="宋体" w:cs="宋体"/>
                <w:color w:val="000000"/>
                <w:kern w:val="0"/>
              </w:rPr>
            </w:pPr>
            <w:r w:rsidRPr="009460F0">
              <w:rPr>
                <w:rFonts w:ascii="宋体" w:hAnsi="宋体" w:cs="宋体"/>
                <w:color w:val="000000"/>
                <w:kern w:val="0"/>
              </w:rPr>
              <w:t>Nginx</w:t>
            </w:r>
          </w:p>
        </w:tc>
        <w:tc>
          <w:tcPr>
            <w:tcW w:w="550" w:type="pct"/>
            <w:shd w:val="clear" w:color="auto" w:fill="auto"/>
            <w:vAlign w:val="center"/>
          </w:tcPr>
          <w:p w14:paraId="30CD8A59" w14:textId="77777777" w:rsidR="00C25F90" w:rsidRPr="009460F0" w:rsidRDefault="0039522C">
            <w:pPr>
              <w:widowControl/>
              <w:jc w:val="center"/>
              <w:rPr>
                <w:rFonts w:ascii="宋体" w:hAnsi="宋体"/>
                <w:color w:val="000000"/>
                <w:kern w:val="0"/>
              </w:rPr>
            </w:pPr>
            <w:r w:rsidRPr="009460F0">
              <w:rPr>
                <w:rFonts w:ascii="宋体" w:hAnsi="宋体" w:cs="宋体" w:hint="eastAsia"/>
                <w:color w:val="000000"/>
                <w:kern w:val="0"/>
              </w:rPr>
              <w:t>1</w:t>
            </w:r>
          </w:p>
        </w:tc>
        <w:tc>
          <w:tcPr>
            <w:tcW w:w="850" w:type="pct"/>
            <w:shd w:val="clear" w:color="auto" w:fill="auto"/>
            <w:vAlign w:val="center"/>
          </w:tcPr>
          <w:p w14:paraId="58414761" w14:textId="77777777" w:rsidR="00C25F90" w:rsidRPr="009460F0" w:rsidRDefault="00C25F90">
            <w:pPr>
              <w:widowControl/>
              <w:rPr>
                <w:rFonts w:ascii="宋体" w:hAnsi="宋体" w:cs="宋体"/>
                <w:color w:val="000000"/>
                <w:kern w:val="0"/>
              </w:rPr>
            </w:pPr>
          </w:p>
        </w:tc>
      </w:tr>
      <w:tr w:rsidR="00C25F90" w14:paraId="28D63A17" w14:textId="77777777" w:rsidTr="00C70303">
        <w:trPr>
          <w:trHeight w:val="20"/>
        </w:trPr>
        <w:tc>
          <w:tcPr>
            <w:tcW w:w="384" w:type="pct"/>
            <w:vMerge/>
            <w:shd w:val="clear" w:color="auto" w:fill="auto"/>
            <w:vAlign w:val="center"/>
          </w:tcPr>
          <w:p w14:paraId="7E00FD29" w14:textId="77777777" w:rsidR="00C25F90" w:rsidRPr="009460F0" w:rsidRDefault="00C25F90">
            <w:pPr>
              <w:widowControl/>
              <w:jc w:val="center"/>
              <w:rPr>
                <w:rFonts w:ascii="宋体" w:hAnsi="宋体"/>
                <w:color w:val="000000"/>
                <w:kern w:val="0"/>
              </w:rPr>
            </w:pPr>
          </w:p>
        </w:tc>
        <w:tc>
          <w:tcPr>
            <w:tcW w:w="1331" w:type="pct"/>
            <w:vMerge/>
            <w:shd w:val="clear" w:color="auto" w:fill="auto"/>
            <w:vAlign w:val="center"/>
          </w:tcPr>
          <w:p w14:paraId="06FD1944" w14:textId="77777777" w:rsidR="00C25F90" w:rsidRPr="009460F0" w:rsidRDefault="00C25F90">
            <w:pPr>
              <w:widowControl/>
              <w:jc w:val="center"/>
              <w:rPr>
                <w:rFonts w:ascii="宋体" w:hAnsi="宋体" w:cs="宋体"/>
                <w:color w:val="000000"/>
                <w:kern w:val="0"/>
              </w:rPr>
            </w:pPr>
          </w:p>
        </w:tc>
        <w:tc>
          <w:tcPr>
            <w:tcW w:w="1885" w:type="pct"/>
            <w:shd w:val="clear" w:color="auto" w:fill="auto"/>
            <w:vAlign w:val="center"/>
          </w:tcPr>
          <w:p w14:paraId="36BEF37C"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T</w:t>
            </w:r>
            <w:r w:rsidRPr="009460F0">
              <w:rPr>
                <w:rFonts w:ascii="宋体" w:hAnsi="宋体" w:cs="宋体"/>
                <w:color w:val="000000"/>
                <w:kern w:val="0"/>
              </w:rPr>
              <w:t>omcat</w:t>
            </w:r>
          </w:p>
        </w:tc>
        <w:tc>
          <w:tcPr>
            <w:tcW w:w="550" w:type="pct"/>
            <w:shd w:val="clear" w:color="auto" w:fill="auto"/>
            <w:vAlign w:val="center"/>
          </w:tcPr>
          <w:p w14:paraId="568FB536" w14:textId="77777777" w:rsidR="00C25F90" w:rsidRPr="009460F0" w:rsidRDefault="0039522C">
            <w:pPr>
              <w:widowControl/>
              <w:jc w:val="center"/>
              <w:rPr>
                <w:rFonts w:ascii="宋体" w:hAnsi="宋体" w:cs="宋体"/>
                <w:color w:val="000000"/>
                <w:kern w:val="0"/>
              </w:rPr>
            </w:pPr>
            <w:r w:rsidRPr="009460F0">
              <w:rPr>
                <w:rFonts w:ascii="宋体" w:hAnsi="宋体" w:cs="宋体" w:hint="eastAsia"/>
                <w:color w:val="000000"/>
                <w:kern w:val="0"/>
              </w:rPr>
              <w:t>1</w:t>
            </w:r>
          </w:p>
        </w:tc>
        <w:tc>
          <w:tcPr>
            <w:tcW w:w="850" w:type="pct"/>
            <w:shd w:val="clear" w:color="auto" w:fill="auto"/>
            <w:vAlign w:val="center"/>
          </w:tcPr>
          <w:p w14:paraId="6227B84D" w14:textId="77777777" w:rsidR="00C25F90" w:rsidRPr="009460F0" w:rsidRDefault="00C25F90">
            <w:pPr>
              <w:widowControl/>
              <w:rPr>
                <w:rFonts w:ascii="宋体" w:hAnsi="宋体" w:cs="宋体"/>
                <w:color w:val="000000"/>
                <w:kern w:val="0"/>
              </w:rPr>
            </w:pPr>
          </w:p>
        </w:tc>
      </w:tr>
    </w:tbl>
    <w:p w14:paraId="3D7F4F36" w14:textId="77777777" w:rsidR="00C25F90" w:rsidRDefault="0039522C">
      <w:pPr>
        <w:pStyle w:val="23"/>
        <w:spacing w:before="260" w:after="260" w:line="416" w:lineRule="auto"/>
      </w:pPr>
      <w:bookmarkStart w:id="348" w:name="_Toc492045469"/>
      <w:bookmarkStart w:id="349" w:name="_Toc452317035"/>
      <w:bookmarkStart w:id="350" w:name="_Toc34911815"/>
      <w:r>
        <w:rPr>
          <w:rFonts w:hint="eastAsia"/>
        </w:rPr>
        <w:t>节能与环保</w:t>
      </w:r>
      <w:bookmarkEnd w:id="348"/>
      <w:bookmarkEnd w:id="349"/>
      <w:bookmarkEnd w:id="350"/>
    </w:p>
    <w:p w14:paraId="580E8FB3" w14:textId="77777777" w:rsidR="00C25F90" w:rsidRDefault="0039522C">
      <w:pPr>
        <w:pStyle w:val="FC"/>
        <w:spacing w:before="156" w:after="156"/>
        <w:ind w:firstLine="480"/>
      </w:pPr>
      <w:r>
        <w:rPr>
          <w:rFonts w:hint="eastAsia"/>
        </w:rPr>
        <w:t>本项目属于软件项目，项目本身不产生环境污染问题，购置的电子设备的电磁辐射技术指标都要求在国家强制规定范围以内。</w:t>
      </w:r>
    </w:p>
    <w:p w14:paraId="41ABB200" w14:textId="77777777" w:rsidR="00C25F90" w:rsidRDefault="0039522C">
      <w:pPr>
        <w:pStyle w:val="FC"/>
        <w:spacing w:before="156" w:after="156"/>
        <w:ind w:firstLine="480"/>
      </w:pPr>
      <w:r>
        <w:rPr>
          <w:rFonts w:hint="eastAsia"/>
        </w:rPr>
        <w:t>本项目配置的软硬件设备在满足系统功能与性能要求的同时，符合国家有关节能政策的规定，并尽量降低设备的功率消耗，优先考虑选用节能型设备。</w:t>
      </w:r>
    </w:p>
    <w:p w14:paraId="72D87A05" w14:textId="77777777" w:rsidR="00C25F90" w:rsidRDefault="0039522C">
      <w:pPr>
        <w:pStyle w:val="FC"/>
        <w:spacing w:before="156" w:after="156"/>
        <w:ind w:firstLine="480"/>
        <w:sectPr w:rsidR="00C25F90" w:rsidSect="00AD1FF6">
          <w:headerReference w:type="even" r:id="rId73"/>
          <w:type w:val="continuous"/>
          <w:pgSz w:w="11906" w:h="16838"/>
          <w:pgMar w:top="1440" w:right="1800" w:bottom="1440" w:left="1800" w:header="851" w:footer="992" w:gutter="0"/>
          <w:cols w:space="720"/>
          <w:docGrid w:type="lines" w:linePitch="312"/>
        </w:sectPr>
      </w:pPr>
      <w:r>
        <w:rPr>
          <w:rFonts w:hint="eastAsia"/>
        </w:rPr>
        <w:t>本项目在建设与运行过程中对周围环境基本不造成污染，项目运作过程中没有有害气体、废渣、废水排出，所采用的设备也不产生超过国家强制规定范围外的电磁污染、设备噪声源。</w:t>
      </w:r>
    </w:p>
    <w:p w14:paraId="75CE11B7" w14:textId="77777777" w:rsidR="00C25F90" w:rsidRDefault="0039522C">
      <w:pPr>
        <w:pStyle w:val="15"/>
        <w:spacing w:before="120" w:after="120"/>
      </w:pPr>
      <w:bookmarkStart w:id="351" w:name="_Toc34911816"/>
      <w:r>
        <w:rPr>
          <w:rFonts w:hint="eastAsia"/>
        </w:rPr>
        <w:lastRenderedPageBreak/>
        <w:t>项目管理与人员培训</w:t>
      </w:r>
      <w:bookmarkEnd w:id="351"/>
    </w:p>
    <w:p w14:paraId="7D8A9C14" w14:textId="77777777" w:rsidR="00C25F90" w:rsidRDefault="0039522C">
      <w:pPr>
        <w:pStyle w:val="23"/>
      </w:pPr>
      <w:bookmarkStart w:id="352" w:name="_Toc34911817"/>
      <w:r>
        <w:t>项目管理</w:t>
      </w:r>
      <w:bookmarkEnd w:id="352"/>
    </w:p>
    <w:p w14:paraId="49929C2F" w14:textId="77777777" w:rsidR="00C25F90" w:rsidRDefault="0039522C">
      <w:pPr>
        <w:pStyle w:val="33"/>
      </w:pPr>
      <w:bookmarkStart w:id="353" w:name="_Toc34911818"/>
      <w:r>
        <w:rPr>
          <w:rFonts w:hint="eastAsia"/>
        </w:rPr>
        <w:t>项目组织实施机构</w:t>
      </w:r>
      <w:bookmarkEnd w:id="353"/>
    </w:p>
    <w:p w14:paraId="187E86BA" w14:textId="77777777" w:rsidR="00C25F90" w:rsidRDefault="0039522C">
      <w:pPr>
        <w:pStyle w:val="FC"/>
        <w:spacing w:before="120" w:after="120"/>
        <w:ind w:firstLine="480"/>
      </w:pPr>
      <w:r>
        <w:rPr>
          <w:rFonts w:hint="eastAsia"/>
        </w:rPr>
        <w:t>本项目是一项较大规模的信息化建设系统工程，为了对项目实施能进行有效的管理，使项目参与各方能进行有效的沟通，必须对项目组织机构各方进行明确的职责划分。</w:t>
      </w:r>
    </w:p>
    <w:p w14:paraId="49034445" w14:textId="77777777" w:rsidR="00C25F90" w:rsidRDefault="0039522C">
      <w:pPr>
        <w:pStyle w:val="affffff3"/>
        <w:keepNext/>
      </w:pPr>
      <w:r>
        <w:rPr>
          <w:noProof/>
        </w:rPr>
        <w:drawing>
          <wp:inline distT="0" distB="0" distL="0" distR="0" wp14:anchorId="70EF8CC5" wp14:editId="30F84B5E">
            <wp:extent cx="3895725" cy="2276475"/>
            <wp:effectExtent l="0" t="0" r="9525" b="9525"/>
            <wp:docPr id="49" name="Picture 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5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95725" cy="2276475"/>
                    </a:xfrm>
                    <a:prstGeom prst="rect">
                      <a:avLst/>
                    </a:prstGeom>
                    <a:noFill/>
                    <a:ln>
                      <a:noFill/>
                    </a:ln>
                  </pic:spPr>
                </pic:pic>
              </a:graphicData>
            </a:graphic>
          </wp:inline>
        </w:drawing>
      </w:r>
    </w:p>
    <w:p w14:paraId="1D5ED579" w14:textId="77777777" w:rsidR="00C25F90" w:rsidRDefault="0039522C">
      <w:pPr>
        <w:pStyle w:val="affb"/>
        <w:rPr>
          <w:rFonts w:hAnsi="宋体"/>
        </w:rPr>
      </w:pPr>
      <w:bookmarkStart w:id="354" w:name="_Toc34911969"/>
      <w:r>
        <w:rPr>
          <w:rFonts w:hint="eastAsia"/>
        </w:rPr>
        <w:t>图</w:t>
      </w:r>
      <w:r>
        <w:rPr>
          <w:rFonts w:hint="eastAsia"/>
        </w:rPr>
        <w:t xml:space="preserve"> </w:t>
      </w:r>
      <w:r w:rsidR="00A23491">
        <w:fldChar w:fldCharType="begin"/>
      </w:r>
      <w:r w:rsidR="00A23491">
        <w:instrText xml:space="preserve"> </w:instrText>
      </w:r>
      <w:r w:rsidR="00A23491">
        <w:rPr>
          <w:rFonts w:hint="eastAsia"/>
        </w:rPr>
        <w:instrText>STYLEREF 1 \s</w:instrText>
      </w:r>
      <w:r w:rsidR="00A23491">
        <w:instrText xml:space="preserve"> </w:instrText>
      </w:r>
      <w:r w:rsidR="00A23491">
        <w:fldChar w:fldCharType="separate"/>
      </w:r>
      <w:r w:rsidR="002E7E47">
        <w:rPr>
          <w:noProof/>
        </w:rPr>
        <w:t>6</w:t>
      </w:r>
      <w:r w:rsidR="00A23491">
        <w:fldChar w:fldCharType="end"/>
      </w:r>
      <w:r w:rsidR="00A23491">
        <w:noBreakHyphen/>
      </w:r>
      <w:r w:rsidR="00A23491">
        <w:fldChar w:fldCharType="begin"/>
      </w:r>
      <w:r w:rsidR="00A23491">
        <w:instrText xml:space="preserve"> </w:instrText>
      </w:r>
      <w:r w:rsidR="00A23491">
        <w:rPr>
          <w:rFonts w:hint="eastAsia"/>
        </w:rPr>
        <w:instrText xml:space="preserve">SEQ </w:instrText>
      </w:r>
      <w:r w:rsidR="00A23491">
        <w:rPr>
          <w:rFonts w:hint="eastAsia"/>
        </w:rPr>
        <w:instrText>图</w:instrText>
      </w:r>
      <w:r w:rsidR="00A23491">
        <w:rPr>
          <w:rFonts w:hint="eastAsia"/>
        </w:rPr>
        <w:instrText xml:space="preserve"> \* ARABIC \s 1</w:instrText>
      </w:r>
      <w:r w:rsidR="00A23491">
        <w:instrText xml:space="preserve"> </w:instrText>
      </w:r>
      <w:r w:rsidR="00A23491">
        <w:fldChar w:fldCharType="separate"/>
      </w:r>
      <w:r w:rsidR="002E7E47">
        <w:rPr>
          <w:noProof/>
        </w:rPr>
        <w:t>1</w:t>
      </w:r>
      <w:r w:rsidR="00A23491">
        <w:fldChar w:fldCharType="end"/>
      </w:r>
      <w:r>
        <w:rPr>
          <w:rFonts w:hAnsi="宋体" w:hint="eastAsia"/>
        </w:rPr>
        <w:t>项目组织实施机构图</w:t>
      </w:r>
      <w:bookmarkEnd w:id="354"/>
    </w:p>
    <w:p w14:paraId="5A304498" w14:textId="77777777" w:rsidR="00C25F90" w:rsidRDefault="0039522C">
      <w:pPr>
        <w:pStyle w:val="FC"/>
        <w:spacing w:before="120" w:after="120"/>
        <w:ind w:firstLine="480"/>
      </w:pPr>
      <w:r>
        <w:rPr>
          <w:rFonts w:hint="eastAsia"/>
        </w:rPr>
        <w:t>1、领导组织机构</w:t>
      </w:r>
    </w:p>
    <w:p w14:paraId="08C4598F" w14:textId="77777777" w:rsidR="00C25F90" w:rsidRDefault="00311826">
      <w:pPr>
        <w:pStyle w:val="FC"/>
        <w:spacing w:before="120" w:after="120"/>
        <w:ind w:firstLine="480"/>
      </w:pPr>
      <w:r>
        <w:rPr>
          <w:rFonts w:hint="eastAsia"/>
        </w:rPr>
        <w:t>福州市长乐区漳</w:t>
      </w:r>
      <w:r w:rsidRPr="00311826">
        <w:rPr>
          <w:rFonts w:hint="eastAsia"/>
        </w:rPr>
        <w:t>港街道、福州市长乐区“智慧长乐”管理服务中心、福州市长乐区大数据局成立本项目建设领导小组，领导小组</w:t>
      </w:r>
      <w:r>
        <w:rPr>
          <w:rFonts w:hint="eastAsia"/>
        </w:rPr>
        <w:t>全面负责福州市长乐区百户村智慧乡村项目建设领导、规划和组织工作，对重大的技术、管理、业务规范和部门关系协调等进行决策。其主要职责包括：确定建设目标，审查项目建设方案，按照批准的建设方案组织实施；审查和批准建设任务和年度计划；协调与各有关单位的关系；负责项目实施中的协调、监督和检查</w:t>
      </w:r>
      <w:r w:rsidR="0039522C">
        <w:rPr>
          <w:rFonts w:hint="eastAsia"/>
        </w:rPr>
        <w:t>。</w:t>
      </w:r>
    </w:p>
    <w:p w14:paraId="6FAC6A5C" w14:textId="77777777" w:rsidR="00C25F90" w:rsidRDefault="0039522C">
      <w:pPr>
        <w:pStyle w:val="FC"/>
        <w:spacing w:before="120" w:after="120"/>
        <w:ind w:firstLine="480"/>
      </w:pPr>
      <w:r>
        <w:rPr>
          <w:rFonts w:hint="eastAsia"/>
        </w:rPr>
        <w:t>2、项目管理机构</w:t>
      </w:r>
    </w:p>
    <w:p w14:paraId="44793A17" w14:textId="77777777" w:rsidR="00C25F90" w:rsidRDefault="0039522C">
      <w:pPr>
        <w:pStyle w:val="FC"/>
        <w:spacing w:before="120" w:after="120"/>
        <w:ind w:firstLine="480"/>
      </w:pPr>
      <w:r>
        <w:rPr>
          <w:rFonts w:hint="eastAsia"/>
        </w:rPr>
        <w:t>（1）项目管理小组</w:t>
      </w:r>
    </w:p>
    <w:p w14:paraId="79B66921" w14:textId="77777777" w:rsidR="00C25F90" w:rsidRDefault="0039522C">
      <w:pPr>
        <w:pStyle w:val="FC"/>
        <w:spacing w:before="120" w:after="120"/>
        <w:ind w:firstLine="480"/>
      </w:pPr>
      <w:r>
        <w:rPr>
          <w:rFonts w:hint="eastAsia"/>
        </w:rPr>
        <w:t>为了有效控制福州市长乐区百户村智慧乡村项目实施过程中的一系列活动，建设领导小组成立项目管理小组。项目管理小组人员由</w:t>
      </w:r>
      <w:r w:rsidR="00311826">
        <w:rPr>
          <w:rFonts w:hint="eastAsia"/>
        </w:rPr>
        <w:t>福州市长乐区漳</w:t>
      </w:r>
      <w:r w:rsidR="00311826" w:rsidRPr="00311826">
        <w:rPr>
          <w:rFonts w:hint="eastAsia"/>
        </w:rPr>
        <w:t>港街道、福州市长乐区“智慧长乐”管理服务中心</w:t>
      </w:r>
      <w:r>
        <w:rPr>
          <w:rFonts w:hint="eastAsia"/>
        </w:rPr>
        <w:t>熟悉信息系统建设项目管理人员组成，</w:t>
      </w:r>
      <w:r>
        <w:rPr>
          <w:rFonts w:hint="eastAsia"/>
        </w:rPr>
        <w:lastRenderedPageBreak/>
        <w:t>主要的职责是根据系统建设中各项阶段功能的要求，在计划的时间和成本预算内，提交出要交付的产品或者服务。</w:t>
      </w:r>
    </w:p>
    <w:p w14:paraId="65EC22F4" w14:textId="77777777" w:rsidR="00C25F90" w:rsidRDefault="0039522C">
      <w:pPr>
        <w:pStyle w:val="FC"/>
        <w:spacing w:before="120" w:after="120"/>
        <w:ind w:firstLine="480"/>
      </w:pPr>
      <w:r>
        <w:rPr>
          <w:rFonts w:hint="eastAsia"/>
        </w:rPr>
        <w:t>项目管理小组将运用一整套科学的项目管理方法，按照一定的项目管理模式（主要包括项目定义和组织、项目计划、项目跟踪和管理），来确保整个项目按步骤、有计划、高效率、高质量地进行。</w:t>
      </w:r>
    </w:p>
    <w:p w14:paraId="2F05D02B" w14:textId="77777777" w:rsidR="00C25F90" w:rsidRDefault="0039522C">
      <w:pPr>
        <w:pStyle w:val="FC"/>
        <w:spacing w:before="120" w:after="120"/>
        <w:ind w:firstLine="480"/>
      </w:pPr>
      <w:r>
        <w:rPr>
          <w:rFonts w:hint="eastAsia"/>
        </w:rPr>
        <w:t>（2）监理单位</w:t>
      </w:r>
    </w:p>
    <w:p w14:paraId="0D0FE02F" w14:textId="77777777" w:rsidR="00C25F90" w:rsidRDefault="0039522C">
      <w:pPr>
        <w:pStyle w:val="FC"/>
        <w:spacing w:before="120" w:after="120"/>
        <w:ind w:firstLine="480"/>
      </w:pPr>
      <w:r>
        <w:rPr>
          <w:rFonts w:hint="eastAsia"/>
        </w:rPr>
        <w:t>为确定福州市长乐区百户村智慧乡村项目的安全和质量，在系统建设过程中将聘请具备相应资质的信息系统工程监理单位（以下简称监理单位）以第三方的名义对整个工程进行监管。监理单位受福州市长乐区漳港街道的委托，应严格遵循守法、公平、公正、独立的原则，依据国家有关法律法规、技术标准和信息系统工程监理合同，对福州市长乐区百户村智慧乡村项目的实施进行监督管理。</w:t>
      </w:r>
    </w:p>
    <w:p w14:paraId="35182764" w14:textId="77777777" w:rsidR="00C25F90" w:rsidRDefault="0039522C">
      <w:pPr>
        <w:pStyle w:val="FC"/>
        <w:spacing w:before="120" w:after="120"/>
        <w:ind w:firstLine="480"/>
      </w:pPr>
      <w:r>
        <w:rPr>
          <w:rFonts w:hint="eastAsia"/>
        </w:rPr>
        <w:t>监理的主要内容是对福州市长乐区百户村智慧乡村项目的质量、进度和投资进行监督，对项目合同和文档资料进行管理，并协调项目实施过程中各个单位之间的工作关系(即“三控制、两管理、一协调”)。根据《信息系统工程监理暂行规定》，福州市长乐区百户村智慧乡村项目监理业务可以由福州市长乐区漳港街道直接委托监理单位承担，也可以采用招标方式选择监理单位。</w:t>
      </w:r>
    </w:p>
    <w:p w14:paraId="7AAC09A1" w14:textId="77777777" w:rsidR="00C25F90" w:rsidRDefault="00311826">
      <w:pPr>
        <w:pStyle w:val="FC"/>
        <w:spacing w:before="120" w:after="120"/>
        <w:ind w:firstLine="480"/>
      </w:pPr>
      <w:r>
        <w:t>3</w:t>
      </w:r>
      <w:r w:rsidR="0039522C">
        <w:rPr>
          <w:rFonts w:hint="eastAsia"/>
        </w:rPr>
        <w:t>、</w:t>
      </w:r>
      <w:r>
        <w:rPr>
          <w:rFonts w:hint="eastAsia"/>
        </w:rPr>
        <w:t>项目实施</w:t>
      </w:r>
      <w:r w:rsidR="0039522C">
        <w:rPr>
          <w:rFonts w:hint="eastAsia"/>
        </w:rPr>
        <w:t>机构</w:t>
      </w:r>
    </w:p>
    <w:p w14:paraId="34FA71AE" w14:textId="77777777" w:rsidR="00C25F90" w:rsidRDefault="0039522C">
      <w:pPr>
        <w:pStyle w:val="FC"/>
        <w:spacing w:before="120" w:after="120"/>
        <w:ind w:firstLine="480"/>
      </w:pPr>
      <w:r>
        <w:rPr>
          <w:rFonts w:hint="eastAsia"/>
        </w:rPr>
        <w:t>福州市长乐区百户村智慧乡村项目</w:t>
      </w:r>
      <w:r w:rsidR="00311826">
        <w:rPr>
          <w:rFonts w:hint="eastAsia"/>
        </w:rPr>
        <w:t>实施</w:t>
      </w:r>
      <w:r>
        <w:rPr>
          <w:rFonts w:hint="eastAsia"/>
        </w:rPr>
        <w:t>机构在领导组织机构的指导下，在项目管理机构的管理和监督下，具体负责项目的实施工作，完成福州市长乐区百户村智慧乡村项目的各项建设任务。福州市</w:t>
      </w:r>
      <w:r w:rsidR="00311826">
        <w:rPr>
          <w:rFonts w:hint="eastAsia"/>
        </w:rPr>
        <w:t>长乐区漳港街道内各有关部门按照职责分工，共同完成项目的建设工作</w:t>
      </w:r>
      <w:r>
        <w:rPr>
          <w:rFonts w:hint="eastAsia"/>
        </w:rPr>
        <w:t>。</w:t>
      </w:r>
    </w:p>
    <w:p w14:paraId="06E7F45C" w14:textId="77777777" w:rsidR="00C25F90" w:rsidRDefault="0039522C">
      <w:pPr>
        <w:pStyle w:val="FC"/>
        <w:spacing w:before="120" w:after="120"/>
        <w:ind w:firstLine="480"/>
      </w:pPr>
      <w:r>
        <w:rPr>
          <w:rFonts w:hint="eastAsia"/>
        </w:rPr>
        <w:t>（1）招标小组</w:t>
      </w:r>
    </w:p>
    <w:p w14:paraId="0B96203A" w14:textId="77777777" w:rsidR="00C25F90" w:rsidRDefault="0039522C">
      <w:pPr>
        <w:pStyle w:val="FC"/>
        <w:spacing w:before="120" w:after="120"/>
        <w:ind w:firstLine="480"/>
      </w:pPr>
      <w:r>
        <w:rPr>
          <w:rFonts w:hint="eastAsia"/>
        </w:rPr>
        <w:t>福州市长乐区百户村智慧乡村项目软硬件及其配套设施招投标工作由福州市长乐区漳港街道负责。成立招标工作小组，招标小组成员主要由福州市长乐区漳港街道相关人员组成，主要负责确定各项目的招标方式，编制各项目招标文件，组织相关技术人员进行招标答疑，组织专家评审投标文件，签订商业合同等一系列与招投标相关的工作。</w:t>
      </w:r>
    </w:p>
    <w:p w14:paraId="195F0A65" w14:textId="77777777" w:rsidR="00C25F90" w:rsidRDefault="0039522C">
      <w:pPr>
        <w:pStyle w:val="FC"/>
        <w:spacing w:before="120" w:after="120"/>
        <w:ind w:firstLine="480"/>
      </w:pPr>
      <w:r>
        <w:rPr>
          <w:rFonts w:hint="eastAsia"/>
        </w:rPr>
        <w:t>另外，招标小组还将负责编制工程预算、决算，制订福州市长乐区百户村智慧乡村工程财务管理办法等其他与资金管理相关的工作。</w:t>
      </w:r>
    </w:p>
    <w:p w14:paraId="6E1E7671" w14:textId="77777777" w:rsidR="00C25F90" w:rsidRDefault="0039522C">
      <w:pPr>
        <w:pStyle w:val="FC"/>
        <w:spacing w:before="120" w:after="120"/>
        <w:ind w:firstLine="480"/>
      </w:pPr>
      <w:r>
        <w:rPr>
          <w:rFonts w:hint="eastAsia"/>
        </w:rPr>
        <w:t>（2）实施小组</w:t>
      </w:r>
    </w:p>
    <w:p w14:paraId="21B2BE45" w14:textId="77777777" w:rsidR="00C25F90" w:rsidRDefault="0039522C">
      <w:pPr>
        <w:pStyle w:val="FC"/>
        <w:spacing w:before="120" w:after="120"/>
        <w:ind w:firstLine="480"/>
      </w:pPr>
      <w:r>
        <w:rPr>
          <w:rFonts w:hint="eastAsia"/>
        </w:rPr>
        <w:lastRenderedPageBreak/>
        <w:t>福州市长乐区百户村智慧乡村项目的实施小组由福州市长乐区漳港街道相关人员等组成，全面负责项目的实施工作，完成项目的财务管理、业务实现、技术实现、系统推广等工作。</w:t>
      </w:r>
    </w:p>
    <w:p w14:paraId="613A2239" w14:textId="77777777" w:rsidR="00C25F90" w:rsidRDefault="0039522C">
      <w:pPr>
        <w:pStyle w:val="FC"/>
        <w:spacing w:before="120" w:after="120"/>
        <w:ind w:firstLine="480"/>
      </w:pPr>
      <w:r>
        <w:rPr>
          <w:rFonts w:hint="eastAsia"/>
        </w:rPr>
        <w:t>（3）验收小组</w:t>
      </w:r>
    </w:p>
    <w:p w14:paraId="0E3FD7A7" w14:textId="77777777" w:rsidR="00C25F90" w:rsidRDefault="0039522C">
      <w:pPr>
        <w:pStyle w:val="FC"/>
        <w:spacing w:before="120" w:after="120"/>
        <w:ind w:firstLine="480"/>
      </w:pPr>
      <w:r>
        <w:rPr>
          <w:rFonts w:hint="eastAsia"/>
        </w:rPr>
        <w:t>验收小组由福州市长乐区漳港街道相关人员</w:t>
      </w:r>
      <w:r w:rsidR="00311826">
        <w:rPr>
          <w:rFonts w:hint="eastAsia"/>
        </w:rPr>
        <w:t>、福州市长乐区“智慧长乐”管理服务中心相关人员、福州市长乐区大数据局相关人员</w:t>
      </w:r>
      <w:r>
        <w:rPr>
          <w:rFonts w:hint="eastAsia"/>
        </w:rPr>
        <w:t>、监理单位相关人员、合作伙伴的相关技术人员等组成，主要工作目标是保证工程质量，降低工程风险。</w:t>
      </w:r>
    </w:p>
    <w:p w14:paraId="4240C735" w14:textId="77777777" w:rsidR="00C25F90" w:rsidRDefault="0039522C">
      <w:pPr>
        <w:pStyle w:val="FC"/>
        <w:spacing w:before="120" w:after="120"/>
        <w:ind w:firstLine="480"/>
      </w:pPr>
      <w:r>
        <w:rPr>
          <w:rFonts w:hint="eastAsia"/>
        </w:rPr>
        <w:t>验收小组的工作内容包括制定福州市长乐区百户村智慧乡村项目验收办法，编制项目验收计划，确定系统验收范围，组织相关专家验收系统，编写项目验收报告等和项目验收相关的工作。对各个项目最终成果或者阶段性成果进行必要的评审和检测。</w:t>
      </w:r>
    </w:p>
    <w:p w14:paraId="4A27162B" w14:textId="77777777" w:rsidR="00C25F90" w:rsidRDefault="0039522C">
      <w:pPr>
        <w:pStyle w:val="FC"/>
        <w:spacing w:before="120" w:after="120"/>
        <w:ind w:firstLine="480"/>
      </w:pPr>
      <w:r>
        <w:rPr>
          <w:rFonts w:hint="eastAsia"/>
        </w:rPr>
        <w:t>（4）合作伙伴</w:t>
      </w:r>
    </w:p>
    <w:p w14:paraId="588A4843" w14:textId="77777777" w:rsidR="00C25F90" w:rsidRDefault="0039522C">
      <w:pPr>
        <w:pStyle w:val="FC"/>
        <w:spacing w:before="120" w:after="120"/>
        <w:ind w:firstLine="480"/>
      </w:pPr>
      <w:r>
        <w:rPr>
          <w:rFonts w:hint="eastAsia"/>
        </w:rPr>
        <w:t>福州市长乐区百户村智慧乡村项目的建设中，除了集中福州市长乐区漳港街道的全部业务和技术骨干之外，还将邀请国内知名公司参与本工程项目建设，充分利用他们广泛的业务知识、丰富的实施经验和先进的信息技术。</w:t>
      </w:r>
    </w:p>
    <w:p w14:paraId="4C03079C" w14:textId="77777777" w:rsidR="00C25F90" w:rsidRDefault="0039522C">
      <w:pPr>
        <w:pStyle w:val="33"/>
      </w:pPr>
      <w:bookmarkStart w:id="355" w:name="_Toc493519782"/>
      <w:bookmarkStart w:id="356" w:name="_Toc493519783"/>
      <w:bookmarkStart w:id="357" w:name="_Toc484435998"/>
      <w:bookmarkStart w:id="358" w:name="_Toc473825958"/>
      <w:bookmarkStart w:id="359" w:name="_Toc473825954"/>
      <w:bookmarkStart w:id="360" w:name="_Toc34911819"/>
      <w:r>
        <w:t>项目建设保障措施</w:t>
      </w:r>
      <w:bookmarkEnd w:id="360"/>
    </w:p>
    <w:p w14:paraId="2B47BA46" w14:textId="77777777" w:rsidR="00C25F90" w:rsidRDefault="0039522C">
      <w:pPr>
        <w:pStyle w:val="FC"/>
        <w:spacing w:before="120" w:after="120"/>
        <w:ind w:firstLine="482"/>
        <w:rPr>
          <w:b/>
        </w:rPr>
      </w:pPr>
      <w:r>
        <w:rPr>
          <w:rFonts w:hint="eastAsia"/>
          <w:b/>
        </w:rPr>
        <w:t>1、加强组织领导，落实各级部门责任</w:t>
      </w:r>
    </w:p>
    <w:p w14:paraId="79C1D7A8" w14:textId="77777777" w:rsidR="00C25F90" w:rsidRDefault="0039522C">
      <w:pPr>
        <w:pStyle w:val="FC"/>
        <w:spacing w:before="120" w:after="120"/>
        <w:ind w:firstLine="480"/>
      </w:pPr>
      <w:r>
        <w:rPr>
          <w:rFonts w:hint="eastAsia"/>
        </w:rPr>
        <w:t>各级部门要强化信息化工作力量，切实担负起牵头责任，制定工作方案，细化落实措施，明确路线图、时间表，统筹协调相关部门，形成工作合力，切实保障各项政策措施和工程项目顺利实施。切实发挥牵头作用，会同有关部门，共同推动形成权</w:t>
      </w:r>
      <w:r>
        <w:t>责</w:t>
      </w:r>
      <w:r>
        <w:rPr>
          <w:rFonts w:hint="eastAsia"/>
        </w:rPr>
        <w:t>清</w:t>
      </w:r>
      <w:r>
        <w:t>晰、</w:t>
      </w:r>
      <w:r>
        <w:rPr>
          <w:rFonts w:hint="eastAsia"/>
        </w:rPr>
        <w:t>协同推进、协作共享的项目</w:t>
      </w:r>
      <w:r>
        <w:t>建设</w:t>
      </w:r>
      <w:r>
        <w:rPr>
          <w:rFonts w:hint="eastAsia"/>
        </w:rPr>
        <w:t>的工作格局。各业务处室各负其责，会同归口业务的事业单位，按照</w:t>
      </w:r>
      <w:r>
        <w:t>权力清</w:t>
      </w:r>
      <w:r>
        <w:rPr>
          <w:rFonts w:hint="eastAsia"/>
        </w:rPr>
        <w:t>单、责任清单、</w:t>
      </w:r>
      <w:r>
        <w:t>负面清单</w:t>
      </w:r>
      <w:r>
        <w:rPr>
          <w:rFonts w:hint="eastAsia"/>
        </w:rPr>
        <w:t>的业务内容制定本项目建设的工作方案，明确各单位责任分工，细化落实方案措施，确保业务领域信息化与</w:t>
      </w:r>
      <w:r>
        <w:t>数据资源建设</w:t>
      </w:r>
      <w:r>
        <w:rPr>
          <w:rFonts w:hint="eastAsia"/>
        </w:rPr>
        <w:t>工作落实到位，确保本项目建设顺利开展。</w:t>
      </w:r>
    </w:p>
    <w:p w14:paraId="1C7B4C22" w14:textId="77777777" w:rsidR="00C25F90" w:rsidRDefault="0039522C">
      <w:pPr>
        <w:pStyle w:val="FC"/>
        <w:spacing w:before="120" w:after="120"/>
        <w:ind w:firstLine="482"/>
        <w:rPr>
          <w:b/>
          <w:bCs/>
          <w:kern w:val="0"/>
          <w:szCs w:val="24"/>
        </w:rPr>
      </w:pPr>
      <w:r>
        <w:rPr>
          <w:rFonts w:hint="eastAsia"/>
          <w:b/>
          <w:bCs/>
          <w:kern w:val="0"/>
          <w:szCs w:val="24"/>
        </w:rPr>
        <w:t>2、</w:t>
      </w:r>
      <w:r>
        <w:rPr>
          <w:b/>
          <w:bCs/>
          <w:kern w:val="0"/>
          <w:szCs w:val="24"/>
        </w:rPr>
        <w:t>健全</w:t>
      </w:r>
      <w:r>
        <w:rPr>
          <w:rFonts w:hint="eastAsia"/>
          <w:b/>
          <w:bCs/>
          <w:kern w:val="0"/>
          <w:szCs w:val="24"/>
        </w:rPr>
        <w:t>完善</w:t>
      </w:r>
      <w:r>
        <w:rPr>
          <w:b/>
          <w:bCs/>
          <w:kern w:val="0"/>
          <w:szCs w:val="24"/>
        </w:rPr>
        <w:t>规章制度</w:t>
      </w:r>
      <w:r>
        <w:rPr>
          <w:rFonts w:hint="eastAsia"/>
          <w:b/>
          <w:bCs/>
          <w:kern w:val="0"/>
          <w:szCs w:val="24"/>
        </w:rPr>
        <w:t>，推动项目建设</w:t>
      </w:r>
    </w:p>
    <w:p w14:paraId="412470D2" w14:textId="77777777" w:rsidR="00C25F90" w:rsidRDefault="0039522C">
      <w:pPr>
        <w:pStyle w:val="FC"/>
        <w:spacing w:before="120" w:after="120"/>
        <w:ind w:firstLine="480"/>
        <w:rPr>
          <w:kern w:val="0"/>
          <w:szCs w:val="24"/>
        </w:rPr>
      </w:pPr>
      <w:r>
        <w:rPr>
          <w:kern w:val="0"/>
          <w:szCs w:val="24"/>
        </w:rPr>
        <w:t>制定</w:t>
      </w:r>
      <w:r>
        <w:rPr>
          <w:rFonts w:hint="eastAsia"/>
          <w:kern w:val="0"/>
          <w:szCs w:val="24"/>
        </w:rPr>
        <w:t>项目具体实施</w:t>
      </w:r>
      <w:r>
        <w:rPr>
          <w:kern w:val="0"/>
          <w:szCs w:val="24"/>
        </w:rPr>
        <w:t>与</w:t>
      </w:r>
      <w:r>
        <w:rPr>
          <w:rFonts w:hint="eastAsia"/>
          <w:kern w:val="0"/>
          <w:szCs w:val="24"/>
        </w:rPr>
        <w:t>深化</w:t>
      </w:r>
      <w:r>
        <w:rPr>
          <w:kern w:val="0"/>
          <w:szCs w:val="24"/>
        </w:rPr>
        <w:t>应用相关方案</w:t>
      </w:r>
      <w:r>
        <w:rPr>
          <w:rFonts w:hint="eastAsia"/>
          <w:kern w:val="0"/>
          <w:szCs w:val="24"/>
        </w:rPr>
        <w:t>，</w:t>
      </w:r>
      <w:r>
        <w:rPr>
          <w:kern w:val="0"/>
          <w:szCs w:val="24"/>
        </w:rPr>
        <w:t>研究</w:t>
      </w:r>
      <w:r>
        <w:rPr>
          <w:rFonts w:hint="eastAsia"/>
          <w:kern w:val="0"/>
          <w:szCs w:val="24"/>
        </w:rPr>
        <w:t>制定项目建设</w:t>
      </w:r>
      <w:r>
        <w:rPr>
          <w:kern w:val="0"/>
          <w:szCs w:val="24"/>
        </w:rPr>
        <w:t>、</w:t>
      </w:r>
      <w:r>
        <w:rPr>
          <w:rFonts w:hint="eastAsia"/>
          <w:kern w:val="0"/>
          <w:szCs w:val="24"/>
        </w:rPr>
        <w:t>管理</w:t>
      </w:r>
      <w:r>
        <w:rPr>
          <w:kern w:val="0"/>
          <w:szCs w:val="24"/>
        </w:rPr>
        <w:t>、</w:t>
      </w:r>
      <w:r>
        <w:rPr>
          <w:rFonts w:hint="eastAsia"/>
          <w:kern w:val="0"/>
          <w:szCs w:val="24"/>
        </w:rPr>
        <w:t>交换</w:t>
      </w:r>
      <w:r>
        <w:rPr>
          <w:kern w:val="0"/>
          <w:szCs w:val="24"/>
        </w:rPr>
        <w:t>、</w:t>
      </w:r>
      <w:r>
        <w:rPr>
          <w:rFonts w:hint="eastAsia"/>
          <w:kern w:val="0"/>
          <w:szCs w:val="24"/>
        </w:rPr>
        <w:t>公</w:t>
      </w:r>
      <w:r>
        <w:rPr>
          <w:kern w:val="0"/>
          <w:szCs w:val="24"/>
        </w:rPr>
        <w:t>开、</w:t>
      </w:r>
      <w:r>
        <w:rPr>
          <w:rFonts w:hint="eastAsia"/>
          <w:kern w:val="0"/>
          <w:szCs w:val="24"/>
        </w:rPr>
        <w:t>安</w:t>
      </w:r>
      <w:r>
        <w:rPr>
          <w:kern w:val="0"/>
          <w:szCs w:val="24"/>
        </w:rPr>
        <w:t>全等方面的规章制度</w:t>
      </w:r>
      <w:r>
        <w:rPr>
          <w:rFonts w:hint="eastAsia"/>
          <w:kern w:val="0"/>
          <w:szCs w:val="24"/>
        </w:rPr>
        <w:t>与数据</w:t>
      </w:r>
      <w:r>
        <w:rPr>
          <w:kern w:val="0"/>
          <w:szCs w:val="24"/>
        </w:rPr>
        <w:t>标准，实现对数据资源采集、传输、存储、利用、开放、共享的规范管理，</w:t>
      </w:r>
      <w:r>
        <w:rPr>
          <w:rFonts w:hint="eastAsia"/>
          <w:kern w:val="0"/>
          <w:szCs w:val="24"/>
        </w:rPr>
        <w:t>加</w:t>
      </w:r>
      <w:r>
        <w:rPr>
          <w:kern w:val="0"/>
          <w:szCs w:val="24"/>
        </w:rPr>
        <w:t>强</w:t>
      </w:r>
      <w:r>
        <w:rPr>
          <w:rFonts w:hint="eastAsia"/>
          <w:kern w:val="0"/>
          <w:szCs w:val="24"/>
        </w:rPr>
        <w:t>已</w:t>
      </w:r>
      <w:r>
        <w:rPr>
          <w:kern w:val="0"/>
          <w:szCs w:val="24"/>
        </w:rPr>
        <w:t>建</w:t>
      </w:r>
      <w:r>
        <w:rPr>
          <w:rFonts w:hint="eastAsia"/>
          <w:kern w:val="0"/>
          <w:szCs w:val="24"/>
        </w:rPr>
        <w:t>系统资源整合，</w:t>
      </w:r>
      <w:r>
        <w:rPr>
          <w:kern w:val="0"/>
          <w:szCs w:val="24"/>
        </w:rPr>
        <w:t>促进数据在风险可控原</w:t>
      </w:r>
      <w:r>
        <w:rPr>
          <w:kern w:val="0"/>
          <w:szCs w:val="24"/>
        </w:rPr>
        <w:lastRenderedPageBreak/>
        <w:t>则下最大程度开放共享。</w:t>
      </w:r>
      <w:r>
        <w:rPr>
          <w:rFonts w:hint="eastAsia"/>
          <w:kern w:val="0"/>
          <w:szCs w:val="24"/>
        </w:rPr>
        <w:t>制定</w:t>
      </w:r>
      <w:r>
        <w:rPr>
          <w:kern w:val="0"/>
          <w:szCs w:val="24"/>
        </w:rPr>
        <w:t>建设主体</w:t>
      </w:r>
      <w:r>
        <w:rPr>
          <w:rFonts w:hint="eastAsia"/>
          <w:kern w:val="0"/>
          <w:szCs w:val="24"/>
        </w:rPr>
        <w:t>责任的</w:t>
      </w:r>
      <w:r>
        <w:rPr>
          <w:kern w:val="0"/>
          <w:szCs w:val="24"/>
        </w:rPr>
        <w:t>相关制度，</w:t>
      </w:r>
      <w:r>
        <w:rPr>
          <w:rFonts w:hint="eastAsia"/>
          <w:kern w:val="0"/>
          <w:szCs w:val="24"/>
        </w:rPr>
        <w:t>建立按</w:t>
      </w:r>
      <w:r>
        <w:rPr>
          <w:kern w:val="0"/>
          <w:szCs w:val="24"/>
        </w:rPr>
        <w:t>业务归口进行</w:t>
      </w:r>
      <w:r>
        <w:rPr>
          <w:rFonts w:hint="eastAsia"/>
          <w:kern w:val="0"/>
          <w:szCs w:val="24"/>
        </w:rPr>
        <w:t>本项目建设</w:t>
      </w:r>
      <w:r>
        <w:rPr>
          <w:kern w:val="0"/>
          <w:szCs w:val="24"/>
        </w:rPr>
        <w:t>的工作</w:t>
      </w:r>
      <w:r>
        <w:rPr>
          <w:rFonts w:hint="eastAsia"/>
          <w:kern w:val="0"/>
          <w:szCs w:val="24"/>
        </w:rPr>
        <w:t>制度</w:t>
      </w:r>
      <w:r>
        <w:rPr>
          <w:kern w:val="0"/>
          <w:szCs w:val="24"/>
        </w:rPr>
        <w:t>与工</w:t>
      </w:r>
      <w:r>
        <w:rPr>
          <w:rFonts w:hint="eastAsia"/>
          <w:kern w:val="0"/>
          <w:szCs w:val="24"/>
        </w:rPr>
        <w:t>作</w:t>
      </w:r>
      <w:r>
        <w:rPr>
          <w:kern w:val="0"/>
          <w:szCs w:val="24"/>
        </w:rPr>
        <w:t>规范，推动出台相关安全</w:t>
      </w:r>
      <w:r>
        <w:rPr>
          <w:rFonts w:hint="eastAsia"/>
          <w:kern w:val="0"/>
          <w:szCs w:val="24"/>
        </w:rPr>
        <w:t>管理</w:t>
      </w:r>
      <w:r>
        <w:rPr>
          <w:kern w:val="0"/>
          <w:szCs w:val="24"/>
        </w:rPr>
        <w:t>制度，加强对基础信息网络和重要信息系统的安全保护。</w:t>
      </w:r>
    </w:p>
    <w:p w14:paraId="2E08F22B" w14:textId="77777777" w:rsidR="00C25F90" w:rsidRDefault="0039522C">
      <w:pPr>
        <w:pStyle w:val="FC"/>
        <w:spacing w:before="120" w:after="120"/>
        <w:ind w:firstLine="482"/>
        <w:rPr>
          <w:b/>
          <w:bCs/>
          <w:kern w:val="0"/>
          <w:szCs w:val="24"/>
        </w:rPr>
      </w:pPr>
      <w:r>
        <w:rPr>
          <w:rFonts w:hint="eastAsia"/>
          <w:b/>
          <w:bCs/>
          <w:kern w:val="0"/>
          <w:szCs w:val="24"/>
        </w:rPr>
        <w:t>3、</w:t>
      </w:r>
      <w:r>
        <w:rPr>
          <w:b/>
          <w:bCs/>
          <w:kern w:val="0"/>
          <w:szCs w:val="24"/>
        </w:rPr>
        <w:t>完善基础设施</w:t>
      </w:r>
      <w:r>
        <w:rPr>
          <w:rFonts w:hint="eastAsia"/>
          <w:b/>
          <w:bCs/>
          <w:kern w:val="0"/>
          <w:szCs w:val="24"/>
        </w:rPr>
        <w:t>，</w:t>
      </w:r>
      <w:r>
        <w:rPr>
          <w:b/>
          <w:bCs/>
          <w:kern w:val="0"/>
          <w:szCs w:val="24"/>
        </w:rPr>
        <w:t>实现技术</w:t>
      </w:r>
      <w:r>
        <w:rPr>
          <w:rFonts w:hint="eastAsia"/>
          <w:b/>
          <w:bCs/>
          <w:kern w:val="0"/>
          <w:szCs w:val="24"/>
        </w:rPr>
        <w:t>升级</w:t>
      </w:r>
    </w:p>
    <w:p w14:paraId="283F3935" w14:textId="77777777" w:rsidR="00C25F90" w:rsidRDefault="0039522C">
      <w:pPr>
        <w:pStyle w:val="FC"/>
        <w:spacing w:before="120" w:after="120"/>
        <w:ind w:firstLine="480"/>
        <w:rPr>
          <w:kern w:val="0"/>
          <w:szCs w:val="24"/>
        </w:rPr>
      </w:pPr>
      <w:r>
        <w:rPr>
          <w:kern w:val="0"/>
          <w:szCs w:val="24"/>
        </w:rPr>
        <w:t>强化</w:t>
      </w:r>
      <w:r>
        <w:rPr>
          <w:rFonts w:hint="eastAsia"/>
          <w:kern w:val="0"/>
          <w:szCs w:val="24"/>
        </w:rPr>
        <w:t>本项目</w:t>
      </w:r>
      <w:r>
        <w:rPr>
          <w:kern w:val="0"/>
          <w:szCs w:val="24"/>
        </w:rPr>
        <w:t>基础运行环境</w:t>
      </w:r>
      <w:r>
        <w:rPr>
          <w:rFonts w:hint="eastAsia"/>
          <w:kern w:val="0"/>
          <w:szCs w:val="24"/>
        </w:rPr>
        <w:t>建设</w:t>
      </w:r>
      <w:r>
        <w:rPr>
          <w:kern w:val="0"/>
          <w:szCs w:val="24"/>
        </w:rPr>
        <w:t>，提升通过传统方式和基于互联网等现代</w:t>
      </w:r>
      <w:r>
        <w:rPr>
          <w:rFonts w:hint="eastAsia"/>
          <w:kern w:val="0"/>
          <w:szCs w:val="24"/>
        </w:rPr>
        <w:t>信息</w:t>
      </w:r>
      <w:r>
        <w:rPr>
          <w:kern w:val="0"/>
          <w:szCs w:val="24"/>
        </w:rPr>
        <w:t>化方式采集、处理</w:t>
      </w:r>
      <w:r>
        <w:rPr>
          <w:rFonts w:hint="eastAsia"/>
          <w:kern w:val="0"/>
          <w:szCs w:val="24"/>
        </w:rPr>
        <w:t>本项目数据</w:t>
      </w:r>
      <w:r>
        <w:rPr>
          <w:kern w:val="0"/>
          <w:szCs w:val="24"/>
        </w:rPr>
        <w:t>的支撑能力。加强现有硬件设施配备，实现设施</w:t>
      </w:r>
      <w:r>
        <w:rPr>
          <w:rFonts w:hint="eastAsia"/>
          <w:kern w:val="0"/>
          <w:szCs w:val="24"/>
        </w:rPr>
        <w:t>装备</w:t>
      </w:r>
      <w:r>
        <w:rPr>
          <w:kern w:val="0"/>
          <w:szCs w:val="24"/>
        </w:rPr>
        <w:t>的升级换代</w:t>
      </w:r>
      <w:r>
        <w:rPr>
          <w:rFonts w:hint="eastAsia"/>
          <w:kern w:val="0"/>
          <w:szCs w:val="24"/>
        </w:rPr>
        <w:t>，实现可充分利用现代信息和网络技术，多渠道开展业务。</w:t>
      </w:r>
      <w:r>
        <w:rPr>
          <w:kern w:val="0"/>
          <w:szCs w:val="24"/>
        </w:rPr>
        <w:t>按照共享共用、协作协同、分工分流的原则，推进建立</w:t>
      </w:r>
      <w:r>
        <w:rPr>
          <w:rFonts w:hint="eastAsia"/>
          <w:kern w:val="0"/>
          <w:szCs w:val="24"/>
        </w:rPr>
        <w:t>本项目</w:t>
      </w:r>
      <w:r>
        <w:rPr>
          <w:kern w:val="0"/>
          <w:szCs w:val="24"/>
        </w:rPr>
        <w:t>。</w:t>
      </w:r>
    </w:p>
    <w:p w14:paraId="1C827B13" w14:textId="77777777" w:rsidR="00C25F90" w:rsidRDefault="0039522C">
      <w:pPr>
        <w:pStyle w:val="23"/>
      </w:pPr>
      <w:bookmarkStart w:id="361" w:name="_Toc34911820"/>
      <w:bookmarkEnd w:id="355"/>
      <w:r>
        <w:rPr>
          <w:rFonts w:hint="eastAsia"/>
        </w:rPr>
        <w:t>人员培训</w:t>
      </w:r>
      <w:bookmarkEnd w:id="361"/>
    </w:p>
    <w:p w14:paraId="54B8530E" w14:textId="77777777" w:rsidR="00C25F90" w:rsidRDefault="0039522C">
      <w:pPr>
        <w:pStyle w:val="33"/>
      </w:pPr>
      <w:bookmarkStart w:id="362" w:name="_Toc28620884"/>
      <w:bookmarkStart w:id="363" w:name="_Toc34911821"/>
      <w:r>
        <w:rPr>
          <w:rFonts w:hint="eastAsia"/>
        </w:rPr>
        <w:t>培训目的</w:t>
      </w:r>
      <w:bookmarkEnd w:id="362"/>
      <w:bookmarkEnd w:id="363"/>
    </w:p>
    <w:p w14:paraId="3E57210B" w14:textId="77777777" w:rsidR="00C25F90" w:rsidRDefault="0039522C">
      <w:pPr>
        <w:pStyle w:val="FC"/>
        <w:spacing w:before="120" w:after="120"/>
        <w:ind w:firstLine="480"/>
      </w:pPr>
      <w:r>
        <w:rPr>
          <w:rFonts w:hint="eastAsia"/>
        </w:rPr>
        <w:t>为了保证系统稳定运行，提高系统使用效率，需要对工作人员提供全方位的培训。通过培训，使工作人员能够了解和熟悉整个系统的结构及其功能，掌握系统安装、检测、维护和排除故障的基本技术和技巧，熟悉系统的设计原理和工作方式，掌握系统的工作流程和操作方法。</w:t>
      </w:r>
    </w:p>
    <w:p w14:paraId="2F9B7E7C" w14:textId="77777777" w:rsidR="00C25F90" w:rsidRDefault="0039522C">
      <w:pPr>
        <w:pStyle w:val="33"/>
      </w:pPr>
      <w:bookmarkStart w:id="364" w:name="_Toc28620885"/>
      <w:bookmarkStart w:id="365" w:name="_Toc34911822"/>
      <w:r>
        <w:rPr>
          <w:rFonts w:hint="eastAsia"/>
        </w:rPr>
        <w:t>培训对象</w:t>
      </w:r>
      <w:bookmarkEnd w:id="364"/>
      <w:bookmarkEnd w:id="365"/>
    </w:p>
    <w:p w14:paraId="7B502C91" w14:textId="77777777" w:rsidR="00C25F90" w:rsidRDefault="0039522C">
      <w:pPr>
        <w:pStyle w:val="FC"/>
        <w:spacing w:before="120" w:after="120"/>
        <w:ind w:firstLine="480"/>
      </w:pPr>
      <w:r>
        <w:rPr>
          <w:rFonts w:hint="eastAsia"/>
        </w:rPr>
        <w:t>长乐区百户村智慧乡村项目的人员培训对象主要包括两类；</w:t>
      </w:r>
    </w:p>
    <w:p w14:paraId="4DCAA87E" w14:textId="77777777" w:rsidR="00C25F90" w:rsidRDefault="0039522C">
      <w:pPr>
        <w:pStyle w:val="FC"/>
        <w:spacing w:before="120" w:after="120"/>
        <w:ind w:firstLine="480"/>
      </w:pPr>
      <w:r>
        <w:rPr>
          <w:rFonts w:hint="eastAsia"/>
        </w:rPr>
        <w:t>一是系统维护人员，即是政府机构中负责系统建设、运行和维护的IT技术人员；</w:t>
      </w:r>
    </w:p>
    <w:p w14:paraId="72AEC050" w14:textId="77777777" w:rsidR="00C25F90" w:rsidRDefault="0039522C">
      <w:pPr>
        <w:pStyle w:val="FC"/>
        <w:spacing w:before="120" w:after="120"/>
        <w:ind w:firstLine="480"/>
      </w:pPr>
      <w:r>
        <w:rPr>
          <w:rFonts w:hint="eastAsia"/>
        </w:rPr>
        <w:t>二是系统使用人员，即政府机构中所有使用该应用系统的各级工作人员及政府服务对象的相关人员。</w:t>
      </w:r>
    </w:p>
    <w:p w14:paraId="3514B566" w14:textId="77777777" w:rsidR="00C25F90" w:rsidRDefault="0039522C">
      <w:pPr>
        <w:pStyle w:val="33"/>
      </w:pPr>
      <w:bookmarkStart w:id="366" w:name="_Toc28620886"/>
      <w:bookmarkStart w:id="367" w:name="_Toc34911823"/>
      <w:r>
        <w:rPr>
          <w:rFonts w:hint="eastAsia"/>
        </w:rPr>
        <w:t>培训内容</w:t>
      </w:r>
      <w:bookmarkEnd w:id="366"/>
      <w:bookmarkEnd w:id="367"/>
    </w:p>
    <w:p w14:paraId="767FD91A" w14:textId="77777777" w:rsidR="00C25F90" w:rsidRDefault="0039522C">
      <w:pPr>
        <w:pStyle w:val="FC"/>
        <w:spacing w:before="120" w:after="120"/>
        <w:ind w:firstLine="480"/>
      </w:pPr>
      <w:r>
        <w:rPr>
          <w:rFonts w:hint="eastAsia"/>
        </w:rPr>
        <w:t>对应百户村涉及相关应用系统建设的过程，应针对不同类型使用人员定制课程、进度、教学计划进行基础培训服务。力求信息系统的使用人员能在尽可能短的时间之内达到熟悉系统的软硬件环境并能够熟练掌握应用系统的操作目的。</w:t>
      </w:r>
    </w:p>
    <w:p w14:paraId="21B8AC7D" w14:textId="77777777" w:rsidR="00C25F90" w:rsidRDefault="0039522C">
      <w:pPr>
        <w:pStyle w:val="FC"/>
        <w:spacing w:before="120" w:after="120"/>
        <w:ind w:firstLine="480"/>
      </w:pPr>
      <w:r>
        <w:rPr>
          <w:rFonts w:hint="eastAsia"/>
        </w:rPr>
        <w:t>政府机构的“系统维护人员”需要培训的主要内容包括百户村智慧乡村建设、</w:t>
      </w:r>
      <w:r>
        <w:rPr>
          <w:rFonts w:hint="eastAsia"/>
        </w:rPr>
        <w:lastRenderedPageBreak/>
        <w:t>百户村智慧乡村的应用配置、百户村智慧乡村建设的项目管理、百户村智慧乡村的运行维护、百户村智慧乡村的信息安全管理等；政府机构的“使用人员”需要培训的内容主要包括长乐区百户村的知识和概念、计算机的知识和使用、办公业务软件的使用的使用等等，此类培训的日常进行由系统维护人员担当。</w:t>
      </w:r>
    </w:p>
    <w:p w14:paraId="44BDFC92" w14:textId="77777777" w:rsidR="00C25F90" w:rsidRDefault="0039522C">
      <w:pPr>
        <w:pStyle w:val="33"/>
      </w:pPr>
      <w:bookmarkStart w:id="368" w:name="_Toc28620887"/>
      <w:bookmarkStart w:id="369" w:name="_Toc34911824"/>
      <w:r>
        <w:rPr>
          <w:rFonts w:hint="eastAsia"/>
        </w:rPr>
        <w:t>培训项目</w:t>
      </w:r>
      <w:bookmarkEnd w:id="368"/>
      <w:bookmarkEnd w:id="369"/>
    </w:p>
    <w:p w14:paraId="478F399E" w14:textId="77777777" w:rsidR="00C25F90" w:rsidRDefault="0039522C">
      <w:pPr>
        <w:pStyle w:val="FC"/>
        <w:spacing w:before="120" w:after="120"/>
        <w:ind w:firstLine="480"/>
        <w:rPr>
          <w:rFonts w:asciiTheme="minorEastAsia" w:eastAsiaTheme="minorEastAsia" w:hAnsiTheme="minorEastAsia"/>
          <w:szCs w:val="24"/>
        </w:rPr>
      </w:pPr>
      <w:r>
        <w:rPr>
          <w:rFonts w:asciiTheme="minorEastAsia" w:eastAsiaTheme="minorEastAsia" w:hAnsiTheme="minorEastAsia" w:hint="eastAsia"/>
          <w:szCs w:val="24"/>
        </w:rPr>
        <w:t>针对技术人员和使用人员培训内容可分为下列两种：</w:t>
      </w:r>
    </w:p>
    <w:p w14:paraId="5CA22E4D" w14:textId="77777777" w:rsidR="00C25F90" w:rsidRDefault="0039522C" w:rsidP="00031B49">
      <w:pPr>
        <w:pStyle w:val="2fe"/>
        <w:numPr>
          <w:ilvl w:val="0"/>
          <w:numId w:val="92"/>
        </w:numPr>
        <w:adjustRightInd w:val="0"/>
        <w:snapToGrid w:val="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岗位角色培训</w:t>
      </w:r>
    </w:p>
    <w:p w14:paraId="54D719E3" w14:textId="77777777" w:rsidR="00C25F90" w:rsidRDefault="0039522C">
      <w:pPr>
        <w:pStyle w:val="FC"/>
        <w:spacing w:before="120" w:after="120"/>
        <w:ind w:firstLine="480"/>
        <w:rPr>
          <w:rFonts w:asciiTheme="minorEastAsia" w:eastAsiaTheme="minorEastAsia" w:hAnsiTheme="minorEastAsia"/>
          <w:szCs w:val="24"/>
        </w:rPr>
      </w:pPr>
      <w:r>
        <w:rPr>
          <w:rFonts w:asciiTheme="minorEastAsia" w:eastAsiaTheme="minorEastAsia" w:hAnsiTheme="minorEastAsia" w:hint="eastAsia"/>
          <w:szCs w:val="24"/>
        </w:rPr>
        <w:t>“岗位角色培训”是根据政府或单位的在岗人员IT培训的需求，量身定做地为客户设计和实施培训，目的是提高在岗人员所在工作角色的实际信息化操作的工作能力。</w:t>
      </w:r>
    </w:p>
    <w:p w14:paraId="5B08F21B" w14:textId="77777777" w:rsidR="00C25F90" w:rsidRDefault="0039522C" w:rsidP="00031B49">
      <w:pPr>
        <w:pStyle w:val="2fe"/>
        <w:numPr>
          <w:ilvl w:val="0"/>
          <w:numId w:val="92"/>
        </w:numPr>
        <w:adjustRightInd w:val="0"/>
        <w:snapToGrid w:val="0"/>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应用系统培训</w:t>
      </w:r>
    </w:p>
    <w:p w14:paraId="013CCB15" w14:textId="77777777" w:rsidR="00C25F90" w:rsidRDefault="0039522C">
      <w:pPr>
        <w:pStyle w:val="FC"/>
        <w:spacing w:before="120" w:after="120"/>
        <w:ind w:firstLine="480"/>
      </w:pPr>
      <w:r>
        <w:rPr>
          <w:rFonts w:hint="eastAsia"/>
        </w:rPr>
        <w:t>应用系统培训是保证整个项目成功的重要环节之一。通过讲述相关软硬件的性能及维护管理技术和实际应用操作等培训内容，使系统用户使用人员掌握系统设置，日常系统运作，故障处理及日常测试维护，从而确保系统能正常安全的运行。</w:t>
      </w:r>
    </w:p>
    <w:p w14:paraId="14478CDE" w14:textId="77777777" w:rsidR="00C25F90" w:rsidRDefault="0039522C">
      <w:pPr>
        <w:pStyle w:val="FC"/>
        <w:spacing w:before="120" w:after="120"/>
        <w:ind w:firstLine="480"/>
      </w:pPr>
      <w:r>
        <w:rPr>
          <w:rFonts w:hint="eastAsia"/>
        </w:rPr>
        <w:t>接受培训的用户一般分为二类，他们各自的培训目标如下：</w:t>
      </w:r>
    </w:p>
    <w:p w14:paraId="17F3E8E2" w14:textId="77777777" w:rsidR="00C25F90" w:rsidRDefault="0039522C">
      <w:pPr>
        <w:pStyle w:val="FC"/>
        <w:spacing w:before="120" w:after="120"/>
        <w:ind w:firstLine="480"/>
      </w:pPr>
      <w:r>
        <w:rPr>
          <w:rFonts w:hint="eastAsia"/>
        </w:rPr>
        <w:t>（1）系统维护人员</w:t>
      </w:r>
    </w:p>
    <w:p w14:paraId="0339E8FB" w14:textId="77777777" w:rsidR="00C25F90" w:rsidRDefault="0039522C">
      <w:pPr>
        <w:pStyle w:val="FC"/>
        <w:spacing w:before="120" w:after="120"/>
        <w:ind w:firstLine="480"/>
      </w:pPr>
      <w:r>
        <w:rPr>
          <w:rFonts w:hint="eastAsia"/>
        </w:rPr>
        <w:t>系统维护人员是指对整个系统中的系统软件、数据库、应用系统以及网络通信软件进行管理和维护的人员。这部分人员经过培训，主要能达到以下目标：</w:t>
      </w:r>
    </w:p>
    <w:p w14:paraId="5FAB89DC" w14:textId="77777777" w:rsidR="00C25F90" w:rsidRDefault="0039522C" w:rsidP="001B1A3B">
      <w:pPr>
        <w:pStyle w:val="FC"/>
        <w:numPr>
          <w:ilvl w:val="0"/>
          <w:numId w:val="104"/>
        </w:numPr>
        <w:spacing w:before="120" w:after="120"/>
        <w:ind w:firstLineChars="0"/>
      </w:pPr>
      <w:r>
        <w:rPr>
          <w:rFonts w:hint="eastAsia"/>
        </w:rPr>
        <w:t>掌握所用设备的安装与调试方法；</w:t>
      </w:r>
    </w:p>
    <w:p w14:paraId="52D4A69C" w14:textId="77777777" w:rsidR="00C25F90" w:rsidRDefault="0039522C" w:rsidP="001B1A3B">
      <w:pPr>
        <w:pStyle w:val="FC"/>
        <w:numPr>
          <w:ilvl w:val="0"/>
          <w:numId w:val="104"/>
        </w:numPr>
        <w:spacing w:before="120" w:after="120"/>
        <w:ind w:firstLineChars="0"/>
      </w:pPr>
      <w:r>
        <w:rPr>
          <w:rFonts w:hint="eastAsia"/>
        </w:rPr>
        <w:t>掌握系统的初始化和主要参数的设定方法；</w:t>
      </w:r>
    </w:p>
    <w:p w14:paraId="43089420" w14:textId="77777777" w:rsidR="00C25F90" w:rsidRDefault="0039522C" w:rsidP="001B1A3B">
      <w:pPr>
        <w:pStyle w:val="FC"/>
        <w:numPr>
          <w:ilvl w:val="0"/>
          <w:numId w:val="104"/>
        </w:numPr>
        <w:spacing w:before="120" w:after="120"/>
        <w:ind w:firstLineChars="0"/>
      </w:pPr>
      <w:r>
        <w:rPr>
          <w:rFonts w:hint="eastAsia"/>
        </w:rPr>
        <w:t>熟悉数据备份的多种方法；</w:t>
      </w:r>
    </w:p>
    <w:p w14:paraId="3B276737" w14:textId="77777777" w:rsidR="00C25F90" w:rsidRDefault="0039522C" w:rsidP="001B1A3B">
      <w:pPr>
        <w:pStyle w:val="FC"/>
        <w:numPr>
          <w:ilvl w:val="0"/>
          <w:numId w:val="104"/>
        </w:numPr>
        <w:spacing w:before="120" w:after="120"/>
        <w:ind w:firstLineChars="0"/>
      </w:pPr>
      <w:r>
        <w:rPr>
          <w:rFonts w:hint="eastAsia"/>
        </w:rPr>
        <w:t>掌握对一般性故障的诊断、定位和排除；</w:t>
      </w:r>
    </w:p>
    <w:p w14:paraId="71AF8FC8" w14:textId="77777777" w:rsidR="00C25F90" w:rsidRDefault="0039522C" w:rsidP="001B1A3B">
      <w:pPr>
        <w:pStyle w:val="FC"/>
        <w:numPr>
          <w:ilvl w:val="0"/>
          <w:numId w:val="104"/>
        </w:numPr>
        <w:spacing w:before="120" w:after="120"/>
        <w:ind w:firstLineChars="0"/>
      </w:pPr>
      <w:r>
        <w:rPr>
          <w:rFonts w:hint="eastAsia"/>
        </w:rPr>
        <w:t>掌握系统故障后的恢复方法；</w:t>
      </w:r>
    </w:p>
    <w:p w14:paraId="772BCD96" w14:textId="77777777" w:rsidR="00C25F90" w:rsidRDefault="0039522C" w:rsidP="001B1A3B">
      <w:pPr>
        <w:pStyle w:val="FC"/>
        <w:numPr>
          <w:ilvl w:val="0"/>
          <w:numId w:val="104"/>
        </w:numPr>
        <w:spacing w:before="120" w:after="120"/>
        <w:ind w:firstLineChars="0"/>
      </w:pPr>
      <w:r>
        <w:rPr>
          <w:rFonts w:hint="eastAsia"/>
        </w:rPr>
        <w:t>熟练查阅各种系统操作和维护手册。</w:t>
      </w:r>
    </w:p>
    <w:p w14:paraId="667ADCEA" w14:textId="77777777" w:rsidR="00C25F90" w:rsidRDefault="0039522C">
      <w:pPr>
        <w:pStyle w:val="FC"/>
        <w:spacing w:before="120" w:after="120"/>
        <w:ind w:firstLine="480"/>
      </w:pPr>
      <w:r>
        <w:rPr>
          <w:rFonts w:hint="eastAsia"/>
        </w:rPr>
        <w:t>（2）操作人员</w:t>
      </w:r>
    </w:p>
    <w:p w14:paraId="1279ECBB" w14:textId="77777777" w:rsidR="00C25F90" w:rsidRDefault="0039522C">
      <w:pPr>
        <w:pStyle w:val="FC"/>
        <w:spacing w:before="120" w:after="120"/>
        <w:ind w:firstLine="480"/>
      </w:pPr>
      <w:r>
        <w:rPr>
          <w:rFonts w:hint="eastAsia"/>
        </w:rPr>
        <w:t>操作人员是指应用软件的使用人员。操作人员经过培训能够熟练地使用工作</w:t>
      </w:r>
      <w:r>
        <w:rPr>
          <w:rFonts w:hint="eastAsia"/>
        </w:rPr>
        <w:lastRenderedPageBreak/>
        <w:t>站设备和应用软件基本操</w:t>
      </w:r>
      <w:bookmarkStart w:id="370" w:name="_Toc479749654"/>
      <w:bookmarkStart w:id="371" w:name="_Toc355662163"/>
      <w:r>
        <w:rPr>
          <w:rFonts w:hint="eastAsia"/>
        </w:rPr>
        <w:t>作。</w:t>
      </w:r>
    </w:p>
    <w:p w14:paraId="6A7B6EBD" w14:textId="77777777" w:rsidR="00C25F90" w:rsidRDefault="0039522C">
      <w:pPr>
        <w:pStyle w:val="33"/>
      </w:pPr>
      <w:bookmarkStart w:id="372" w:name="_Toc28620888"/>
      <w:bookmarkStart w:id="373" w:name="_Toc34911825"/>
      <w:bookmarkEnd w:id="370"/>
      <w:bookmarkEnd w:id="371"/>
      <w:r>
        <w:rPr>
          <w:rFonts w:hint="eastAsia"/>
        </w:rPr>
        <w:t>培训方式</w:t>
      </w:r>
      <w:bookmarkEnd w:id="372"/>
      <w:bookmarkEnd w:id="373"/>
    </w:p>
    <w:p w14:paraId="1C543A54" w14:textId="77777777" w:rsidR="00C25F90" w:rsidRDefault="0039522C">
      <w:pPr>
        <w:pStyle w:val="FC"/>
        <w:spacing w:before="120" w:after="120"/>
        <w:ind w:firstLine="480"/>
      </w:pPr>
      <w:bookmarkStart w:id="374" w:name="_Toc102892685"/>
      <w:bookmarkStart w:id="375" w:name="_Toc102849528"/>
      <w:r>
        <w:rPr>
          <w:rFonts w:hint="eastAsia"/>
        </w:rPr>
        <w:t>1、按培训场合分类</w:t>
      </w:r>
      <w:bookmarkEnd w:id="374"/>
      <w:bookmarkEnd w:id="375"/>
    </w:p>
    <w:p w14:paraId="664E710B" w14:textId="77777777" w:rsidR="00C25F90" w:rsidRDefault="0039522C">
      <w:pPr>
        <w:pStyle w:val="FC"/>
        <w:spacing w:before="120" w:after="120"/>
        <w:ind w:firstLine="480"/>
      </w:pPr>
      <w:r>
        <w:rPr>
          <w:rFonts w:hint="eastAsia"/>
        </w:rPr>
        <w:t>培训分教室培训和现场培训两种。</w:t>
      </w:r>
    </w:p>
    <w:p w14:paraId="6A53AC9A" w14:textId="77777777" w:rsidR="00C25F90" w:rsidRDefault="0039522C">
      <w:pPr>
        <w:pStyle w:val="FC"/>
        <w:spacing w:before="120" w:after="120"/>
        <w:ind w:firstLine="480"/>
      </w:pPr>
      <w:r>
        <w:rPr>
          <w:rFonts w:hint="eastAsia"/>
        </w:rPr>
        <w:t>（1）教室培训</w:t>
      </w:r>
    </w:p>
    <w:p w14:paraId="27118895" w14:textId="77777777" w:rsidR="00C25F90" w:rsidRDefault="0039522C">
      <w:pPr>
        <w:pStyle w:val="FC"/>
        <w:spacing w:before="120" w:after="120"/>
        <w:ind w:firstLine="480"/>
      </w:pPr>
      <w:r>
        <w:rPr>
          <w:rFonts w:hint="eastAsia"/>
        </w:rPr>
        <w:t>在培训教室培训技术人员、管理人员和相关用户，培训前提供中文的有关指导性手册，以方便技术人员了解系统和软件的结构、工作原理、工作性质及排除一般故障的方法，以及各种原理和解释。</w:t>
      </w:r>
    </w:p>
    <w:p w14:paraId="66B18089" w14:textId="77777777" w:rsidR="00C25F90" w:rsidRDefault="0039522C">
      <w:pPr>
        <w:pStyle w:val="FC"/>
        <w:spacing w:before="120" w:after="120"/>
        <w:ind w:firstLine="480"/>
      </w:pPr>
      <w:r>
        <w:rPr>
          <w:rFonts w:hint="eastAsia"/>
        </w:rPr>
        <w:t>（2）现场培训</w:t>
      </w:r>
    </w:p>
    <w:p w14:paraId="429D01C1" w14:textId="77777777" w:rsidR="00C25F90" w:rsidRDefault="0039522C">
      <w:pPr>
        <w:pStyle w:val="FC"/>
        <w:spacing w:before="120" w:after="120"/>
        <w:ind w:firstLine="480"/>
      </w:pPr>
      <w:r>
        <w:rPr>
          <w:rFonts w:hint="eastAsia"/>
        </w:rPr>
        <w:t>在系统安装调度完毕后进行现场培训，安排专业人员对如何进行系统调试、维护、系统和软件的安装、初始化及排除故障进行指导和演示技术人员进行实际操作培训。</w:t>
      </w:r>
    </w:p>
    <w:p w14:paraId="1C5917DE" w14:textId="77777777" w:rsidR="00C25F90" w:rsidRDefault="0039522C">
      <w:pPr>
        <w:pStyle w:val="FC"/>
        <w:spacing w:before="120" w:after="120"/>
        <w:ind w:firstLine="480"/>
      </w:pPr>
      <w:bookmarkStart w:id="376" w:name="_Toc102849529"/>
      <w:bookmarkStart w:id="377" w:name="_Toc102892686"/>
      <w:r>
        <w:rPr>
          <w:rFonts w:hint="eastAsia"/>
        </w:rPr>
        <w:t>2、按培训对象</w:t>
      </w:r>
      <w:bookmarkEnd w:id="376"/>
      <w:bookmarkEnd w:id="377"/>
    </w:p>
    <w:p w14:paraId="20F54F74" w14:textId="77777777" w:rsidR="00C25F90" w:rsidRDefault="0039522C">
      <w:pPr>
        <w:pStyle w:val="FC"/>
        <w:spacing w:before="120" w:after="120"/>
        <w:ind w:firstLine="480"/>
      </w:pPr>
      <w:r>
        <w:rPr>
          <w:rFonts w:hint="eastAsia"/>
        </w:rPr>
        <w:t>提供多种方式的用户培训，充分满足各个层次培训对象的需求，培训方式包括以下：</w:t>
      </w:r>
    </w:p>
    <w:p w14:paraId="7DF5EAA1" w14:textId="77777777" w:rsidR="00C25F90" w:rsidRDefault="0039522C">
      <w:pPr>
        <w:pStyle w:val="FC"/>
        <w:spacing w:before="120" w:after="120"/>
        <w:ind w:firstLine="480"/>
      </w:pPr>
      <w:r>
        <w:rPr>
          <w:rFonts w:hint="eastAsia"/>
        </w:rPr>
        <w:t>（1）辅导性培训</w:t>
      </w:r>
    </w:p>
    <w:p w14:paraId="5E372C5B" w14:textId="77777777" w:rsidR="00C25F90" w:rsidRDefault="0039522C">
      <w:pPr>
        <w:pStyle w:val="FC"/>
        <w:spacing w:before="120" w:after="120"/>
        <w:ind w:firstLine="480"/>
      </w:pPr>
      <w:r>
        <w:rPr>
          <w:rFonts w:hint="eastAsia"/>
        </w:rPr>
        <w:t>在用户现场进行的基础培训，旨在使用户在实际工作中取得深刻的感性认识，强化培训效果，适用于所有培训对象。</w:t>
      </w:r>
    </w:p>
    <w:p w14:paraId="05AD814B" w14:textId="77777777" w:rsidR="00C25F90" w:rsidRDefault="0039522C">
      <w:pPr>
        <w:pStyle w:val="FC"/>
        <w:spacing w:before="120" w:after="120"/>
        <w:ind w:firstLine="480"/>
      </w:pPr>
      <w:r>
        <w:rPr>
          <w:rFonts w:hint="eastAsia"/>
        </w:rPr>
        <w:t>（2）初级培训</w:t>
      </w:r>
    </w:p>
    <w:p w14:paraId="6C45D2BD" w14:textId="77777777" w:rsidR="00C25F90" w:rsidRDefault="0039522C">
      <w:pPr>
        <w:pStyle w:val="FC"/>
        <w:spacing w:before="120" w:after="120"/>
        <w:ind w:firstLine="480"/>
      </w:pPr>
      <w:r>
        <w:rPr>
          <w:rFonts w:hint="eastAsia"/>
        </w:rPr>
        <w:t>在本地进行关于使用方法与日常维护的集中培训，旨在使用户掌握系统基本情况和所需功能使用方法，适用于所有培训对象。</w:t>
      </w:r>
    </w:p>
    <w:p w14:paraId="4DB29B37" w14:textId="77777777" w:rsidR="00C25F90" w:rsidRDefault="0039522C">
      <w:pPr>
        <w:pStyle w:val="FC"/>
        <w:spacing w:before="120" w:after="120"/>
        <w:ind w:firstLine="480"/>
      </w:pPr>
      <w:r>
        <w:rPr>
          <w:rFonts w:hint="eastAsia"/>
        </w:rPr>
        <w:t>（3）高级培训</w:t>
      </w:r>
    </w:p>
    <w:p w14:paraId="57F95EE0" w14:textId="77777777" w:rsidR="00C25F90" w:rsidRDefault="0039522C">
      <w:pPr>
        <w:pStyle w:val="FC"/>
        <w:spacing w:before="120" w:after="120"/>
        <w:ind w:firstLine="480"/>
      </w:pPr>
      <w:r>
        <w:rPr>
          <w:rFonts w:hint="eastAsia"/>
        </w:rPr>
        <w:t>进行的关于系统内核的高级培训，旨在使用户完全彻底掌握系统，为整个系统的长期稳定运行提供有力保证，适用于核心维护层以上的培训对象。</w:t>
      </w:r>
    </w:p>
    <w:p w14:paraId="14B9A5AC" w14:textId="77777777" w:rsidR="00C25F90" w:rsidRDefault="0039522C">
      <w:pPr>
        <w:pStyle w:val="FC"/>
        <w:spacing w:before="120" w:after="120"/>
        <w:ind w:firstLine="480"/>
      </w:pPr>
      <w:r>
        <w:rPr>
          <w:rFonts w:hint="eastAsia"/>
        </w:rPr>
        <w:t>（4）专项培训</w:t>
      </w:r>
    </w:p>
    <w:p w14:paraId="31157959" w14:textId="77777777" w:rsidR="00C25F90" w:rsidRDefault="0039522C">
      <w:pPr>
        <w:pStyle w:val="FC"/>
        <w:spacing w:before="120" w:after="120"/>
        <w:ind w:firstLine="480"/>
      </w:pPr>
      <w:r>
        <w:rPr>
          <w:rFonts w:hint="eastAsia"/>
        </w:rPr>
        <w:t>根据用户需求，就某一子系统，某一应用领域进行的专门性培训。旨在使用户对其工作领域具有深刻领悟，适用于核心维护层以上的培训对象。</w:t>
      </w:r>
    </w:p>
    <w:p w14:paraId="1FDD1836" w14:textId="77777777" w:rsidR="00C25F90" w:rsidRDefault="0039522C">
      <w:pPr>
        <w:pStyle w:val="FC"/>
        <w:spacing w:before="120" w:after="120"/>
        <w:ind w:firstLine="480"/>
      </w:pPr>
      <w:bookmarkStart w:id="378" w:name="_Toc102849530"/>
      <w:bookmarkStart w:id="379" w:name="_Toc102892687"/>
      <w:r>
        <w:rPr>
          <w:rFonts w:hint="eastAsia"/>
        </w:rPr>
        <w:t>3、按培训组织方式</w:t>
      </w:r>
      <w:bookmarkEnd w:id="378"/>
      <w:bookmarkEnd w:id="379"/>
    </w:p>
    <w:p w14:paraId="7FF69107" w14:textId="77777777" w:rsidR="00C25F90" w:rsidRDefault="0039522C">
      <w:pPr>
        <w:pStyle w:val="FC"/>
        <w:spacing w:before="120" w:after="120"/>
        <w:ind w:firstLine="480"/>
      </w:pPr>
      <w:r>
        <w:rPr>
          <w:rFonts w:hint="eastAsia"/>
        </w:rPr>
        <w:lastRenderedPageBreak/>
        <w:t>按照培训组织的方式，分为集中培训和单独培训两种。</w:t>
      </w:r>
    </w:p>
    <w:p w14:paraId="3126A956" w14:textId="77777777" w:rsidR="00C25F90" w:rsidRDefault="0039522C">
      <w:pPr>
        <w:pStyle w:val="FC"/>
        <w:spacing w:before="120" w:after="120"/>
        <w:ind w:firstLine="480"/>
      </w:pPr>
      <w:r>
        <w:rPr>
          <w:rFonts w:hint="eastAsia"/>
        </w:rPr>
        <w:t>（1）集中培训</w:t>
      </w:r>
    </w:p>
    <w:p w14:paraId="333B2262" w14:textId="77777777" w:rsidR="00C25F90" w:rsidRDefault="0039522C">
      <w:pPr>
        <w:pStyle w:val="FC"/>
        <w:spacing w:before="120" w:after="120"/>
        <w:ind w:firstLine="480"/>
      </w:pPr>
      <w:r>
        <w:rPr>
          <w:rFonts w:hint="eastAsia"/>
        </w:rPr>
        <w:t>集中培训主要是在系统应用初期或系统发生较大的升级改版行为，要求参加软件培训的用户数较多的情况下进行的。集中培训前期由供应商向用户发出报名征询通知，然后根据报名情况组织培训。集中培训一般分期进行，参加集中培训的用户统一到培训地进行学习。集中培训规模按照实际用户数量决定。培训时间长短根据培训内容以及培训规模一般在1天半到2天时间。</w:t>
      </w:r>
    </w:p>
    <w:p w14:paraId="7EA2D0C8" w14:textId="77777777" w:rsidR="00C25F90" w:rsidRDefault="0039522C">
      <w:pPr>
        <w:pStyle w:val="FC"/>
        <w:spacing w:before="120" w:after="120"/>
        <w:ind w:firstLine="480"/>
      </w:pPr>
      <w:r>
        <w:rPr>
          <w:rFonts w:hint="eastAsia"/>
        </w:rPr>
        <w:t>（2）单独培训</w:t>
      </w:r>
    </w:p>
    <w:p w14:paraId="473077ED" w14:textId="77777777" w:rsidR="00C25F90" w:rsidRDefault="0039522C">
      <w:pPr>
        <w:pStyle w:val="FC"/>
        <w:spacing w:before="120" w:after="120"/>
        <w:ind w:firstLine="480"/>
        <w:rPr>
          <w:szCs w:val="24"/>
        </w:rPr>
      </w:pPr>
      <w:r>
        <w:rPr>
          <w:rFonts w:hint="eastAsia"/>
        </w:rPr>
        <w:t>单独培训主要是针对少数用户提出的培训需求而设立的。部分系统操作人员因为没有赶上参加集中培训，急着使用软件却又因为没有经过系统培训而觉得有困难的，可以申请进行单独培训，单独培训一般提前2～3天预约，经与用户商定培训时间后，即可进行培训。由培训讲师单独授课并进行上机辅导。</w:t>
      </w:r>
    </w:p>
    <w:p w14:paraId="29758EE6" w14:textId="77777777" w:rsidR="00C25F90" w:rsidRDefault="0039522C">
      <w:pPr>
        <w:pStyle w:val="33"/>
      </w:pPr>
      <w:bookmarkStart w:id="380" w:name="_Toc28620889"/>
      <w:bookmarkStart w:id="381" w:name="_Toc34911826"/>
      <w:r>
        <w:rPr>
          <w:rFonts w:hint="eastAsia"/>
        </w:rPr>
        <w:t>培训教材</w:t>
      </w:r>
      <w:bookmarkEnd w:id="380"/>
      <w:bookmarkEnd w:id="381"/>
    </w:p>
    <w:p w14:paraId="1DF7D231" w14:textId="77777777" w:rsidR="00C25F90" w:rsidRDefault="0039522C">
      <w:pPr>
        <w:pStyle w:val="FC"/>
        <w:spacing w:before="120" w:after="120"/>
        <w:ind w:firstLine="480"/>
      </w:pPr>
      <w:r>
        <w:rPr>
          <w:rFonts w:hint="eastAsia"/>
        </w:rPr>
        <w:t>根据实现制定的培训计划准备相应的培训教材，所有的资料须用中文书写。包括各种表格和调查问卷、课程须知和讲义、课程的视觉化元素、自学教材、报告、便函和记录、表格和图表等。培训提供的教学资料如幻灯片、录像、磁盘或光盘等在培训结束可提供给用户。</w:t>
      </w:r>
    </w:p>
    <w:p w14:paraId="474763F6" w14:textId="77777777" w:rsidR="00C25F90" w:rsidRDefault="0039522C">
      <w:pPr>
        <w:pStyle w:val="FC"/>
        <w:spacing w:before="120" w:after="120"/>
        <w:ind w:firstLine="480"/>
      </w:pPr>
      <w:r>
        <w:rPr>
          <w:rFonts w:hint="eastAsia"/>
        </w:rPr>
        <w:t>主要使用的教材包括：系统使用说明、系统测试大纲、系统维护手册、培训课程表、培训计划、系统安装盘等。</w:t>
      </w:r>
    </w:p>
    <w:p w14:paraId="18D2BD1F" w14:textId="77777777" w:rsidR="00C25F90" w:rsidRDefault="0039522C">
      <w:pPr>
        <w:pStyle w:val="33"/>
      </w:pPr>
      <w:bookmarkStart w:id="382" w:name="_Toc34911827"/>
      <w:r>
        <w:rPr>
          <w:rFonts w:hint="eastAsia"/>
        </w:rPr>
        <w:t>培训计划</w:t>
      </w:r>
      <w:bookmarkEnd w:id="382"/>
    </w:p>
    <w:p w14:paraId="67ADFF30" w14:textId="77777777" w:rsidR="00C25F90" w:rsidRDefault="0039522C">
      <w:pPr>
        <w:pStyle w:val="FC"/>
        <w:spacing w:before="120" w:after="120"/>
        <w:ind w:firstLine="480"/>
      </w:pPr>
      <w:r>
        <w:rPr>
          <w:rFonts w:hint="eastAsia"/>
        </w:rPr>
        <w:t>本项目的培训计划如下：</w:t>
      </w:r>
    </w:p>
    <w:p w14:paraId="1923C5BB" w14:textId="77777777" w:rsidR="00C25F90" w:rsidRDefault="0039522C">
      <w:pPr>
        <w:pStyle w:val="FC"/>
        <w:spacing w:before="120" w:after="120"/>
        <w:ind w:firstLine="480"/>
      </w:pPr>
      <w:r>
        <w:rPr>
          <w:rFonts w:hint="eastAsia"/>
        </w:rPr>
        <w:t>1、系统技术人员培训</w:t>
      </w:r>
    </w:p>
    <w:p w14:paraId="0C6562FD" w14:textId="77777777" w:rsidR="00C25F90" w:rsidRDefault="0039522C">
      <w:pPr>
        <w:pStyle w:val="FC"/>
        <w:spacing w:before="120" w:after="120"/>
        <w:ind w:firstLine="480"/>
      </w:pPr>
      <w:r>
        <w:rPr>
          <w:rFonts w:hint="eastAsia"/>
        </w:rPr>
        <w:t>为提高建设单位系统管理人员和系统维护人员的技术水平，配合信息系统的建设工作，保证本平台稳定有效地运行，</w:t>
      </w:r>
    </w:p>
    <w:p w14:paraId="28934566" w14:textId="77777777" w:rsidR="00C25F90" w:rsidRDefault="0039522C">
      <w:pPr>
        <w:pStyle w:val="FC"/>
        <w:spacing w:before="120" w:after="120"/>
        <w:ind w:firstLine="480"/>
      </w:pPr>
      <w:r>
        <w:rPr>
          <w:rFonts w:hint="eastAsia"/>
        </w:rPr>
        <w:t>2、各经办机构主管领导和业务主管培训</w:t>
      </w:r>
    </w:p>
    <w:p w14:paraId="34DA2A74" w14:textId="77777777" w:rsidR="00C25F90" w:rsidRDefault="0039522C">
      <w:pPr>
        <w:pStyle w:val="FC"/>
        <w:spacing w:before="120" w:after="120"/>
        <w:ind w:firstLine="480"/>
      </w:pPr>
      <w:r>
        <w:rPr>
          <w:rFonts w:hint="eastAsia"/>
        </w:rPr>
        <w:t>为提高领导管理和决策水平，确保建设单位信息化工作科学、健康的发展，建设单位将统一组织、分期分批的对公司的主管领导和业务主管进行培训。</w:t>
      </w:r>
    </w:p>
    <w:p w14:paraId="309B7A29" w14:textId="77777777" w:rsidR="00C25F90" w:rsidRDefault="0039522C">
      <w:pPr>
        <w:pStyle w:val="FC"/>
        <w:spacing w:before="120" w:after="120"/>
        <w:ind w:firstLine="480"/>
      </w:pPr>
      <w:r>
        <w:rPr>
          <w:rFonts w:hint="eastAsia"/>
        </w:rPr>
        <w:lastRenderedPageBreak/>
        <w:t>需要培训的业务人员。培训周期预定为1周，计划分为</w:t>
      </w:r>
      <w:r>
        <w:t>2</w:t>
      </w:r>
      <w:r>
        <w:rPr>
          <w:rFonts w:hint="eastAsia"/>
        </w:rPr>
        <w:t>期，每期培训近</w:t>
      </w:r>
      <w:r>
        <w:t>10</w:t>
      </w:r>
      <w:r>
        <w:rPr>
          <w:rFonts w:hint="eastAsia"/>
        </w:rPr>
        <w:t>人。</w:t>
      </w:r>
    </w:p>
    <w:p w14:paraId="57AA3E73" w14:textId="77777777" w:rsidR="00C25F90" w:rsidRDefault="0039522C">
      <w:pPr>
        <w:pStyle w:val="FC"/>
        <w:spacing w:before="120" w:after="120"/>
        <w:ind w:firstLine="480"/>
      </w:pPr>
      <w:r>
        <w:rPr>
          <w:rFonts w:hint="eastAsia"/>
        </w:rPr>
        <w:t>3、培训课程</w:t>
      </w:r>
    </w:p>
    <w:p w14:paraId="392AAD86" w14:textId="77777777" w:rsidR="00C25F90" w:rsidRDefault="0039522C">
      <w:pPr>
        <w:pStyle w:val="FC"/>
        <w:spacing w:before="120" w:after="120"/>
        <w:ind w:firstLine="480"/>
      </w:pPr>
      <w:r>
        <w:rPr>
          <w:rFonts w:hint="eastAsia"/>
        </w:rPr>
        <w:t>授课培训内容如下：</w:t>
      </w:r>
    </w:p>
    <w:p w14:paraId="354FCF2A" w14:textId="77777777" w:rsidR="00C25F90" w:rsidRDefault="0039522C">
      <w:pPr>
        <w:pStyle w:val="affb"/>
      </w:pPr>
      <w:bookmarkStart w:id="383" w:name="_Toc34911939"/>
      <w:r>
        <w:t>表</w:t>
      </w:r>
      <w:r>
        <w:t xml:space="preserve"> </w:t>
      </w:r>
      <w:r w:rsidR="00D278C1">
        <w:rPr>
          <w:noProof/>
        </w:rPr>
        <w:fldChar w:fldCharType="begin"/>
      </w:r>
      <w:r w:rsidR="00D278C1">
        <w:rPr>
          <w:noProof/>
        </w:rPr>
        <w:instrText xml:space="preserve"> STYLEREF 1 \s </w:instrText>
      </w:r>
      <w:r w:rsidR="00D278C1">
        <w:rPr>
          <w:noProof/>
        </w:rPr>
        <w:fldChar w:fldCharType="separate"/>
      </w:r>
      <w:r w:rsidR="002E7E47">
        <w:rPr>
          <w:noProof/>
        </w:rPr>
        <w:t>6</w:t>
      </w:r>
      <w:r w:rsidR="00D278C1">
        <w:rPr>
          <w:noProof/>
        </w:rPr>
        <w:fldChar w:fldCharType="end"/>
      </w:r>
      <w:r w:rsidR="00F34CB4">
        <w:noBreakHyphen/>
      </w:r>
      <w:r w:rsidR="00F34CB4">
        <w:fldChar w:fldCharType="begin"/>
      </w:r>
      <w:r w:rsidR="00F34CB4">
        <w:instrText xml:space="preserve"> SEQ </w:instrText>
      </w:r>
      <w:r w:rsidR="00F34CB4">
        <w:instrText>表</w:instrText>
      </w:r>
      <w:r w:rsidR="00F34CB4">
        <w:instrText xml:space="preserve"> \* ARABIC \s 1 </w:instrText>
      </w:r>
      <w:r w:rsidR="00F34CB4">
        <w:fldChar w:fldCharType="separate"/>
      </w:r>
      <w:r w:rsidR="002E7E47">
        <w:rPr>
          <w:noProof/>
        </w:rPr>
        <w:t>1</w:t>
      </w:r>
      <w:r w:rsidR="00F34CB4">
        <w:fldChar w:fldCharType="end"/>
      </w:r>
      <w:r>
        <w:rPr>
          <w:rFonts w:hint="eastAsia"/>
        </w:rPr>
        <w:t>培训内容表</w:t>
      </w:r>
      <w:bookmarkEnd w:id="383"/>
    </w:p>
    <w:tbl>
      <w:tblPr>
        <w:tblStyle w:val="FC13"/>
        <w:tblW w:w="5000" w:type="pct"/>
        <w:tblLook w:val="04A0" w:firstRow="1" w:lastRow="0" w:firstColumn="1" w:lastColumn="0" w:noHBand="0" w:noVBand="1"/>
      </w:tblPr>
      <w:tblGrid>
        <w:gridCol w:w="1205"/>
        <w:gridCol w:w="2104"/>
        <w:gridCol w:w="924"/>
        <w:gridCol w:w="1513"/>
        <w:gridCol w:w="2531"/>
      </w:tblGrid>
      <w:tr w:rsidR="00C25F90" w:rsidRPr="009460F0" w14:paraId="3DA3F7C5" w14:textId="77777777" w:rsidTr="009460F0">
        <w:trPr>
          <w:cnfStyle w:val="100000000000" w:firstRow="1" w:lastRow="0" w:firstColumn="0" w:lastColumn="0" w:oddVBand="0" w:evenVBand="0" w:oddHBand="0" w:evenHBand="0" w:firstRowFirstColumn="0" w:firstRowLastColumn="0" w:lastRowFirstColumn="0" w:lastRowLastColumn="0"/>
          <w:trHeight w:val="20"/>
        </w:trPr>
        <w:tc>
          <w:tcPr>
            <w:tcW w:w="728" w:type="pct"/>
            <w:shd w:val="clear" w:color="auto" w:fill="BFBFBF" w:themeFill="background1" w:themeFillShade="BF"/>
          </w:tcPr>
          <w:p w14:paraId="51CB3DCC" w14:textId="77777777" w:rsidR="00C25F90" w:rsidRPr="009460F0" w:rsidRDefault="0039522C" w:rsidP="009460F0">
            <w:pPr>
              <w:widowControl/>
              <w:jc w:val="center"/>
              <w:rPr>
                <w:rFonts w:ascii="宋体" w:hAnsi="宋体"/>
                <w:b w:val="0"/>
                <w:color w:val="000000"/>
                <w:kern w:val="0"/>
              </w:rPr>
            </w:pPr>
            <w:r w:rsidRPr="009460F0">
              <w:rPr>
                <w:rFonts w:ascii="宋体" w:hAnsi="宋体"/>
                <w:color w:val="000000"/>
                <w:kern w:val="0"/>
              </w:rPr>
              <w:t>课程类别</w:t>
            </w:r>
          </w:p>
        </w:tc>
        <w:tc>
          <w:tcPr>
            <w:tcW w:w="1271" w:type="pct"/>
            <w:shd w:val="clear" w:color="auto" w:fill="BFBFBF" w:themeFill="background1" w:themeFillShade="BF"/>
          </w:tcPr>
          <w:p w14:paraId="7D0E9625" w14:textId="77777777" w:rsidR="00C25F90" w:rsidRPr="009460F0" w:rsidRDefault="0039522C" w:rsidP="009460F0">
            <w:pPr>
              <w:widowControl/>
              <w:jc w:val="center"/>
              <w:rPr>
                <w:rFonts w:ascii="宋体" w:hAnsi="宋体"/>
                <w:b w:val="0"/>
                <w:color w:val="000000"/>
                <w:kern w:val="0"/>
              </w:rPr>
            </w:pPr>
            <w:r w:rsidRPr="009460F0">
              <w:rPr>
                <w:rFonts w:ascii="宋体" w:hAnsi="宋体"/>
                <w:color w:val="000000"/>
                <w:kern w:val="0"/>
              </w:rPr>
              <w:t>内容简介</w:t>
            </w:r>
          </w:p>
        </w:tc>
        <w:tc>
          <w:tcPr>
            <w:tcW w:w="558" w:type="pct"/>
            <w:shd w:val="clear" w:color="auto" w:fill="BFBFBF" w:themeFill="background1" w:themeFillShade="BF"/>
          </w:tcPr>
          <w:p w14:paraId="33A2FDE2" w14:textId="77777777" w:rsidR="00C25F90" w:rsidRPr="009460F0" w:rsidRDefault="0039522C" w:rsidP="009460F0">
            <w:pPr>
              <w:widowControl/>
              <w:jc w:val="center"/>
              <w:rPr>
                <w:rFonts w:ascii="宋体" w:hAnsi="宋体"/>
                <w:b w:val="0"/>
                <w:color w:val="000000"/>
                <w:kern w:val="0"/>
              </w:rPr>
            </w:pPr>
            <w:r w:rsidRPr="009460F0">
              <w:rPr>
                <w:rFonts w:ascii="宋体" w:hAnsi="宋体"/>
                <w:color w:val="000000"/>
                <w:kern w:val="0"/>
              </w:rPr>
              <w:t>天数</w:t>
            </w:r>
          </w:p>
        </w:tc>
        <w:tc>
          <w:tcPr>
            <w:tcW w:w="914" w:type="pct"/>
            <w:shd w:val="clear" w:color="auto" w:fill="BFBFBF" w:themeFill="background1" w:themeFillShade="BF"/>
          </w:tcPr>
          <w:p w14:paraId="0EF28512" w14:textId="77777777" w:rsidR="00C25F90" w:rsidRPr="009460F0" w:rsidRDefault="0039522C" w:rsidP="009460F0">
            <w:pPr>
              <w:widowControl/>
              <w:jc w:val="center"/>
              <w:rPr>
                <w:rFonts w:ascii="宋体" w:hAnsi="宋体"/>
                <w:b w:val="0"/>
                <w:color w:val="000000"/>
                <w:kern w:val="0"/>
              </w:rPr>
            </w:pPr>
            <w:r w:rsidRPr="009460F0">
              <w:rPr>
                <w:rFonts w:ascii="宋体" w:hAnsi="宋体"/>
                <w:color w:val="000000"/>
                <w:kern w:val="0"/>
              </w:rPr>
              <w:t>教学方式</w:t>
            </w:r>
          </w:p>
        </w:tc>
        <w:tc>
          <w:tcPr>
            <w:tcW w:w="1529" w:type="pct"/>
            <w:shd w:val="clear" w:color="auto" w:fill="BFBFBF" w:themeFill="background1" w:themeFillShade="BF"/>
          </w:tcPr>
          <w:p w14:paraId="08E7BF56" w14:textId="77777777" w:rsidR="00C25F90" w:rsidRPr="009460F0" w:rsidRDefault="0039522C" w:rsidP="009460F0">
            <w:pPr>
              <w:widowControl/>
              <w:jc w:val="center"/>
              <w:rPr>
                <w:rFonts w:ascii="宋体" w:hAnsi="宋体"/>
                <w:b w:val="0"/>
                <w:color w:val="000000"/>
                <w:kern w:val="0"/>
              </w:rPr>
            </w:pPr>
            <w:r w:rsidRPr="009460F0">
              <w:rPr>
                <w:rFonts w:ascii="宋体" w:hAnsi="宋体"/>
                <w:color w:val="000000"/>
                <w:kern w:val="0"/>
              </w:rPr>
              <w:t>先决条件</w:t>
            </w:r>
          </w:p>
        </w:tc>
      </w:tr>
      <w:tr w:rsidR="00C25F90" w:rsidRPr="009460F0" w14:paraId="4A438FA9" w14:textId="77777777" w:rsidTr="009460F0">
        <w:trPr>
          <w:trHeight w:val="20"/>
        </w:trPr>
        <w:tc>
          <w:tcPr>
            <w:tcW w:w="728" w:type="pct"/>
          </w:tcPr>
          <w:p w14:paraId="56651CE1" w14:textId="77777777" w:rsidR="00C25F90" w:rsidRPr="009460F0" w:rsidRDefault="0039522C">
            <w:pPr>
              <w:widowControl/>
              <w:rPr>
                <w:rFonts w:ascii="宋体" w:hAnsi="宋体"/>
                <w:color w:val="000000"/>
                <w:kern w:val="0"/>
              </w:rPr>
            </w:pPr>
            <w:r w:rsidRPr="009460F0">
              <w:rPr>
                <w:rFonts w:ascii="宋体" w:hAnsi="宋体"/>
                <w:color w:val="000000"/>
                <w:kern w:val="0"/>
              </w:rPr>
              <w:t>基础知识培训</w:t>
            </w:r>
          </w:p>
        </w:tc>
        <w:tc>
          <w:tcPr>
            <w:tcW w:w="1271" w:type="pct"/>
          </w:tcPr>
          <w:p w14:paraId="0011B531" w14:textId="77777777" w:rsidR="00C25F90" w:rsidRPr="009460F0" w:rsidRDefault="0039522C">
            <w:pPr>
              <w:widowControl/>
              <w:rPr>
                <w:rFonts w:ascii="宋体" w:hAnsi="宋体"/>
                <w:color w:val="000000"/>
                <w:kern w:val="0"/>
              </w:rPr>
            </w:pPr>
            <w:r w:rsidRPr="009460F0">
              <w:rPr>
                <w:rFonts w:ascii="宋体" w:hAnsi="宋体"/>
                <w:color w:val="000000"/>
                <w:kern w:val="0"/>
              </w:rPr>
              <w:t>系统的建设内容以及实现技术概要</w:t>
            </w:r>
          </w:p>
        </w:tc>
        <w:tc>
          <w:tcPr>
            <w:tcW w:w="558" w:type="pct"/>
          </w:tcPr>
          <w:p w14:paraId="4260B6EC" w14:textId="77777777" w:rsidR="00C25F90" w:rsidRPr="009460F0" w:rsidRDefault="0039522C">
            <w:pPr>
              <w:widowControl/>
              <w:ind w:firstLineChars="200" w:firstLine="420"/>
              <w:rPr>
                <w:rFonts w:ascii="宋体" w:hAnsi="宋体"/>
                <w:color w:val="000000"/>
                <w:kern w:val="0"/>
              </w:rPr>
            </w:pPr>
            <w:r w:rsidRPr="009460F0">
              <w:rPr>
                <w:rFonts w:ascii="宋体" w:hAnsi="宋体" w:hint="eastAsia"/>
                <w:color w:val="000000"/>
                <w:kern w:val="0"/>
              </w:rPr>
              <w:t>1</w:t>
            </w:r>
          </w:p>
        </w:tc>
        <w:tc>
          <w:tcPr>
            <w:tcW w:w="914" w:type="pct"/>
            <w:vMerge w:val="restart"/>
          </w:tcPr>
          <w:p w14:paraId="13565654" w14:textId="77777777" w:rsidR="00C25F90" w:rsidRPr="009460F0" w:rsidRDefault="0039522C">
            <w:pPr>
              <w:widowControl/>
              <w:rPr>
                <w:rFonts w:ascii="宋体" w:hAnsi="宋体"/>
                <w:color w:val="000000"/>
                <w:kern w:val="0"/>
              </w:rPr>
            </w:pPr>
            <w:r w:rsidRPr="009460F0">
              <w:rPr>
                <w:rFonts w:ascii="宋体" w:hAnsi="宋体"/>
                <w:color w:val="000000"/>
                <w:kern w:val="0"/>
              </w:rPr>
              <w:t>授课及操作实践指导</w:t>
            </w:r>
          </w:p>
        </w:tc>
        <w:tc>
          <w:tcPr>
            <w:tcW w:w="1529" w:type="pct"/>
          </w:tcPr>
          <w:p w14:paraId="723A866A" w14:textId="77777777" w:rsidR="00C25F90" w:rsidRPr="009460F0" w:rsidRDefault="0039522C">
            <w:pPr>
              <w:widowControl/>
              <w:rPr>
                <w:rFonts w:ascii="宋体" w:hAnsi="宋体"/>
                <w:color w:val="000000"/>
                <w:kern w:val="0"/>
              </w:rPr>
            </w:pPr>
            <w:r w:rsidRPr="009460F0">
              <w:rPr>
                <w:rFonts w:ascii="宋体" w:hAnsi="宋体"/>
                <w:color w:val="000000"/>
                <w:kern w:val="0"/>
              </w:rPr>
              <w:t>人员：具备专业计算机知识的计算机系统管理人员；</w:t>
            </w:r>
          </w:p>
        </w:tc>
      </w:tr>
      <w:tr w:rsidR="00C25F90" w:rsidRPr="009460F0" w14:paraId="15D1CAC4" w14:textId="77777777" w:rsidTr="009460F0">
        <w:trPr>
          <w:trHeight w:val="20"/>
        </w:trPr>
        <w:tc>
          <w:tcPr>
            <w:tcW w:w="728" w:type="pct"/>
            <w:vMerge w:val="restart"/>
          </w:tcPr>
          <w:p w14:paraId="1CEB29AD" w14:textId="77777777" w:rsidR="00C25F90" w:rsidRPr="009460F0" w:rsidRDefault="0039522C">
            <w:pPr>
              <w:widowControl/>
              <w:rPr>
                <w:rFonts w:ascii="宋体" w:hAnsi="宋体"/>
                <w:color w:val="000000"/>
                <w:kern w:val="0"/>
              </w:rPr>
            </w:pPr>
            <w:r w:rsidRPr="009460F0">
              <w:rPr>
                <w:rFonts w:ascii="宋体" w:hAnsi="宋体"/>
                <w:color w:val="000000"/>
                <w:kern w:val="0"/>
              </w:rPr>
              <w:t>系统使用培训</w:t>
            </w:r>
          </w:p>
        </w:tc>
        <w:tc>
          <w:tcPr>
            <w:tcW w:w="1271" w:type="pct"/>
          </w:tcPr>
          <w:p w14:paraId="04AA9F2D" w14:textId="77777777" w:rsidR="00C25F90" w:rsidRPr="009460F0" w:rsidRDefault="0039522C">
            <w:pPr>
              <w:widowControl/>
              <w:rPr>
                <w:rFonts w:ascii="宋体" w:hAnsi="宋体"/>
                <w:color w:val="000000"/>
                <w:kern w:val="0"/>
              </w:rPr>
            </w:pPr>
            <w:r w:rsidRPr="009460F0">
              <w:rPr>
                <w:rFonts w:ascii="宋体" w:hAnsi="宋体"/>
                <w:color w:val="000000"/>
                <w:kern w:val="0"/>
              </w:rPr>
              <w:t>管理员运维培训</w:t>
            </w:r>
          </w:p>
        </w:tc>
        <w:tc>
          <w:tcPr>
            <w:tcW w:w="558" w:type="pct"/>
            <w:vMerge w:val="restart"/>
          </w:tcPr>
          <w:p w14:paraId="20A94636" w14:textId="77777777" w:rsidR="00C25F90" w:rsidRPr="009460F0" w:rsidRDefault="0039522C">
            <w:pPr>
              <w:widowControl/>
              <w:jc w:val="center"/>
              <w:rPr>
                <w:rFonts w:ascii="宋体" w:hAnsi="宋体"/>
                <w:color w:val="000000"/>
                <w:kern w:val="0"/>
              </w:rPr>
            </w:pPr>
            <w:r w:rsidRPr="009460F0">
              <w:rPr>
                <w:rFonts w:ascii="宋体" w:hAnsi="宋体" w:hint="eastAsia"/>
                <w:color w:val="000000"/>
                <w:kern w:val="0"/>
              </w:rPr>
              <w:t>4</w:t>
            </w:r>
          </w:p>
        </w:tc>
        <w:tc>
          <w:tcPr>
            <w:tcW w:w="914" w:type="pct"/>
            <w:vMerge/>
          </w:tcPr>
          <w:p w14:paraId="18F73653" w14:textId="77777777" w:rsidR="00C25F90" w:rsidRPr="009460F0" w:rsidRDefault="00C25F90">
            <w:pPr>
              <w:widowControl/>
              <w:jc w:val="left"/>
              <w:rPr>
                <w:rFonts w:ascii="宋体" w:hAnsi="宋体"/>
                <w:color w:val="000000"/>
                <w:kern w:val="0"/>
              </w:rPr>
            </w:pPr>
          </w:p>
        </w:tc>
        <w:tc>
          <w:tcPr>
            <w:tcW w:w="1529" w:type="pct"/>
          </w:tcPr>
          <w:p w14:paraId="5EEBC42D" w14:textId="77777777" w:rsidR="00C25F90" w:rsidRPr="009460F0" w:rsidRDefault="0039522C">
            <w:pPr>
              <w:widowControl/>
              <w:rPr>
                <w:rFonts w:ascii="宋体" w:hAnsi="宋体"/>
                <w:color w:val="000000"/>
                <w:kern w:val="0"/>
              </w:rPr>
            </w:pPr>
            <w:r w:rsidRPr="009460F0">
              <w:rPr>
                <w:rFonts w:ascii="宋体" w:hAnsi="宋体"/>
                <w:color w:val="000000"/>
                <w:kern w:val="0"/>
              </w:rPr>
              <w:t>环境：培训教室、投影仪、笔记本电脑等。</w:t>
            </w:r>
          </w:p>
        </w:tc>
      </w:tr>
      <w:tr w:rsidR="00C25F90" w:rsidRPr="009460F0" w14:paraId="63E5FFD5" w14:textId="77777777" w:rsidTr="009460F0">
        <w:trPr>
          <w:trHeight w:val="20"/>
        </w:trPr>
        <w:tc>
          <w:tcPr>
            <w:tcW w:w="728" w:type="pct"/>
            <w:vMerge/>
          </w:tcPr>
          <w:p w14:paraId="2C5C8191" w14:textId="77777777" w:rsidR="00C25F90" w:rsidRPr="009460F0" w:rsidRDefault="00C25F90">
            <w:pPr>
              <w:widowControl/>
              <w:jc w:val="left"/>
              <w:rPr>
                <w:rFonts w:ascii="宋体" w:hAnsi="宋体"/>
                <w:color w:val="000000"/>
                <w:kern w:val="0"/>
              </w:rPr>
            </w:pPr>
          </w:p>
        </w:tc>
        <w:tc>
          <w:tcPr>
            <w:tcW w:w="1271" w:type="pct"/>
          </w:tcPr>
          <w:p w14:paraId="73E372A3" w14:textId="77777777" w:rsidR="00C25F90" w:rsidRPr="009460F0" w:rsidRDefault="0039522C">
            <w:pPr>
              <w:widowControl/>
              <w:rPr>
                <w:rFonts w:ascii="宋体" w:hAnsi="宋体"/>
                <w:color w:val="000000"/>
                <w:kern w:val="0"/>
              </w:rPr>
            </w:pPr>
            <w:r w:rsidRPr="009460F0">
              <w:rPr>
                <w:rFonts w:ascii="宋体" w:hAnsi="宋体"/>
                <w:color w:val="000000"/>
                <w:kern w:val="0"/>
              </w:rPr>
              <w:t>用户操作使用培训</w:t>
            </w:r>
          </w:p>
        </w:tc>
        <w:tc>
          <w:tcPr>
            <w:tcW w:w="558" w:type="pct"/>
            <w:vMerge/>
          </w:tcPr>
          <w:p w14:paraId="77B1C4AF" w14:textId="77777777" w:rsidR="00C25F90" w:rsidRPr="009460F0" w:rsidRDefault="00C25F90">
            <w:pPr>
              <w:widowControl/>
              <w:jc w:val="left"/>
              <w:rPr>
                <w:rFonts w:ascii="宋体" w:hAnsi="宋体"/>
                <w:color w:val="000000"/>
                <w:kern w:val="0"/>
              </w:rPr>
            </w:pPr>
          </w:p>
        </w:tc>
        <w:tc>
          <w:tcPr>
            <w:tcW w:w="914" w:type="pct"/>
            <w:vMerge/>
          </w:tcPr>
          <w:p w14:paraId="79D355F2" w14:textId="77777777" w:rsidR="00C25F90" w:rsidRPr="009460F0" w:rsidRDefault="00C25F90">
            <w:pPr>
              <w:widowControl/>
              <w:jc w:val="left"/>
              <w:rPr>
                <w:rFonts w:ascii="宋体" w:hAnsi="宋体"/>
                <w:color w:val="000000"/>
                <w:kern w:val="0"/>
              </w:rPr>
            </w:pPr>
          </w:p>
        </w:tc>
        <w:tc>
          <w:tcPr>
            <w:tcW w:w="1529" w:type="pct"/>
          </w:tcPr>
          <w:p w14:paraId="3B95262A" w14:textId="77777777" w:rsidR="00C25F90" w:rsidRPr="009460F0" w:rsidRDefault="00C25F90">
            <w:pPr>
              <w:widowControl/>
              <w:jc w:val="left"/>
              <w:rPr>
                <w:rFonts w:ascii="宋体" w:hAnsi="宋体"/>
                <w:color w:val="000000"/>
                <w:kern w:val="0"/>
              </w:rPr>
            </w:pPr>
          </w:p>
        </w:tc>
      </w:tr>
      <w:tr w:rsidR="00C25F90" w:rsidRPr="009460F0" w14:paraId="3690AFF2" w14:textId="77777777" w:rsidTr="009460F0">
        <w:trPr>
          <w:trHeight w:val="20"/>
        </w:trPr>
        <w:tc>
          <w:tcPr>
            <w:tcW w:w="728" w:type="pct"/>
            <w:vMerge/>
          </w:tcPr>
          <w:p w14:paraId="099481C6" w14:textId="77777777" w:rsidR="00C25F90" w:rsidRPr="009460F0" w:rsidRDefault="00C25F90">
            <w:pPr>
              <w:widowControl/>
              <w:jc w:val="left"/>
              <w:rPr>
                <w:rFonts w:ascii="宋体" w:hAnsi="宋体"/>
                <w:color w:val="000000"/>
                <w:kern w:val="0"/>
              </w:rPr>
            </w:pPr>
          </w:p>
        </w:tc>
        <w:tc>
          <w:tcPr>
            <w:tcW w:w="1271" w:type="pct"/>
          </w:tcPr>
          <w:p w14:paraId="214331EB" w14:textId="77777777" w:rsidR="00C25F90" w:rsidRPr="009460F0" w:rsidRDefault="0039522C">
            <w:pPr>
              <w:widowControl/>
              <w:rPr>
                <w:rFonts w:ascii="宋体" w:hAnsi="宋体"/>
                <w:color w:val="000000"/>
                <w:kern w:val="0"/>
              </w:rPr>
            </w:pPr>
            <w:r w:rsidRPr="009460F0">
              <w:rPr>
                <w:rFonts w:ascii="宋体" w:hAnsi="宋体"/>
                <w:color w:val="000000"/>
                <w:kern w:val="0"/>
              </w:rPr>
              <w:t>数据管理员培训</w:t>
            </w:r>
          </w:p>
        </w:tc>
        <w:tc>
          <w:tcPr>
            <w:tcW w:w="558" w:type="pct"/>
            <w:vMerge/>
          </w:tcPr>
          <w:p w14:paraId="29DEC58F" w14:textId="77777777" w:rsidR="00C25F90" w:rsidRPr="009460F0" w:rsidRDefault="00C25F90">
            <w:pPr>
              <w:widowControl/>
              <w:jc w:val="left"/>
              <w:rPr>
                <w:rFonts w:ascii="宋体" w:hAnsi="宋体"/>
                <w:color w:val="000000"/>
                <w:kern w:val="0"/>
              </w:rPr>
            </w:pPr>
          </w:p>
        </w:tc>
        <w:tc>
          <w:tcPr>
            <w:tcW w:w="914" w:type="pct"/>
            <w:vMerge/>
          </w:tcPr>
          <w:p w14:paraId="624DD9D6" w14:textId="77777777" w:rsidR="00C25F90" w:rsidRPr="009460F0" w:rsidRDefault="00C25F90">
            <w:pPr>
              <w:widowControl/>
              <w:jc w:val="left"/>
              <w:rPr>
                <w:rFonts w:ascii="宋体" w:hAnsi="宋体"/>
                <w:color w:val="000000"/>
                <w:kern w:val="0"/>
              </w:rPr>
            </w:pPr>
          </w:p>
        </w:tc>
        <w:tc>
          <w:tcPr>
            <w:tcW w:w="1529" w:type="pct"/>
          </w:tcPr>
          <w:p w14:paraId="5FAACD3E" w14:textId="77777777" w:rsidR="00C25F90" w:rsidRPr="009460F0" w:rsidRDefault="0039522C">
            <w:pPr>
              <w:widowControl/>
              <w:jc w:val="left"/>
              <w:rPr>
                <w:rFonts w:ascii="宋体" w:hAnsi="宋体"/>
                <w:color w:val="000000"/>
                <w:kern w:val="0"/>
              </w:rPr>
            </w:pPr>
            <w:r w:rsidRPr="009460F0">
              <w:rPr>
                <w:rFonts w:ascii="宋体" w:hAnsi="宋体"/>
                <w:color w:val="000000"/>
                <w:kern w:val="0"/>
              </w:rPr>
              <w:t xml:space="preserve">　</w:t>
            </w:r>
          </w:p>
        </w:tc>
      </w:tr>
    </w:tbl>
    <w:p w14:paraId="67BAAA62" w14:textId="77777777" w:rsidR="00C25F90" w:rsidRDefault="00C25F90">
      <w:pPr>
        <w:pStyle w:val="FC"/>
        <w:spacing w:before="120" w:after="120"/>
        <w:ind w:firstLine="480"/>
      </w:pPr>
    </w:p>
    <w:p w14:paraId="7F2758C6" w14:textId="77777777" w:rsidR="00C25F90" w:rsidRDefault="0039522C">
      <w:pPr>
        <w:pStyle w:val="15"/>
      </w:pPr>
      <w:bookmarkStart w:id="384" w:name="_Toc34911828"/>
      <w:r>
        <w:rPr>
          <w:rFonts w:hint="eastAsia"/>
        </w:rPr>
        <w:lastRenderedPageBreak/>
        <w:t>项目</w:t>
      </w:r>
      <w:bookmarkEnd w:id="356"/>
      <w:bookmarkEnd w:id="357"/>
      <w:bookmarkEnd w:id="358"/>
      <w:r>
        <w:t>实施与建设工期</w:t>
      </w:r>
      <w:bookmarkEnd w:id="384"/>
    </w:p>
    <w:p w14:paraId="2385A8B4" w14:textId="77777777" w:rsidR="00C25F90" w:rsidRDefault="0039522C">
      <w:pPr>
        <w:pStyle w:val="23"/>
      </w:pPr>
      <w:bookmarkStart w:id="385" w:name="_Toc34911829"/>
      <w:bookmarkEnd w:id="359"/>
      <w:r>
        <w:rPr>
          <w:rFonts w:hint="eastAsia"/>
        </w:rPr>
        <w:t>项目建设工期及计划</w:t>
      </w:r>
      <w:bookmarkEnd w:id="385"/>
    </w:p>
    <w:p w14:paraId="59A5D622" w14:textId="77777777" w:rsidR="00C25F90" w:rsidRDefault="0039522C">
      <w:pPr>
        <w:pStyle w:val="FC"/>
        <w:spacing w:before="120" w:after="120"/>
        <w:ind w:firstLine="480"/>
      </w:pPr>
      <w:r>
        <w:rPr>
          <w:rFonts w:hint="eastAsia"/>
        </w:rPr>
        <w:t>照项目总体规划，本项目建设周期计划为</w:t>
      </w:r>
      <w:r>
        <w:t>10</w:t>
      </w:r>
      <w:r>
        <w:rPr>
          <w:rFonts w:hint="eastAsia"/>
        </w:rPr>
        <w:t>个月。</w:t>
      </w:r>
    </w:p>
    <w:p w14:paraId="4A14C0E6" w14:textId="77777777" w:rsidR="00C25F90" w:rsidRDefault="0039522C">
      <w:pPr>
        <w:pStyle w:val="FC"/>
        <w:spacing w:before="120" w:after="120"/>
        <w:ind w:firstLine="480"/>
      </w:pPr>
      <w:r>
        <w:rPr>
          <w:rFonts w:hint="eastAsia"/>
        </w:rPr>
        <w:t>项目实施进度计划如下：</w:t>
      </w:r>
    </w:p>
    <w:p w14:paraId="19391CA3" w14:textId="77777777" w:rsidR="00C25F90" w:rsidRDefault="0039522C">
      <w:pPr>
        <w:pStyle w:val="FC"/>
        <w:spacing w:before="120" w:after="120"/>
        <w:ind w:firstLine="482"/>
        <w:rPr>
          <w:b/>
          <w:szCs w:val="24"/>
        </w:rPr>
      </w:pPr>
      <w:r>
        <w:rPr>
          <w:rFonts w:hint="eastAsia"/>
          <w:b/>
        </w:rPr>
        <w:t>第一阶段：</w:t>
      </w:r>
      <w:r>
        <w:rPr>
          <w:rFonts w:hint="eastAsia"/>
          <w:b/>
          <w:szCs w:val="24"/>
        </w:rPr>
        <w:t>201</w:t>
      </w:r>
      <w:r>
        <w:rPr>
          <w:b/>
          <w:szCs w:val="24"/>
        </w:rPr>
        <w:t>9</w:t>
      </w:r>
      <w:r>
        <w:rPr>
          <w:rFonts w:hint="eastAsia"/>
          <w:b/>
          <w:szCs w:val="24"/>
        </w:rPr>
        <w:t>.1</w:t>
      </w:r>
      <w:r w:rsidR="00311826">
        <w:rPr>
          <w:b/>
          <w:szCs w:val="24"/>
        </w:rPr>
        <w:t>2</w:t>
      </w:r>
      <w:r>
        <w:rPr>
          <w:rFonts w:hint="eastAsia"/>
          <w:b/>
          <w:szCs w:val="24"/>
        </w:rPr>
        <w:t>-20</w:t>
      </w:r>
      <w:r>
        <w:rPr>
          <w:b/>
          <w:szCs w:val="24"/>
        </w:rPr>
        <w:t>20</w:t>
      </w:r>
      <w:r>
        <w:rPr>
          <w:rFonts w:hint="eastAsia"/>
          <w:b/>
          <w:szCs w:val="24"/>
        </w:rPr>
        <w:t>.</w:t>
      </w:r>
      <w:r w:rsidR="00311826">
        <w:rPr>
          <w:b/>
          <w:szCs w:val="24"/>
        </w:rPr>
        <w:t>3</w:t>
      </w:r>
      <w:r>
        <w:rPr>
          <w:rFonts w:hint="eastAsia"/>
          <w:b/>
          <w:szCs w:val="24"/>
        </w:rPr>
        <w:t>（</w:t>
      </w:r>
      <w:r w:rsidR="00B81ACF">
        <w:rPr>
          <w:b/>
          <w:szCs w:val="24"/>
        </w:rPr>
        <w:t>4</w:t>
      </w:r>
      <w:r>
        <w:rPr>
          <w:rFonts w:hint="eastAsia"/>
          <w:b/>
          <w:szCs w:val="24"/>
        </w:rPr>
        <w:t>个月）</w:t>
      </w:r>
    </w:p>
    <w:p w14:paraId="3F0C4DF7" w14:textId="77777777" w:rsidR="007041A5" w:rsidRDefault="007041A5">
      <w:pPr>
        <w:pStyle w:val="FC"/>
        <w:spacing w:before="120" w:after="120"/>
        <w:ind w:firstLine="480"/>
      </w:pPr>
      <w:r w:rsidRPr="007041A5">
        <w:rPr>
          <w:rFonts w:hint="eastAsia"/>
        </w:rPr>
        <w:t>完成项目可研暨初步方案编制、评审；招标文件、技术规范书编制，以及项目的招投标工作；</w:t>
      </w:r>
    </w:p>
    <w:p w14:paraId="5617D1C6" w14:textId="77777777" w:rsidR="00C25F90" w:rsidRDefault="0039522C">
      <w:pPr>
        <w:pStyle w:val="FC"/>
        <w:spacing w:before="120" w:after="120"/>
        <w:ind w:firstLine="482"/>
        <w:rPr>
          <w:b/>
          <w:szCs w:val="24"/>
        </w:rPr>
      </w:pPr>
      <w:r>
        <w:rPr>
          <w:rFonts w:hint="eastAsia"/>
          <w:b/>
        </w:rPr>
        <w:t>第二阶段：</w:t>
      </w:r>
      <w:r w:rsidR="00B81ACF">
        <w:rPr>
          <w:rFonts w:hint="eastAsia"/>
          <w:b/>
          <w:szCs w:val="24"/>
        </w:rPr>
        <w:t xml:space="preserve"> </w:t>
      </w:r>
      <w:r>
        <w:rPr>
          <w:rFonts w:hint="eastAsia"/>
          <w:b/>
          <w:szCs w:val="24"/>
        </w:rPr>
        <w:t>2020.</w:t>
      </w:r>
      <w:r w:rsidR="00311826">
        <w:rPr>
          <w:b/>
          <w:szCs w:val="24"/>
        </w:rPr>
        <w:t>4</w:t>
      </w:r>
      <w:r w:rsidR="00C355B3">
        <w:rPr>
          <w:rFonts w:hint="eastAsia"/>
          <w:b/>
          <w:szCs w:val="24"/>
        </w:rPr>
        <w:t>-2020.</w:t>
      </w:r>
      <w:r w:rsidR="00C355B3">
        <w:rPr>
          <w:b/>
          <w:szCs w:val="24"/>
        </w:rPr>
        <w:t>5</w:t>
      </w:r>
      <w:r>
        <w:rPr>
          <w:rFonts w:hint="eastAsia"/>
          <w:b/>
          <w:szCs w:val="24"/>
        </w:rPr>
        <w:t>（</w:t>
      </w:r>
      <w:r w:rsidR="00311826">
        <w:rPr>
          <w:b/>
          <w:szCs w:val="24"/>
        </w:rPr>
        <w:t>1</w:t>
      </w:r>
      <w:r>
        <w:rPr>
          <w:rFonts w:hint="eastAsia"/>
          <w:b/>
          <w:szCs w:val="24"/>
        </w:rPr>
        <w:t>个月）</w:t>
      </w:r>
    </w:p>
    <w:p w14:paraId="6AD778FC" w14:textId="77777777" w:rsidR="00C25F90" w:rsidRDefault="0039522C">
      <w:pPr>
        <w:pStyle w:val="FC"/>
        <w:spacing w:before="120" w:after="120"/>
        <w:ind w:firstLine="480"/>
        <w:rPr>
          <w:szCs w:val="24"/>
        </w:rPr>
      </w:pPr>
      <w:r>
        <w:rPr>
          <w:rFonts w:hint="eastAsia"/>
        </w:rPr>
        <w:t>合同签订后，协调</w:t>
      </w:r>
      <w:r>
        <w:t>相关部门</w:t>
      </w:r>
      <w:r>
        <w:rPr>
          <w:rFonts w:hint="eastAsia"/>
        </w:rPr>
        <w:t>完成需求调研</w:t>
      </w:r>
      <w:r>
        <w:rPr>
          <w:rFonts w:cs="Times New Roman" w:hint="eastAsia"/>
          <w:kern w:val="0"/>
          <w:szCs w:val="28"/>
        </w:rPr>
        <w:t>，需求</w:t>
      </w:r>
      <w:r>
        <w:rPr>
          <w:rFonts w:hint="eastAsia"/>
        </w:rPr>
        <w:t>分析，以及业务系统设计；以及完成项目硬件设备和系统软件采购、安装、调试</w:t>
      </w:r>
      <w:r>
        <w:rPr>
          <w:rFonts w:hint="eastAsia"/>
          <w:szCs w:val="24"/>
        </w:rPr>
        <w:t>。</w:t>
      </w:r>
    </w:p>
    <w:p w14:paraId="67495681" w14:textId="77777777" w:rsidR="00C25F90" w:rsidRDefault="0039522C">
      <w:pPr>
        <w:pStyle w:val="FC"/>
        <w:spacing w:before="120" w:after="120"/>
        <w:ind w:firstLine="482"/>
        <w:rPr>
          <w:b/>
          <w:szCs w:val="24"/>
        </w:rPr>
      </w:pPr>
      <w:r>
        <w:rPr>
          <w:rFonts w:hint="eastAsia"/>
          <w:b/>
        </w:rPr>
        <w:t>第三阶段：</w:t>
      </w:r>
      <w:r>
        <w:rPr>
          <w:rFonts w:hint="eastAsia"/>
          <w:b/>
          <w:szCs w:val="24"/>
        </w:rPr>
        <w:t>2020.</w:t>
      </w:r>
      <w:r w:rsidR="00311826">
        <w:rPr>
          <w:b/>
          <w:szCs w:val="24"/>
        </w:rPr>
        <w:t>5</w:t>
      </w:r>
      <w:r>
        <w:rPr>
          <w:rFonts w:hint="eastAsia"/>
          <w:b/>
          <w:szCs w:val="24"/>
        </w:rPr>
        <w:t>-20</w:t>
      </w:r>
      <w:r>
        <w:rPr>
          <w:b/>
          <w:szCs w:val="24"/>
        </w:rPr>
        <w:t>20</w:t>
      </w:r>
      <w:r>
        <w:rPr>
          <w:rFonts w:hint="eastAsia"/>
          <w:b/>
          <w:szCs w:val="24"/>
        </w:rPr>
        <w:t>.</w:t>
      </w:r>
      <w:r w:rsidR="00311826">
        <w:rPr>
          <w:b/>
          <w:szCs w:val="24"/>
        </w:rPr>
        <w:t>6</w:t>
      </w:r>
      <w:r>
        <w:rPr>
          <w:rFonts w:hint="eastAsia"/>
          <w:b/>
          <w:szCs w:val="24"/>
        </w:rPr>
        <w:t>（</w:t>
      </w:r>
      <w:r w:rsidR="00B81ACF">
        <w:rPr>
          <w:b/>
          <w:szCs w:val="24"/>
        </w:rPr>
        <w:t>1</w:t>
      </w:r>
      <w:r>
        <w:rPr>
          <w:rFonts w:hint="eastAsia"/>
          <w:b/>
          <w:szCs w:val="24"/>
        </w:rPr>
        <w:t>个月）</w:t>
      </w:r>
    </w:p>
    <w:p w14:paraId="03886F8E" w14:textId="77777777" w:rsidR="00C25F90" w:rsidRDefault="0039522C">
      <w:pPr>
        <w:pStyle w:val="FC"/>
        <w:spacing w:before="120" w:after="120"/>
        <w:ind w:firstLine="480"/>
        <w:rPr>
          <w:rFonts w:cs="Times New Roman"/>
          <w:kern w:val="0"/>
          <w:szCs w:val="28"/>
        </w:rPr>
      </w:pPr>
      <w:r>
        <w:rPr>
          <w:rFonts w:hint="eastAsia"/>
        </w:rPr>
        <w:t>项目需求</w:t>
      </w:r>
      <w:r>
        <w:t>确认后</w:t>
      </w:r>
      <w:r>
        <w:rPr>
          <w:rFonts w:hint="eastAsia"/>
        </w:rPr>
        <w:t>，完成项目业务系统的</w:t>
      </w:r>
      <w:r>
        <w:t>开发</w:t>
      </w:r>
      <w:r>
        <w:rPr>
          <w:rFonts w:hint="eastAsia"/>
        </w:rPr>
        <w:t>、</w:t>
      </w:r>
      <w:r>
        <w:t>测试</w:t>
      </w:r>
      <w:r>
        <w:rPr>
          <w:rFonts w:cs="Times New Roman" w:hint="eastAsia"/>
          <w:kern w:val="0"/>
          <w:szCs w:val="28"/>
        </w:rPr>
        <w:t>、安装、部署。</w:t>
      </w:r>
    </w:p>
    <w:p w14:paraId="242C4226" w14:textId="77777777" w:rsidR="00C25F90" w:rsidRDefault="0039522C">
      <w:pPr>
        <w:pStyle w:val="FC"/>
        <w:spacing w:before="120" w:after="120"/>
        <w:ind w:firstLine="482"/>
        <w:rPr>
          <w:b/>
          <w:kern w:val="0"/>
          <w:szCs w:val="28"/>
        </w:rPr>
      </w:pPr>
      <w:r>
        <w:rPr>
          <w:rFonts w:hint="eastAsia"/>
          <w:b/>
          <w:kern w:val="0"/>
          <w:szCs w:val="28"/>
        </w:rPr>
        <w:t>第四阶段：</w:t>
      </w:r>
      <w:r>
        <w:rPr>
          <w:rFonts w:hint="eastAsia"/>
          <w:b/>
          <w:szCs w:val="28"/>
        </w:rPr>
        <w:t>2020.</w:t>
      </w:r>
      <w:r w:rsidR="00311826">
        <w:rPr>
          <w:b/>
          <w:szCs w:val="28"/>
        </w:rPr>
        <w:t>7</w:t>
      </w:r>
      <w:r>
        <w:rPr>
          <w:rFonts w:hint="eastAsia"/>
          <w:b/>
          <w:szCs w:val="28"/>
        </w:rPr>
        <w:t>-20</w:t>
      </w:r>
      <w:r>
        <w:rPr>
          <w:b/>
          <w:szCs w:val="28"/>
        </w:rPr>
        <w:t>20</w:t>
      </w:r>
      <w:r>
        <w:rPr>
          <w:rFonts w:hint="eastAsia"/>
          <w:b/>
          <w:szCs w:val="28"/>
        </w:rPr>
        <w:t>.</w:t>
      </w:r>
      <w:r w:rsidR="00311826">
        <w:rPr>
          <w:b/>
          <w:szCs w:val="28"/>
        </w:rPr>
        <w:t>9</w:t>
      </w:r>
      <w:r>
        <w:rPr>
          <w:rFonts w:hint="eastAsia"/>
          <w:b/>
          <w:szCs w:val="28"/>
        </w:rPr>
        <w:t>（</w:t>
      </w:r>
      <w:r>
        <w:rPr>
          <w:b/>
          <w:szCs w:val="28"/>
        </w:rPr>
        <w:t>3</w:t>
      </w:r>
      <w:r>
        <w:rPr>
          <w:rFonts w:hint="eastAsia"/>
          <w:b/>
          <w:szCs w:val="28"/>
        </w:rPr>
        <w:t>个月</w:t>
      </w:r>
      <w:r>
        <w:rPr>
          <w:rFonts w:hint="eastAsia"/>
          <w:b/>
          <w:kern w:val="0"/>
          <w:szCs w:val="28"/>
        </w:rPr>
        <w:t>）</w:t>
      </w:r>
    </w:p>
    <w:p w14:paraId="50F2820C" w14:textId="77777777" w:rsidR="00C25F90" w:rsidRDefault="0039522C">
      <w:pPr>
        <w:pStyle w:val="FC"/>
        <w:spacing w:before="120" w:after="120"/>
        <w:ind w:firstLine="480"/>
        <w:rPr>
          <w:szCs w:val="28"/>
        </w:rPr>
      </w:pPr>
      <w:r>
        <w:rPr>
          <w:rFonts w:hint="eastAsia"/>
          <w:szCs w:val="28"/>
        </w:rPr>
        <w:t>系统上线试运行，软硬件第三方测试，并制定</w:t>
      </w:r>
      <w:r>
        <w:rPr>
          <w:szCs w:val="28"/>
        </w:rPr>
        <w:t>培训计划，</w:t>
      </w:r>
      <w:r>
        <w:rPr>
          <w:rFonts w:hint="eastAsia"/>
          <w:szCs w:val="28"/>
        </w:rPr>
        <w:t>对系统</w:t>
      </w:r>
      <w:r>
        <w:rPr>
          <w:szCs w:val="28"/>
        </w:rPr>
        <w:t>各类用户进行业务</w:t>
      </w:r>
      <w:r>
        <w:rPr>
          <w:rFonts w:hint="eastAsia"/>
          <w:szCs w:val="28"/>
        </w:rPr>
        <w:t>知识</w:t>
      </w:r>
      <w:r>
        <w:rPr>
          <w:szCs w:val="28"/>
        </w:rPr>
        <w:t>培训、</w:t>
      </w:r>
      <w:r>
        <w:rPr>
          <w:rFonts w:hint="eastAsia"/>
          <w:szCs w:val="28"/>
        </w:rPr>
        <w:t>操作</w:t>
      </w:r>
      <w:r>
        <w:rPr>
          <w:szCs w:val="28"/>
        </w:rPr>
        <w:t>培训、运维培训，并达到培训目标。</w:t>
      </w:r>
    </w:p>
    <w:p w14:paraId="0273E2D3" w14:textId="77777777" w:rsidR="00C25F90" w:rsidRDefault="0039522C">
      <w:pPr>
        <w:pStyle w:val="FC"/>
        <w:spacing w:before="120" w:after="120"/>
        <w:ind w:firstLine="482"/>
        <w:rPr>
          <w:b/>
          <w:kern w:val="0"/>
          <w:szCs w:val="28"/>
        </w:rPr>
      </w:pPr>
      <w:r>
        <w:rPr>
          <w:rFonts w:hint="eastAsia"/>
          <w:b/>
          <w:kern w:val="0"/>
          <w:szCs w:val="28"/>
        </w:rPr>
        <w:t>第五阶段：20</w:t>
      </w:r>
      <w:r>
        <w:rPr>
          <w:b/>
          <w:kern w:val="0"/>
          <w:szCs w:val="28"/>
        </w:rPr>
        <w:t>20</w:t>
      </w:r>
      <w:r>
        <w:rPr>
          <w:rFonts w:hint="eastAsia"/>
          <w:b/>
          <w:kern w:val="0"/>
          <w:szCs w:val="28"/>
        </w:rPr>
        <w:t>.</w:t>
      </w:r>
      <w:r w:rsidR="00311826">
        <w:rPr>
          <w:b/>
          <w:kern w:val="0"/>
          <w:szCs w:val="28"/>
        </w:rPr>
        <w:t>10</w:t>
      </w:r>
      <w:r>
        <w:rPr>
          <w:rFonts w:hint="eastAsia"/>
          <w:b/>
          <w:kern w:val="0"/>
          <w:szCs w:val="28"/>
        </w:rPr>
        <w:t>（1个月）</w:t>
      </w:r>
    </w:p>
    <w:p w14:paraId="32D171AD" w14:textId="77777777" w:rsidR="00C25F90" w:rsidRDefault="0039522C">
      <w:pPr>
        <w:pStyle w:val="FC"/>
        <w:spacing w:before="120" w:after="120"/>
        <w:ind w:firstLine="480"/>
        <w:rPr>
          <w:kern w:val="0"/>
          <w:szCs w:val="28"/>
        </w:rPr>
      </w:pPr>
      <w:r>
        <w:rPr>
          <w:rFonts w:hint="eastAsia"/>
          <w:kern w:val="0"/>
          <w:szCs w:val="28"/>
        </w:rPr>
        <w:t>完成</w:t>
      </w:r>
      <w:r>
        <w:rPr>
          <w:kern w:val="0"/>
          <w:szCs w:val="28"/>
        </w:rPr>
        <w:t>系统终验，系统正式上线运行</w:t>
      </w:r>
      <w:r>
        <w:rPr>
          <w:rFonts w:hint="eastAsia"/>
          <w:kern w:val="0"/>
          <w:szCs w:val="28"/>
        </w:rPr>
        <w:t>。</w:t>
      </w:r>
    </w:p>
    <w:p w14:paraId="2802B618" w14:textId="77777777" w:rsidR="00C25F90" w:rsidRDefault="00C25F90">
      <w:pPr>
        <w:pStyle w:val="FC"/>
        <w:spacing w:before="120" w:after="120"/>
        <w:ind w:left="1320" w:firstLine="480"/>
        <w:rPr>
          <w:color w:val="000000" w:themeColor="text1"/>
        </w:rPr>
        <w:sectPr w:rsidR="00C25F90" w:rsidSect="00AD1FF6">
          <w:type w:val="continuous"/>
          <w:pgSz w:w="11907" w:h="16840"/>
          <w:pgMar w:top="1440" w:right="1800" w:bottom="1440" w:left="1800" w:header="851" w:footer="1134" w:gutter="0"/>
          <w:cols w:space="720"/>
          <w:docGrid w:linePitch="286"/>
        </w:sectPr>
      </w:pPr>
    </w:p>
    <w:p w14:paraId="0B1082B3" w14:textId="77777777" w:rsidR="00C25F90" w:rsidRDefault="0039522C">
      <w:pPr>
        <w:pStyle w:val="affb"/>
        <w:rPr>
          <w:color w:val="000000" w:themeColor="text1"/>
          <w:lang w:val="zh-CN"/>
        </w:rPr>
      </w:pPr>
      <w:bookmarkStart w:id="386" w:name="_Toc25619965"/>
      <w:bookmarkStart w:id="387" w:name="_Toc493165116"/>
      <w:bookmarkStart w:id="388" w:name="_Toc34911940"/>
      <w:r>
        <w:rPr>
          <w:rFonts w:hint="eastAsia"/>
          <w:color w:val="000000" w:themeColor="text1"/>
        </w:rPr>
        <w:lastRenderedPageBreak/>
        <w:t>表</w:t>
      </w:r>
      <w:r>
        <w:rPr>
          <w:rFonts w:hint="eastAsia"/>
          <w:color w:val="000000" w:themeColor="text1"/>
        </w:rPr>
        <w:t xml:space="preserve"> </w:t>
      </w:r>
      <w:r w:rsidR="00F34CB4">
        <w:rPr>
          <w:color w:val="000000" w:themeColor="text1"/>
        </w:rPr>
        <w:fldChar w:fldCharType="begin"/>
      </w:r>
      <w:r w:rsidR="00F34CB4">
        <w:rPr>
          <w:color w:val="000000" w:themeColor="text1"/>
        </w:rPr>
        <w:instrText xml:space="preserve"> </w:instrText>
      </w:r>
      <w:r w:rsidR="00F34CB4">
        <w:rPr>
          <w:rFonts w:hint="eastAsia"/>
          <w:color w:val="000000" w:themeColor="text1"/>
        </w:rPr>
        <w:instrText>STYLEREF 1 \s</w:instrText>
      </w:r>
      <w:r w:rsidR="00F34CB4">
        <w:rPr>
          <w:color w:val="000000" w:themeColor="text1"/>
        </w:rPr>
        <w:instrText xml:space="preserve"> </w:instrText>
      </w:r>
      <w:r w:rsidR="00F34CB4">
        <w:rPr>
          <w:color w:val="000000" w:themeColor="text1"/>
        </w:rPr>
        <w:fldChar w:fldCharType="separate"/>
      </w:r>
      <w:r w:rsidR="002E7E47">
        <w:rPr>
          <w:noProof/>
          <w:color w:val="000000" w:themeColor="text1"/>
        </w:rPr>
        <w:t>7</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w:instrText>
      </w:r>
      <w:r w:rsidR="00F34CB4">
        <w:rPr>
          <w:rFonts w:hint="eastAsia"/>
          <w:color w:val="000000" w:themeColor="text1"/>
        </w:rPr>
        <w:instrText xml:space="preserve">SEQ </w:instrText>
      </w:r>
      <w:r w:rsidR="00F34CB4">
        <w:rPr>
          <w:rFonts w:hint="eastAsia"/>
          <w:color w:val="000000" w:themeColor="text1"/>
        </w:rPr>
        <w:instrText>表</w:instrText>
      </w:r>
      <w:r w:rsidR="00F34CB4">
        <w:rPr>
          <w:rFonts w:hint="eastAsia"/>
          <w:color w:val="000000" w:themeColor="text1"/>
        </w:rPr>
        <w:instrText xml:space="preserve"> \* ARABIC \s 1</w:instrText>
      </w:r>
      <w:r w:rsidR="00F34CB4">
        <w:rPr>
          <w:color w:val="000000" w:themeColor="text1"/>
        </w:rPr>
        <w:instrText xml:space="preserve"> </w:instrText>
      </w:r>
      <w:r w:rsidR="00F34CB4">
        <w:rPr>
          <w:color w:val="000000" w:themeColor="text1"/>
        </w:rPr>
        <w:fldChar w:fldCharType="separate"/>
      </w:r>
      <w:r w:rsidR="002E7E47">
        <w:rPr>
          <w:noProof/>
          <w:color w:val="000000" w:themeColor="text1"/>
        </w:rPr>
        <w:t>1</w:t>
      </w:r>
      <w:r w:rsidR="00F34CB4">
        <w:rPr>
          <w:color w:val="000000" w:themeColor="text1"/>
        </w:rPr>
        <w:fldChar w:fldCharType="end"/>
      </w:r>
      <w:r>
        <w:rPr>
          <w:rFonts w:hint="eastAsia"/>
          <w:color w:val="000000" w:themeColor="text1"/>
          <w:lang w:val="zh-CN"/>
        </w:rPr>
        <w:t>项目建设工期及进度表</w:t>
      </w:r>
      <w:bookmarkEnd w:id="386"/>
      <w:bookmarkEnd w:id="387"/>
      <w:bookmarkEnd w:id="388"/>
    </w:p>
    <w:p w14:paraId="1372C78D" w14:textId="77777777" w:rsidR="00C25F90" w:rsidRDefault="00C25F90">
      <w:pPr>
        <w:rPr>
          <w:color w:val="000000" w:themeColor="text1"/>
        </w:rPr>
      </w:pPr>
    </w:p>
    <w:tbl>
      <w:tblPr>
        <w:tblW w:w="13251"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638"/>
        <w:gridCol w:w="3883"/>
        <w:gridCol w:w="978"/>
        <w:gridCol w:w="691"/>
        <w:gridCol w:w="691"/>
        <w:gridCol w:w="586"/>
        <w:gridCol w:w="586"/>
        <w:gridCol w:w="586"/>
        <w:gridCol w:w="586"/>
        <w:gridCol w:w="586"/>
        <w:gridCol w:w="586"/>
        <w:gridCol w:w="586"/>
        <w:gridCol w:w="768"/>
        <w:gridCol w:w="708"/>
        <w:gridCol w:w="792"/>
      </w:tblGrid>
      <w:tr w:rsidR="00311826" w:rsidRPr="009460F0" w14:paraId="52373960" w14:textId="77777777" w:rsidTr="009460F0">
        <w:trPr>
          <w:cantSplit/>
          <w:trHeight w:val="397"/>
          <w:jc w:val="center"/>
        </w:trPr>
        <w:tc>
          <w:tcPr>
            <w:tcW w:w="638" w:type="dxa"/>
            <w:vMerge w:val="restart"/>
            <w:shd w:val="clear" w:color="auto" w:fill="BFBFBF" w:themeFill="background1" w:themeFillShade="BF"/>
            <w:vAlign w:val="center"/>
          </w:tcPr>
          <w:p w14:paraId="355E1A61" w14:textId="77777777" w:rsidR="00311826" w:rsidRPr="009460F0" w:rsidRDefault="00311826" w:rsidP="009460F0">
            <w:pPr>
              <w:pStyle w:val="FC6"/>
              <w:jc w:val="center"/>
              <w:rPr>
                <w:b/>
                <w:szCs w:val="21"/>
                <w:lang w:val="zh-CN"/>
              </w:rPr>
            </w:pPr>
            <w:r w:rsidRPr="009460F0">
              <w:rPr>
                <w:rFonts w:hint="eastAsia"/>
                <w:b/>
                <w:szCs w:val="21"/>
                <w:lang w:val="zh-CN"/>
              </w:rPr>
              <w:t>序号</w:t>
            </w:r>
          </w:p>
        </w:tc>
        <w:tc>
          <w:tcPr>
            <w:tcW w:w="3883" w:type="dxa"/>
            <w:vMerge w:val="restart"/>
            <w:shd w:val="clear" w:color="auto" w:fill="BFBFBF" w:themeFill="background1" w:themeFillShade="BF"/>
            <w:vAlign w:val="center"/>
          </w:tcPr>
          <w:p w14:paraId="7626D0E1" w14:textId="77777777" w:rsidR="00311826" w:rsidRPr="009460F0" w:rsidRDefault="00311826" w:rsidP="009460F0">
            <w:pPr>
              <w:pStyle w:val="FC6"/>
              <w:jc w:val="center"/>
              <w:rPr>
                <w:b/>
                <w:szCs w:val="21"/>
                <w:lang w:val="zh-CN"/>
              </w:rPr>
            </w:pPr>
            <w:r w:rsidRPr="009460F0">
              <w:rPr>
                <w:rFonts w:hint="eastAsia"/>
                <w:b/>
                <w:szCs w:val="21"/>
                <w:lang w:val="zh-CN"/>
              </w:rPr>
              <w:t>工作内容</w:t>
            </w:r>
          </w:p>
        </w:tc>
        <w:tc>
          <w:tcPr>
            <w:tcW w:w="978" w:type="dxa"/>
            <w:shd w:val="clear" w:color="auto" w:fill="BFBFBF" w:themeFill="background1" w:themeFillShade="BF"/>
            <w:vAlign w:val="center"/>
          </w:tcPr>
          <w:p w14:paraId="4A28392E" w14:textId="77777777" w:rsidR="00311826" w:rsidRPr="009460F0" w:rsidRDefault="00311826" w:rsidP="009460F0">
            <w:pPr>
              <w:pStyle w:val="FC6"/>
              <w:jc w:val="center"/>
              <w:rPr>
                <w:b/>
                <w:szCs w:val="21"/>
              </w:rPr>
            </w:pPr>
            <w:r w:rsidRPr="009460F0">
              <w:rPr>
                <w:rFonts w:hint="eastAsia"/>
                <w:b/>
                <w:szCs w:val="21"/>
              </w:rPr>
              <w:t>2019年</w:t>
            </w:r>
          </w:p>
        </w:tc>
        <w:tc>
          <w:tcPr>
            <w:tcW w:w="7752" w:type="dxa"/>
            <w:gridSpan w:val="12"/>
            <w:shd w:val="clear" w:color="auto" w:fill="BFBFBF" w:themeFill="background1" w:themeFillShade="BF"/>
            <w:vAlign w:val="center"/>
          </w:tcPr>
          <w:p w14:paraId="042673DB" w14:textId="77777777" w:rsidR="00311826" w:rsidRPr="009460F0" w:rsidRDefault="00311826" w:rsidP="009460F0">
            <w:pPr>
              <w:pStyle w:val="FC6"/>
              <w:jc w:val="center"/>
              <w:rPr>
                <w:b/>
                <w:szCs w:val="21"/>
              </w:rPr>
            </w:pPr>
            <w:r w:rsidRPr="009460F0">
              <w:rPr>
                <w:rFonts w:hint="eastAsia"/>
                <w:b/>
                <w:szCs w:val="21"/>
              </w:rPr>
              <w:t>20</w:t>
            </w:r>
            <w:r w:rsidRPr="009460F0">
              <w:rPr>
                <w:b/>
                <w:szCs w:val="21"/>
              </w:rPr>
              <w:t>20</w:t>
            </w:r>
            <w:r w:rsidRPr="009460F0">
              <w:rPr>
                <w:rFonts w:hint="eastAsia"/>
                <w:b/>
                <w:szCs w:val="21"/>
              </w:rPr>
              <w:t>年</w:t>
            </w:r>
          </w:p>
        </w:tc>
      </w:tr>
      <w:tr w:rsidR="00C25F90" w:rsidRPr="009460F0" w14:paraId="17152A68" w14:textId="77777777" w:rsidTr="009460F0">
        <w:trPr>
          <w:cantSplit/>
          <w:trHeight w:val="397"/>
          <w:jc w:val="center"/>
        </w:trPr>
        <w:tc>
          <w:tcPr>
            <w:tcW w:w="638" w:type="dxa"/>
            <w:vMerge/>
            <w:shd w:val="clear" w:color="auto" w:fill="BFBFBF" w:themeFill="background1" w:themeFillShade="BF"/>
            <w:vAlign w:val="center"/>
          </w:tcPr>
          <w:p w14:paraId="2BA10725" w14:textId="77777777" w:rsidR="00C25F90" w:rsidRPr="009460F0" w:rsidRDefault="00C25F90" w:rsidP="009460F0">
            <w:pPr>
              <w:pStyle w:val="FC6"/>
              <w:jc w:val="center"/>
              <w:rPr>
                <w:szCs w:val="21"/>
              </w:rPr>
            </w:pPr>
          </w:p>
        </w:tc>
        <w:tc>
          <w:tcPr>
            <w:tcW w:w="3883" w:type="dxa"/>
            <w:vMerge/>
            <w:shd w:val="clear" w:color="auto" w:fill="BFBFBF" w:themeFill="background1" w:themeFillShade="BF"/>
            <w:vAlign w:val="center"/>
          </w:tcPr>
          <w:p w14:paraId="5B9BE62A" w14:textId="77777777" w:rsidR="00C25F90" w:rsidRPr="009460F0" w:rsidRDefault="00C25F90" w:rsidP="009460F0">
            <w:pPr>
              <w:pStyle w:val="FC6"/>
              <w:jc w:val="center"/>
              <w:rPr>
                <w:szCs w:val="21"/>
              </w:rPr>
            </w:pPr>
          </w:p>
        </w:tc>
        <w:tc>
          <w:tcPr>
            <w:tcW w:w="978" w:type="dxa"/>
            <w:shd w:val="clear" w:color="auto" w:fill="BFBFBF" w:themeFill="background1" w:themeFillShade="BF"/>
            <w:vAlign w:val="center"/>
          </w:tcPr>
          <w:p w14:paraId="06D9BD4A" w14:textId="77777777" w:rsidR="00C25F90" w:rsidRPr="009460F0" w:rsidRDefault="0039522C" w:rsidP="009460F0">
            <w:pPr>
              <w:pStyle w:val="FC6"/>
              <w:jc w:val="center"/>
              <w:rPr>
                <w:b/>
                <w:szCs w:val="21"/>
              </w:rPr>
            </w:pPr>
            <w:r w:rsidRPr="009460F0">
              <w:rPr>
                <w:b/>
                <w:szCs w:val="21"/>
              </w:rPr>
              <w:t>1</w:t>
            </w:r>
            <w:r w:rsidR="00311826" w:rsidRPr="009460F0">
              <w:rPr>
                <w:b/>
                <w:szCs w:val="21"/>
              </w:rPr>
              <w:t>2</w:t>
            </w:r>
            <w:r w:rsidRPr="009460F0">
              <w:rPr>
                <w:b/>
                <w:szCs w:val="21"/>
              </w:rPr>
              <w:t>月</w:t>
            </w:r>
          </w:p>
        </w:tc>
        <w:tc>
          <w:tcPr>
            <w:tcW w:w="691" w:type="dxa"/>
            <w:shd w:val="clear" w:color="auto" w:fill="BFBFBF" w:themeFill="background1" w:themeFillShade="BF"/>
            <w:vAlign w:val="center"/>
          </w:tcPr>
          <w:p w14:paraId="6A3F862A" w14:textId="77777777" w:rsidR="00C25F90" w:rsidRPr="009460F0" w:rsidRDefault="0039522C" w:rsidP="009460F0">
            <w:pPr>
              <w:pStyle w:val="FC6"/>
              <w:jc w:val="center"/>
              <w:rPr>
                <w:b/>
                <w:szCs w:val="21"/>
              </w:rPr>
            </w:pPr>
            <w:r w:rsidRPr="009460F0">
              <w:rPr>
                <w:b/>
                <w:szCs w:val="21"/>
              </w:rPr>
              <w:t>1月</w:t>
            </w:r>
          </w:p>
        </w:tc>
        <w:tc>
          <w:tcPr>
            <w:tcW w:w="691" w:type="dxa"/>
            <w:shd w:val="clear" w:color="auto" w:fill="BFBFBF" w:themeFill="background1" w:themeFillShade="BF"/>
            <w:vAlign w:val="center"/>
          </w:tcPr>
          <w:p w14:paraId="220AE1A3" w14:textId="77777777" w:rsidR="00C25F90" w:rsidRPr="009460F0" w:rsidRDefault="00311826" w:rsidP="009460F0">
            <w:pPr>
              <w:pStyle w:val="FC6"/>
              <w:jc w:val="center"/>
              <w:rPr>
                <w:b/>
                <w:szCs w:val="21"/>
              </w:rPr>
            </w:pPr>
            <w:r w:rsidRPr="009460F0">
              <w:rPr>
                <w:b/>
                <w:szCs w:val="21"/>
              </w:rPr>
              <w:t>2</w:t>
            </w:r>
            <w:r w:rsidR="0039522C" w:rsidRPr="009460F0">
              <w:rPr>
                <w:b/>
                <w:szCs w:val="21"/>
              </w:rPr>
              <w:t>月</w:t>
            </w:r>
          </w:p>
        </w:tc>
        <w:tc>
          <w:tcPr>
            <w:tcW w:w="586" w:type="dxa"/>
            <w:shd w:val="clear" w:color="auto" w:fill="BFBFBF" w:themeFill="background1" w:themeFillShade="BF"/>
            <w:vAlign w:val="center"/>
          </w:tcPr>
          <w:p w14:paraId="167EDEAB" w14:textId="77777777" w:rsidR="00C25F90" w:rsidRPr="009460F0" w:rsidRDefault="00311826" w:rsidP="009460F0">
            <w:pPr>
              <w:pStyle w:val="FC6"/>
              <w:jc w:val="center"/>
              <w:rPr>
                <w:b/>
                <w:szCs w:val="21"/>
              </w:rPr>
            </w:pPr>
            <w:r w:rsidRPr="009460F0">
              <w:rPr>
                <w:b/>
                <w:szCs w:val="21"/>
              </w:rPr>
              <w:t>3</w:t>
            </w:r>
            <w:r w:rsidR="0039522C" w:rsidRPr="009460F0">
              <w:rPr>
                <w:rFonts w:hint="eastAsia"/>
                <w:b/>
                <w:szCs w:val="21"/>
              </w:rPr>
              <w:t>月</w:t>
            </w:r>
          </w:p>
        </w:tc>
        <w:tc>
          <w:tcPr>
            <w:tcW w:w="586" w:type="dxa"/>
            <w:shd w:val="clear" w:color="auto" w:fill="BFBFBF" w:themeFill="background1" w:themeFillShade="BF"/>
            <w:vAlign w:val="center"/>
          </w:tcPr>
          <w:p w14:paraId="1C30FF4B" w14:textId="77777777" w:rsidR="00C25F90" w:rsidRPr="009460F0" w:rsidRDefault="00311826" w:rsidP="009460F0">
            <w:pPr>
              <w:pStyle w:val="FC6"/>
              <w:jc w:val="center"/>
              <w:rPr>
                <w:b/>
                <w:szCs w:val="21"/>
              </w:rPr>
            </w:pPr>
            <w:r w:rsidRPr="009460F0">
              <w:rPr>
                <w:b/>
                <w:szCs w:val="21"/>
              </w:rPr>
              <w:t>4</w:t>
            </w:r>
            <w:r w:rsidR="0039522C" w:rsidRPr="009460F0">
              <w:rPr>
                <w:rFonts w:hint="eastAsia"/>
                <w:b/>
                <w:szCs w:val="21"/>
              </w:rPr>
              <w:t>月</w:t>
            </w:r>
          </w:p>
        </w:tc>
        <w:tc>
          <w:tcPr>
            <w:tcW w:w="586" w:type="dxa"/>
            <w:shd w:val="clear" w:color="auto" w:fill="BFBFBF" w:themeFill="background1" w:themeFillShade="BF"/>
            <w:vAlign w:val="center"/>
          </w:tcPr>
          <w:p w14:paraId="1EBEAA6D" w14:textId="77777777" w:rsidR="00C25F90" w:rsidRPr="009460F0" w:rsidRDefault="00311826" w:rsidP="009460F0">
            <w:pPr>
              <w:pStyle w:val="FC6"/>
              <w:jc w:val="center"/>
              <w:rPr>
                <w:b/>
                <w:szCs w:val="21"/>
              </w:rPr>
            </w:pPr>
            <w:r w:rsidRPr="009460F0">
              <w:rPr>
                <w:b/>
                <w:szCs w:val="21"/>
              </w:rPr>
              <w:t>5</w:t>
            </w:r>
            <w:r w:rsidR="0039522C" w:rsidRPr="009460F0">
              <w:rPr>
                <w:rFonts w:hint="eastAsia"/>
                <w:b/>
                <w:szCs w:val="21"/>
              </w:rPr>
              <w:t>月</w:t>
            </w:r>
          </w:p>
        </w:tc>
        <w:tc>
          <w:tcPr>
            <w:tcW w:w="586" w:type="dxa"/>
            <w:shd w:val="clear" w:color="auto" w:fill="BFBFBF" w:themeFill="background1" w:themeFillShade="BF"/>
            <w:vAlign w:val="center"/>
          </w:tcPr>
          <w:p w14:paraId="139CEAB2" w14:textId="77777777" w:rsidR="00C25F90" w:rsidRPr="009460F0" w:rsidRDefault="00311826" w:rsidP="009460F0">
            <w:pPr>
              <w:pStyle w:val="FC6"/>
              <w:jc w:val="center"/>
              <w:rPr>
                <w:b/>
                <w:szCs w:val="21"/>
              </w:rPr>
            </w:pPr>
            <w:r w:rsidRPr="009460F0">
              <w:rPr>
                <w:b/>
                <w:szCs w:val="21"/>
              </w:rPr>
              <w:t>6</w:t>
            </w:r>
            <w:r w:rsidR="0039522C" w:rsidRPr="009460F0">
              <w:rPr>
                <w:rFonts w:hint="eastAsia"/>
                <w:b/>
                <w:szCs w:val="21"/>
              </w:rPr>
              <w:t>月</w:t>
            </w:r>
          </w:p>
        </w:tc>
        <w:tc>
          <w:tcPr>
            <w:tcW w:w="586" w:type="dxa"/>
            <w:shd w:val="clear" w:color="auto" w:fill="BFBFBF" w:themeFill="background1" w:themeFillShade="BF"/>
            <w:vAlign w:val="center"/>
          </w:tcPr>
          <w:p w14:paraId="05E47301" w14:textId="77777777" w:rsidR="00C25F90" w:rsidRPr="009460F0" w:rsidRDefault="00311826" w:rsidP="009460F0">
            <w:pPr>
              <w:pStyle w:val="FC6"/>
              <w:jc w:val="center"/>
              <w:rPr>
                <w:b/>
                <w:szCs w:val="21"/>
              </w:rPr>
            </w:pPr>
            <w:r w:rsidRPr="009460F0">
              <w:rPr>
                <w:b/>
                <w:szCs w:val="21"/>
              </w:rPr>
              <w:t>7</w:t>
            </w:r>
            <w:r w:rsidR="0039522C" w:rsidRPr="009460F0">
              <w:rPr>
                <w:b/>
                <w:szCs w:val="21"/>
              </w:rPr>
              <w:t>月</w:t>
            </w:r>
          </w:p>
        </w:tc>
        <w:tc>
          <w:tcPr>
            <w:tcW w:w="586" w:type="dxa"/>
            <w:shd w:val="clear" w:color="auto" w:fill="BFBFBF" w:themeFill="background1" w:themeFillShade="BF"/>
            <w:vAlign w:val="center"/>
          </w:tcPr>
          <w:p w14:paraId="281C93A7" w14:textId="77777777" w:rsidR="00C25F90" w:rsidRPr="009460F0" w:rsidRDefault="00311826" w:rsidP="009460F0">
            <w:pPr>
              <w:pStyle w:val="FC6"/>
              <w:jc w:val="center"/>
              <w:rPr>
                <w:b/>
                <w:szCs w:val="21"/>
              </w:rPr>
            </w:pPr>
            <w:r w:rsidRPr="009460F0">
              <w:rPr>
                <w:b/>
                <w:szCs w:val="21"/>
              </w:rPr>
              <w:t>8</w:t>
            </w:r>
            <w:r w:rsidR="0039522C" w:rsidRPr="009460F0">
              <w:rPr>
                <w:b/>
                <w:szCs w:val="21"/>
              </w:rPr>
              <w:t>月</w:t>
            </w:r>
          </w:p>
        </w:tc>
        <w:tc>
          <w:tcPr>
            <w:tcW w:w="586" w:type="dxa"/>
            <w:shd w:val="clear" w:color="auto" w:fill="BFBFBF" w:themeFill="background1" w:themeFillShade="BF"/>
            <w:vAlign w:val="center"/>
          </w:tcPr>
          <w:p w14:paraId="6B594089" w14:textId="77777777" w:rsidR="00C25F90" w:rsidRPr="009460F0" w:rsidRDefault="00311826" w:rsidP="009460F0">
            <w:pPr>
              <w:pStyle w:val="FC6"/>
              <w:jc w:val="center"/>
              <w:rPr>
                <w:b/>
                <w:szCs w:val="21"/>
              </w:rPr>
            </w:pPr>
            <w:r w:rsidRPr="009460F0">
              <w:rPr>
                <w:b/>
                <w:szCs w:val="21"/>
              </w:rPr>
              <w:t>9</w:t>
            </w:r>
            <w:r w:rsidR="0039522C" w:rsidRPr="009460F0">
              <w:rPr>
                <w:b/>
                <w:szCs w:val="21"/>
              </w:rPr>
              <w:t>月</w:t>
            </w:r>
          </w:p>
        </w:tc>
        <w:tc>
          <w:tcPr>
            <w:tcW w:w="768" w:type="dxa"/>
            <w:shd w:val="clear" w:color="auto" w:fill="BFBFBF" w:themeFill="background1" w:themeFillShade="BF"/>
            <w:vAlign w:val="center"/>
          </w:tcPr>
          <w:p w14:paraId="5A0DC3ED" w14:textId="77777777" w:rsidR="00C25F90" w:rsidRPr="009460F0" w:rsidRDefault="00311826" w:rsidP="009460F0">
            <w:pPr>
              <w:pStyle w:val="FC6"/>
              <w:jc w:val="center"/>
              <w:rPr>
                <w:b/>
                <w:szCs w:val="21"/>
              </w:rPr>
            </w:pPr>
            <w:r w:rsidRPr="009460F0">
              <w:rPr>
                <w:b/>
                <w:szCs w:val="21"/>
              </w:rPr>
              <w:t>10</w:t>
            </w:r>
            <w:r w:rsidR="0039522C" w:rsidRPr="009460F0">
              <w:rPr>
                <w:b/>
                <w:szCs w:val="21"/>
              </w:rPr>
              <w:t>月</w:t>
            </w:r>
          </w:p>
        </w:tc>
        <w:tc>
          <w:tcPr>
            <w:tcW w:w="708" w:type="dxa"/>
            <w:shd w:val="clear" w:color="auto" w:fill="BFBFBF" w:themeFill="background1" w:themeFillShade="BF"/>
            <w:vAlign w:val="center"/>
          </w:tcPr>
          <w:p w14:paraId="5D223430" w14:textId="77777777" w:rsidR="00C25F90" w:rsidRPr="009460F0" w:rsidRDefault="0039522C" w:rsidP="009460F0">
            <w:pPr>
              <w:pStyle w:val="FC6"/>
              <w:jc w:val="center"/>
              <w:rPr>
                <w:b/>
                <w:szCs w:val="21"/>
              </w:rPr>
            </w:pPr>
            <w:r w:rsidRPr="009460F0">
              <w:rPr>
                <w:b/>
                <w:szCs w:val="21"/>
              </w:rPr>
              <w:t>1</w:t>
            </w:r>
            <w:r w:rsidR="00311826" w:rsidRPr="009460F0">
              <w:rPr>
                <w:b/>
                <w:szCs w:val="21"/>
              </w:rPr>
              <w:t>1</w:t>
            </w:r>
            <w:r w:rsidRPr="009460F0">
              <w:rPr>
                <w:b/>
                <w:szCs w:val="21"/>
              </w:rPr>
              <w:t>月</w:t>
            </w:r>
          </w:p>
        </w:tc>
        <w:tc>
          <w:tcPr>
            <w:tcW w:w="792" w:type="dxa"/>
            <w:shd w:val="clear" w:color="auto" w:fill="BFBFBF" w:themeFill="background1" w:themeFillShade="BF"/>
            <w:vAlign w:val="center"/>
          </w:tcPr>
          <w:p w14:paraId="0438EE28" w14:textId="77777777" w:rsidR="00C25F90" w:rsidRPr="009460F0" w:rsidRDefault="0039522C" w:rsidP="009460F0">
            <w:pPr>
              <w:pStyle w:val="FC6"/>
              <w:jc w:val="center"/>
              <w:rPr>
                <w:b/>
                <w:szCs w:val="21"/>
              </w:rPr>
            </w:pPr>
            <w:r w:rsidRPr="009460F0">
              <w:rPr>
                <w:b/>
                <w:szCs w:val="21"/>
              </w:rPr>
              <w:t>1</w:t>
            </w:r>
            <w:r w:rsidR="00311826" w:rsidRPr="009460F0">
              <w:rPr>
                <w:b/>
                <w:szCs w:val="21"/>
              </w:rPr>
              <w:t>2</w:t>
            </w:r>
            <w:r w:rsidRPr="009460F0">
              <w:rPr>
                <w:b/>
                <w:szCs w:val="21"/>
              </w:rPr>
              <w:t>月</w:t>
            </w:r>
          </w:p>
        </w:tc>
      </w:tr>
      <w:tr w:rsidR="00C25F90" w:rsidRPr="009460F0" w14:paraId="53C8D480" w14:textId="77777777" w:rsidTr="009460F0">
        <w:trPr>
          <w:trHeight w:val="397"/>
          <w:jc w:val="center"/>
        </w:trPr>
        <w:tc>
          <w:tcPr>
            <w:tcW w:w="638" w:type="dxa"/>
            <w:vAlign w:val="center"/>
          </w:tcPr>
          <w:p w14:paraId="2208A243" w14:textId="77777777" w:rsidR="00C25F90" w:rsidRPr="009460F0" w:rsidRDefault="0039522C">
            <w:pPr>
              <w:pStyle w:val="FC6"/>
              <w:rPr>
                <w:szCs w:val="21"/>
              </w:rPr>
            </w:pPr>
            <w:r w:rsidRPr="009460F0">
              <w:rPr>
                <w:rFonts w:hint="eastAsia"/>
                <w:szCs w:val="21"/>
              </w:rPr>
              <w:t>1</w:t>
            </w:r>
          </w:p>
        </w:tc>
        <w:tc>
          <w:tcPr>
            <w:tcW w:w="3883" w:type="dxa"/>
            <w:vAlign w:val="center"/>
          </w:tcPr>
          <w:p w14:paraId="4045ACF2" w14:textId="77777777" w:rsidR="00C25F90" w:rsidRPr="009460F0" w:rsidRDefault="0039522C">
            <w:pPr>
              <w:pStyle w:val="FC6"/>
              <w:rPr>
                <w:szCs w:val="21"/>
              </w:rPr>
            </w:pPr>
            <w:r w:rsidRPr="009460F0">
              <w:rPr>
                <w:rFonts w:hint="eastAsia"/>
                <w:szCs w:val="21"/>
                <w:lang w:val="zh-CN"/>
              </w:rPr>
              <w:t>前期准备阶段</w:t>
            </w:r>
          </w:p>
        </w:tc>
        <w:tc>
          <w:tcPr>
            <w:tcW w:w="978" w:type="dxa"/>
            <w:shd w:val="clear" w:color="auto" w:fill="A5A5A5" w:themeFill="background1" w:themeFillShade="A5"/>
          </w:tcPr>
          <w:p w14:paraId="4C089A21" w14:textId="77777777" w:rsidR="00C25F90" w:rsidRPr="009460F0" w:rsidRDefault="00C25F90">
            <w:pPr>
              <w:pStyle w:val="FC6"/>
              <w:rPr>
                <w:szCs w:val="21"/>
              </w:rPr>
            </w:pPr>
          </w:p>
        </w:tc>
        <w:tc>
          <w:tcPr>
            <w:tcW w:w="691" w:type="dxa"/>
            <w:shd w:val="clear" w:color="auto" w:fill="FFFFFF" w:themeFill="background1"/>
          </w:tcPr>
          <w:p w14:paraId="010DB225" w14:textId="77777777" w:rsidR="00C25F90" w:rsidRPr="009460F0" w:rsidRDefault="00C25F90">
            <w:pPr>
              <w:pStyle w:val="FC6"/>
              <w:rPr>
                <w:szCs w:val="21"/>
              </w:rPr>
            </w:pPr>
          </w:p>
        </w:tc>
        <w:tc>
          <w:tcPr>
            <w:tcW w:w="691" w:type="dxa"/>
            <w:shd w:val="clear" w:color="auto" w:fill="FFFFFF" w:themeFill="background1"/>
          </w:tcPr>
          <w:p w14:paraId="0577D3DE" w14:textId="77777777" w:rsidR="00C25F90" w:rsidRPr="009460F0" w:rsidRDefault="00C25F90">
            <w:pPr>
              <w:pStyle w:val="FC6"/>
              <w:rPr>
                <w:szCs w:val="21"/>
              </w:rPr>
            </w:pPr>
          </w:p>
        </w:tc>
        <w:tc>
          <w:tcPr>
            <w:tcW w:w="586" w:type="dxa"/>
            <w:shd w:val="clear" w:color="auto" w:fill="FFFFFF" w:themeFill="background1"/>
          </w:tcPr>
          <w:p w14:paraId="61079562" w14:textId="77777777" w:rsidR="00C25F90" w:rsidRPr="009460F0" w:rsidRDefault="00C25F90">
            <w:pPr>
              <w:pStyle w:val="FC6"/>
              <w:rPr>
                <w:szCs w:val="21"/>
              </w:rPr>
            </w:pPr>
          </w:p>
        </w:tc>
        <w:tc>
          <w:tcPr>
            <w:tcW w:w="586" w:type="dxa"/>
            <w:shd w:val="clear" w:color="auto" w:fill="FFFFFF" w:themeFill="background1"/>
          </w:tcPr>
          <w:p w14:paraId="7AFABC9A" w14:textId="77777777" w:rsidR="00C25F90" w:rsidRPr="009460F0" w:rsidRDefault="00C25F90">
            <w:pPr>
              <w:pStyle w:val="FC6"/>
              <w:rPr>
                <w:szCs w:val="21"/>
              </w:rPr>
            </w:pPr>
          </w:p>
        </w:tc>
        <w:tc>
          <w:tcPr>
            <w:tcW w:w="586" w:type="dxa"/>
            <w:shd w:val="clear" w:color="auto" w:fill="FFFFFF" w:themeFill="background1"/>
          </w:tcPr>
          <w:p w14:paraId="00226566" w14:textId="77777777" w:rsidR="00C25F90" w:rsidRPr="009460F0" w:rsidRDefault="00C25F90">
            <w:pPr>
              <w:pStyle w:val="FC6"/>
              <w:rPr>
                <w:szCs w:val="21"/>
              </w:rPr>
            </w:pPr>
          </w:p>
        </w:tc>
        <w:tc>
          <w:tcPr>
            <w:tcW w:w="586" w:type="dxa"/>
            <w:shd w:val="clear" w:color="auto" w:fill="FFFFFF" w:themeFill="background1"/>
          </w:tcPr>
          <w:p w14:paraId="42989A80" w14:textId="77777777" w:rsidR="00C25F90" w:rsidRPr="009460F0" w:rsidRDefault="00C25F90">
            <w:pPr>
              <w:pStyle w:val="FC6"/>
              <w:rPr>
                <w:szCs w:val="21"/>
              </w:rPr>
            </w:pPr>
          </w:p>
        </w:tc>
        <w:tc>
          <w:tcPr>
            <w:tcW w:w="586" w:type="dxa"/>
            <w:shd w:val="clear" w:color="auto" w:fill="FFFFFF" w:themeFill="background1"/>
          </w:tcPr>
          <w:p w14:paraId="736BECED" w14:textId="77777777" w:rsidR="00C25F90" w:rsidRPr="009460F0" w:rsidRDefault="00C25F90">
            <w:pPr>
              <w:pStyle w:val="FC6"/>
              <w:rPr>
                <w:szCs w:val="21"/>
              </w:rPr>
            </w:pPr>
          </w:p>
        </w:tc>
        <w:tc>
          <w:tcPr>
            <w:tcW w:w="586" w:type="dxa"/>
            <w:shd w:val="clear" w:color="auto" w:fill="FFFFFF" w:themeFill="background1"/>
          </w:tcPr>
          <w:p w14:paraId="0E6D32D1" w14:textId="77777777" w:rsidR="00C25F90" w:rsidRPr="009460F0" w:rsidRDefault="00C25F90">
            <w:pPr>
              <w:pStyle w:val="FC6"/>
              <w:rPr>
                <w:szCs w:val="21"/>
              </w:rPr>
            </w:pPr>
          </w:p>
        </w:tc>
        <w:tc>
          <w:tcPr>
            <w:tcW w:w="586" w:type="dxa"/>
            <w:shd w:val="clear" w:color="auto" w:fill="FFFFFF" w:themeFill="background1"/>
          </w:tcPr>
          <w:p w14:paraId="0E433300" w14:textId="77777777" w:rsidR="00C25F90" w:rsidRPr="009460F0" w:rsidRDefault="00C25F90">
            <w:pPr>
              <w:pStyle w:val="FC6"/>
              <w:rPr>
                <w:szCs w:val="21"/>
              </w:rPr>
            </w:pPr>
          </w:p>
        </w:tc>
        <w:tc>
          <w:tcPr>
            <w:tcW w:w="768" w:type="dxa"/>
            <w:shd w:val="clear" w:color="auto" w:fill="FFFFFF" w:themeFill="background1"/>
          </w:tcPr>
          <w:p w14:paraId="43084DE2" w14:textId="77777777" w:rsidR="00C25F90" w:rsidRPr="009460F0" w:rsidRDefault="00C25F90">
            <w:pPr>
              <w:pStyle w:val="FC6"/>
              <w:rPr>
                <w:szCs w:val="21"/>
              </w:rPr>
            </w:pPr>
          </w:p>
        </w:tc>
        <w:tc>
          <w:tcPr>
            <w:tcW w:w="708" w:type="dxa"/>
            <w:shd w:val="clear" w:color="auto" w:fill="FFFFFF" w:themeFill="background1"/>
          </w:tcPr>
          <w:p w14:paraId="30A0AA7F" w14:textId="77777777" w:rsidR="00C25F90" w:rsidRPr="009460F0" w:rsidRDefault="00C25F90">
            <w:pPr>
              <w:pStyle w:val="FC6"/>
              <w:rPr>
                <w:szCs w:val="21"/>
              </w:rPr>
            </w:pPr>
          </w:p>
        </w:tc>
        <w:tc>
          <w:tcPr>
            <w:tcW w:w="792" w:type="dxa"/>
            <w:shd w:val="clear" w:color="auto" w:fill="FFFFFF" w:themeFill="background1"/>
          </w:tcPr>
          <w:p w14:paraId="1EB9AA59" w14:textId="77777777" w:rsidR="00C25F90" w:rsidRPr="009460F0" w:rsidRDefault="00C25F90">
            <w:pPr>
              <w:pStyle w:val="FC6"/>
              <w:rPr>
                <w:szCs w:val="21"/>
              </w:rPr>
            </w:pPr>
          </w:p>
        </w:tc>
      </w:tr>
      <w:tr w:rsidR="00C25F90" w:rsidRPr="009460F0" w14:paraId="450962B8" w14:textId="77777777" w:rsidTr="009460F0">
        <w:trPr>
          <w:trHeight w:val="397"/>
          <w:jc w:val="center"/>
        </w:trPr>
        <w:tc>
          <w:tcPr>
            <w:tcW w:w="638" w:type="dxa"/>
            <w:vAlign w:val="center"/>
          </w:tcPr>
          <w:p w14:paraId="5A8D06DE" w14:textId="77777777" w:rsidR="00C25F90" w:rsidRPr="009460F0" w:rsidRDefault="0039522C">
            <w:pPr>
              <w:pStyle w:val="FC6"/>
              <w:rPr>
                <w:szCs w:val="21"/>
              </w:rPr>
            </w:pPr>
            <w:r w:rsidRPr="009460F0">
              <w:rPr>
                <w:rFonts w:hint="eastAsia"/>
                <w:szCs w:val="21"/>
              </w:rPr>
              <w:t>2</w:t>
            </w:r>
          </w:p>
        </w:tc>
        <w:tc>
          <w:tcPr>
            <w:tcW w:w="3883" w:type="dxa"/>
            <w:vAlign w:val="center"/>
          </w:tcPr>
          <w:p w14:paraId="6F4D60B7" w14:textId="77777777" w:rsidR="00C25F90" w:rsidRPr="009460F0" w:rsidRDefault="0039522C">
            <w:pPr>
              <w:pStyle w:val="FC6"/>
              <w:rPr>
                <w:szCs w:val="21"/>
              </w:rPr>
            </w:pPr>
            <w:r w:rsidRPr="009460F0">
              <w:rPr>
                <w:rFonts w:hint="eastAsia"/>
                <w:szCs w:val="21"/>
              </w:rPr>
              <w:t>可行性研究报告暨初步设计方案</w:t>
            </w:r>
            <w:r w:rsidRPr="009460F0">
              <w:rPr>
                <w:rFonts w:hint="eastAsia"/>
                <w:szCs w:val="21"/>
                <w:lang w:val="zh-CN"/>
              </w:rPr>
              <w:t>编制、审批</w:t>
            </w:r>
          </w:p>
        </w:tc>
        <w:tc>
          <w:tcPr>
            <w:tcW w:w="978" w:type="dxa"/>
            <w:shd w:val="clear" w:color="auto" w:fill="auto"/>
          </w:tcPr>
          <w:p w14:paraId="0684462B" w14:textId="77777777" w:rsidR="00C25F90" w:rsidRPr="009460F0" w:rsidRDefault="00C25F90">
            <w:pPr>
              <w:pStyle w:val="FC6"/>
              <w:rPr>
                <w:szCs w:val="21"/>
              </w:rPr>
            </w:pPr>
          </w:p>
        </w:tc>
        <w:tc>
          <w:tcPr>
            <w:tcW w:w="691" w:type="dxa"/>
            <w:shd w:val="clear" w:color="auto" w:fill="A5A5A5" w:themeFill="background1" w:themeFillShade="A5"/>
          </w:tcPr>
          <w:p w14:paraId="1B849280" w14:textId="77777777" w:rsidR="00C25F90" w:rsidRPr="009460F0" w:rsidRDefault="00C25F90">
            <w:pPr>
              <w:pStyle w:val="FC6"/>
              <w:rPr>
                <w:szCs w:val="21"/>
              </w:rPr>
            </w:pPr>
          </w:p>
        </w:tc>
        <w:tc>
          <w:tcPr>
            <w:tcW w:w="691" w:type="dxa"/>
            <w:shd w:val="clear" w:color="auto" w:fill="A5A5A5" w:themeFill="background1" w:themeFillShade="A5"/>
          </w:tcPr>
          <w:p w14:paraId="47F4F8CA" w14:textId="77777777" w:rsidR="00C25F90" w:rsidRPr="009460F0" w:rsidRDefault="00C25F90">
            <w:pPr>
              <w:pStyle w:val="FC6"/>
              <w:rPr>
                <w:szCs w:val="21"/>
              </w:rPr>
            </w:pPr>
          </w:p>
        </w:tc>
        <w:tc>
          <w:tcPr>
            <w:tcW w:w="586" w:type="dxa"/>
            <w:shd w:val="clear" w:color="auto" w:fill="A6A6A6" w:themeFill="background1" w:themeFillShade="A6"/>
          </w:tcPr>
          <w:p w14:paraId="1BF93161" w14:textId="77777777" w:rsidR="00C25F90" w:rsidRPr="009460F0" w:rsidRDefault="00C25F90">
            <w:pPr>
              <w:pStyle w:val="FC6"/>
              <w:rPr>
                <w:szCs w:val="21"/>
              </w:rPr>
            </w:pPr>
          </w:p>
        </w:tc>
        <w:tc>
          <w:tcPr>
            <w:tcW w:w="586" w:type="dxa"/>
            <w:shd w:val="clear" w:color="auto" w:fill="auto"/>
          </w:tcPr>
          <w:p w14:paraId="41E82177" w14:textId="77777777" w:rsidR="00C25F90" w:rsidRPr="009460F0" w:rsidRDefault="00C25F90">
            <w:pPr>
              <w:pStyle w:val="FC6"/>
              <w:rPr>
                <w:szCs w:val="21"/>
              </w:rPr>
            </w:pPr>
          </w:p>
        </w:tc>
        <w:tc>
          <w:tcPr>
            <w:tcW w:w="586" w:type="dxa"/>
            <w:shd w:val="clear" w:color="auto" w:fill="auto"/>
          </w:tcPr>
          <w:p w14:paraId="0158BA29" w14:textId="77777777" w:rsidR="00C25F90" w:rsidRPr="009460F0" w:rsidRDefault="00C25F90">
            <w:pPr>
              <w:pStyle w:val="FC6"/>
              <w:rPr>
                <w:szCs w:val="21"/>
              </w:rPr>
            </w:pPr>
          </w:p>
        </w:tc>
        <w:tc>
          <w:tcPr>
            <w:tcW w:w="586" w:type="dxa"/>
            <w:shd w:val="clear" w:color="auto" w:fill="auto"/>
          </w:tcPr>
          <w:p w14:paraId="43EA67E6" w14:textId="77777777" w:rsidR="00C25F90" w:rsidRPr="009460F0" w:rsidRDefault="00C25F90">
            <w:pPr>
              <w:pStyle w:val="FC6"/>
              <w:rPr>
                <w:szCs w:val="21"/>
              </w:rPr>
            </w:pPr>
          </w:p>
        </w:tc>
        <w:tc>
          <w:tcPr>
            <w:tcW w:w="586" w:type="dxa"/>
            <w:shd w:val="clear" w:color="auto" w:fill="auto"/>
          </w:tcPr>
          <w:p w14:paraId="12A0B475" w14:textId="77777777" w:rsidR="00C25F90" w:rsidRPr="009460F0" w:rsidRDefault="00C25F90">
            <w:pPr>
              <w:pStyle w:val="FC6"/>
              <w:rPr>
                <w:szCs w:val="21"/>
              </w:rPr>
            </w:pPr>
          </w:p>
        </w:tc>
        <w:tc>
          <w:tcPr>
            <w:tcW w:w="586" w:type="dxa"/>
            <w:shd w:val="clear" w:color="auto" w:fill="auto"/>
          </w:tcPr>
          <w:p w14:paraId="3A379989" w14:textId="77777777" w:rsidR="00C25F90" w:rsidRPr="009460F0" w:rsidRDefault="00C25F90">
            <w:pPr>
              <w:pStyle w:val="FC6"/>
              <w:rPr>
                <w:szCs w:val="21"/>
              </w:rPr>
            </w:pPr>
          </w:p>
        </w:tc>
        <w:tc>
          <w:tcPr>
            <w:tcW w:w="586" w:type="dxa"/>
            <w:shd w:val="clear" w:color="auto" w:fill="auto"/>
          </w:tcPr>
          <w:p w14:paraId="0209FCFB" w14:textId="77777777" w:rsidR="00C25F90" w:rsidRPr="009460F0" w:rsidRDefault="00C25F90">
            <w:pPr>
              <w:pStyle w:val="FC6"/>
              <w:rPr>
                <w:szCs w:val="21"/>
              </w:rPr>
            </w:pPr>
          </w:p>
        </w:tc>
        <w:tc>
          <w:tcPr>
            <w:tcW w:w="768" w:type="dxa"/>
            <w:shd w:val="clear" w:color="auto" w:fill="auto"/>
          </w:tcPr>
          <w:p w14:paraId="543AE55A" w14:textId="77777777" w:rsidR="00C25F90" w:rsidRPr="009460F0" w:rsidRDefault="00C25F90">
            <w:pPr>
              <w:pStyle w:val="FC6"/>
              <w:rPr>
                <w:szCs w:val="21"/>
              </w:rPr>
            </w:pPr>
          </w:p>
        </w:tc>
        <w:tc>
          <w:tcPr>
            <w:tcW w:w="708" w:type="dxa"/>
            <w:shd w:val="clear" w:color="auto" w:fill="auto"/>
          </w:tcPr>
          <w:p w14:paraId="727D8210" w14:textId="77777777" w:rsidR="00C25F90" w:rsidRPr="009460F0" w:rsidRDefault="00C25F90">
            <w:pPr>
              <w:pStyle w:val="FC6"/>
              <w:rPr>
                <w:szCs w:val="21"/>
              </w:rPr>
            </w:pPr>
          </w:p>
        </w:tc>
        <w:tc>
          <w:tcPr>
            <w:tcW w:w="792" w:type="dxa"/>
            <w:shd w:val="clear" w:color="auto" w:fill="auto"/>
          </w:tcPr>
          <w:p w14:paraId="53F3A4E2" w14:textId="77777777" w:rsidR="00C25F90" w:rsidRPr="009460F0" w:rsidRDefault="00C25F90">
            <w:pPr>
              <w:pStyle w:val="FC6"/>
              <w:rPr>
                <w:szCs w:val="21"/>
              </w:rPr>
            </w:pPr>
          </w:p>
        </w:tc>
      </w:tr>
      <w:tr w:rsidR="00C25F90" w:rsidRPr="009460F0" w14:paraId="00098920" w14:textId="77777777" w:rsidTr="009460F0">
        <w:trPr>
          <w:trHeight w:val="397"/>
          <w:jc w:val="center"/>
        </w:trPr>
        <w:tc>
          <w:tcPr>
            <w:tcW w:w="638" w:type="dxa"/>
            <w:vAlign w:val="center"/>
          </w:tcPr>
          <w:p w14:paraId="141D06E9" w14:textId="77777777" w:rsidR="00C25F90" w:rsidRPr="009460F0" w:rsidRDefault="0039522C">
            <w:pPr>
              <w:pStyle w:val="FC6"/>
              <w:rPr>
                <w:szCs w:val="21"/>
              </w:rPr>
            </w:pPr>
            <w:r w:rsidRPr="009460F0">
              <w:rPr>
                <w:rFonts w:hint="eastAsia"/>
                <w:szCs w:val="21"/>
              </w:rPr>
              <w:t>3</w:t>
            </w:r>
          </w:p>
        </w:tc>
        <w:tc>
          <w:tcPr>
            <w:tcW w:w="3883" w:type="dxa"/>
            <w:vAlign w:val="center"/>
          </w:tcPr>
          <w:p w14:paraId="389ED8DC" w14:textId="77777777" w:rsidR="00C25F90" w:rsidRPr="009460F0" w:rsidRDefault="0039522C">
            <w:pPr>
              <w:pStyle w:val="FC6"/>
              <w:rPr>
                <w:szCs w:val="21"/>
                <w:lang w:val="zh-CN"/>
              </w:rPr>
            </w:pPr>
            <w:r w:rsidRPr="009460F0">
              <w:rPr>
                <w:rFonts w:hint="eastAsia"/>
                <w:szCs w:val="21"/>
                <w:lang w:val="zh-CN"/>
              </w:rPr>
              <w:t>招标文件、技术规范书</w:t>
            </w:r>
          </w:p>
        </w:tc>
        <w:tc>
          <w:tcPr>
            <w:tcW w:w="978" w:type="dxa"/>
            <w:shd w:val="clear" w:color="auto" w:fill="auto"/>
          </w:tcPr>
          <w:p w14:paraId="40F23CF3" w14:textId="77777777" w:rsidR="00C25F90" w:rsidRPr="009460F0" w:rsidRDefault="00C25F90">
            <w:pPr>
              <w:pStyle w:val="FC6"/>
              <w:rPr>
                <w:szCs w:val="21"/>
              </w:rPr>
            </w:pPr>
          </w:p>
        </w:tc>
        <w:tc>
          <w:tcPr>
            <w:tcW w:w="691" w:type="dxa"/>
            <w:shd w:val="clear" w:color="auto" w:fill="auto"/>
          </w:tcPr>
          <w:p w14:paraId="281905A1" w14:textId="77777777" w:rsidR="00C25F90" w:rsidRPr="009460F0" w:rsidRDefault="00C25F90">
            <w:pPr>
              <w:pStyle w:val="FC6"/>
              <w:rPr>
                <w:szCs w:val="21"/>
              </w:rPr>
            </w:pPr>
          </w:p>
          <w:p w14:paraId="62F9B2AD" w14:textId="77777777" w:rsidR="00C25F90" w:rsidRPr="009460F0" w:rsidRDefault="00C25F90">
            <w:pPr>
              <w:pStyle w:val="FC6"/>
              <w:rPr>
                <w:szCs w:val="21"/>
              </w:rPr>
            </w:pPr>
          </w:p>
        </w:tc>
        <w:tc>
          <w:tcPr>
            <w:tcW w:w="691" w:type="dxa"/>
            <w:shd w:val="clear" w:color="auto" w:fill="auto"/>
          </w:tcPr>
          <w:p w14:paraId="204871BD" w14:textId="77777777" w:rsidR="00C25F90" w:rsidRPr="009460F0" w:rsidRDefault="00C25F90">
            <w:pPr>
              <w:pStyle w:val="FC6"/>
              <w:rPr>
                <w:szCs w:val="21"/>
              </w:rPr>
            </w:pPr>
          </w:p>
        </w:tc>
        <w:tc>
          <w:tcPr>
            <w:tcW w:w="586" w:type="dxa"/>
            <w:shd w:val="clear" w:color="auto" w:fill="A5A5A5" w:themeFill="background1" w:themeFillShade="A5"/>
          </w:tcPr>
          <w:p w14:paraId="16401FCD" w14:textId="77777777" w:rsidR="00C25F90" w:rsidRPr="009460F0" w:rsidRDefault="00C25F90">
            <w:pPr>
              <w:pStyle w:val="FC6"/>
              <w:rPr>
                <w:szCs w:val="21"/>
              </w:rPr>
            </w:pPr>
          </w:p>
        </w:tc>
        <w:tc>
          <w:tcPr>
            <w:tcW w:w="586" w:type="dxa"/>
            <w:shd w:val="clear" w:color="auto" w:fill="auto"/>
          </w:tcPr>
          <w:p w14:paraId="3510C188" w14:textId="77777777" w:rsidR="00C25F90" w:rsidRPr="009460F0" w:rsidRDefault="00C25F90">
            <w:pPr>
              <w:pStyle w:val="FC6"/>
              <w:rPr>
                <w:szCs w:val="21"/>
              </w:rPr>
            </w:pPr>
          </w:p>
        </w:tc>
        <w:tc>
          <w:tcPr>
            <w:tcW w:w="586" w:type="dxa"/>
            <w:shd w:val="clear" w:color="auto" w:fill="auto"/>
          </w:tcPr>
          <w:p w14:paraId="5EDD51E0" w14:textId="77777777" w:rsidR="00C25F90" w:rsidRPr="009460F0" w:rsidRDefault="00C25F90">
            <w:pPr>
              <w:pStyle w:val="FC6"/>
              <w:rPr>
                <w:szCs w:val="21"/>
              </w:rPr>
            </w:pPr>
          </w:p>
        </w:tc>
        <w:tc>
          <w:tcPr>
            <w:tcW w:w="586" w:type="dxa"/>
            <w:shd w:val="clear" w:color="auto" w:fill="auto"/>
          </w:tcPr>
          <w:p w14:paraId="6B9AE58D" w14:textId="77777777" w:rsidR="00C25F90" w:rsidRPr="009460F0" w:rsidRDefault="00C25F90">
            <w:pPr>
              <w:pStyle w:val="FC6"/>
              <w:rPr>
                <w:szCs w:val="21"/>
              </w:rPr>
            </w:pPr>
          </w:p>
        </w:tc>
        <w:tc>
          <w:tcPr>
            <w:tcW w:w="586" w:type="dxa"/>
            <w:shd w:val="clear" w:color="auto" w:fill="auto"/>
          </w:tcPr>
          <w:p w14:paraId="306530A2" w14:textId="77777777" w:rsidR="00C25F90" w:rsidRPr="009460F0" w:rsidRDefault="00C25F90">
            <w:pPr>
              <w:pStyle w:val="FC6"/>
              <w:rPr>
                <w:szCs w:val="21"/>
              </w:rPr>
            </w:pPr>
          </w:p>
        </w:tc>
        <w:tc>
          <w:tcPr>
            <w:tcW w:w="586" w:type="dxa"/>
            <w:shd w:val="clear" w:color="auto" w:fill="auto"/>
          </w:tcPr>
          <w:p w14:paraId="35078B99" w14:textId="77777777" w:rsidR="00C25F90" w:rsidRPr="009460F0" w:rsidRDefault="00C25F90">
            <w:pPr>
              <w:pStyle w:val="FC6"/>
              <w:rPr>
                <w:szCs w:val="21"/>
              </w:rPr>
            </w:pPr>
          </w:p>
        </w:tc>
        <w:tc>
          <w:tcPr>
            <w:tcW w:w="586" w:type="dxa"/>
            <w:shd w:val="clear" w:color="auto" w:fill="auto"/>
          </w:tcPr>
          <w:p w14:paraId="7D8330C3" w14:textId="77777777" w:rsidR="00C25F90" w:rsidRPr="009460F0" w:rsidRDefault="00C25F90">
            <w:pPr>
              <w:pStyle w:val="FC6"/>
              <w:rPr>
                <w:szCs w:val="21"/>
              </w:rPr>
            </w:pPr>
          </w:p>
        </w:tc>
        <w:tc>
          <w:tcPr>
            <w:tcW w:w="768" w:type="dxa"/>
            <w:shd w:val="clear" w:color="auto" w:fill="auto"/>
          </w:tcPr>
          <w:p w14:paraId="2CF2B448" w14:textId="77777777" w:rsidR="00C25F90" w:rsidRPr="009460F0" w:rsidRDefault="00C25F90">
            <w:pPr>
              <w:pStyle w:val="FC6"/>
              <w:rPr>
                <w:szCs w:val="21"/>
              </w:rPr>
            </w:pPr>
          </w:p>
        </w:tc>
        <w:tc>
          <w:tcPr>
            <w:tcW w:w="708" w:type="dxa"/>
            <w:shd w:val="clear" w:color="auto" w:fill="auto"/>
          </w:tcPr>
          <w:p w14:paraId="75FB0957" w14:textId="77777777" w:rsidR="00C25F90" w:rsidRPr="009460F0" w:rsidRDefault="00C25F90">
            <w:pPr>
              <w:pStyle w:val="FC6"/>
              <w:rPr>
                <w:szCs w:val="21"/>
              </w:rPr>
            </w:pPr>
          </w:p>
        </w:tc>
        <w:tc>
          <w:tcPr>
            <w:tcW w:w="792" w:type="dxa"/>
            <w:shd w:val="clear" w:color="auto" w:fill="auto"/>
          </w:tcPr>
          <w:p w14:paraId="3AA250FB" w14:textId="77777777" w:rsidR="00C25F90" w:rsidRPr="009460F0" w:rsidRDefault="00C25F90">
            <w:pPr>
              <w:pStyle w:val="FC6"/>
              <w:rPr>
                <w:szCs w:val="21"/>
              </w:rPr>
            </w:pPr>
          </w:p>
        </w:tc>
      </w:tr>
      <w:tr w:rsidR="00C25F90" w:rsidRPr="009460F0" w14:paraId="111471D6" w14:textId="77777777" w:rsidTr="009460F0">
        <w:trPr>
          <w:trHeight w:val="397"/>
          <w:jc w:val="center"/>
        </w:trPr>
        <w:tc>
          <w:tcPr>
            <w:tcW w:w="638" w:type="dxa"/>
            <w:vAlign w:val="center"/>
          </w:tcPr>
          <w:p w14:paraId="08DE3F3C" w14:textId="77777777" w:rsidR="00C25F90" w:rsidRPr="009460F0" w:rsidRDefault="0039522C">
            <w:pPr>
              <w:pStyle w:val="FC6"/>
              <w:rPr>
                <w:szCs w:val="21"/>
              </w:rPr>
            </w:pPr>
            <w:r w:rsidRPr="009460F0">
              <w:rPr>
                <w:rFonts w:hint="eastAsia"/>
                <w:szCs w:val="21"/>
              </w:rPr>
              <w:t>4</w:t>
            </w:r>
          </w:p>
        </w:tc>
        <w:tc>
          <w:tcPr>
            <w:tcW w:w="3883" w:type="dxa"/>
            <w:vAlign w:val="center"/>
          </w:tcPr>
          <w:p w14:paraId="512C9386" w14:textId="77777777" w:rsidR="00C25F90" w:rsidRPr="009460F0" w:rsidRDefault="0039522C">
            <w:pPr>
              <w:pStyle w:val="FC6"/>
              <w:rPr>
                <w:szCs w:val="21"/>
              </w:rPr>
            </w:pPr>
            <w:r w:rsidRPr="009460F0">
              <w:rPr>
                <w:rFonts w:hint="eastAsia"/>
                <w:szCs w:val="21"/>
                <w:lang w:val="zh-CN"/>
              </w:rPr>
              <w:t>项目招投标</w:t>
            </w:r>
          </w:p>
        </w:tc>
        <w:tc>
          <w:tcPr>
            <w:tcW w:w="978" w:type="dxa"/>
            <w:shd w:val="clear" w:color="auto" w:fill="auto"/>
          </w:tcPr>
          <w:p w14:paraId="3624620D" w14:textId="77777777" w:rsidR="00C25F90" w:rsidRPr="009460F0" w:rsidRDefault="00C25F90">
            <w:pPr>
              <w:pStyle w:val="FC6"/>
              <w:rPr>
                <w:szCs w:val="21"/>
              </w:rPr>
            </w:pPr>
          </w:p>
        </w:tc>
        <w:tc>
          <w:tcPr>
            <w:tcW w:w="691" w:type="dxa"/>
            <w:shd w:val="clear" w:color="auto" w:fill="auto"/>
          </w:tcPr>
          <w:p w14:paraId="2CD26357" w14:textId="77777777" w:rsidR="00C25F90" w:rsidRPr="009460F0" w:rsidRDefault="00C25F90">
            <w:pPr>
              <w:pStyle w:val="FC6"/>
              <w:rPr>
                <w:szCs w:val="21"/>
              </w:rPr>
            </w:pPr>
          </w:p>
        </w:tc>
        <w:tc>
          <w:tcPr>
            <w:tcW w:w="691" w:type="dxa"/>
            <w:shd w:val="clear" w:color="auto" w:fill="auto"/>
          </w:tcPr>
          <w:p w14:paraId="1E39D98C" w14:textId="77777777" w:rsidR="00C25F90" w:rsidRPr="009460F0" w:rsidRDefault="00C25F90">
            <w:pPr>
              <w:pStyle w:val="FC6"/>
              <w:rPr>
                <w:szCs w:val="21"/>
              </w:rPr>
            </w:pPr>
          </w:p>
        </w:tc>
        <w:tc>
          <w:tcPr>
            <w:tcW w:w="586" w:type="dxa"/>
            <w:shd w:val="clear" w:color="auto" w:fill="A5A5A5" w:themeFill="background1" w:themeFillShade="A5"/>
          </w:tcPr>
          <w:p w14:paraId="2C5B9AA4" w14:textId="77777777" w:rsidR="00C25F90" w:rsidRPr="009460F0" w:rsidRDefault="00C25F90">
            <w:pPr>
              <w:pStyle w:val="FC6"/>
              <w:rPr>
                <w:szCs w:val="21"/>
              </w:rPr>
            </w:pPr>
          </w:p>
        </w:tc>
        <w:tc>
          <w:tcPr>
            <w:tcW w:w="586" w:type="dxa"/>
            <w:shd w:val="clear" w:color="auto" w:fill="auto"/>
          </w:tcPr>
          <w:p w14:paraId="514843B1" w14:textId="77777777" w:rsidR="00C25F90" w:rsidRPr="009460F0" w:rsidRDefault="00C25F90">
            <w:pPr>
              <w:pStyle w:val="FC6"/>
              <w:rPr>
                <w:szCs w:val="21"/>
              </w:rPr>
            </w:pPr>
          </w:p>
        </w:tc>
        <w:tc>
          <w:tcPr>
            <w:tcW w:w="586" w:type="dxa"/>
            <w:shd w:val="clear" w:color="auto" w:fill="auto"/>
          </w:tcPr>
          <w:p w14:paraId="5C59CD64" w14:textId="77777777" w:rsidR="00C25F90" w:rsidRPr="009460F0" w:rsidRDefault="00C25F90">
            <w:pPr>
              <w:pStyle w:val="FC6"/>
              <w:rPr>
                <w:szCs w:val="21"/>
              </w:rPr>
            </w:pPr>
          </w:p>
        </w:tc>
        <w:tc>
          <w:tcPr>
            <w:tcW w:w="586" w:type="dxa"/>
            <w:shd w:val="clear" w:color="auto" w:fill="auto"/>
          </w:tcPr>
          <w:p w14:paraId="7C296B56" w14:textId="77777777" w:rsidR="00C25F90" w:rsidRPr="009460F0" w:rsidRDefault="00C25F90">
            <w:pPr>
              <w:pStyle w:val="FC6"/>
              <w:rPr>
                <w:szCs w:val="21"/>
              </w:rPr>
            </w:pPr>
          </w:p>
        </w:tc>
        <w:tc>
          <w:tcPr>
            <w:tcW w:w="586" w:type="dxa"/>
            <w:shd w:val="clear" w:color="auto" w:fill="auto"/>
          </w:tcPr>
          <w:p w14:paraId="5C07C5AA" w14:textId="77777777" w:rsidR="00C25F90" w:rsidRPr="009460F0" w:rsidRDefault="00C25F90">
            <w:pPr>
              <w:pStyle w:val="FC6"/>
              <w:rPr>
                <w:szCs w:val="21"/>
              </w:rPr>
            </w:pPr>
          </w:p>
        </w:tc>
        <w:tc>
          <w:tcPr>
            <w:tcW w:w="586" w:type="dxa"/>
            <w:shd w:val="clear" w:color="auto" w:fill="auto"/>
          </w:tcPr>
          <w:p w14:paraId="3136FBAD" w14:textId="77777777" w:rsidR="00C25F90" w:rsidRPr="009460F0" w:rsidRDefault="00C25F90">
            <w:pPr>
              <w:pStyle w:val="FC6"/>
              <w:rPr>
                <w:szCs w:val="21"/>
              </w:rPr>
            </w:pPr>
          </w:p>
        </w:tc>
        <w:tc>
          <w:tcPr>
            <w:tcW w:w="586" w:type="dxa"/>
            <w:shd w:val="clear" w:color="auto" w:fill="auto"/>
          </w:tcPr>
          <w:p w14:paraId="2561EB6C" w14:textId="77777777" w:rsidR="00C25F90" w:rsidRPr="009460F0" w:rsidRDefault="00C25F90">
            <w:pPr>
              <w:pStyle w:val="FC6"/>
              <w:rPr>
                <w:szCs w:val="21"/>
              </w:rPr>
            </w:pPr>
          </w:p>
        </w:tc>
        <w:tc>
          <w:tcPr>
            <w:tcW w:w="768" w:type="dxa"/>
            <w:shd w:val="clear" w:color="auto" w:fill="auto"/>
          </w:tcPr>
          <w:p w14:paraId="38916454" w14:textId="77777777" w:rsidR="00C25F90" w:rsidRPr="009460F0" w:rsidRDefault="00C25F90">
            <w:pPr>
              <w:pStyle w:val="FC6"/>
              <w:rPr>
                <w:szCs w:val="21"/>
              </w:rPr>
            </w:pPr>
          </w:p>
        </w:tc>
        <w:tc>
          <w:tcPr>
            <w:tcW w:w="708" w:type="dxa"/>
            <w:shd w:val="clear" w:color="auto" w:fill="auto"/>
          </w:tcPr>
          <w:p w14:paraId="3CC2B90A" w14:textId="77777777" w:rsidR="00C25F90" w:rsidRPr="009460F0" w:rsidRDefault="00C25F90">
            <w:pPr>
              <w:pStyle w:val="FC6"/>
              <w:rPr>
                <w:szCs w:val="21"/>
              </w:rPr>
            </w:pPr>
          </w:p>
        </w:tc>
        <w:tc>
          <w:tcPr>
            <w:tcW w:w="792" w:type="dxa"/>
            <w:shd w:val="clear" w:color="auto" w:fill="auto"/>
          </w:tcPr>
          <w:p w14:paraId="15419C43" w14:textId="77777777" w:rsidR="00C25F90" w:rsidRPr="009460F0" w:rsidRDefault="00C25F90">
            <w:pPr>
              <w:pStyle w:val="FC6"/>
              <w:rPr>
                <w:szCs w:val="21"/>
              </w:rPr>
            </w:pPr>
          </w:p>
        </w:tc>
      </w:tr>
      <w:tr w:rsidR="00C25F90" w:rsidRPr="009460F0" w14:paraId="3E262238" w14:textId="77777777" w:rsidTr="009460F0">
        <w:trPr>
          <w:trHeight w:val="397"/>
          <w:jc w:val="center"/>
        </w:trPr>
        <w:tc>
          <w:tcPr>
            <w:tcW w:w="638" w:type="dxa"/>
            <w:vAlign w:val="center"/>
          </w:tcPr>
          <w:p w14:paraId="585FDAC2" w14:textId="77777777" w:rsidR="00C25F90" w:rsidRPr="009460F0" w:rsidRDefault="0039522C">
            <w:pPr>
              <w:pStyle w:val="FC6"/>
              <w:rPr>
                <w:szCs w:val="21"/>
              </w:rPr>
            </w:pPr>
            <w:r w:rsidRPr="009460F0">
              <w:rPr>
                <w:rFonts w:hint="eastAsia"/>
                <w:szCs w:val="21"/>
              </w:rPr>
              <w:t>5</w:t>
            </w:r>
          </w:p>
        </w:tc>
        <w:tc>
          <w:tcPr>
            <w:tcW w:w="3883" w:type="dxa"/>
            <w:vAlign w:val="center"/>
          </w:tcPr>
          <w:p w14:paraId="70583145" w14:textId="77777777" w:rsidR="00C25F90" w:rsidRPr="009460F0" w:rsidRDefault="0039522C">
            <w:pPr>
              <w:pStyle w:val="FC6"/>
              <w:rPr>
                <w:szCs w:val="21"/>
                <w:lang w:val="zh-CN"/>
              </w:rPr>
            </w:pPr>
            <w:r w:rsidRPr="009460F0">
              <w:rPr>
                <w:rFonts w:hint="eastAsia"/>
                <w:szCs w:val="21"/>
                <w:lang w:val="zh-CN"/>
              </w:rPr>
              <w:t>标准化体系建设</w:t>
            </w:r>
          </w:p>
        </w:tc>
        <w:tc>
          <w:tcPr>
            <w:tcW w:w="978" w:type="dxa"/>
            <w:shd w:val="clear" w:color="auto" w:fill="auto"/>
          </w:tcPr>
          <w:p w14:paraId="02671A62" w14:textId="77777777" w:rsidR="00C25F90" w:rsidRPr="009460F0" w:rsidRDefault="00C25F90">
            <w:pPr>
              <w:pStyle w:val="FC6"/>
              <w:rPr>
                <w:szCs w:val="21"/>
              </w:rPr>
            </w:pPr>
          </w:p>
        </w:tc>
        <w:tc>
          <w:tcPr>
            <w:tcW w:w="691" w:type="dxa"/>
            <w:shd w:val="clear" w:color="auto" w:fill="auto"/>
          </w:tcPr>
          <w:p w14:paraId="486BCDE2" w14:textId="77777777" w:rsidR="00C25F90" w:rsidRPr="009460F0" w:rsidRDefault="00C25F90">
            <w:pPr>
              <w:pStyle w:val="FC6"/>
              <w:rPr>
                <w:szCs w:val="21"/>
              </w:rPr>
            </w:pPr>
          </w:p>
        </w:tc>
        <w:tc>
          <w:tcPr>
            <w:tcW w:w="691" w:type="dxa"/>
            <w:shd w:val="clear" w:color="auto" w:fill="auto"/>
          </w:tcPr>
          <w:p w14:paraId="6AC63E5A" w14:textId="77777777" w:rsidR="00C25F90" w:rsidRPr="009460F0" w:rsidRDefault="00C25F90">
            <w:pPr>
              <w:pStyle w:val="FC6"/>
              <w:rPr>
                <w:szCs w:val="21"/>
              </w:rPr>
            </w:pPr>
          </w:p>
        </w:tc>
        <w:tc>
          <w:tcPr>
            <w:tcW w:w="586" w:type="dxa"/>
            <w:shd w:val="clear" w:color="auto" w:fill="auto"/>
          </w:tcPr>
          <w:p w14:paraId="5252FF13" w14:textId="77777777" w:rsidR="00C25F90" w:rsidRPr="009460F0" w:rsidRDefault="00C25F90">
            <w:pPr>
              <w:pStyle w:val="FC6"/>
              <w:rPr>
                <w:szCs w:val="21"/>
              </w:rPr>
            </w:pPr>
          </w:p>
        </w:tc>
        <w:tc>
          <w:tcPr>
            <w:tcW w:w="586" w:type="dxa"/>
            <w:shd w:val="clear" w:color="auto" w:fill="A5A5A5" w:themeFill="background1" w:themeFillShade="A5"/>
          </w:tcPr>
          <w:p w14:paraId="551069D2" w14:textId="77777777" w:rsidR="00C25F90" w:rsidRPr="009460F0" w:rsidRDefault="00C25F90">
            <w:pPr>
              <w:pStyle w:val="FC6"/>
              <w:rPr>
                <w:szCs w:val="21"/>
              </w:rPr>
            </w:pPr>
          </w:p>
        </w:tc>
        <w:tc>
          <w:tcPr>
            <w:tcW w:w="586" w:type="dxa"/>
            <w:shd w:val="clear" w:color="auto" w:fill="A5A5A5" w:themeFill="background1" w:themeFillShade="A5"/>
          </w:tcPr>
          <w:p w14:paraId="71B88909" w14:textId="77777777" w:rsidR="00C25F90" w:rsidRPr="009460F0" w:rsidRDefault="00C25F90">
            <w:pPr>
              <w:pStyle w:val="FC6"/>
              <w:rPr>
                <w:szCs w:val="21"/>
              </w:rPr>
            </w:pPr>
          </w:p>
        </w:tc>
        <w:tc>
          <w:tcPr>
            <w:tcW w:w="586" w:type="dxa"/>
            <w:shd w:val="clear" w:color="auto" w:fill="A5A5A5" w:themeFill="background1" w:themeFillShade="A5"/>
          </w:tcPr>
          <w:p w14:paraId="4F6DFFC0" w14:textId="77777777" w:rsidR="00C25F90" w:rsidRPr="009460F0" w:rsidRDefault="00C25F90">
            <w:pPr>
              <w:pStyle w:val="FC6"/>
              <w:rPr>
                <w:szCs w:val="21"/>
              </w:rPr>
            </w:pPr>
          </w:p>
        </w:tc>
        <w:tc>
          <w:tcPr>
            <w:tcW w:w="586" w:type="dxa"/>
            <w:shd w:val="clear" w:color="auto" w:fill="auto"/>
          </w:tcPr>
          <w:p w14:paraId="49F94EBA" w14:textId="77777777" w:rsidR="00C25F90" w:rsidRPr="009460F0" w:rsidRDefault="00C25F90">
            <w:pPr>
              <w:pStyle w:val="FC6"/>
              <w:rPr>
                <w:szCs w:val="21"/>
              </w:rPr>
            </w:pPr>
          </w:p>
        </w:tc>
        <w:tc>
          <w:tcPr>
            <w:tcW w:w="586" w:type="dxa"/>
            <w:shd w:val="clear" w:color="auto" w:fill="auto"/>
          </w:tcPr>
          <w:p w14:paraId="7C4E1793" w14:textId="77777777" w:rsidR="00C25F90" w:rsidRPr="009460F0" w:rsidRDefault="00C25F90">
            <w:pPr>
              <w:pStyle w:val="FC6"/>
              <w:rPr>
                <w:szCs w:val="21"/>
              </w:rPr>
            </w:pPr>
          </w:p>
        </w:tc>
        <w:tc>
          <w:tcPr>
            <w:tcW w:w="586" w:type="dxa"/>
            <w:shd w:val="clear" w:color="auto" w:fill="auto"/>
          </w:tcPr>
          <w:p w14:paraId="5AEB52B8" w14:textId="77777777" w:rsidR="00C25F90" w:rsidRPr="009460F0" w:rsidRDefault="00C25F90">
            <w:pPr>
              <w:pStyle w:val="FC6"/>
              <w:rPr>
                <w:szCs w:val="21"/>
              </w:rPr>
            </w:pPr>
          </w:p>
        </w:tc>
        <w:tc>
          <w:tcPr>
            <w:tcW w:w="768" w:type="dxa"/>
            <w:shd w:val="clear" w:color="auto" w:fill="auto"/>
          </w:tcPr>
          <w:p w14:paraId="10D1417A" w14:textId="77777777" w:rsidR="00C25F90" w:rsidRPr="009460F0" w:rsidRDefault="00C25F90">
            <w:pPr>
              <w:pStyle w:val="FC6"/>
              <w:rPr>
                <w:szCs w:val="21"/>
              </w:rPr>
            </w:pPr>
          </w:p>
        </w:tc>
        <w:tc>
          <w:tcPr>
            <w:tcW w:w="708" w:type="dxa"/>
            <w:shd w:val="clear" w:color="auto" w:fill="auto"/>
          </w:tcPr>
          <w:p w14:paraId="46C9969F" w14:textId="77777777" w:rsidR="00C25F90" w:rsidRPr="009460F0" w:rsidRDefault="00C25F90">
            <w:pPr>
              <w:pStyle w:val="FC6"/>
              <w:rPr>
                <w:szCs w:val="21"/>
              </w:rPr>
            </w:pPr>
          </w:p>
        </w:tc>
        <w:tc>
          <w:tcPr>
            <w:tcW w:w="792" w:type="dxa"/>
            <w:shd w:val="clear" w:color="auto" w:fill="auto"/>
          </w:tcPr>
          <w:p w14:paraId="3EA43F88" w14:textId="77777777" w:rsidR="00C25F90" w:rsidRPr="009460F0" w:rsidRDefault="00C25F90">
            <w:pPr>
              <w:pStyle w:val="FC6"/>
              <w:rPr>
                <w:szCs w:val="21"/>
              </w:rPr>
            </w:pPr>
          </w:p>
        </w:tc>
      </w:tr>
      <w:tr w:rsidR="00C25F90" w:rsidRPr="009460F0" w14:paraId="2D96D789" w14:textId="77777777" w:rsidTr="009460F0">
        <w:trPr>
          <w:trHeight w:val="397"/>
          <w:jc w:val="center"/>
        </w:trPr>
        <w:tc>
          <w:tcPr>
            <w:tcW w:w="638" w:type="dxa"/>
            <w:vAlign w:val="center"/>
          </w:tcPr>
          <w:p w14:paraId="57FB81B4" w14:textId="77777777" w:rsidR="00C25F90" w:rsidRPr="009460F0" w:rsidRDefault="0039522C">
            <w:pPr>
              <w:pStyle w:val="FC6"/>
              <w:rPr>
                <w:szCs w:val="21"/>
              </w:rPr>
            </w:pPr>
            <w:r w:rsidRPr="009460F0">
              <w:rPr>
                <w:rFonts w:hint="eastAsia"/>
                <w:szCs w:val="21"/>
              </w:rPr>
              <w:t>6</w:t>
            </w:r>
          </w:p>
        </w:tc>
        <w:tc>
          <w:tcPr>
            <w:tcW w:w="3883" w:type="dxa"/>
            <w:vAlign w:val="center"/>
          </w:tcPr>
          <w:p w14:paraId="66ABBB8B" w14:textId="77777777" w:rsidR="00C25F90" w:rsidRPr="009460F0" w:rsidRDefault="0039522C">
            <w:pPr>
              <w:pStyle w:val="FC6"/>
              <w:rPr>
                <w:szCs w:val="21"/>
                <w:lang w:val="zh-CN"/>
              </w:rPr>
            </w:pPr>
            <w:r w:rsidRPr="009460F0">
              <w:rPr>
                <w:rFonts w:hint="eastAsia"/>
                <w:szCs w:val="21"/>
                <w:lang w:val="zh-CN"/>
              </w:rPr>
              <w:t>工程设计</w:t>
            </w:r>
          </w:p>
        </w:tc>
        <w:tc>
          <w:tcPr>
            <w:tcW w:w="978" w:type="dxa"/>
            <w:shd w:val="clear" w:color="auto" w:fill="auto"/>
          </w:tcPr>
          <w:p w14:paraId="6546A593" w14:textId="77777777" w:rsidR="00C25F90" w:rsidRPr="009460F0" w:rsidRDefault="00C25F90">
            <w:pPr>
              <w:pStyle w:val="FC6"/>
              <w:rPr>
                <w:szCs w:val="21"/>
              </w:rPr>
            </w:pPr>
          </w:p>
        </w:tc>
        <w:tc>
          <w:tcPr>
            <w:tcW w:w="691" w:type="dxa"/>
            <w:shd w:val="clear" w:color="auto" w:fill="auto"/>
          </w:tcPr>
          <w:p w14:paraId="624AEFB0" w14:textId="77777777" w:rsidR="00C25F90" w:rsidRPr="009460F0" w:rsidRDefault="00C25F90">
            <w:pPr>
              <w:pStyle w:val="FC6"/>
              <w:rPr>
                <w:szCs w:val="21"/>
              </w:rPr>
            </w:pPr>
          </w:p>
        </w:tc>
        <w:tc>
          <w:tcPr>
            <w:tcW w:w="691" w:type="dxa"/>
            <w:shd w:val="clear" w:color="auto" w:fill="auto"/>
          </w:tcPr>
          <w:p w14:paraId="6FDA135E" w14:textId="77777777" w:rsidR="00C25F90" w:rsidRPr="009460F0" w:rsidRDefault="00C25F90">
            <w:pPr>
              <w:pStyle w:val="FC6"/>
              <w:rPr>
                <w:szCs w:val="21"/>
              </w:rPr>
            </w:pPr>
          </w:p>
        </w:tc>
        <w:tc>
          <w:tcPr>
            <w:tcW w:w="586" w:type="dxa"/>
            <w:shd w:val="clear" w:color="auto" w:fill="auto"/>
          </w:tcPr>
          <w:p w14:paraId="1C25F496" w14:textId="77777777" w:rsidR="00C25F90" w:rsidRPr="009460F0" w:rsidRDefault="00C25F90">
            <w:pPr>
              <w:pStyle w:val="FC6"/>
              <w:rPr>
                <w:szCs w:val="21"/>
              </w:rPr>
            </w:pPr>
          </w:p>
        </w:tc>
        <w:tc>
          <w:tcPr>
            <w:tcW w:w="586" w:type="dxa"/>
            <w:shd w:val="clear" w:color="auto" w:fill="A5A5A5" w:themeFill="background1" w:themeFillShade="A5"/>
          </w:tcPr>
          <w:p w14:paraId="7724E6A5" w14:textId="77777777" w:rsidR="00C25F90" w:rsidRPr="009460F0" w:rsidRDefault="00C25F90">
            <w:pPr>
              <w:pStyle w:val="FC6"/>
              <w:rPr>
                <w:szCs w:val="21"/>
              </w:rPr>
            </w:pPr>
          </w:p>
        </w:tc>
        <w:tc>
          <w:tcPr>
            <w:tcW w:w="586" w:type="dxa"/>
            <w:shd w:val="clear" w:color="auto" w:fill="auto"/>
          </w:tcPr>
          <w:p w14:paraId="5DB14512" w14:textId="77777777" w:rsidR="00C25F90" w:rsidRPr="009460F0" w:rsidRDefault="00C25F90">
            <w:pPr>
              <w:pStyle w:val="FC6"/>
              <w:rPr>
                <w:szCs w:val="21"/>
              </w:rPr>
            </w:pPr>
          </w:p>
        </w:tc>
        <w:tc>
          <w:tcPr>
            <w:tcW w:w="586" w:type="dxa"/>
            <w:shd w:val="clear" w:color="auto" w:fill="auto"/>
          </w:tcPr>
          <w:p w14:paraId="74B3AA90" w14:textId="77777777" w:rsidR="00C25F90" w:rsidRPr="009460F0" w:rsidRDefault="00C25F90">
            <w:pPr>
              <w:pStyle w:val="FC6"/>
              <w:rPr>
                <w:szCs w:val="21"/>
              </w:rPr>
            </w:pPr>
          </w:p>
        </w:tc>
        <w:tc>
          <w:tcPr>
            <w:tcW w:w="586" w:type="dxa"/>
            <w:shd w:val="clear" w:color="auto" w:fill="auto"/>
          </w:tcPr>
          <w:p w14:paraId="2BA34D26" w14:textId="77777777" w:rsidR="00C25F90" w:rsidRPr="009460F0" w:rsidRDefault="00C25F90">
            <w:pPr>
              <w:pStyle w:val="FC6"/>
              <w:rPr>
                <w:szCs w:val="21"/>
              </w:rPr>
            </w:pPr>
          </w:p>
        </w:tc>
        <w:tc>
          <w:tcPr>
            <w:tcW w:w="586" w:type="dxa"/>
            <w:shd w:val="clear" w:color="auto" w:fill="auto"/>
          </w:tcPr>
          <w:p w14:paraId="32D387F1" w14:textId="77777777" w:rsidR="00C25F90" w:rsidRPr="009460F0" w:rsidRDefault="00C25F90">
            <w:pPr>
              <w:pStyle w:val="FC6"/>
              <w:rPr>
                <w:szCs w:val="21"/>
              </w:rPr>
            </w:pPr>
          </w:p>
        </w:tc>
        <w:tc>
          <w:tcPr>
            <w:tcW w:w="586" w:type="dxa"/>
            <w:shd w:val="clear" w:color="auto" w:fill="auto"/>
          </w:tcPr>
          <w:p w14:paraId="7812F9EB" w14:textId="77777777" w:rsidR="00C25F90" w:rsidRPr="009460F0" w:rsidRDefault="00C25F90">
            <w:pPr>
              <w:pStyle w:val="FC6"/>
              <w:rPr>
                <w:szCs w:val="21"/>
              </w:rPr>
            </w:pPr>
          </w:p>
        </w:tc>
        <w:tc>
          <w:tcPr>
            <w:tcW w:w="768" w:type="dxa"/>
            <w:shd w:val="clear" w:color="auto" w:fill="auto"/>
          </w:tcPr>
          <w:p w14:paraId="0B0AB69E" w14:textId="77777777" w:rsidR="00C25F90" w:rsidRPr="009460F0" w:rsidRDefault="00C25F90">
            <w:pPr>
              <w:pStyle w:val="FC6"/>
              <w:rPr>
                <w:szCs w:val="21"/>
              </w:rPr>
            </w:pPr>
          </w:p>
        </w:tc>
        <w:tc>
          <w:tcPr>
            <w:tcW w:w="708" w:type="dxa"/>
            <w:shd w:val="clear" w:color="auto" w:fill="auto"/>
          </w:tcPr>
          <w:p w14:paraId="350C83D2" w14:textId="77777777" w:rsidR="00C25F90" w:rsidRPr="009460F0" w:rsidRDefault="00C25F90">
            <w:pPr>
              <w:pStyle w:val="FC6"/>
              <w:rPr>
                <w:szCs w:val="21"/>
              </w:rPr>
            </w:pPr>
          </w:p>
        </w:tc>
        <w:tc>
          <w:tcPr>
            <w:tcW w:w="792" w:type="dxa"/>
            <w:shd w:val="clear" w:color="auto" w:fill="auto"/>
          </w:tcPr>
          <w:p w14:paraId="3C29E083" w14:textId="77777777" w:rsidR="00C25F90" w:rsidRPr="009460F0" w:rsidRDefault="00C25F90">
            <w:pPr>
              <w:pStyle w:val="FC6"/>
              <w:rPr>
                <w:szCs w:val="21"/>
              </w:rPr>
            </w:pPr>
          </w:p>
        </w:tc>
      </w:tr>
      <w:tr w:rsidR="00C25F90" w:rsidRPr="009460F0" w14:paraId="04543E0D" w14:textId="77777777" w:rsidTr="009460F0">
        <w:trPr>
          <w:trHeight w:val="397"/>
          <w:jc w:val="center"/>
        </w:trPr>
        <w:tc>
          <w:tcPr>
            <w:tcW w:w="638" w:type="dxa"/>
            <w:vAlign w:val="center"/>
          </w:tcPr>
          <w:p w14:paraId="0ED7635C" w14:textId="77777777" w:rsidR="00C25F90" w:rsidRPr="009460F0" w:rsidRDefault="0039522C">
            <w:pPr>
              <w:pStyle w:val="FC6"/>
              <w:rPr>
                <w:szCs w:val="21"/>
              </w:rPr>
            </w:pPr>
            <w:r w:rsidRPr="009460F0">
              <w:rPr>
                <w:rFonts w:hint="eastAsia"/>
                <w:szCs w:val="21"/>
              </w:rPr>
              <w:t>7</w:t>
            </w:r>
          </w:p>
        </w:tc>
        <w:tc>
          <w:tcPr>
            <w:tcW w:w="3883" w:type="dxa"/>
            <w:vAlign w:val="center"/>
          </w:tcPr>
          <w:p w14:paraId="780B89EC" w14:textId="77777777" w:rsidR="00C25F90" w:rsidRPr="009460F0" w:rsidRDefault="0039522C">
            <w:pPr>
              <w:pStyle w:val="FC6"/>
              <w:rPr>
                <w:szCs w:val="21"/>
              </w:rPr>
            </w:pPr>
            <w:r w:rsidRPr="009460F0">
              <w:rPr>
                <w:rFonts w:hint="eastAsia"/>
                <w:szCs w:val="21"/>
              </w:rPr>
              <w:t>设备和系统软件的申请、安装、调试</w:t>
            </w:r>
          </w:p>
        </w:tc>
        <w:tc>
          <w:tcPr>
            <w:tcW w:w="978" w:type="dxa"/>
            <w:shd w:val="clear" w:color="auto" w:fill="auto"/>
          </w:tcPr>
          <w:p w14:paraId="6DB72A34" w14:textId="77777777" w:rsidR="00C25F90" w:rsidRPr="009460F0" w:rsidRDefault="00C25F90">
            <w:pPr>
              <w:pStyle w:val="FC6"/>
              <w:rPr>
                <w:szCs w:val="21"/>
              </w:rPr>
            </w:pPr>
          </w:p>
        </w:tc>
        <w:tc>
          <w:tcPr>
            <w:tcW w:w="691" w:type="dxa"/>
            <w:shd w:val="clear" w:color="auto" w:fill="auto"/>
          </w:tcPr>
          <w:p w14:paraId="26DAF651" w14:textId="77777777" w:rsidR="00C25F90" w:rsidRPr="009460F0" w:rsidRDefault="00C25F90">
            <w:pPr>
              <w:pStyle w:val="FC6"/>
              <w:rPr>
                <w:szCs w:val="21"/>
              </w:rPr>
            </w:pPr>
          </w:p>
        </w:tc>
        <w:tc>
          <w:tcPr>
            <w:tcW w:w="691" w:type="dxa"/>
            <w:shd w:val="clear" w:color="auto" w:fill="auto"/>
          </w:tcPr>
          <w:p w14:paraId="39284AC8" w14:textId="77777777" w:rsidR="00C25F90" w:rsidRPr="009460F0" w:rsidRDefault="00C25F90">
            <w:pPr>
              <w:pStyle w:val="FC6"/>
              <w:rPr>
                <w:szCs w:val="21"/>
              </w:rPr>
            </w:pPr>
          </w:p>
        </w:tc>
        <w:tc>
          <w:tcPr>
            <w:tcW w:w="586" w:type="dxa"/>
            <w:shd w:val="clear" w:color="auto" w:fill="auto"/>
          </w:tcPr>
          <w:p w14:paraId="59C9ADD3" w14:textId="77777777" w:rsidR="00C25F90" w:rsidRPr="009460F0" w:rsidRDefault="00C25F90">
            <w:pPr>
              <w:pStyle w:val="FC6"/>
              <w:rPr>
                <w:szCs w:val="21"/>
              </w:rPr>
            </w:pPr>
          </w:p>
        </w:tc>
        <w:tc>
          <w:tcPr>
            <w:tcW w:w="586" w:type="dxa"/>
            <w:shd w:val="clear" w:color="auto" w:fill="A6A6A6" w:themeFill="background1" w:themeFillShade="A6"/>
          </w:tcPr>
          <w:p w14:paraId="291E6952" w14:textId="77777777" w:rsidR="00C25F90" w:rsidRPr="009460F0" w:rsidRDefault="00C25F90">
            <w:pPr>
              <w:pStyle w:val="FC6"/>
              <w:rPr>
                <w:szCs w:val="21"/>
              </w:rPr>
            </w:pPr>
          </w:p>
        </w:tc>
        <w:tc>
          <w:tcPr>
            <w:tcW w:w="586" w:type="dxa"/>
            <w:shd w:val="clear" w:color="auto" w:fill="A5A5A5" w:themeFill="background1" w:themeFillShade="A5"/>
          </w:tcPr>
          <w:p w14:paraId="0EBB3753" w14:textId="77777777" w:rsidR="00C25F90" w:rsidRPr="009460F0" w:rsidRDefault="00C25F90">
            <w:pPr>
              <w:pStyle w:val="FC6"/>
              <w:rPr>
                <w:szCs w:val="21"/>
              </w:rPr>
            </w:pPr>
          </w:p>
        </w:tc>
        <w:tc>
          <w:tcPr>
            <w:tcW w:w="586" w:type="dxa"/>
            <w:shd w:val="clear" w:color="auto" w:fill="A6A6A6" w:themeFill="background1" w:themeFillShade="A6"/>
          </w:tcPr>
          <w:p w14:paraId="3F461809" w14:textId="77777777" w:rsidR="00C25F90" w:rsidRPr="009460F0" w:rsidRDefault="00C25F90">
            <w:pPr>
              <w:pStyle w:val="FC6"/>
              <w:rPr>
                <w:szCs w:val="21"/>
              </w:rPr>
            </w:pPr>
          </w:p>
        </w:tc>
        <w:tc>
          <w:tcPr>
            <w:tcW w:w="586" w:type="dxa"/>
            <w:shd w:val="clear" w:color="auto" w:fill="auto"/>
          </w:tcPr>
          <w:p w14:paraId="7F14E38A" w14:textId="77777777" w:rsidR="00C25F90" w:rsidRPr="009460F0" w:rsidRDefault="00C25F90">
            <w:pPr>
              <w:pStyle w:val="FC6"/>
              <w:rPr>
                <w:szCs w:val="21"/>
              </w:rPr>
            </w:pPr>
          </w:p>
        </w:tc>
        <w:tc>
          <w:tcPr>
            <w:tcW w:w="586" w:type="dxa"/>
            <w:shd w:val="clear" w:color="auto" w:fill="auto"/>
          </w:tcPr>
          <w:p w14:paraId="5F6A0FE7" w14:textId="77777777" w:rsidR="00C25F90" w:rsidRPr="009460F0" w:rsidRDefault="00C25F90">
            <w:pPr>
              <w:pStyle w:val="FC6"/>
              <w:rPr>
                <w:szCs w:val="21"/>
              </w:rPr>
            </w:pPr>
          </w:p>
        </w:tc>
        <w:tc>
          <w:tcPr>
            <w:tcW w:w="586" w:type="dxa"/>
            <w:shd w:val="clear" w:color="auto" w:fill="auto"/>
          </w:tcPr>
          <w:p w14:paraId="02F10AFB" w14:textId="77777777" w:rsidR="00C25F90" w:rsidRPr="009460F0" w:rsidRDefault="00C25F90">
            <w:pPr>
              <w:pStyle w:val="FC6"/>
              <w:rPr>
                <w:szCs w:val="21"/>
              </w:rPr>
            </w:pPr>
          </w:p>
        </w:tc>
        <w:tc>
          <w:tcPr>
            <w:tcW w:w="768" w:type="dxa"/>
            <w:shd w:val="clear" w:color="auto" w:fill="auto"/>
          </w:tcPr>
          <w:p w14:paraId="743EEE89" w14:textId="77777777" w:rsidR="00C25F90" w:rsidRPr="009460F0" w:rsidRDefault="00C25F90">
            <w:pPr>
              <w:pStyle w:val="FC6"/>
              <w:rPr>
                <w:szCs w:val="21"/>
              </w:rPr>
            </w:pPr>
          </w:p>
        </w:tc>
        <w:tc>
          <w:tcPr>
            <w:tcW w:w="708" w:type="dxa"/>
            <w:shd w:val="clear" w:color="auto" w:fill="auto"/>
          </w:tcPr>
          <w:p w14:paraId="2D51F62F" w14:textId="77777777" w:rsidR="00C25F90" w:rsidRPr="009460F0" w:rsidRDefault="00C25F90">
            <w:pPr>
              <w:pStyle w:val="FC6"/>
              <w:rPr>
                <w:szCs w:val="21"/>
              </w:rPr>
            </w:pPr>
          </w:p>
        </w:tc>
        <w:tc>
          <w:tcPr>
            <w:tcW w:w="792" w:type="dxa"/>
            <w:shd w:val="clear" w:color="auto" w:fill="auto"/>
          </w:tcPr>
          <w:p w14:paraId="3C5E2F95" w14:textId="77777777" w:rsidR="00C25F90" w:rsidRPr="009460F0" w:rsidRDefault="00C25F90">
            <w:pPr>
              <w:pStyle w:val="FC6"/>
              <w:rPr>
                <w:szCs w:val="21"/>
              </w:rPr>
            </w:pPr>
          </w:p>
        </w:tc>
      </w:tr>
      <w:tr w:rsidR="00C25F90" w:rsidRPr="009460F0" w14:paraId="73B7E130" w14:textId="77777777" w:rsidTr="009460F0">
        <w:trPr>
          <w:trHeight w:val="397"/>
          <w:jc w:val="center"/>
        </w:trPr>
        <w:tc>
          <w:tcPr>
            <w:tcW w:w="638" w:type="dxa"/>
            <w:vAlign w:val="center"/>
          </w:tcPr>
          <w:p w14:paraId="2EDD20D0" w14:textId="77777777" w:rsidR="00C25F90" w:rsidRPr="009460F0" w:rsidRDefault="0039522C">
            <w:pPr>
              <w:pStyle w:val="FC6"/>
              <w:rPr>
                <w:szCs w:val="21"/>
              </w:rPr>
            </w:pPr>
            <w:r w:rsidRPr="009460F0">
              <w:rPr>
                <w:rFonts w:hint="eastAsia"/>
                <w:szCs w:val="21"/>
              </w:rPr>
              <w:t>8</w:t>
            </w:r>
          </w:p>
        </w:tc>
        <w:tc>
          <w:tcPr>
            <w:tcW w:w="3883" w:type="dxa"/>
            <w:vAlign w:val="center"/>
          </w:tcPr>
          <w:p w14:paraId="744085DB" w14:textId="77777777" w:rsidR="00C25F90" w:rsidRPr="009460F0" w:rsidRDefault="0039522C">
            <w:pPr>
              <w:pStyle w:val="FC6"/>
              <w:rPr>
                <w:szCs w:val="21"/>
              </w:rPr>
            </w:pPr>
            <w:r w:rsidRPr="009460F0">
              <w:rPr>
                <w:rFonts w:hint="eastAsia"/>
                <w:szCs w:val="21"/>
              </w:rPr>
              <w:t>应用软件需求调研</w:t>
            </w:r>
            <w:r w:rsidRPr="009460F0">
              <w:rPr>
                <w:szCs w:val="21"/>
              </w:rPr>
              <w:t>、</w:t>
            </w:r>
            <w:r w:rsidRPr="009460F0">
              <w:rPr>
                <w:rFonts w:hint="eastAsia"/>
                <w:szCs w:val="21"/>
              </w:rPr>
              <w:t>开发、测试</w:t>
            </w:r>
          </w:p>
        </w:tc>
        <w:tc>
          <w:tcPr>
            <w:tcW w:w="978" w:type="dxa"/>
            <w:shd w:val="clear" w:color="auto" w:fill="auto"/>
          </w:tcPr>
          <w:p w14:paraId="6A5C0889" w14:textId="77777777" w:rsidR="00C25F90" w:rsidRPr="009460F0" w:rsidRDefault="00C25F90">
            <w:pPr>
              <w:pStyle w:val="FC6"/>
              <w:rPr>
                <w:szCs w:val="21"/>
              </w:rPr>
            </w:pPr>
          </w:p>
        </w:tc>
        <w:tc>
          <w:tcPr>
            <w:tcW w:w="691" w:type="dxa"/>
            <w:shd w:val="clear" w:color="auto" w:fill="auto"/>
          </w:tcPr>
          <w:p w14:paraId="67C051D9" w14:textId="77777777" w:rsidR="00C25F90" w:rsidRPr="009460F0" w:rsidRDefault="00C25F90">
            <w:pPr>
              <w:pStyle w:val="FC6"/>
              <w:rPr>
                <w:szCs w:val="21"/>
              </w:rPr>
            </w:pPr>
          </w:p>
        </w:tc>
        <w:tc>
          <w:tcPr>
            <w:tcW w:w="691" w:type="dxa"/>
            <w:shd w:val="clear" w:color="auto" w:fill="auto"/>
          </w:tcPr>
          <w:p w14:paraId="5810E91E" w14:textId="77777777" w:rsidR="00C25F90" w:rsidRPr="009460F0" w:rsidRDefault="00C25F90">
            <w:pPr>
              <w:pStyle w:val="FC6"/>
              <w:rPr>
                <w:szCs w:val="21"/>
              </w:rPr>
            </w:pPr>
          </w:p>
        </w:tc>
        <w:tc>
          <w:tcPr>
            <w:tcW w:w="586" w:type="dxa"/>
            <w:shd w:val="clear" w:color="auto" w:fill="auto"/>
          </w:tcPr>
          <w:p w14:paraId="1BCC0455" w14:textId="77777777" w:rsidR="00C25F90" w:rsidRPr="009460F0" w:rsidRDefault="00C25F90">
            <w:pPr>
              <w:pStyle w:val="FC6"/>
              <w:rPr>
                <w:szCs w:val="21"/>
              </w:rPr>
            </w:pPr>
          </w:p>
        </w:tc>
        <w:tc>
          <w:tcPr>
            <w:tcW w:w="586" w:type="dxa"/>
            <w:shd w:val="clear" w:color="auto" w:fill="A6A6A6" w:themeFill="background1" w:themeFillShade="A6"/>
          </w:tcPr>
          <w:p w14:paraId="7CCF01F3" w14:textId="77777777" w:rsidR="00C25F90" w:rsidRPr="009460F0" w:rsidRDefault="00C25F90">
            <w:pPr>
              <w:pStyle w:val="FC6"/>
              <w:rPr>
                <w:szCs w:val="21"/>
              </w:rPr>
            </w:pPr>
          </w:p>
        </w:tc>
        <w:tc>
          <w:tcPr>
            <w:tcW w:w="586" w:type="dxa"/>
            <w:shd w:val="clear" w:color="auto" w:fill="A5A5A5" w:themeFill="background1" w:themeFillShade="A5"/>
          </w:tcPr>
          <w:p w14:paraId="2C8AB5A6" w14:textId="77777777" w:rsidR="00C25F90" w:rsidRPr="009460F0" w:rsidRDefault="00C25F90">
            <w:pPr>
              <w:pStyle w:val="FC6"/>
              <w:rPr>
                <w:szCs w:val="21"/>
              </w:rPr>
            </w:pPr>
          </w:p>
        </w:tc>
        <w:tc>
          <w:tcPr>
            <w:tcW w:w="586" w:type="dxa"/>
            <w:shd w:val="clear" w:color="auto" w:fill="A5A5A5" w:themeFill="background1" w:themeFillShade="A5"/>
          </w:tcPr>
          <w:p w14:paraId="60676A35" w14:textId="77777777" w:rsidR="00C25F90" w:rsidRPr="009460F0" w:rsidRDefault="00C25F90">
            <w:pPr>
              <w:pStyle w:val="FC6"/>
              <w:rPr>
                <w:szCs w:val="21"/>
              </w:rPr>
            </w:pPr>
          </w:p>
        </w:tc>
        <w:tc>
          <w:tcPr>
            <w:tcW w:w="586" w:type="dxa"/>
            <w:shd w:val="clear" w:color="auto" w:fill="A5A5A5" w:themeFill="background1" w:themeFillShade="A5"/>
          </w:tcPr>
          <w:p w14:paraId="7A626956" w14:textId="77777777" w:rsidR="00C25F90" w:rsidRPr="009460F0" w:rsidRDefault="00C25F90">
            <w:pPr>
              <w:pStyle w:val="FC6"/>
              <w:rPr>
                <w:szCs w:val="21"/>
              </w:rPr>
            </w:pPr>
          </w:p>
        </w:tc>
        <w:tc>
          <w:tcPr>
            <w:tcW w:w="586" w:type="dxa"/>
            <w:shd w:val="clear" w:color="auto" w:fill="auto"/>
          </w:tcPr>
          <w:p w14:paraId="2C7012A3" w14:textId="77777777" w:rsidR="00C25F90" w:rsidRPr="009460F0" w:rsidRDefault="00C25F90">
            <w:pPr>
              <w:pStyle w:val="FC6"/>
              <w:rPr>
                <w:szCs w:val="21"/>
              </w:rPr>
            </w:pPr>
          </w:p>
        </w:tc>
        <w:tc>
          <w:tcPr>
            <w:tcW w:w="586" w:type="dxa"/>
            <w:shd w:val="clear" w:color="auto" w:fill="auto"/>
          </w:tcPr>
          <w:p w14:paraId="6287BD92" w14:textId="77777777" w:rsidR="00C25F90" w:rsidRPr="009460F0" w:rsidRDefault="00C25F90">
            <w:pPr>
              <w:pStyle w:val="FC6"/>
              <w:rPr>
                <w:szCs w:val="21"/>
              </w:rPr>
            </w:pPr>
          </w:p>
        </w:tc>
        <w:tc>
          <w:tcPr>
            <w:tcW w:w="768" w:type="dxa"/>
            <w:shd w:val="clear" w:color="auto" w:fill="auto"/>
          </w:tcPr>
          <w:p w14:paraId="0C807963" w14:textId="77777777" w:rsidR="00C25F90" w:rsidRPr="009460F0" w:rsidRDefault="00C25F90">
            <w:pPr>
              <w:pStyle w:val="FC6"/>
              <w:rPr>
                <w:szCs w:val="21"/>
              </w:rPr>
            </w:pPr>
          </w:p>
        </w:tc>
        <w:tc>
          <w:tcPr>
            <w:tcW w:w="708" w:type="dxa"/>
            <w:shd w:val="clear" w:color="auto" w:fill="auto"/>
          </w:tcPr>
          <w:p w14:paraId="37BD7B4B" w14:textId="77777777" w:rsidR="00C25F90" w:rsidRPr="009460F0" w:rsidRDefault="00C25F90">
            <w:pPr>
              <w:pStyle w:val="FC6"/>
              <w:rPr>
                <w:szCs w:val="21"/>
              </w:rPr>
            </w:pPr>
          </w:p>
        </w:tc>
        <w:tc>
          <w:tcPr>
            <w:tcW w:w="792" w:type="dxa"/>
            <w:shd w:val="clear" w:color="auto" w:fill="auto"/>
          </w:tcPr>
          <w:p w14:paraId="7B2FCC27" w14:textId="77777777" w:rsidR="00C25F90" w:rsidRPr="009460F0" w:rsidRDefault="00C25F90">
            <w:pPr>
              <w:pStyle w:val="FC6"/>
              <w:rPr>
                <w:szCs w:val="21"/>
              </w:rPr>
            </w:pPr>
          </w:p>
        </w:tc>
      </w:tr>
      <w:tr w:rsidR="00C25F90" w:rsidRPr="009460F0" w14:paraId="06892FD0" w14:textId="77777777" w:rsidTr="009460F0">
        <w:trPr>
          <w:trHeight w:val="397"/>
          <w:jc w:val="center"/>
        </w:trPr>
        <w:tc>
          <w:tcPr>
            <w:tcW w:w="638" w:type="dxa"/>
            <w:vAlign w:val="center"/>
          </w:tcPr>
          <w:p w14:paraId="7046D35D" w14:textId="77777777" w:rsidR="00C25F90" w:rsidRPr="009460F0" w:rsidRDefault="0039522C">
            <w:pPr>
              <w:pStyle w:val="FC6"/>
              <w:rPr>
                <w:szCs w:val="21"/>
              </w:rPr>
            </w:pPr>
            <w:r w:rsidRPr="009460F0">
              <w:rPr>
                <w:rFonts w:hint="eastAsia"/>
                <w:szCs w:val="21"/>
              </w:rPr>
              <w:t>9</w:t>
            </w:r>
          </w:p>
        </w:tc>
        <w:tc>
          <w:tcPr>
            <w:tcW w:w="3883" w:type="dxa"/>
            <w:vAlign w:val="center"/>
          </w:tcPr>
          <w:p w14:paraId="68278A66" w14:textId="77777777" w:rsidR="00C25F90" w:rsidRPr="009460F0" w:rsidRDefault="0039522C">
            <w:pPr>
              <w:pStyle w:val="FC6"/>
              <w:rPr>
                <w:szCs w:val="21"/>
              </w:rPr>
            </w:pPr>
            <w:r w:rsidRPr="009460F0">
              <w:rPr>
                <w:rFonts w:hint="eastAsia"/>
                <w:szCs w:val="21"/>
                <w:lang w:val="zh-CN"/>
              </w:rPr>
              <w:t>软件应用及技术培训</w:t>
            </w:r>
          </w:p>
        </w:tc>
        <w:tc>
          <w:tcPr>
            <w:tcW w:w="978" w:type="dxa"/>
            <w:shd w:val="clear" w:color="auto" w:fill="auto"/>
          </w:tcPr>
          <w:p w14:paraId="4FF54F62" w14:textId="77777777" w:rsidR="00C25F90" w:rsidRPr="009460F0" w:rsidRDefault="00C25F90">
            <w:pPr>
              <w:pStyle w:val="FC6"/>
              <w:rPr>
                <w:szCs w:val="21"/>
              </w:rPr>
            </w:pPr>
          </w:p>
        </w:tc>
        <w:tc>
          <w:tcPr>
            <w:tcW w:w="691" w:type="dxa"/>
            <w:shd w:val="clear" w:color="auto" w:fill="auto"/>
          </w:tcPr>
          <w:p w14:paraId="10F344C3" w14:textId="77777777" w:rsidR="00C25F90" w:rsidRPr="009460F0" w:rsidRDefault="00C25F90">
            <w:pPr>
              <w:pStyle w:val="FC6"/>
              <w:rPr>
                <w:szCs w:val="21"/>
              </w:rPr>
            </w:pPr>
          </w:p>
        </w:tc>
        <w:tc>
          <w:tcPr>
            <w:tcW w:w="691" w:type="dxa"/>
            <w:shd w:val="clear" w:color="auto" w:fill="auto"/>
          </w:tcPr>
          <w:p w14:paraId="5FA19E5E" w14:textId="77777777" w:rsidR="00C25F90" w:rsidRPr="009460F0" w:rsidRDefault="00C25F90">
            <w:pPr>
              <w:pStyle w:val="FC6"/>
              <w:rPr>
                <w:szCs w:val="21"/>
              </w:rPr>
            </w:pPr>
          </w:p>
        </w:tc>
        <w:tc>
          <w:tcPr>
            <w:tcW w:w="586" w:type="dxa"/>
            <w:shd w:val="clear" w:color="auto" w:fill="auto"/>
          </w:tcPr>
          <w:p w14:paraId="56455876" w14:textId="77777777" w:rsidR="00C25F90" w:rsidRPr="009460F0" w:rsidRDefault="00C25F90">
            <w:pPr>
              <w:pStyle w:val="FC6"/>
              <w:rPr>
                <w:szCs w:val="21"/>
              </w:rPr>
            </w:pPr>
          </w:p>
        </w:tc>
        <w:tc>
          <w:tcPr>
            <w:tcW w:w="586" w:type="dxa"/>
            <w:shd w:val="clear" w:color="auto" w:fill="auto"/>
          </w:tcPr>
          <w:p w14:paraId="3D5F7851" w14:textId="77777777" w:rsidR="00C25F90" w:rsidRPr="009460F0" w:rsidRDefault="00C25F90">
            <w:pPr>
              <w:pStyle w:val="FC6"/>
              <w:rPr>
                <w:szCs w:val="21"/>
              </w:rPr>
            </w:pPr>
          </w:p>
        </w:tc>
        <w:tc>
          <w:tcPr>
            <w:tcW w:w="586" w:type="dxa"/>
            <w:shd w:val="clear" w:color="auto" w:fill="auto"/>
          </w:tcPr>
          <w:p w14:paraId="12977FEA" w14:textId="77777777" w:rsidR="00C25F90" w:rsidRPr="009460F0" w:rsidRDefault="00C25F90">
            <w:pPr>
              <w:pStyle w:val="FC6"/>
              <w:rPr>
                <w:szCs w:val="21"/>
              </w:rPr>
            </w:pPr>
          </w:p>
        </w:tc>
        <w:tc>
          <w:tcPr>
            <w:tcW w:w="586" w:type="dxa"/>
            <w:shd w:val="clear" w:color="auto" w:fill="auto"/>
          </w:tcPr>
          <w:p w14:paraId="5912E83B" w14:textId="77777777" w:rsidR="00C25F90" w:rsidRPr="009460F0" w:rsidRDefault="00C25F90">
            <w:pPr>
              <w:pStyle w:val="FC6"/>
              <w:rPr>
                <w:szCs w:val="21"/>
              </w:rPr>
            </w:pPr>
          </w:p>
        </w:tc>
        <w:tc>
          <w:tcPr>
            <w:tcW w:w="586" w:type="dxa"/>
            <w:shd w:val="clear" w:color="auto" w:fill="A5A5A5" w:themeFill="background1" w:themeFillShade="A5"/>
          </w:tcPr>
          <w:p w14:paraId="4564106D" w14:textId="77777777" w:rsidR="00C25F90" w:rsidRPr="009460F0" w:rsidRDefault="00C25F90">
            <w:pPr>
              <w:pStyle w:val="FC6"/>
              <w:rPr>
                <w:szCs w:val="21"/>
              </w:rPr>
            </w:pPr>
          </w:p>
        </w:tc>
        <w:tc>
          <w:tcPr>
            <w:tcW w:w="586" w:type="dxa"/>
            <w:shd w:val="clear" w:color="auto" w:fill="auto"/>
          </w:tcPr>
          <w:p w14:paraId="2AD6FC24" w14:textId="77777777" w:rsidR="00C25F90" w:rsidRPr="009460F0" w:rsidRDefault="00C25F90">
            <w:pPr>
              <w:pStyle w:val="FC6"/>
              <w:rPr>
                <w:szCs w:val="21"/>
              </w:rPr>
            </w:pPr>
          </w:p>
        </w:tc>
        <w:tc>
          <w:tcPr>
            <w:tcW w:w="586" w:type="dxa"/>
            <w:shd w:val="clear" w:color="auto" w:fill="auto"/>
          </w:tcPr>
          <w:p w14:paraId="1493C30D" w14:textId="77777777" w:rsidR="00C25F90" w:rsidRPr="009460F0" w:rsidRDefault="00C25F90">
            <w:pPr>
              <w:pStyle w:val="FC6"/>
              <w:rPr>
                <w:szCs w:val="21"/>
              </w:rPr>
            </w:pPr>
          </w:p>
        </w:tc>
        <w:tc>
          <w:tcPr>
            <w:tcW w:w="768" w:type="dxa"/>
            <w:shd w:val="clear" w:color="auto" w:fill="auto"/>
          </w:tcPr>
          <w:p w14:paraId="03AE98A0" w14:textId="77777777" w:rsidR="00C25F90" w:rsidRPr="009460F0" w:rsidRDefault="00C25F90">
            <w:pPr>
              <w:pStyle w:val="FC6"/>
              <w:rPr>
                <w:szCs w:val="21"/>
              </w:rPr>
            </w:pPr>
          </w:p>
        </w:tc>
        <w:tc>
          <w:tcPr>
            <w:tcW w:w="708" w:type="dxa"/>
            <w:shd w:val="clear" w:color="auto" w:fill="auto"/>
          </w:tcPr>
          <w:p w14:paraId="5C21EFDD" w14:textId="77777777" w:rsidR="00C25F90" w:rsidRPr="009460F0" w:rsidRDefault="00C25F90">
            <w:pPr>
              <w:pStyle w:val="FC6"/>
              <w:rPr>
                <w:szCs w:val="21"/>
              </w:rPr>
            </w:pPr>
          </w:p>
        </w:tc>
        <w:tc>
          <w:tcPr>
            <w:tcW w:w="792" w:type="dxa"/>
            <w:shd w:val="clear" w:color="auto" w:fill="auto"/>
          </w:tcPr>
          <w:p w14:paraId="1CFBE4E7" w14:textId="77777777" w:rsidR="00C25F90" w:rsidRPr="009460F0" w:rsidRDefault="00C25F90">
            <w:pPr>
              <w:pStyle w:val="FC6"/>
              <w:rPr>
                <w:szCs w:val="21"/>
              </w:rPr>
            </w:pPr>
          </w:p>
        </w:tc>
      </w:tr>
      <w:tr w:rsidR="00C25F90" w:rsidRPr="009460F0" w14:paraId="6F91E80D" w14:textId="77777777" w:rsidTr="009460F0">
        <w:trPr>
          <w:trHeight w:val="397"/>
          <w:jc w:val="center"/>
        </w:trPr>
        <w:tc>
          <w:tcPr>
            <w:tcW w:w="638" w:type="dxa"/>
            <w:vAlign w:val="center"/>
          </w:tcPr>
          <w:p w14:paraId="57FBF363" w14:textId="77777777" w:rsidR="00C25F90" w:rsidRPr="009460F0" w:rsidRDefault="0039522C">
            <w:pPr>
              <w:pStyle w:val="FC6"/>
              <w:rPr>
                <w:szCs w:val="21"/>
              </w:rPr>
            </w:pPr>
            <w:r w:rsidRPr="009460F0">
              <w:rPr>
                <w:rFonts w:hint="eastAsia"/>
                <w:szCs w:val="21"/>
              </w:rPr>
              <w:t>10</w:t>
            </w:r>
          </w:p>
        </w:tc>
        <w:tc>
          <w:tcPr>
            <w:tcW w:w="3883" w:type="dxa"/>
            <w:vAlign w:val="center"/>
          </w:tcPr>
          <w:p w14:paraId="77B4F8F9" w14:textId="77777777" w:rsidR="00C25F90" w:rsidRPr="009460F0" w:rsidRDefault="0039522C">
            <w:pPr>
              <w:pStyle w:val="FC6"/>
              <w:rPr>
                <w:szCs w:val="21"/>
                <w:lang w:val="zh-CN"/>
              </w:rPr>
            </w:pPr>
            <w:r w:rsidRPr="009460F0">
              <w:rPr>
                <w:rFonts w:hint="eastAsia"/>
                <w:szCs w:val="21"/>
                <w:lang w:val="zh-CN"/>
              </w:rPr>
              <w:t>初步</w:t>
            </w:r>
            <w:r w:rsidRPr="009460F0">
              <w:rPr>
                <w:szCs w:val="21"/>
                <w:lang w:val="zh-CN"/>
              </w:rPr>
              <w:t>验收</w:t>
            </w:r>
          </w:p>
        </w:tc>
        <w:tc>
          <w:tcPr>
            <w:tcW w:w="978" w:type="dxa"/>
            <w:shd w:val="clear" w:color="auto" w:fill="auto"/>
          </w:tcPr>
          <w:p w14:paraId="74C06AC1" w14:textId="77777777" w:rsidR="00C25F90" w:rsidRPr="009460F0" w:rsidRDefault="00C25F90">
            <w:pPr>
              <w:pStyle w:val="FC6"/>
              <w:rPr>
                <w:szCs w:val="21"/>
              </w:rPr>
            </w:pPr>
          </w:p>
        </w:tc>
        <w:tc>
          <w:tcPr>
            <w:tcW w:w="691" w:type="dxa"/>
            <w:shd w:val="clear" w:color="auto" w:fill="auto"/>
          </w:tcPr>
          <w:p w14:paraId="14CC6986" w14:textId="77777777" w:rsidR="00C25F90" w:rsidRPr="009460F0" w:rsidRDefault="00C25F90">
            <w:pPr>
              <w:pStyle w:val="FC6"/>
              <w:rPr>
                <w:szCs w:val="21"/>
              </w:rPr>
            </w:pPr>
          </w:p>
        </w:tc>
        <w:tc>
          <w:tcPr>
            <w:tcW w:w="691" w:type="dxa"/>
            <w:shd w:val="clear" w:color="auto" w:fill="auto"/>
          </w:tcPr>
          <w:p w14:paraId="00F8F374" w14:textId="77777777" w:rsidR="00C25F90" w:rsidRPr="009460F0" w:rsidRDefault="00C25F90">
            <w:pPr>
              <w:pStyle w:val="FC6"/>
              <w:rPr>
                <w:szCs w:val="21"/>
              </w:rPr>
            </w:pPr>
          </w:p>
        </w:tc>
        <w:tc>
          <w:tcPr>
            <w:tcW w:w="586" w:type="dxa"/>
            <w:shd w:val="clear" w:color="auto" w:fill="auto"/>
          </w:tcPr>
          <w:p w14:paraId="69A05E56" w14:textId="77777777" w:rsidR="00C25F90" w:rsidRPr="009460F0" w:rsidRDefault="00C25F90">
            <w:pPr>
              <w:pStyle w:val="FC6"/>
              <w:rPr>
                <w:szCs w:val="21"/>
              </w:rPr>
            </w:pPr>
          </w:p>
        </w:tc>
        <w:tc>
          <w:tcPr>
            <w:tcW w:w="586" w:type="dxa"/>
            <w:shd w:val="clear" w:color="auto" w:fill="auto"/>
          </w:tcPr>
          <w:p w14:paraId="48500819" w14:textId="77777777" w:rsidR="00C25F90" w:rsidRPr="009460F0" w:rsidRDefault="00C25F90">
            <w:pPr>
              <w:pStyle w:val="FC6"/>
              <w:rPr>
                <w:szCs w:val="21"/>
              </w:rPr>
            </w:pPr>
          </w:p>
        </w:tc>
        <w:tc>
          <w:tcPr>
            <w:tcW w:w="586" w:type="dxa"/>
            <w:shd w:val="clear" w:color="auto" w:fill="auto"/>
          </w:tcPr>
          <w:p w14:paraId="415379E1" w14:textId="77777777" w:rsidR="00C25F90" w:rsidRPr="009460F0" w:rsidRDefault="00C25F90">
            <w:pPr>
              <w:pStyle w:val="FC6"/>
              <w:rPr>
                <w:szCs w:val="21"/>
              </w:rPr>
            </w:pPr>
          </w:p>
        </w:tc>
        <w:tc>
          <w:tcPr>
            <w:tcW w:w="586" w:type="dxa"/>
            <w:shd w:val="clear" w:color="auto" w:fill="auto"/>
          </w:tcPr>
          <w:p w14:paraId="3A777B90" w14:textId="77777777" w:rsidR="00C25F90" w:rsidRPr="009460F0" w:rsidRDefault="00C25F90">
            <w:pPr>
              <w:pStyle w:val="FC6"/>
              <w:rPr>
                <w:szCs w:val="21"/>
              </w:rPr>
            </w:pPr>
          </w:p>
        </w:tc>
        <w:tc>
          <w:tcPr>
            <w:tcW w:w="586" w:type="dxa"/>
            <w:shd w:val="clear" w:color="auto" w:fill="auto"/>
          </w:tcPr>
          <w:p w14:paraId="14CC2074" w14:textId="77777777" w:rsidR="00C25F90" w:rsidRPr="009460F0" w:rsidRDefault="00C25F90">
            <w:pPr>
              <w:pStyle w:val="FC6"/>
              <w:rPr>
                <w:szCs w:val="21"/>
              </w:rPr>
            </w:pPr>
          </w:p>
        </w:tc>
        <w:tc>
          <w:tcPr>
            <w:tcW w:w="586" w:type="dxa"/>
            <w:shd w:val="clear" w:color="auto" w:fill="A5A5A5" w:themeFill="background1" w:themeFillShade="A5"/>
          </w:tcPr>
          <w:p w14:paraId="7605AD26" w14:textId="77777777" w:rsidR="00C25F90" w:rsidRPr="009460F0" w:rsidRDefault="00C25F90">
            <w:pPr>
              <w:pStyle w:val="FC6"/>
              <w:rPr>
                <w:szCs w:val="21"/>
              </w:rPr>
            </w:pPr>
          </w:p>
        </w:tc>
        <w:tc>
          <w:tcPr>
            <w:tcW w:w="586" w:type="dxa"/>
            <w:shd w:val="clear" w:color="auto" w:fill="auto"/>
          </w:tcPr>
          <w:p w14:paraId="52D06EAF" w14:textId="77777777" w:rsidR="00C25F90" w:rsidRPr="009460F0" w:rsidRDefault="00C25F90">
            <w:pPr>
              <w:pStyle w:val="FC6"/>
              <w:rPr>
                <w:szCs w:val="21"/>
              </w:rPr>
            </w:pPr>
          </w:p>
        </w:tc>
        <w:tc>
          <w:tcPr>
            <w:tcW w:w="768" w:type="dxa"/>
            <w:shd w:val="clear" w:color="auto" w:fill="auto"/>
          </w:tcPr>
          <w:p w14:paraId="21330E5C" w14:textId="77777777" w:rsidR="00C25F90" w:rsidRPr="009460F0" w:rsidRDefault="00C25F90">
            <w:pPr>
              <w:pStyle w:val="FC6"/>
              <w:rPr>
                <w:szCs w:val="21"/>
              </w:rPr>
            </w:pPr>
          </w:p>
        </w:tc>
        <w:tc>
          <w:tcPr>
            <w:tcW w:w="708" w:type="dxa"/>
            <w:shd w:val="clear" w:color="auto" w:fill="auto"/>
          </w:tcPr>
          <w:p w14:paraId="3EBAB0A5" w14:textId="77777777" w:rsidR="00C25F90" w:rsidRPr="009460F0" w:rsidRDefault="00C25F90">
            <w:pPr>
              <w:pStyle w:val="FC6"/>
              <w:rPr>
                <w:szCs w:val="21"/>
              </w:rPr>
            </w:pPr>
          </w:p>
        </w:tc>
        <w:tc>
          <w:tcPr>
            <w:tcW w:w="792" w:type="dxa"/>
            <w:shd w:val="clear" w:color="auto" w:fill="auto"/>
          </w:tcPr>
          <w:p w14:paraId="1B177FE3" w14:textId="77777777" w:rsidR="00C25F90" w:rsidRPr="009460F0" w:rsidRDefault="00C25F90">
            <w:pPr>
              <w:pStyle w:val="FC6"/>
              <w:rPr>
                <w:szCs w:val="21"/>
              </w:rPr>
            </w:pPr>
          </w:p>
        </w:tc>
      </w:tr>
      <w:tr w:rsidR="00C25F90" w:rsidRPr="009460F0" w14:paraId="39A8C151" w14:textId="77777777" w:rsidTr="009460F0">
        <w:trPr>
          <w:trHeight w:val="397"/>
          <w:jc w:val="center"/>
        </w:trPr>
        <w:tc>
          <w:tcPr>
            <w:tcW w:w="638" w:type="dxa"/>
            <w:vAlign w:val="center"/>
          </w:tcPr>
          <w:p w14:paraId="4B802A97" w14:textId="77777777" w:rsidR="00C25F90" w:rsidRPr="009460F0" w:rsidRDefault="0039522C">
            <w:pPr>
              <w:pStyle w:val="FC6"/>
              <w:rPr>
                <w:szCs w:val="21"/>
              </w:rPr>
            </w:pPr>
            <w:r w:rsidRPr="009460F0">
              <w:rPr>
                <w:rFonts w:hint="eastAsia"/>
                <w:szCs w:val="21"/>
              </w:rPr>
              <w:t>11</w:t>
            </w:r>
          </w:p>
        </w:tc>
        <w:tc>
          <w:tcPr>
            <w:tcW w:w="3883" w:type="dxa"/>
            <w:vAlign w:val="center"/>
          </w:tcPr>
          <w:p w14:paraId="0EEEC40A" w14:textId="77777777" w:rsidR="00C25F90" w:rsidRPr="009460F0" w:rsidRDefault="0039522C">
            <w:pPr>
              <w:pStyle w:val="FC6"/>
              <w:rPr>
                <w:szCs w:val="21"/>
                <w:lang w:val="zh-CN"/>
              </w:rPr>
            </w:pPr>
            <w:r w:rsidRPr="009460F0">
              <w:rPr>
                <w:rFonts w:hint="eastAsia"/>
                <w:szCs w:val="21"/>
                <w:lang w:val="zh-CN"/>
              </w:rPr>
              <w:t>软件</w:t>
            </w:r>
            <w:r w:rsidRPr="009460F0">
              <w:rPr>
                <w:szCs w:val="21"/>
                <w:lang w:val="zh-CN"/>
              </w:rPr>
              <w:t>试运行</w:t>
            </w:r>
          </w:p>
        </w:tc>
        <w:tc>
          <w:tcPr>
            <w:tcW w:w="978" w:type="dxa"/>
            <w:shd w:val="clear" w:color="auto" w:fill="auto"/>
          </w:tcPr>
          <w:p w14:paraId="78E37DA9" w14:textId="77777777" w:rsidR="00C25F90" w:rsidRPr="009460F0" w:rsidRDefault="00C25F90">
            <w:pPr>
              <w:pStyle w:val="FC6"/>
              <w:rPr>
                <w:szCs w:val="21"/>
              </w:rPr>
            </w:pPr>
          </w:p>
        </w:tc>
        <w:tc>
          <w:tcPr>
            <w:tcW w:w="691" w:type="dxa"/>
            <w:shd w:val="clear" w:color="auto" w:fill="auto"/>
          </w:tcPr>
          <w:p w14:paraId="4A58A7EB" w14:textId="77777777" w:rsidR="00C25F90" w:rsidRPr="009460F0" w:rsidRDefault="00C25F90">
            <w:pPr>
              <w:pStyle w:val="FC6"/>
              <w:rPr>
                <w:szCs w:val="21"/>
              </w:rPr>
            </w:pPr>
          </w:p>
        </w:tc>
        <w:tc>
          <w:tcPr>
            <w:tcW w:w="691" w:type="dxa"/>
            <w:shd w:val="clear" w:color="auto" w:fill="auto"/>
          </w:tcPr>
          <w:p w14:paraId="462EAF06" w14:textId="77777777" w:rsidR="00C25F90" w:rsidRPr="009460F0" w:rsidRDefault="00C25F90">
            <w:pPr>
              <w:pStyle w:val="FC6"/>
              <w:rPr>
                <w:szCs w:val="21"/>
              </w:rPr>
            </w:pPr>
          </w:p>
        </w:tc>
        <w:tc>
          <w:tcPr>
            <w:tcW w:w="586" w:type="dxa"/>
            <w:shd w:val="clear" w:color="auto" w:fill="auto"/>
          </w:tcPr>
          <w:p w14:paraId="07FD4C0E" w14:textId="77777777" w:rsidR="00C25F90" w:rsidRPr="009460F0" w:rsidRDefault="00C25F90">
            <w:pPr>
              <w:pStyle w:val="FC6"/>
              <w:rPr>
                <w:szCs w:val="21"/>
              </w:rPr>
            </w:pPr>
          </w:p>
        </w:tc>
        <w:tc>
          <w:tcPr>
            <w:tcW w:w="586" w:type="dxa"/>
            <w:shd w:val="clear" w:color="auto" w:fill="auto"/>
          </w:tcPr>
          <w:p w14:paraId="1B5B6485" w14:textId="77777777" w:rsidR="00C25F90" w:rsidRPr="009460F0" w:rsidRDefault="00C25F90">
            <w:pPr>
              <w:pStyle w:val="FC6"/>
              <w:rPr>
                <w:szCs w:val="21"/>
              </w:rPr>
            </w:pPr>
          </w:p>
        </w:tc>
        <w:tc>
          <w:tcPr>
            <w:tcW w:w="586" w:type="dxa"/>
            <w:shd w:val="clear" w:color="auto" w:fill="auto"/>
          </w:tcPr>
          <w:p w14:paraId="1C2BF4F8" w14:textId="77777777" w:rsidR="00C25F90" w:rsidRPr="009460F0" w:rsidRDefault="00C25F90">
            <w:pPr>
              <w:pStyle w:val="FC6"/>
              <w:rPr>
                <w:szCs w:val="21"/>
              </w:rPr>
            </w:pPr>
          </w:p>
        </w:tc>
        <w:tc>
          <w:tcPr>
            <w:tcW w:w="586" w:type="dxa"/>
            <w:shd w:val="clear" w:color="auto" w:fill="auto"/>
          </w:tcPr>
          <w:p w14:paraId="5D619FD7" w14:textId="77777777" w:rsidR="00C25F90" w:rsidRPr="009460F0" w:rsidRDefault="00C25F90">
            <w:pPr>
              <w:pStyle w:val="FC6"/>
              <w:rPr>
                <w:szCs w:val="21"/>
              </w:rPr>
            </w:pPr>
          </w:p>
        </w:tc>
        <w:tc>
          <w:tcPr>
            <w:tcW w:w="586" w:type="dxa"/>
            <w:shd w:val="clear" w:color="auto" w:fill="auto"/>
          </w:tcPr>
          <w:p w14:paraId="053DDB78" w14:textId="77777777" w:rsidR="00C25F90" w:rsidRPr="009460F0" w:rsidRDefault="00C25F90">
            <w:pPr>
              <w:pStyle w:val="FC6"/>
              <w:rPr>
                <w:szCs w:val="21"/>
              </w:rPr>
            </w:pPr>
          </w:p>
        </w:tc>
        <w:tc>
          <w:tcPr>
            <w:tcW w:w="586" w:type="dxa"/>
            <w:shd w:val="clear" w:color="auto" w:fill="A5A5A5" w:themeFill="background1" w:themeFillShade="A5"/>
          </w:tcPr>
          <w:p w14:paraId="31192E56" w14:textId="77777777" w:rsidR="00C25F90" w:rsidRPr="009460F0" w:rsidRDefault="00C25F90">
            <w:pPr>
              <w:pStyle w:val="FC6"/>
              <w:rPr>
                <w:szCs w:val="21"/>
              </w:rPr>
            </w:pPr>
          </w:p>
        </w:tc>
        <w:tc>
          <w:tcPr>
            <w:tcW w:w="586" w:type="dxa"/>
            <w:shd w:val="clear" w:color="auto" w:fill="A5A5A5" w:themeFill="background1" w:themeFillShade="A5"/>
          </w:tcPr>
          <w:p w14:paraId="2E13655F" w14:textId="77777777" w:rsidR="00C25F90" w:rsidRPr="009460F0" w:rsidRDefault="00C25F90">
            <w:pPr>
              <w:pStyle w:val="FC6"/>
              <w:rPr>
                <w:szCs w:val="21"/>
              </w:rPr>
            </w:pPr>
          </w:p>
        </w:tc>
        <w:tc>
          <w:tcPr>
            <w:tcW w:w="768" w:type="dxa"/>
            <w:shd w:val="clear" w:color="auto" w:fill="A5A5A5" w:themeFill="background1" w:themeFillShade="A5"/>
          </w:tcPr>
          <w:p w14:paraId="3924B5F8" w14:textId="77777777" w:rsidR="00C25F90" w:rsidRPr="009460F0" w:rsidRDefault="00C25F90">
            <w:pPr>
              <w:pStyle w:val="FC6"/>
              <w:rPr>
                <w:szCs w:val="21"/>
              </w:rPr>
            </w:pPr>
          </w:p>
        </w:tc>
        <w:tc>
          <w:tcPr>
            <w:tcW w:w="708" w:type="dxa"/>
            <w:shd w:val="clear" w:color="auto" w:fill="auto"/>
          </w:tcPr>
          <w:p w14:paraId="5065B75F" w14:textId="77777777" w:rsidR="00C25F90" w:rsidRPr="009460F0" w:rsidRDefault="00C25F90">
            <w:pPr>
              <w:pStyle w:val="FC6"/>
              <w:rPr>
                <w:szCs w:val="21"/>
              </w:rPr>
            </w:pPr>
          </w:p>
        </w:tc>
        <w:tc>
          <w:tcPr>
            <w:tcW w:w="792" w:type="dxa"/>
            <w:shd w:val="clear" w:color="auto" w:fill="auto"/>
          </w:tcPr>
          <w:p w14:paraId="69388DE7" w14:textId="77777777" w:rsidR="00C25F90" w:rsidRPr="009460F0" w:rsidRDefault="00C25F90">
            <w:pPr>
              <w:pStyle w:val="FC6"/>
              <w:rPr>
                <w:szCs w:val="21"/>
              </w:rPr>
            </w:pPr>
          </w:p>
        </w:tc>
      </w:tr>
      <w:tr w:rsidR="00C25F90" w:rsidRPr="009460F0" w14:paraId="46AA1F7E" w14:textId="77777777" w:rsidTr="009460F0">
        <w:trPr>
          <w:trHeight w:val="397"/>
          <w:jc w:val="center"/>
        </w:trPr>
        <w:tc>
          <w:tcPr>
            <w:tcW w:w="638" w:type="dxa"/>
            <w:vAlign w:val="center"/>
          </w:tcPr>
          <w:p w14:paraId="1A0D1792" w14:textId="77777777" w:rsidR="00C25F90" w:rsidRPr="009460F0" w:rsidRDefault="0039522C">
            <w:pPr>
              <w:pStyle w:val="FC6"/>
              <w:rPr>
                <w:szCs w:val="21"/>
              </w:rPr>
            </w:pPr>
            <w:r w:rsidRPr="009460F0">
              <w:rPr>
                <w:rFonts w:hint="eastAsia"/>
                <w:szCs w:val="21"/>
              </w:rPr>
              <w:t>1</w:t>
            </w:r>
            <w:r w:rsidRPr="009460F0">
              <w:rPr>
                <w:szCs w:val="21"/>
              </w:rPr>
              <w:t>2</w:t>
            </w:r>
          </w:p>
        </w:tc>
        <w:tc>
          <w:tcPr>
            <w:tcW w:w="3883" w:type="dxa"/>
            <w:vAlign w:val="center"/>
          </w:tcPr>
          <w:p w14:paraId="034DF909" w14:textId="77777777" w:rsidR="00C25F90" w:rsidRPr="009460F0" w:rsidRDefault="0039522C">
            <w:pPr>
              <w:pStyle w:val="FC6"/>
              <w:rPr>
                <w:szCs w:val="21"/>
              </w:rPr>
            </w:pPr>
            <w:r w:rsidRPr="009460F0">
              <w:rPr>
                <w:rFonts w:hint="eastAsia"/>
                <w:szCs w:val="21"/>
              </w:rPr>
              <w:t>软硬件第三方测试</w:t>
            </w:r>
          </w:p>
        </w:tc>
        <w:tc>
          <w:tcPr>
            <w:tcW w:w="978" w:type="dxa"/>
            <w:shd w:val="clear" w:color="auto" w:fill="auto"/>
          </w:tcPr>
          <w:p w14:paraId="61577C33" w14:textId="77777777" w:rsidR="00C25F90" w:rsidRPr="009460F0" w:rsidRDefault="00C25F90">
            <w:pPr>
              <w:pStyle w:val="FC6"/>
              <w:rPr>
                <w:szCs w:val="21"/>
              </w:rPr>
            </w:pPr>
          </w:p>
        </w:tc>
        <w:tc>
          <w:tcPr>
            <w:tcW w:w="691" w:type="dxa"/>
            <w:shd w:val="clear" w:color="auto" w:fill="auto"/>
          </w:tcPr>
          <w:p w14:paraId="744497A1" w14:textId="77777777" w:rsidR="00C25F90" w:rsidRPr="009460F0" w:rsidRDefault="00C25F90">
            <w:pPr>
              <w:pStyle w:val="FC6"/>
              <w:rPr>
                <w:szCs w:val="21"/>
              </w:rPr>
            </w:pPr>
          </w:p>
        </w:tc>
        <w:tc>
          <w:tcPr>
            <w:tcW w:w="691" w:type="dxa"/>
            <w:shd w:val="clear" w:color="auto" w:fill="auto"/>
          </w:tcPr>
          <w:p w14:paraId="0679E9F0" w14:textId="77777777" w:rsidR="00C25F90" w:rsidRPr="009460F0" w:rsidRDefault="00C25F90">
            <w:pPr>
              <w:pStyle w:val="FC6"/>
              <w:rPr>
                <w:szCs w:val="21"/>
              </w:rPr>
            </w:pPr>
          </w:p>
        </w:tc>
        <w:tc>
          <w:tcPr>
            <w:tcW w:w="586" w:type="dxa"/>
            <w:shd w:val="clear" w:color="auto" w:fill="auto"/>
          </w:tcPr>
          <w:p w14:paraId="0E1045C7" w14:textId="77777777" w:rsidR="00C25F90" w:rsidRPr="009460F0" w:rsidRDefault="00C25F90">
            <w:pPr>
              <w:pStyle w:val="FC6"/>
              <w:rPr>
                <w:szCs w:val="21"/>
              </w:rPr>
            </w:pPr>
          </w:p>
        </w:tc>
        <w:tc>
          <w:tcPr>
            <w:tcW w:w="586" w:type="dxa"/>
            <w:shd w:val="clear" w:color="auto" w:fill="auto"/>
          </w:tcPr>
          <w:p w14:paraId="21518F81" w14:textId="77777777" w:rsidR="00C25F90" w:rsidRPr="009460F0" w:rsidRDefault="00C25F90">
            <w:pPr>
              <w:pStyle w:val="FC6"/>
              <w:rPr>
                <w:szCs w:val="21"/>
              </w:rPr>
            </w:pPr>
          </w:p>
        </w:tc>
        <w:tc>
          <w:tcPr>
            <w:tcW w:w="586" w:type="dxa"/>
            <w:shd w:val="clear" w:color="auto" w:fill="auto"/>
          </w:tcPr>
          <w:p w14:paraId="50FB01C8" w14:textId="77777777" w:rsidR="00C25F90" w:rsidRPr="009460F0" w:rsidRDefault="00C25F90">
            <w:pPr>
              <w:pStyle w:val="FC6"/>
              <w:rPr>
                <w:szCs w:val="21"/>
              </w:rPr>
            </w:pPr>
          </w:p>
        </w:tc>
        <w:tc>
          <w:tcPr>
            <w:tcW w:w="586" w:type="dxa"/>
            <w:shd w:val="clear" w:color="auto" w:fill="auto"/>
          </w:tcPr>
          <w:p w14:paraId="48803F28" w14:textId="77777777" w:rsidR="00C25F90" w:rsidRPr="009460F0" w:rsidRDefault="00C25F90">
            <w:pPr>
              <w:pStyle w:val="FC6"/>
              <w:rPr>
                <w:szCs w:val="21"/>
              </w:rPr>
            </w:pPr>
          </w:p>
        </w:tc>
        <w:tc>
          <w:tcPr>
            <w:tcW w:w="586" w:type="dxa"/>
            <w:shd w:val="clear" w:color="auto" w:fill="auto"/>
          </w:tcPr>
          <w:p w14:paraId="7B03B1C7" w14:textId="77777777" w:rsidR="00C25F90" w:rsidRPr="009460F0" w:rsidRDefault="00C25F90">
            <w:pPr>
              <w:pStyle w:val="FC6"/>
              <w:rPr>
                <w:szCs w:val="21"/>
              </w:rPr>
            </w:pPr>
          </w:p>
        </w:tc>
        <w:tc>
          <w:tcPr>
            <w:tcW w:w="586" w:type="dxa"/>
            <w:shd w:val="clear" w:color="auto" w:fill="auto"/>
          </w:tcPr>
          <w:p w14:paraId="57C80DBC" w14:textId="77777777" w:rsidR="00C25F90" w:rsidRPr="009460F0" w:rsidRDefault="00C25F90">
            <w:pPr>
              <w:pStyle w:val="FC6"/>
              <w:rPr>
                <w:szCs w:val="21"/>
              </w:rPr>
            </w:pPr>
          </w:p>
        </w:tc>
        <w:tc>
          <w:tcPr>
            <w:tcW w:w="586" w:type="dxa"/>
            <w:shd w:val="clear" w:color="auto" w:fill="A5A5A5" w:themeFill="background1" w:themeFillShade="A5"/>
          </w:tcPr>
          <w:p w14:paraId="30C3DB9C" w14:textId="77777777" w:rsidR="00C25F90" w:rsidRPr="009460F0" w:rsidRDefault="00C25F90">
            <w:pPr>
              <w:pStyle w:val="FC6"/>
              <w:rPr>
                <w:szCs w:val="21"/>
              </w:rPr>
            </w:pPr>
          </w:p>
        </w:tc>
        <w:tc>
          <w:tcPr>
            <w:tcW w:w="768" w:type="dxa"/>
            <w:shd w:val="clear" w:color="auto" w:fill="A5A5A5" w:themeFill="background1" w:themeFillShade="A5"/>
          </w:tcPr>
          <w:p w14:paraId="64CCC23E" w14:textId="77777777" w:rsidR="00C25F90" w:rsidRPr="009460F0" w:rsidRDefault="00C25F90">
            <w:pPr>
              <w:pStyle w:val="FC6"/>
              <w:rPr>
                <w:szCs w:val="21"/>
              </w:rPr>
            </w:pPr>
          </w:p>
        </w:tc>
        <w:tc>
          <w:tcPr>
            <w:tcW w:w="708" w:type="dxa"/>
            <w:shd w:val="clear" w:color="auto" w:fill="auto"/>
          </w:tcPr>
          <w:p w14:paraId="1E44A4CF" w14:textId="77777777" w:rsidR="00C25F90" w:rsidRPr="009460F0" w:rsidRDefault="00C25F90">
            <w:pPr>
              <w:pStyle w:val="FC6"/>
              <w:rPr>
                <w:szCs w:val="21"/>
              </w:rPr>
            </w:pPr>
          </w:p>
        </w:tc>
        <w:tc>
          <w:tcPr>
            <w:tcW w:w="792" w:type="dxa"/>
            <w:shd w:val="clear" w:color="auto" w:fill="auto"/>
          </w:tcPr>
          <w:p w14:paraId="4A735C56" w14:textId="77777777" w:rsidR="00C25F90" w:rsidRPr="009460F0" w:rsidRDefault="00C25F90">
            <w:pPr>
              <w:pStyle w:val="FC6"/>
              <w:rPr>
                <w:szCs w:val="21"/>
              </w:rPr>
            </w:pPr>
          </w:p>
        </w:tc>
      </w:tr>
      <w:tr w:rsidR="00C25F90" w:rsidRPr="009460F0" w14:paraId="6D00A36B" w14:textId="77777777" w:rsidTr="009460F0">
        <w:trPr>
          <w:trHeight w:val="397"/>
          <w:jc w:val="center"/>
        </w:trPr>
        <w:tc>
          <w:tcPr>
            <w:tcW w:w="638" w:type="dxa"/>
            <w:vAlign w:val="center"/>
          </w:tcPr>
          <w:p w14:paraId="0786ECDC" w14:textId="77777777" w:rsidR="00C25F90" w:rsidRPr="009460F0" w:rsidRDefault="0039522C">
            <w:pPr>
              <w:pStyle w:val="FC6"/>
              <w:rPr>
                <w:szCs w:val="21"/>
              </w:rPr>
            </w:pPr>
            <w:r w:rsidRPr="009460F0">
              <w:rPr>
                <w:rFonts w:hint="eastAsia"/>
                <w:szCs w:val="21"/>
              </w:rPr>
              <w:t>1</w:t>
            </w:r>
            <w:r w:rsidRPr="009460F0">
              <w:rPr>
                <w:szCs w:val="21"/>
              </w:rPr>
              <w:t>3</w:t>
            </w:r>
          </w:p>
        </w:tc>
        <w:tc>
          <w:tcPr>
            <w:tcW w:w="3883" w:type="dxa"/>
            <w:vAlign w:val="center"/>
          </w:tcPr>
          <w:p w14:paraId="5E395D5B" w14:textId="77777777" w:rsidR="00C25F90" w:rsidRPr="009460F0" w:rsidRDefault="0039522C">
            <w:pPr>
              <w:pStyle w:val="FC6"/>
              <w:rPr>
                <w:szCs w:val="21"/>
              </w:rPr>
            </w:pPr>
            <w:r w:rsidRPr="009460F0">
              <w:rPr>
                <w:rFonts w:hint="eastAsia"/>
                <w:szCs w:val="21"/>
                <w:lang w:val="zh-CN"/>
              </w:rPr>
              <w:t>项目终验</w:t>
            </w:r>
          </w:p>
        </w:tc>
        <w:tc>
          <w:tcPr>
            <w:tcW w:w="978" w:type="dxa"/>
            <w:shd w:val="clear" w:color="auto" w:fill="auto"/>
          </w:tcPr>
          <w:p w14:paraId="59BF570E" w14:textId="77777777" w:rsidR="00C25F90" w:rsidRPr="009460F0" w:rsidRDefault="00C25F90">
            <w:pPr>
              <w:pStyle w:val="FC6"/>
              <w:rPr>
                <w:szCs w:val="21"/>
              </w:rPr>
            </w:pPr>
          </w:p>
        </w:tc>
        <w:tc>
          <w:tcPr>
            <w:tcW w:w="691" w:type="dxa"/>
            <w:shd w:val="clear" w:color="auto" w:fill="auto"/>
          </w:tcPr>
          <w:p w14:paraId="1C7B9C9D" w14:textId="77777777" w:rsidR="00C25F90" w:rsidRPr="009460F0" w:rsidRDefault="00C25F90">
            <w:pPr>
              <w:pStyle w:val="FC6"/>
              <w:rPr>
                <w:szCs w:val="21"/>
              </w:rPr>
            </w:pPr>
          </w:p>
        </w:tc>
        <w:tc>
          <w:tcPr>
            <w:tcW w:w="691" w:type="dxa"/>
            <w:shd w:val="clear" w:color="auto" w:fill="auto"/>
          </w:tcPr>
          <w:p w14:paraId="4D33F56C" w14:textId="77777777" w:rsidR="00C25F90" w:rsidRPr="009460F0" w:rsidRDefault="00C25F90">
            <w:pPr>
              <w:pStyle w:val="FC6"/>
              <w:rPr>
                <w:szCs w:val="21"/>
              </w:rPr>
            </w:pPr>
          </w:p>
        </w:tc>
        <w:tc>
          <w:tcPr>
            <w:tcW w:w="586" w:type="dxa"/>
            <w:shd w:val="clear" w:color="auto" w:fill="auto"/>
          </w:tcPr>
          <w:p w14:paraId="5D5B0786" w14:textId="77777777" w:rsidR="00C25F90" w:rsidRPr="009460F0" w:rsidRDefault="00C25F90">
            <w:pPr>
              <w:pStyle w:val="FC6"/>
              <w:rPr>
                <w:szCs w:val="21"/>
              </w:rPr>
            </w:pPr>
          </w:p>
        </w:tc>
        <w:tc>
          <w:tcPr>
            <w:tcW w:w="586" w:type="dxa"/>
            <w:shd w:val="clear" w:color="auto" w:fill="auto"/>
          </w:tcPr>
          <w:p w14:paraId="083C90FA" w14:textId="77777777" w:rsidR="00C25F90" w:rsidRPr="009460F0" w:rsidRDefault="00C25F90">
            <w:pPr>
              <w:pStyle w:val="FC6"/>
              <w:rPr>
                <w:szCs w:val="21"/>
              </w:rPr>
            </w:pPr>
          </w:p>
        </w:tc>
        <w:tc>
          <w:tcPr>
            <w:tcW w:w="586" w:type="dxa"/>
            <w:shd w:val="clear" w:color="auto" w:fill="auto"/>
          </w:tcPr>
          <w:p w14:paraId="16926C83" w14:textId="77777777" w:rsidR="00C25F90" w:rsidRPr="009460F0" w:rsidRDefault="00C25F90">
            <w:pPr>
              <w:pStyle w:val="FC6"/>
              <w:rPr>
                <w:szCs w:val="21"/>
              </w:rPr>
            </w:pPr>
          </w:p>
        </w:tc>
        <w:tc>
          <w:tcPr>
            <w:tcW w:w="586" w:type="dxa"/>
            <w:shd w:val="clear" w:color="auto" w:fill="auto"/>
          </w:tcPr>
          <w:p w14:paraId="0A599F15" w14:textId="77777777" w:rsidR="00C25F90" w:rsidRPr="009460F0" w:rsidRDefault="00C25F90">
            <w:pPr>
              <w:pStyle w:val="FC6"/>
              <w:rPr>
                <w:szCs w:val="21"/>
              </w:rPr>
            </w:pPr>
          </w:p>
        </w:tc>
        <w:tc>
          <w:tcPr>
            <w:tcW w:w="586" w:type="dxa"/>
            <w:shd w:val="clear" w:color="auto" w:fill="auto"/>
          </w:tcPr>
          <w:p w14:paraId="2B3892AA" w14:textId="77777777" w:rsidR="00C25F90" w:rsidRPr="009460F0" w:rsidRDefault="00C25F90">
            <w:pPr>
              <w:pStyle w:val="FC6"/>
              <w:rPr>
                <w:szCs w:val="21"/>
              </w:rPr>
            </w:pPr>
          </w:p>
        </w:tc>
        <w:tc>
          <w:tcPr>
            <w:tcW w:w="586" w:type="dxa"/>
            <w:shd w:val="clear" w:color="auto" w:fill="auto"/>
          </w:tcPr>
          <w:p w14:paraId="345F59C7" w14:textId="77777777" w:rsidR="00C25F90" w:rsidRPr="009460F0" w:rsidRDefault="00C25F90">
            <w:pPr>
              <w:pStyle w:val="FC6"/>
              <w:rPr>
                <w:szCs w:val="21"/>
              </w:rPr>
            </w:pPr>
          </w:p>
        </w:tc>
        <w:tc>
          <w:tcPr>
            <w:tcW w:w="586" w:type="dxa"/>
            <w:shd w:val="clear" w:color="auto" w:fill="auto"/>
          </w:tcPr>
          <w:p w14:paraId="4903EED9" w14:textId="77777777" w:rsidR="00C25F90" w:rsidRPr="009460F0" w:rsidRDefault="00C25F90">
            <w:pPr>
              <w:pStyle w:val="FC6"/>
              <w:rPr>
                <w:szCs w:val="21"/>
              </w:rPr>
            </w:pPr>
          </w:p>
        </w:tc>
        <w:tc>
          <w:tcPr>
            <w:tcW w:w="768" w:type="dxa"/>
            <w:shd w:val="clear" w:color="auto" w:fill="A6A6A6" w:themeFill="background1" w:themeFillShade="A6"/>
          </w:tcPr>
          <w:p w14:paraId="36EEE694" w14:textId="77777777" w:rsidR="00C25F90" w:rsidRPr="009460F0" w:rsidRDefault="00C25F90">
            <w:pPr>
              <w:pStyle w:val="FC6"/>
              <w:rPr>
                <w:szCs w:val="21"/>
              </w:rPr>
            </w:pPr>
          </w:p>
        </w:tc>
        <w:tc>
          <w:tcPr>
            <w:tcW w:w="708" w:type="dxa"/>
            <w:shd w:val="clear" w:color="auto" w:fill="FFFFFF" w:themeFill="background1"/>
          </w:tcPr>
          <w:p w14:paraId="06109D40" w14:textId="77777777" w:rsidR="00C25F90" w:rsidRPr="009460F0" w:rsidRDefault="00C25F90">
            <w:pPr>
              <w:pStyle w:val="FC6"/>
              <w:rPr>
                <w:szCs w:val="21"/>
              </w:rPr>
            </w:pPr>
          </w:p>
        </w:tc>
        <w:tc>
          <w:tcPr>
            <w:tcW w:w="792" w:type="dxa"/>
            <w:shd w:val="clear" w:color="auto" w:fill="auto"/>
          </w:tcPr>
          <w:p w14:paraId="466D5FCA" w14:textId="77777777" w:rsidR="00C25F90" w:rsidRPr="009460F0" w:rsidRDefault="00C25F90">
            <w:pPr>
              <w:pStyle w:val="FC6"/>
              <w:rPr>
                <w:szCs w:val="21"/>
              </w:rPr>
            </w:pPr>
          </w:p>
        </w:tc>
      </w:tr>
    </w:tbl>
    <w:p w14:paraId="4C8A344F" w14:textId="77777777" w:rsidR="00C25F90" w:rsidRDefault="00C25F90">
      <w:pPr>
        <w:rPr>
          <w:color w:val="FF0000"/>
        </w:rPr>
        <w:sectPr w:rsidR="00C25F90" w:rsidSect="00AD1FF6">
          <w:headerReference w:type="even" r:id="rId75"/>
          <w:type w:val="continuous"/>
          <w:pgSz w:w="16840" w:h="11907" w:orient="landscape"/>
          <w:pgMar w:top="1440" w:right="1800" w:bottom="1440" w:left="1800" w:header="851" w:footer="1134" w:gutter="0"/>
          <w:cols w:space="720"/>
          <w:docGrid w:linePitch="286"/>
        </w:sectPr>
      </w:pPr>
    </w:p>
    <w:p w14:paraId="6D059F07" w14:textId="77777777" w:rsidR="00C25F90" w:rsidRDefault="0039522C">
      <w:pPr>
        <w:pStyle w:val="23"/>
      </w:pPr>
      <w:bookmarkStart w:id="389" w:name="_Toc492045486"/>
      <w:bookmarkStart w:id="390" w:name="_Toc452317053"/>
      <w:bookmarkStart w:id="391" w:name="_Toc34911830"/>
      <w:r>
        <w:rPr>
          <w:rFonts w:hint="eastAsia"/>
        </w:rPr>
        <w:lastRenderedPageBreak/>
        <w:t>施工注意事项</w:t>
      </w:r>
      <w:bookmarkEnd w:id="389"/>
      <w:bookmarkEnd w:id="390"/>
      <w:bookmarkEnd w:id="391"/>
    </w:p>
    <w:p w14:paraId="0BB2B1B4" w14:textId="77777777" w:rsidR="00C25F90" w:rsidRDefault="0039522C">
      <w:pPr>
        <w:pStyle w:val="33"/>
      </w:pPr>
      <w:bookmarkStart w:id="392" w:name="_Toc452317054"/>
      <w:bookmarkStart w:id="393" w:name="_Toc492045487"/>
      <w:bookmarkStart w:id="394" w:name="_Toc34911831"/>
      <w:r>
        <w:rPr>
          <w:rFonts w:hint="eastAsia"/>
        </w:rPr>
        <w:t>项目实施要求</w:t>
      </w:r>
      <w:bookmarkEnd w:id="392"/>
      <w:bookmarkEnd w:id="393"/>
      <w:bookmarkEnd w:id="394"/>
    </w:p>
    <w:p w14:paraId="6157F811" w14:textId="77777777" w:rsidR="00C25F90" w:rsidRDefault="0039522C">
      <w:pPr>
        <w:pStyle w:val="FC"/>
        <w:spacing w:before="120" w:after="120"/>
        <w:ind w:firstLine="480"/>
      </w:pPr>
      <w:r>
        <w:rPr>
          <w:rFonts w:hint="eastAsia"/>
        </w:rPr>
        <w:t>为保证资金能充分发挥其应有的作用，本项目按照招投标后合同日期内进行施工。</w:t>
      </w:r>
    </w:p>
    <w:p w14:paraId="06D48E6E" w14:textId="77777777" w:rsidR="00C25F90" w:rsidRDefault="0039522C">
      <w:pPr>
        <w:pStyle w:val="33"/>
        <w:rPr>
          <w:rFonts w:ascii="Calibri" w:hAnsi="Calibri"/>
        </w:rPr>
      </w:pPr>
      <w:bookmarkStart w:id="395" w:name="_Toc452317055"/>
      <w:bookmarkStart w:id="396" w:name="_Toc492045488"/>
      <w:bookmarkStart w:id="397" w:name="_Toc34911832"/>
      <w:r>
        <w:rPr>
          <w:rFonts w:hint="eastAsia"/>
        </w:rPr>
        <w:t>项目组织与实施具体内容</w:t>
      </w:r>
      <w:bookmarkEnd w:id="395"/>
      <w:bookmarkEnd w:id="396"/>
      <w:bookmarkEnd w:id="397"/>
    </w:p>
    <w:p w14:paraId="2368B4CE" w14:textId="77777777" w:rsidR="00C25F90" w:rsidRDefault="0039522C">
      <w:pPr>
        <w:pStyle w:val="FC"/>
        <w:spacing w:before="120" w:after="120"/>
        <w:ind w:firstLine="480"/>
      </w:pPr>
      <w:r>
        <w:rPr>
          <w:rFonts w:hint="eastAsia"/>
        </w:rPr>
        <w:t>在实施组织上，业主单位应与承建单位、监理单位联合成立项目实施小组，负责系统实施过程中的技术及指导工作。在其下设立系统集成组、软件开发组、质量保证组、支持培训组和行政后勤组等一些职能小组，负责完成其职责范围内的工作，处理实施过程中所遇到的各种问题。各职能小组应在项目领导小组的统一领导下相互配合、互相支持，确保本项目能够圆满顺利地完成。</w:t>
      </w:r>
    </w:p>
    <w:p w14:paraId="02ED0813" w14:textId="77777777" w:rsidR="00C25F90" w:rsidRDefault="0039522C">
      <w:pPr>
        <w:pStyle w:val="FC"/>
        <w:spacing w:before="120" w:after="120"/>
        <w:ind w:firstLine="480"/>
      </w:pPr>
      <w:r>
        <w:rPr>
          <w:rFonts w:hint="eastAsia"/>
        </w:rPr>
        <w:t>（1）项目整体规划，明确各阶段目标，保证各阶段工作的相互协调。</w:t>
      </w:r>
    </w:p>
    <w:p w14:paraId="5A5B6E15" w14:textId="77777777" w:rsidR="00C25F90" w:rsidRDefault="0039522C">
      <w:pPr>
        <w:pStyle w:val="FC"/>
        <w:spacing w:before="120" w:after="120"/>
        <w:ind w:firstLine="480"/>
      </w:pPr>
      <w:r>
        <w:rPr>
          <w:rFonts w:hint="eastAsia"/>
        </w:rPr>
        <w:t>（2）结合具体情况制定稳妥的项目实施计划，突出重点，充分考虑先进性、可扩展性和经济可行性的结合。</w:t>
      </w:r>
    </w:p>
    <w:p w14:paraId="009B09C8" w14:textId="77777777" w:rsidR="00C25F90" w:rsidRDefault="0039522C">
      <w:pPr>
        <w:pStyle w:val="FC"/>
        <w:spacing w:before="120" w:after="120"/>
        <w:ind w:firstLine="480"/>
      </w:pPr>
      <w:r>
        <w:rPr>
          <w:rFonts w:hint="eastAsia"/>
        </w:rPr>
        <w:t>（3）总体规划、分步实施，应注意软、硬件资源的投资保护，避免重复建设、投资浪费。</w:t>
      </w:r>
    </w:p>
    <w:p w14:paraId="56D2E238" w14:textId="77777777" w:rsidR="00C25F90" w:rsidRDefault="0039522C">
      <w:pPr>
        <w:pStyle w:val="FC"/>
        <w:spacing w:before="120" w:after="120"/>
        <w:ind w:firstLine="480"/>
      </w:pPr>
      <w:r>
        <w:rPr>
          <w:rFonts w:hint="eastAsia"/>
        </w:rPr>
        <w:t>（4）定期进行项目例会，及时调整工作计划，解决问题，避免风险。</w:t>
      </w:r>
    </w:p>
    <w:p w14:paraId="36D91117" w14:textId="7E718530" w:rsidR="00D3571D" w:rsidRPr="009D01CE" w:rsidRDefault="00D3571D" w:rsidP="009D01CE">
      <w:pPr>
        <w:pStyle w:val="23"/>
      </w:pPr>
      <w:bookmarkStart w:id="398" w:name="_Toc34911833"/>
      <w:r>
        <w:rPr>
          <w:rFonts w:hint="eastAsia"/>
        </w:rPr>
        <w:t>运行维护机制</w:t>
      </w:r>
      <w:bookmarkStart w:id="399" w:name="_Toc515139426"/>
      <w:bookmarkStart w:id="400" w:name="_Toc515308283"/>
      <w:bookmarkStart w:id="401" w:name="_Toc515139429"/>
      <w:bookmarkStart w:id="402" w:name="_Toc515080722"/>
      <w:bookmarkStart w:id="403" w:name="_Toc515078258"/>
      <w:bookmarkStart w:id="404" w:name="_Toc515075801"/>
      <w:bookmarkStart w:id="405" w:name="_Toc515144250"/>
      <w:bookmarkStart w:id="406" w:name="_Toc515285856"/>
      <w:bookmarkStart w:id="407" w:name="_Toc515066878"/>
      <w:bookmarkStart w:id="408" w:name="_Toc515065403"/>
      <w:bookmarkStart w:id="409" w:name="_Toc515136923"/>
      <w:bookmarkStart w:id="410" w:name="_Toc515139424"/>
      <w:bookmarkStart w:id="411" w:name="_Toc515075800"/>
      <w:bookmarkStart w:id="412" w:name="_Toc515139425"/>
      <w:bookmarkStart w:id="413" w:name="_Toc515068354"/>
      <w:bookmarkStart w:id="414" w:name="_Toc515078261"/>
      <w:bookmarkStart w:id="415" w:name="_Toc515136924"/>
      <w:bookmarkStart w:id="416" w:name="_Toc515285850"/>
      <w:bookmarkStart w:id="417" w:name="_Toc515065405"/>
      <w:bookmarkStart w:id="418" w:name="_Toc515075797"/>
      <w:bookmarkStart w:id="419" w:name="_Toc515065408"/>
      <w:bookmarkStart w:id="420" w:name="_Toc515308290"/>
      <w:bookmarkStart w:id="421" w:name="_Toc515080719"/>
      <w:bookmarkStart w:id="422" w:name="_Toc515066874"/>
      <w:bookmarkStart w:id="423" w:name="_Toc515144247"/>
      <w:bookmarkStart w:id="424" w:name="_Toc515080717"/>
      <w:bookmarkStart w:id="425" w:name="_Toc515065402"/>
      <w:bookmarkStart w:id="426" w:name="_Toc515080723"/>
      <w:bookmarkStart w:id="427" w:name="_Toc515139427"/>
      <w:bookmarkStart w:id="428" w:name="_Toc515285857"/>
      <w:bookmarkStart w:id="429" w:name="_Toc515078257"/>
      <w:bookmarkStart w:id="430" w:name="_Toc515066877"/>
      <w:bookmarkStart w:id="431" w:name="_Toc515078263"/>
      <w:bookmarkStart w:id="432" w:name="_Toc515139430"/>
      <w:bookmarkStart w:id="433" w:name="_Toc515075799"/>
      <w:bookmarkStart w:id="434" w:name="_Toc515068357"/>
      <w:bookmarkStart w:id="435" w:name="_Toc515136922"/>
      <w:bookmarkStart w:id="436" w:name="_Toc515068353"/>
      <w:bookmarkStart w:id="437" w:name="_Toc515065404"/>
      <w:bookmarkStart w:id="438" w:name="_Toc515066875"/>
      <w:bookmarkStart w:id="439" w:name="_Toc515075804"/>
      <w:bookmarkStart w:id="440" w:name="_Toc515144246"/>
      <w:bookmarkStart w:id="441" w:name="_Toc515308244"/>
      <w:bookmarkStart w:id="442" w:name="_Toc515308291"/>
      <w:bookmarkStart w:id="443" w:name="_Toc515144245"/>
      <w:bookmarkStart w:id="444" w:name="_Toc515066879"/>
      <w:bookmarkStart w:id="445" w:name="_Toc515080721"/>
      <w:bookmarkStart w:id="446" w:name="_Toc515285851"/>
      <w:bookmarkStart w:id="447" w:name="_Toc515136925"/>
      <w:bookmarkStart w:id="448" w:name="_Toc515139431"/>
      <w:bookmarkStart w:id="449" w:name="_Toc515068360"/>
      <w:bookmarkStart w:id="450" w:name="_Toc515075803"/>
      <w:bookmarkStart w:id="451" w:name="_Toc515080720"/>
      <w:bookmarkStart w:id="452" w:name="_Toc515078259"/>
      <w:bookmarkStart w:id="453" w:name="_Toc515308287"/>
      <w:bookmarkStart w:id="454" w:name="_Toc515136921"/>
      <w:bookmarkStart w:id="455" w:name="_Toc515066880"/>
      <w:bookmarkStart w:id="456" w:name="_Toc515078264"/>
      <w:bookmarkStart w:id="457" w:name="_Toc515068356"/>
      <w:bookmarkStart w:id="458" w:name="_Toc515066881"/>
      <w:bookmarkStart w:id="459" w:name="_Toc515136919"/>
      <w:bookmarkStart w:id="460" w:name="_Toc515065406"/>
      <w:bookmarkStart w:id="461" w:name="_Toc515075798"/>
      <w:bookmarkStart w:id="462" w:name="_Toc515308286"/>
      <w:bookmarkStart w:id="463" w:name="_Toc515066876"/>
      <w:bookmarkStart w:id="464" w:name="_Toc515068358"/>
      <w:bookmarkStart w:id="465" w:name="_Toc515308292"/>
      <w:bookmarkStart w:id="466" w:name="_Toc515144248"/>
      <w:bookmarkStart w:id="467" w:name="_Toc515136918"/>
      <w:bookmarkStart w:id="468" w:name="_Toc515068359"/>
      <w:bookmarkStart w:id="469" w:name="_Toc515308289"/>
      <w:bookmarkStart w:id="470" w:name="_Toc515080718"/>
      <w:bookmarkStart w:id="471" w:name="_Toc515285854"/>
      <w:bookmarkStart w:id="472" w:name="_Toc515065401"/>
      <w:bookmarkStart w:id="473" w:name="_Toc515068355"/>
      <w:bookmarkStart w:id="474" w:name="_Toc515075802"/>
      <w:bookmarkStart w:id="475" w:name="_Toc515308288"/>
      <w:bookmarkStart w:id="476" w:name="_Toc515308284"/>
      <w:bookmarkStart w:id="477" w:name="_Toc515308285"/>
      <w:bookmarkStart w:id="478" w:name="_Toc515136920"/>
      <w:bookmarkStart w:id="479" w:name="_Toc515144252"/>
      <w:bookmarkStart w:id="480" w:name="_Toc515139428"/>
      <w:bookmarkStart w:id="481" w:name="_Toc515065407"/>
      <w:bookmarkStart w:id="482" w:name="_Toc515144251"/>
      <w:bookmarkStart w:id="483" w:name="_Toc515144249"/>
      <w:bookmarkStart w:id="484" w:name="_Toc515285852"/>
      <w:bookmarkStart w:id="485" w:name="_Toc515285853"/>
      <w:bookmarkStart w:id="486" w:name="_Toc515078260"/>
      <w:bookmarkStart w:id="487" w:name="_Toc515078262"/>
      <w:bookmarkStart w:id="488" w:name="_Toc515308245"/>
      <w:bookmarkStart w:id="489" w:name="_Toc515080716"/>
      <w:bookmarkStart w:id="490" w:name="_Toc515285855"/>
      <w:bookmarkStart w:id="491" w:name="_Toc515144279"/>
      <w:bookmarkStart w:id="492" w:name="_Toc515308323"/>
      <w:bookmarkStart w:id="493" w:name="_Toc515144255"/>
      <w:bookmarkStart w:id="494" w:name="_Toc515308318"/>
      <w:bookmarkStart w:id="495" w:name="_Toc515136945"/>
      <w:bookmarkStart w:id="496" w:name="_Toc515308306"/>
      <w:bookmarkStart w:id="497" w:name="_Toc515139447"/>
      <w:bookmarkStart w:id="498" w:name="_Toc515308301"/>
      <w:bookmarkStart w:id="499" w:name="_Toc515136932"/>
      <w:bookmarkStart w:id="500" w:name="_Toc515144273"/>
      <w:bookmarkStart w:id="501" w:name="_Toc515308329"/>
      <w:bookmarkStart w:id="502" w:name="_Toc515136955"/>
      <w:bookmarkStart w:id="503" w:name="_Toc515308309"/>
      <w:bookmarkStart w:id="504" w:name="_Toc515136944"/>
      <w:bookmarkStart w:id="505" w:name="_Toc515285877"/>
      <w:bookmarkStart w:id="506" w:name="_Toc515308297"/>
      <w:bookmarkStart w:id="507" w:name="_Toc515308299"/>
      <w:bookmarkStart w:id="508" w:name="_Toc515308314"/>
      <w:bookmarkStart w:id="509" w:name="_Toc515285878"/>
      <w:bookmarkStart w:id="510" w:name="_Toc515308328"/>
      <w:bookmarkStart w:id="511" w:name="_Toc515139434"/>
      <w:bookmarkStart w:id="512" w:name="_Toc515136927"/>
      <w:bookmarkStart w:id="513" w:name="_Toc515308305"/>
      <w:bookmarkStart w:id="514" w:name="_Toc515144254"/>
      <w:bookmarkStart w:id="515" w:name="_Toc515136936"/>
      <w:bookmarkStart w:id="516" w:name="_Toc515136935"/>
      <w:bookmarkStart w:id="517" w:name="_Toc515285890"/>
      <w:bookmarkStart w:id="518" w:name="_Toc515144271"/>
      <w:bookmarkStart w:id="519" w:name="_Toc515136956"/>
      <w:bookmarkStart w:id="520" w:name="_Toc515139452"/>
      <w:bookmarkStart w:id="521" w:name="_Toc515285864"/>
      <w:bookmarkStart w:id="522" w:name="_Toc515144278"/>
      <w:bookmarkStart w:id="523" w:name="_Toc515139460"/>
      <w:bookmarkStart w:id="524" w:name="_Toc515139457"/>
      <w:bookmarkStart w:id="525" w:name="_Toc515139444"/>
      <w:bookmarkStart w:id="526" w:name="_Toc515308295"/>
      <w:bookmarkStart w:id="527" w:name="_Toc515144266"/>
      <w:bookmarkStart w:id="528" w:name="_Toc515144260"/>
      <w:bookmarkStart w:id="529" w:name="_Toc515308325"/>
      <w:bookmarkStart w:id="530" w:name="_Toc515136938"/>
      <w:bookmarkStart w:id="531" w:name="_Toc515144276"/>
      <w:bookmarkStart w:id="532" w:name="_Toc515136943"/>
      <w:bookmarkStart w:id="533" w:name="_Toc515308298"/>
      <w:bookmarkStart w:id="534" w:name="_Toc515139448"/>
      <w:bookmarkStart w:id="535" w:name="_Toc515136946"/>
      <w:bookmarkStart w:id="536" w:name="_Toc515285870"/>
      <w:bookmarkStart w:id="537" w:name="_Toc515139459"/>
      <w:bookmarkStart w:id="538" w:name="_Toc515144284"/>
      <w:bookmarkStart w:id="539" w:name="_Toc515144277"/>
      <w:bookmarkStart w:id="540" w:name="_Toc515308310"/>
      <w:bookmarkStart w:id="541" w:name="_Toc515308302"/>
      <w:bookmarkStart w:id="542" w:name="_Toc515144289"/>
      <w:bookmarkStart w:id="543" w:name="_Toc515285880"/>
      <w:bookmarkStart w:id="544" w:name="_Toc515144259"/>
      <w:bookmarkStart w:id="545" w:name="_Toc515285861"/>
      <w:bookmarkStart w:id="546" w:name="_Toc515285889"/>
      <w:bookmarkStart w:id="547" w:name="_Toc515136953"/>
      <w:bookmarkStart w:id="548" w:name="_Toc515139464"/>
      <w:bookmarkStart w:id="549" w:name="_Toc515308322"/>
      <w:bookmarkStart w:id="550" w:name="_Toc515139456"/>
      <w:bookmarkStart w:id="551" w:name="_Toc515136947"/>
      <w:bookmarkStart w:id="552" w:name="_Toc515139463"/>
      <w:bookmarkStart w:id="553" w:name="_Toc515144288"/>
      <w:bookmarkStart w:id="554" w:name="_Toc515144257"/>
      <w:bookmarkStart w:id="555" w:name="_Toc515144263"/>
      <w:bookmarkStart w:id="556" w:name="_Toc515139438"/>
      <w:bookmarkStart w:id="557" w:name="_Toc515308307"/>
      <w:bookmarkStart w:id="558" w:name="_Toc515285862"/>
      <w:bookmarkStart w:id="559" w:name="_Toc515136937"/>
      <w:bookmarkStart w:id="560" w:name="_Toc515139445"/>
      <w:bookmarkStart w:id="561" w:name="_Toc515139440"/>
      <w:bookmarkStart w:id="562" w:name="_Toc515144274"/>
      <w:bookmarkStart w:id="563" w:name="_Toc515136950"/>
      <w:bookmarkStart w:id="564" w:name="_Toc515139441"/>
      <w:bookmarkStart w:id="565" w:name="_Toc515308308"/>
      <w:bookmarkStart w:id="566" w:name="_Toc515139433"/>
      <w:bookmarkStart w:id="567" w:name="_Toc515144265"/>
      <w:bookmarkStart w:id="568" w:name="_Toc515139453"/>
      <w:bookmarkStart w:id="569" w:name="_Toc515144256"/>
      <w:bookmarkStart w:id="570" w:name="_Toc515285893"/>
      <w:bookmarkStart w:id="571" w:name="_Toc515139442"/>
      <w:bookmarkStart w:id="572" w:name="_Toc515144281"/>
      <w:bookmarkStart w:id="573" w:name="_Toc515308324"/>
      <w:bookmarkStart w:id="574" w:name="_Toc515139451"/>
      <w:bookmarkStart w:id="575" w:name="_Toc515139462"/>
      <w:bookmarkStart w:id="576" w:name="_Toc515136940"/>
      <w:bookmarkStart w:id="577" w:name="_Toc515285891"/>
      <w:bookmarkStart w:id="578" w:name="_Toc515139449"/>
      <w:bookmarkStart w:id="579" w:name="_Toc515136949"/>
      <w:bookmarkStart w:id="580" w:name="_Toc515136942"/>
      <w:bookmarkStart w:id="581" w:name="_Toc515308316"/>
      <w:bookmarkStart w:id="582" w:name="_Toc515080726"/>
      <w:bookmarkStart w:id="583" w:name="_Toc515139450"/>
      <w:bookmarkStart w:id="584" w:name="_Toc515136933"/>
      <w:bookmarkStart w:id="585" w:name="_Toc515144280"/>
      <w:bookmarkStart w:id="586" w:name="_Toc515285884"/>
      <w:bookmarkStart w:id="587" w:name="_Toc515139461"/>
      <w:bookmarkStart w:id="588" w:name="_Toc515144283"/>
      <w:bookmarkStart w:id="589" w:name="_Toc515308319"/>
      <w:bookmarkStart w:id="590" w:name="_Toc515308315"/>
      <w:bookmarkStart w:id="591" w:name="_Toc515139435"/>
      <w:bookmarkStart w:id="592" w:name="_Toc515308294"/>
      <w:bookmarkStart w:id="593" w:name="_Toc515285894"/>
      <w:bookmarkStart w:id="594" w:name="_Toc515136961"/>
      <w:bookmarkStart w:id="595" w:name="_Toc515139458"/>
      <w:bookmarkStart w:id="596" w:name="_Toc515136941"/>
      <w:bookmarkStart w:id="597" w:name="_Toc515285868"/>
      <w:bookmarkStart w:id="598" w:name="_Toc515144264"/>
      <w:bookmarkStart w:id="599" w:name="_Toc515136931"/>
      <w:bookmarkStart w:id="600" w:name="_Toc515136929"/>
      <w:bookmarkStart w:id="601" w:name="_Toc515144282"/>
      <w:bookmarkStart w:id="602" w:name="_Toc515285866"/>
      <w:bookmarkStart w:id="603" w:name="_Toc515144261"/>
      <w:bookmarkStart w:id="604" w:name="_Toc515136939"/>
      <w:bookmarkStart w:id="605" w:name="_Toc515136951"/>
      <w:bookmarkStart w:id="606" w:name="_Toc515136959"/>
      <w:bookmarkStart w:id="607" w:name="_Toc515308296"/>
      <w:bookmarkStart w:id="608" w:name="_Toc515144270"/>
      <w:bookmarkStart w:id="609" w:name="_Toc515139436"/>
      <w:bookmarkStart w:id="610" w:name="_Toc515139439"/>
      <w:bookmarkStart w:id="611" w:name="_Toc515308327"/>
      <w:bookmarkStart w:id="612" w:name="_Toc515136952"/>
      <w:bookmarkStart w:id="613" w:name="_Toc515139466"/>
      <w:bookmarkStart w:id="614" w:name="_Toc515285872"/>
      <w:bookmarkStart w:id="615" w:name="_Toc515144285"/>
      <w:bookmarkStart w:id="616" w:name="_Toc515308320"/>
      <w:bookmarkStart w:id="617" w:name="_Toc515285867"/>
      <w:bookmarkStart w:id="618" w:name="_Toc515136960"/>
      <w:bookmarkStart w:id="619" w:name="_Toc515308321"/>
      <w:bookmarkStart w:id="620" w:name="_Toc515308326"/>
      <w:bookmarkStart w:id="621" w:name="_Toc515308303"/>
      <w:bookmarkStart w:id="622" w:name="_Toc515285881"/>
      <w:bookmarkStart w:id="623" w:name="_Toc515308304"/>
      <w:bookmarkStart w:id="624" w:name="_Toc515144269"/>
      <w:bookmarkStart w:id="625" w:name="_Toc515136958"/>
      <w:bookmarkStart w:id="626" w:name="_Toc515285892"/>
      <w:bookmarkStart w:id="627" w:name="_Toc515139454"/>
      <w:bookmarkStart w:id="628" w:name="_Toc515139465"/>
      <w:bookmarkStart w:id="629" w:name="_Toc515285874"/>
      <w:bookmarkStart w:id="630" w:name="_Toc515136934"/>
      <w:bookmarkStart w:id="631" w:name="_Toc515285887"/>
      <w:bookmarkStart w:id="632" w:name="_Toc515308312"/>
      <w:bookmarkStart w:id="633" w:name="_Toc515139446"/>
      <w:bookmarkStart w:id="634" w:name="_Toc515308317"/>
      <w:bookmarkStart w:id="635" w:name="_Toc515308300"/>
      <w:bookmarkStart w:id="636" w:name="_Toc515139467"/>
      <w:bookmarkStart w:id="637" w:name="_Toc515285859"/>
      <w:bookmarkStart w:id="638" w:name="_Toc515285882"/>
      <w:bookmarkStart w:id="639" w:name="_Toc515144272"/>
      <w:bookmarkStart w:id="640" w:name="_Toc515285860"/>
      <w:bookmarkStart w:id="641" w:name="_Toc515136962"/>
      <w:bookmarkStart w:id="642" w:name="_Toc515136928"/>
      <w:bookmarkStart w:id="643" w:name="_Toc515308311"/>
      <w:bookmarkStart w:id="644" w:name="_Toc515285873"/>
      <w:bookmarkStart w:id="645" w:name="_Toc515136948"/>
      <w:bookmarkStart w:id="646" w:name="_Toc515285871"/>
      <w:bookmarkStart w:id="647" w:name="_Toc515285869"/>
      <w:bookmarkStart w:id="648" w:name="_Toc515136954"/>
      <w:bookmarkStart w:id="649" w:name="_Toc515144258"/>
      <w:bookmarkStart w:id="650" w:name="_Toc515285886"/>
      <w:bookmarkStart w:id="651" w:name="_Toc515285865"/>
      <w:bookmarkStart w:id="652" w:name="_Toc515308313"/>
      <w:bookmarkStart w:id="653" w:name="_Toc515285863"/>
      <w:bookmarkStart w:id="654" w:name="_Toc515144268"/>
      <w:bookmarkStart w:id="655" w:name="_Toc515285883"/>
      <w:bookmarkStart w:id="656" w:name="_Toc515144286"/>
      <w:bookmarkStart w:id="657" w:name="_Toc515285879"/>
      <w:bookmarkStart w:id="658" w:name="_Toc515136957"/>
      <w:bookmarkStart w:id="659" w:name="_Toc515136930"/>
      <w:bookmarkStart w:id="660" w:name="_Toc515285885"/>
      <w:bookmarkStart w:id="661" w:name="_Toc515139437"/>
      <w:bookmarkStart w:id="662" w:name="_Toc515285876"/>
      <w:bookmarkStart w:id="663" w:name="_Toc515144275"/>
      <w:bookmarkStart w:id="664" w:name="_Toc515139455"/>
      <w:bookmarkStart w:id="665" w:name="_Toc515144262"/>
      <w:bookmarkStart w:id="666" w:name="_Toc515144267"/>
      <w:bookmarkStart w:id="667" w:name="_Toc515285888"/>
      <w:bookmarkStart w:id="668" w:name="_Toc515285875"/>
      <w:bookmarkStart w:id="669" w:name="_Toc515139443"/>
      <w:bookmarkStart w:id="670" w:name="_Toc515139468"/>
      <w:bookmarkStart w:id="671" w:name="_Toc515144287"/>
      <w:bookmarkStart w:id="672" w:name="_Toc515066899"/>
      <w:bookmarkStart w:id="673" w:name="_Toc515078278"/>
      <w:bookmarkStart w:id="674" w:name="_Toc515285909"/>
      <w:bookmarkStart w:id="675" w:name="_Toc515065422"/>
      <w:bookmarkStart w:id="676" w:name="_Toc515068369"/>
      <w:bookmarkStart w:id="677" w:name="_Toc515139485"/>
      <w:bookmarkStart w:id="678" w:name="_Toc515080742"/>
      <w:bookmarkStart w:id="679" w:name="_Toc515308340"/>
      <w:bookmarkStart w:id="680" w:name="_Toc515139482"/>
      <w:bookmarkStart w:id="681" w:name="_Toc515075818"/>
      <w:bookmarkStart w:id="682" w:name="_Toc515136976"/>
      <w:bookmarkStart w:id="683" w:name="_Toc515080739"/>
      <w:bookmarkStart w:id="684" w:name="_Toc515066894"/>
      <w:bookmarkStart w:id="685" w:name="_Toc515136977"/>
      <w:bookmarkStart w:id="686" w:name="_Toc515080731"/>
      <w:bookmarkStart w:id="687" w:name="_Toc515139472"/>
      <w:bookmarkStart w:id="688" w:name="_Toc515136967"/>
      <w:bookmarkStart w:id="689" w:name="_Toc515080740"/>
      <w:bookmarkStart w:id="690" w:name="_Toc515075809"/>
      <w:bookmarkStart w:id="691" w:name="_Toc515068376"/>
      <w:bookmarkStart w:id="692" w:name="_Toc515078271"/>
      <w:bookmarkStart w:id="693" w:name="_Toc515139481"/>
      <w:bookmarkStart w:id="694" w:name="_Toc515068374"/>
      <w:bookmarkStart w:id="695" w:name="_Toc515285905"/>
      <w:bookmarkStart w:id="696" w:name="_Toc515080730"/>
      <w:bookmarkStart w:id="697" w:name="_Toc515144295"/>
      <w:bookmarkStart w:id="698" w:name="_Toc515066891"/>
      <w:bookmarkStart w:id="699" w:name="_Toc515078273"/>
      <w:bookmarkStart w:id="700" w:name="_Toc515139475"/>
      <w:bookmarkStart w:id="701" w:name="_Toc515308337"/>
      <w:bookmarkStart w:id="702" w:name="_Toc515080737"/>
      <w:bookmarkStart w:id="703" w:name="_Toc515065416"/>
      <w:bookmarkStart w:id="704" w:name="_Toc515068365"/>
      <w:bookmarkStart w:id="705" w:name="_Toc515075815"/>
      <w:bookmarkStart w:id="706" w:name="_Toc515285902"/>
      <w:bookmarkStart w:id="707" w:name="_Toc515139478"/>
      <w:bookmarkStart w:id="708" w:name="_Toc515078274"/>
      <w:bookmarkStart w:id="709" w:name="_Toc515285904"/>
      <w:bookmarkStart w:id="710" w:name="_Toc515308336"/>
      <w:bookmarkStart w:id="711" w:name="_Toc515308342"/>
      <w:bookmarkStart w:id="712" w:name="_Toc515285910"/>
      <w:bookmarkStart w:id="713" w:name="_Toc515308341"/>
      <w:bookmarkStart w:id="714" w:name="_Toc515308348"/>
      <w:bookmarkStart w:id="715" w:name="_Toc515065419"/>
      <w:bookmarkStart w:id="716" w:name="_Toc515144301"/>
      <w:bookmarkStart w:id="717" w:name="_Toc515144305"/>
      <w:bookmarkStart w:id="718" w:name="_Toc515078275"/>
      <w:bookmarkStart w:id="719" w:name="_Toc515065426"/>
      <w:bookmarkStart w:id="720" w:name="_Toc515068370"/>
      <w:bookmarkStart w:id="721" w:name="_Toc515066893"/>
      <w:bookmarkStart w:id="722" w:name="_Toc515065425"/>
      <w:bookmarkStart w:id="723" w:name="_Toc515139480"/>
      <w:bookmarkStart w:id="724" w:name="_Toc515136979"/>
      <w:bookmarkStart w:id="725" w:name="_Toc515068373"/>
      <w:bookmarkStart w:id="726" w:name="_Toc515139484"/>
      <w:bookmarkStart w:id="727" w:name="_Toc515078277"/>
      <w:bookmarkStart w:id="728" w:name="_Toc515065417"/>
      <w:bookmarkStart w:id="729" w:name="_Toc515080743"/>
      <w:bookmarkStart w:id="730" w:name="_Toc515144294"/>
      <w:bookmarkStart w:id="731" w:name="_Toc515308347"/>
      <w:bookmarkStart w:id="732" w:name="_Toc515075820"/>
      <w:bookmarkStart w:id="733" w:name="_Toc515075817"/>
      <w:bookmarkStart w:id="734" w:name="_Toc515066898"/>
      <w:bookmarkStart w:id="735" w:name="_Toc515065420"/>
      <w:bookmarkStart w:id="736" w:name="_Toc515065423"/>
      <w:bookmarkStart w:id="737" w:name="_Toc515308349"/>
      <w:bookmarkStart w:id="738" w:name="_Toc515080736"/>
      <w:bookmarkStart w:id="739" w:name="_Toc515066892"/>
      <w:bookmarkStart w:id="740" w:name="_Toc515144299"/>
      <w:bookmarkStart w:id="741" w:name="_Toc515139479"/>
      <w:bookmarkStart w:id="742" w:name="_Toc515075816"/>
      <w:bookmarkStart w:id="743" w:name="_Toc515078276"/>
      <w:bookmarkStart w:id="744" w:name="_Toc515308343"/>
      <w:bookmarkStart w:id="745" w:name="_Toc515075819"/>
      <w:bookmarkStart w:id="746" w:name="_Toc515136974"/>
      <w:bookmarkStart w:id="747" w:name="_Toc515285903"/>
      <w:bookmarkStart w:id="748" w:name="_Toc515068372"/>
      <w:bookmarkStart w:id="749" w:name="_Toc515068375"/>
      <w:bookmarkStart w:id="750" w:name="_Toc515078280"/>
      <w:bookmarkStart w:id="751" w:name="_Toc515066897"/>
      <w:bookmarkStart w:id="752" w:name="_Toc515144300"/>
      <w:bookmarkStart w:id="753" w:name="_Toc515308344"/>
      <w:bookmarkStart w:id="754" w:name="_Toc515066896"/>
      <w:bookmarkStart w:id="755" w:name="_Toc515136975"/>
      <w:bookmarkStart w:id="756" w:name="_Toc515068377"/>
      <w:bookmarkStart w:id="757" w:name="_Toc515144302"/>
      <w:bookmarkStart w:id="758" w:name="_Toc515144304"/>
      <w:bookmarkStart w:id="759" w:name="_Toc515068371"/>
      <w:bookmarkStart w:id="760" w:name="_Toc515078279"/>
      <w:bookmarkStart w:id="761" w:name="_Toc515075810"/>
      <w:bookmarkStart w:id="762" w:name="_Toc515285900"/>
      <w:bookmarkStart w:id="763" w:name="_Toc515065418"/>
      <w:bookmarkStart w:id="764" w:name="_Toc515285906"/>
      <w:bookmarkStart w:id="765" w:name="_Toc515136970"/>
      <w:bookmarkStart w:id="766" w:name="_Toc515075813"/>
      <w:bookmarkStart w:id="767" w:name="_Toc515078272"/>
      <w:bookmarkStart w:id="768" w:name="_Toc515065421"/>
      <w:bookmarkStart w:id="769" w:name="_Toc515075812"/>
      <w:bookmarkStart w:id="770" w:name="_Toc515139474"/>
      <w:bookmarkStart w:id="771" w:name="_Toc515136966"/>
      <w:bookmarkStart w:id="772" w:name="_Toc515080733"/>
      <w:bookmarkStart w:id="773" w:name="_Toc515068367"/>
      <w:bookmarkStart w:id="774" w:name="_Toc515308338"/>
      <w:bookmarkStart w:id="775" w:name="_Toc515139473"/>
      <w:bookmarkStart w:id="776" w:name="_Toc515080732"/>
      <w:bookmarkStart w:id="777" w:name="_Toc515080734"/>
      <w:bookmarkStart w:id="778" w:name="_Toc515144296"/>
      <w:bookmarkStart w:id="779" w:name="_Toc515066890"/>
      <w:bookmarkStart w:id="780" w:name="_Toc515065424"/>
      <w:bookmarkStart w:id="781" w:name="_Toc515068368"/>
      <w:bookmarkStart w:id="782" w:name="_Toc515144298"/>
      <w:bookmarkStart w:id="783" w:name="_Toc515066888"/>
      <w:bookmarkStart w:id="784" w:name="_Toc515080738"/>
      <w:bookmarkStart w:id="785" w:name="_Toc515136978"/>
      <w:bookmarkStart w:id="786" w:name="_Toc515139476"/>
      <w:bookmarkStart w:id="787" w:name="_Toc515080741"/>
      <w:bookmarkStart w:id="788" w:name="_Toc515308339"/>
      <w:bookmarkStart w:id="789" w:name="_Toc515308346"/>
      <w:bookmarkStart w:id="790" w:name="_Toc515139477"/>
      <w:bookmarkStart w:id="791" w:name="_Toc515139483"/>
      <w:bookmarkStart w:id="792" w:name="_Toc515078269"/>
      <w:bookmarkStart w:id="793" w:name="_Toc515285901"/>
      <w:bookmarkStart w:id="794" w:name="_Toc515066887"/>
      <w:bookmarkStart w:id="795" w:name="_Toc515078281"/>
      <w:bookmarkStart w:id="796" w:name="_Toc515136972"/>
      <w:bookmarkStart w:id="797" w:name="_Toc515285908"/>
      <w:bookmarkStart w:id="798" w:name="_Toc515136969"/>
      <w:bookmarkStart w:id="799" w:name="_Toc515308345"/>
      <w:bookmarkStart w:id="800" w:name="_Toc515066889"/>
      <w:bookmarkStart w:id="801" w:name="_Toc515285911"/>
      <w:bookmarkStart w:id="802" w:name="_Toc515285899"/>
      <w:bookmarkStart w:id="803" w:name="_Toc515068366"/>
      <w:bookmarkStart w:id="804" w:name="_Toc515136971"/>
      <w:bookmarkStart w:id="805" w:name="_Toc515285898"/>
      <w:bookmarkStart w:id="806" w:name="_Toc515144306"/>
      <w:bookmarkStart w:id="807" w:name="_Toc515065414"/>
      <w:bookmarkStart w:id="808" w:name="_Toc515075811"/>
      <w:bookmarkStart w:id="809" w:name="_Toc515144293"/>
      <w:bookmarkStart w:id="810" w:name="_Toc515075821"/>
      <w:bookmarkStart w:id="811" w:name="_Toc515078270"/>
      <w:bookmarkStart w:id="812" w:name="_Toc515285907"/>
      <w:bookmarkStart w:id="813" w:name="_Toc515080735"/>
      <w:bookmarkStart w:id="814" w:name="_Toc515136973"/>
      <w:bookmarkStart w:id="815" w:name="_Toc515066895"/>
      <w:bookmarkStart w:id="816" w:name="_Toc515144297"/>
      <w:bookmarkStart w:id="817" w:name="_Toc515144303"/>
      <w:bookmarkStart w:id="818" w:name="_Toc515136968"/>
      <w:bookmarkStart w:id="819" w:name="_Toc515075814"/>
      <w:bookmarkStart w:id="820" w:name="_Toc515065415"/>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40717DC4" w14:textId="77777777" w:rsidR="00D3571D" w:rsidRDefault="00D3571D" w:rsidP="00D3571D">
      <w:pPr>
        <w:pStyle w:val="my1"/>
        <w:ind w:firstLineChars="0"/>
        <w:rPr>
          <w:rFonts w:ascii="宋体" w:hAnsi="宋体"/>
        </w:rPr>
      </w:pPr>
      <w:r>
        <w:rPr>
          <w:rFonts w:ascii="宋体" w:hAnsi="宋体" w:hint="eastAsia"/>
        </w:rPr>
        <w:t>为了保证系统能够长期稳定地运行，需要建立切实可行的运行管理机制，包括系统管理、系统运行维护、人员管理、系统安全管理等一系列规章制度。百户村智慧乡村项目完成后，由项目承建单位负责系统的</w:t>
      </w:r>
      <w:r w:rsidRPr="00D72DF7">
        <w:rPr>
          <w:rFonts w:ascii="宋体" w:hAnsi="宋体" w:hint="eastAsia"/>
        </w:rPr>
        <w:t>3年免费</w:t>
      </w:r>
      <w:r>
        <w:rPr>
          <w:rFonts w:ascii="宋体" w:hAnsi="宋体" w:hint="eastAsia"/>
        </w:rPr>
        <w:t>运行维护工作，免费期后建议由建设单位向承建单位购买服务的形式进行平台运行维护工作。</w:t>
      </w:r>
    </w:p>
    <w:p w14:paraId="5CF29CF2" w14:textId="77777777" w:rsidR="00D3571D" w:rsidRDefault="00D3571D" w:rsidP="00D3571D">
      <w:pPr>
        <w:pStyle w:val="33"/>
      </w:pPr>
      <w:bookmarkStart w:id="821" w:name="_Toc452317041"/>
      <w:bookmarkStart w:id="822" w:name="_Toc18351"/>
      <w:bookmarkStart w:id="823" w:name="_Toc34911834"/>
      <w:r>
        <w:t>运维人员体系</w:t>
      </w:r>
      <w:bookmarkEnd w:id="821"/>
      <w:bookmarkEnd w:id="822"/>
      <w:bookmarkEnd w:id="823"/>
    </w:p>
    <w:p w14:paraId="627BDA76" w14:textId="77777777" w:rsidR="00D3571D" w:rsidRDefault="00D3571D" w:rsidP="00D3571D">
      <w:pPr>
        <w:pStyle w:val="my1"/>
        <w:ind w:firstLineChars="0"/>
        <w:rPr>
          <w:rFonts w:ascii="宋体" w:hAnsi="宋体"/>
        </w:rPr>
      </w:pPr>
      <w:bookmarkStart w:id="824" w:name="_Hlk528870807"/>
      <w:r>
        <w:rPr>
          <w:rFonts w:ascii="宋体" w:hAnsi="宋体" w:hint="eastAsia"/>
        </w:rPr>
        <w:t>项目建设单位长乐区漳港街道联合项目承建单位组成运维组，负责百户村智</w:t>
      </w:r>
      <w:r>
        <w:rPr>
          <w:rFonts w:ascii="宋体" w:hAnsi="宋体" w:hint="eastAsia"/>
        </w:rPr>
        <w:lastRenderedPageBreak/>
        <w:t>慧乡村的运行维护管理和监督。</w:t>
      </w:r>
    </w:p>
    <w:p w14:paraId="4478C5F2" w14:textId="77777777" w:rsidR="00D3571D" w:rsidRDefault="00D3571D" w:rsidP="00D3571D">
      <w:pPr>
        <w:pStyle w:val="my1"/>
        <w:rPr>
          <w:rFonts w:ascii="宋体" w:hAnsi="宋体"/>
        </w:rPr>
      </w:pPr>
      <w:r>
        <w:rPr>
          <w:rFonts w:ascii="宋体" w:hAnsi="宋体" w:hint="eastAsia"/>
        </w:rPr>
        <w:t>运维组为系统建成后的运行维护机构，将全面负责系统建成后的运行、维护 和组织管理，</w:t>
      </w:r>
      <w:bookmarkEnd w:id="824"/>
      <w:r>
        <w:rPr>
          <w:rFonts w:ascii="宋体" w:hAnsi="宋体" w:hint="eastAsia"/>
        </w:rPr>
        <w:t>人员应该具备以下能力:</w:t>
      </w:r>
    </w:p>
    <w:p w14:paraId="684EB006" w14:textId="77777777" w:rsidR="00D3571D" w:rsidRDefault="00D3571D" w:rsidP="00D3571D">
      <w:pPr>
        <w:pStyle w:val="my1"/>
        <w:rPr>
          <w:rFonts w:ascii="宋体" w:hAnsi="宋体"/>
        </w:rPr>
      </w:pPr>
      <w:r>
        <w:rPr>
          <w:rFonts w:ascii="宋体" w:hAnsi="宋体" w:hint="eastAsia"/>
        </w:rPr>
        <w:t xml:space="preserve">(1)配合和协助软件平台的升级与维护工作。 </w:t>
      </w:r>
    </w:p>
    <w:p w14:paraId="2DC3D197" w14:textId="77777777" w:rsidR="00D3571D" w:rsidRDefault="00D3571D" w:rsidP="00D3571D">
      <w:pPr>
        <w:pStyle w:val="my1"/>
        <w:rPr>
          <w:rFonts w:ascii="宋体" w:hAnsi="宋体"/>
        </w:rPr>
      </w:pPr>
      <w:r>
        <w:rPr>
          <w:rFonts w:ascii="宋体" w:hAnsi="宋体" w:hint="eastAsia"/>
        </w:rPr>
        <w:t>(2)日常巡查大屏幕显示系统设备的正常运行与维护工作。</w:t>
      </w:r>
    </w:p>
    <w:p w14:paraId="4C4C478D" w14:textId="77777777" w:rsidR="00D3571D" w:rsidRDefault="00D3571D" w:rsidP="00D3571D">
      <w:pPr>
        <w:pStyle w:val="my1"/>
        <w:ind w:firstLineChars="0"/>
        <w:rPr>
          <w:rFonts w:ascii="宋体" w:hAnsi="宋体"/>
        </w:rPr>
      </w:pPr>
      <w:r>
        <w:rPr>
          <w:rFonts w:ascii="宋体" w:hAnsi="宋体" w:hint="eastAsia"/>
        </w:rPr>
        <w:t>(3)日常巡查网络设备和计算机终端设备的正常运行与维护工作。</w:t>
      </w:r>
    </w:p>
    <w:p w14:paraId="2561C0D2" w14:textId="77777777" w:rsidR="00D3571D" w:rsidRDefault="00D3571D" w:rsidP="00D3571D">
      <w:pPr>
        <w:pStyle w:val="my1"/>
        <w:ind w:firstLineChars="0"/>
        <w:rPr>
          <w:rFonts w:ascii="宋体" w:hAnsi="宋体"/>
        </w:rPr>
      </w:pPr>
      <w:r>
        <w:rPr>
          <w:rFonts w:ascii="宋体" w:hAnsi="宋体" w:hint="eastAsia"/>
        </w:rPr>
        <w:t xml:space="preserve">(4)日常巡查系统硬件设备的正常运行与维护工作 </w:t>
      </w:r>
    </w:p>
    <w:p w14:paraId="322EEE8A" w14:textId="77777777" w:rsidR="00D3571D" w:rsidRDefault="00D3571D" w:rsidP="00D3571D">
      <w:pPr>
        <w:pStyle w:val="my1"/>
        <w:ind w:firstLineChars="0"/>
        <w:rPr>
          <w:rFonts w:ascii="宋体" w:hAnsi="宋体"/>
        </w:rPr>
      </w:pPr>
      <w:r>
        <w:rPr>
          <w:rFonts w:ascii="宋体" w:hAnsi="宋体" w:hint="eastAsia"/>
        </w:rPr>
        <w:t>(5)对系统资源的安全、完整和有效利用，进行数据备份，在系统遭到破坏时，及时进行恢复或启动备份系统的正常运行。</w:t>
      </w:r>
    </w:p>
    <w:p w14:paraId="4D81EB17" w14:textId="77777777" w:rsidR="00D3571D" w:rsidRDefault="00D3571D" w:rsidP="00D3571D">
      <w:pPr>
        <w:pStyle w:val="33"/>
      </w:pPr>
      <w:bookmarkStart w:id="825" w:name="_Toc452317043"/>
      <w:bookmarkStart w:id="826" w:name="_Toc6571"/>
      <w:bookmarkStart w:id="827" w:name="_Toc34911835"/>
      <w:r>
        <w:rPr>
          <w:rFonts w:hint="eastAsia"/>
        </w:rPr>
        <w:t>运行维护管理体系和机制</w:t>
      </w:r>
      <w:bookmarkEnd w:id="825"/>
      <w:bookmarkEnd w:id="826"/>
      <w:bookmarkEnd w:id="827"/>
    </w:p>
    <w:p w14:paraId="0C24ABB9" w14:textId="77777777" w:rsidR="00D3571D" w:rsidRDefault="00D3571D" w:rsidP="00D3571D">
      <w:pPr>
        <w:pStyle w:val="43"/>
      </w:pPr>
      <w:bookmarkStart w:id="828" w:name="_Toc452317044"/>
      <w:r>
        <w:rPr>
          <w:rFonts w:hint="eastAsia"/>
        </w:rPr>
        <w:t>运行维护管理体系</w:t>
      </w:r>
      <w:bookmarkEnd w:id="828"/>
    </w:p>
    <w:p w14:paraId="75DC8DED" w14:textId="77777777" w:rsidR="00D3571D" w:rsidRDefault="00D3571D" w:rsidP="00D3571D">
      <w:pPr>
        <w:pStyle w:val="my1"/>
        <w:ind w:firstLineChars="0"/>
        <w:rPr>
          <w:rFonts w:ascii="宋体" w:hAnsi="宋体"/>
        </w:rPr>
      </w:pPr>
      <w:r>
        <w:rPr>
          <w:rFonts w:ascii="宋体" w:hAnsi="宋体" w:hint="eastAsia"/>
        </w:rPr>
        <w:t>运行维护体系包括运行维护组织、运行维护流程、运行维护制度、运行维护内容、运行维护手段和工具、运行维护队伍等六个方面的内容，它们既相互依存又相互制约，可以同步建设，也可以随着应用的开展而逐步完善。</w:t>
      </w:r>
    </w:p>
    <w:p w14:paraId="293DC65E" w14:textId="77777777" w:rsidR="00D3571D" w:rsidRDefault="00D3571D" w:rsidP="00D3571D">
      <w:pPr>
        <w:pStyle w:val="my1"/>
        <w:ind w:firstLineChars="0"/>
        <w:rPr>
          <w:rFonts w:ascii="宋体" w:hAnsi="宋体"/>
        </w:rPr>
      </w:pPr>
      <w:r>
        <w:rPr>
          <w:rFonts w:ascii="宋体" w:hAnsi="宋体" w:hint="eastAsia"/>
        </w:rPr>
        <w:t>运行维护组织中的运行维护人员按照运行维护制度，采用各种技术手段和工具，遵循运行维护流程完成百户村智慧乡村项目的运行维护工作。</w:t>
      </w:r>
    </w:p>
    <w:p w14:paraId="41EFD4FF" w14:textId="77777777" w:rsidR="00D3571D" w:rsidRDefault="00D3571D" w:rsidP="009D01CE">
      <w:pPr>
        <w:pStyle w:val="43"/>
      </w:pPr>
      <w:bookmarkStart w:id="829" w:name="_Toc452317045"/>
      <w:r>
        <w:rPr>
          <w:rFonts w:hint="eastAsia"/>
        </w:rPr>
        <w:t>运行维护管理制度</w:t>
      </w:r>
      <w:bookmarkEnd w:id="829"/>
    </w:p>
    <w:p w14:paraId="28CB141A" w14:textId="77777777" w:rsidR="00D3571D" w:rsidRDefault="00D3571D" w:rsidP="00D3571D">
      <w:pPr>
        <w:pStyle w:val="my1"/>
        <w:ind w:firstLineChars="0"/>
        <w:rPr>
          <w:rFonts w:ascii="宋体" w:hAnsi="宋体"/>
        </w:rPr>
      </w:pPr>
      <w:r>
        <w:rPr>
          <w:rFonts w:ascii="宋体" w:hAnsi="宋体" w:hint="eastAsia"/>
        </w:rPr>
        <w:t>为确保运行维护工作正常、有序、高质地进行，必须针对运行维护的管理流程和内容，制定相应的运行维护管理制度，实现各项工作的规范化管理。运行维护管理制度可分为：网络管理制度、系统和应用管理制度、安全管理制度、存储备份管理制度、故障管理制度、技术工具管理制度、人员管理制度和质量考核制度等。</w:t>
      </w:r>
    </w:p>
    <w:p w14:paraId="11CEFEA4" w14:textId="77777777" w:rsidR="00D3571D" w:rsidRDefault="00D3571D" w:rsidP="00D3571D">
      <w:pPr>
        <w:pStyle w:val="my1"/>
        <w:ind w:firstLineChars="0"/>
        <w:rPr>
          <w:rFonts w:ascii="宋体" w:hAnsi="宋体"/>
        </w:rPr>
      </w:pPr>
      <w:r>
        <w:rPr>
          <w:rFonts w:ascii="宋体" w:hAnsi="宋体" w:hint="eastAsia"/>
        </w:rPr>
        <w:t>网络管理制度：包括网络的准入管理制度、网络的配置管理制度、网络的运行</w:t>
      </w:r>
      <w:r>
        <w:rPr>
          <w:rFonts w:ascii="宋体" w:hAnsi="宋体"/>
        </w:rPr>
        <w:t>/</w:t>
      </w:r>
      <w:r>
        <w:rPr>
          <w:rFonts w:ascii="宋体" w:hAnsi="宋体" w:hint="eastAsia"/>
        </w:rPr>
        <w:t>监控管理制度等。</w:t>
      </w:r>
    </w:p>
    <w:p w14:paraId="4D0BA136" w14:textId="77777777" w:rsidR="00D3571D" w:rsidRDefault="00D3571D" w:rsidP="00D3571D">
      <w:pPr>
        <w:pStyle w:val="my1"/>
        <w:ind w:firstLineChars="0"/>
        <w:rPr>
          <w:rFonts w:ascii="宋体" w:hAnsi="宋体"/>
        </w:rPr>
      </w:pPr>
      <w:r>
        <w:rPr>
          <w:rFonts w:ascii="宋体" w:hAnsi="宋体" w:hint="eastAsia"/>
        </w:rPr>
        <w:t>系统和应用管理制度：包括对视频设备、主机、数据库、中间件、应用系统的配置管理制度、运行</w:t>
      </w:r>
      <w:r>
        <w:rPr>
          <w:rFonts w:ascii="宋体" w:hAnsi="宋体"/>
        </w:rPr>
        <w:t>/</w:t>
      </w:r>
      <w:r>
        <w:rPr>
          <w:rFonts w:ascii="宋体" w:hAnsi="宋体" w:hint="eastAsia"/>
        </w:rPr>
        <w:t>监控管理制度、数据管理制度等。</w:t>
      </w:r>
    </w:p>
    <w:p w14:paraId="523460F8" w14:textId="77777777" w:rsidR="00D3571D" w:rsidRDefault="00D3571D" w:rsidP="00D3571D">
      <w:pPr>
        <w:pStyle w:val="my1"/>
        <w:ind w:firstLineChars="0"/>
        <w:rPr>
          <w:rFonts w:ascii="宋体" w:hAnsi="宋体"/>
        </w:rPr>
      </w:pPr>
      <w:r>
        <w:rPr>
          <w:rFonts w:ascii="宋体" w:hAnsi="宋体" w:hint="eastAsia"/>
        </w:rPr>
        <w:lastRenderedPageBreak/>
        <w:t>安全管理制度：包括网络、视频设备、主机、数据库、中间件、应用软件、数据的安全管理制度及安全事故应急处理制度。</w:t>
      </w:r>
    </w:p>
    <w:p w14:paraId="3E78E774" w14:textId="77777777" w:rsidR="00D3571D" w:rsidRDefault="00D3571D" w:rsidP="00D3571D">
      <w:pPr>
        <w:pStyle w:val="my1"/>
        <w:ind w:firstLineChars="0"/>
        <w:rPr>
          <w:rFonts w:ascii="宋体" w:hAnsi="宋体"/>
        </w:rPr>
      </w:pPr>
      <w:r>
        <w:rPr>
          <w:rFonts w:ascii="宋体" w:hAnsi="宋体" w:hint="eastAsia"/>
        </w:rPr>
        <w:t>存储备份管理制度：包括备份数据的管理制度和备份设备的管理制度。</w:t>
      </w:r>
    </w:p>
    <w:p w14:paraId="3F54336B" w14:textId="77777777" w:rsidR="00D3571D" w:rsidRDefault="00D3571D" w:rsidP="00D3571D">
      <w:pPr>
        <w:pStyle w:val="my1"/>
        <w:ind w:firstLineChars="0"/>
        <w:rPr>
          <w:rFonts w:ascii="宋体" w:hAnsi="宋体"/>
        </w:rPr>
      </w:pPr>
      <w:r>
        <w:rPr>
          <w:rFonts w:ascii="宋体" w:hAnsi="宋体" w:hint="eastAsia"/>
        </w:rPr>
        <w:t>故障管理制度：包括对故障处理过程的管理制度、故障处理流程的变更管理制度、故障信息利用的管理制度及重大故障的应急管理制度等。</w:t>
      </w:r>
    </w:p>
    <w:p w14:paraId="1C456764" w14:textId="77777777" w:rsidR="00D3571D" w:rsidRDefault="00D3571D" w:rsidP="00D3571D">
      <w:pPr>
        <w:pStyle w:val="my1"/>
        <w:ind w:firstLineChars="0"/>
        <w:rPr>
          <w:rFonts w:ascii="宋体" w:hAnsi="宋体"/>
        </w:rPr>
      </w:pPr>
      <w:r>
        <w:rPr>
          <w:rFonts w:ascii="宋体" w:hAnsi="宋体" w:hint="eastAsia"/>
        </w:rPr>
        <w:t>技术工具管理制度：包括对日常运行维护平台、用户问题受理平台（呼叫中心）、故障处理和问题跟踪系统、运行维护知识库、决策分析系统等的使用、维护的有关制度。</w:t>
      </w:r>
    </w:p>
    <w:p w14:paraId="2D9C20CD" w14:textId="77777777" w:rsidR="00D3571D" w:rsidRDefault="00D3571D" w:rsidP="00D3571D">
      <w:pPr>
        <w:pStyle w:val="my1"/>
        <w:ind w:firstLineChars="0"/>
        <w:rPr>
          <w:rFonts w:ascii="宋体" w:hAnsi="宋体"/>
        </w:rPr>
      </w:pPr>
      <w:r>
        <w:rPr>
          <w:rFonts w:ascii="宋体" w:hAnsi="宋体" w:hint="eastAsia"/>
        </w:rPr>
        <w:t>人员管理制度：包括对运行维护人员的能级管理制度、奖惩制度、考核制度、系统外部人力资源使用的管理制度等。</w:t>
      </w:r>
    </w:p>
    <w:p w14:paraId="59A31829" w14:textId="77777777" w:rsidR="00D3571D" w:rsidRDefault="00D3571D" w:rsidP="00D3571D">
      <w:pPr>
        <w:pStyle w:val="my1"/>
        <w:ind w:firstLineChars="0"/>
        <w:rPr>
          <w:rFonts w:ascii="宋体" w:hAnsi="宋体"/>
        </w:rPr>
      </w:pPr>
      <w:r>
        <w:rPr>
          <w:rFonts w:ascii="宋体" w:hAnsi="宋体" w:hint="eastAsia"/>
        </w:rPr>
        <w:t>质量考核制度：制定相关制度，对以上各类制度的执行情况进行考核。</w:t>
      </w:r>
    </w:p>
    <w:p w14:paraId="60E2C5DE" w14:textId="77777777" w:rsidR="00D3571D" w:rsidRDefault="00D3571D" w:rsidP="009D01CE">
      <w:pPr>
        <w:pStyle w:val="33"/>
      </w:pPr>
      <w:bookmarkStart w:id="830" w:name="_Toc26447"/>
      <w:bookmarkStart w:id="831" w:name="_Toc34911836"/>
      <w:r>
        <w:rPr>
          <w:rFonts w:hint="eastAsia"/>
        </w:rPr>
        <w:t>运行维护内容</w:t>
      </w:r>
      <w:bookmarkEnd w:id="830"/>
      <w:bookmarkEnd w:id="831"/>
    </w:p>
    <w:p w14:paraId="76CDC1D8" w14:textId="77777777" w:rsidR="00D3571D" w:rsidRDefault="00D3571D" w:rsidP="009D01CE">
      <w:pPr>
        <w:pStyle w:val="43"/>
      </w:pPr>
      <w:r>
        <w:t>硬件设备维护</w:t>
      </w:r>
    </w:p>
    <w:p w14:paraId="4E926066" w14:textId="77777777" w:rsidR="00D3571D" w:rsidRDefault="00D3571D" w:rsidP="009D01CE">
      <w:pPr>
        <w:pStyle w:val="my1"/>
        <w:ind w:firstLineChars="0"/>
        <w:rPr>
          <w:rFonts w:ascii="宋体" w:hAnsi="宋体"/>
        </w:rPr>
      </w:pPr>
      <w:r>
        <w:rPr>
          <w:rFonts w:ascii="宋体" w:hAnsi="宋体" w:hint="eastAsia"/>
        </w:rPr>
        <w:t>硬件维护的范围包括：视频设备、物联网传感器、网络安全等设备。</w:t>
      </w:r>
    </w:p>
    <w:p w14:paraId="6088F64E" w14:textId="77777777" w:rsidR="00D3571D" w:rsidRDefault="00D3571D" w:rsidP="009D01CE">
      <w:pPr>
        <w:pStyle w:val="43"/>
      </w:pPr>
      <w:r>
        <w:rPr>
          <w:rFonts w:hint="eastAsia"/>
        </w:rPr>
        <w:t>基础软件维护</w:t>
      </w:r>
    </w:p>
    <w:p w14:paraId="015DF298" w14:textId="77777777" w:rsidR="00D3571D" w:rsidRDefault="00D3571D" w:rsidP="009D01CE">
      <w:pPr>
        <w:pStyle w:val="my1"/>
        <w:ind w:firstLineChars="0"/>
        <w:rPr>
          <w:rFonts w:ascii="宋体" w:hAnsi="宋体"/>
        </w:rPr>
      </w:pPr>
      <w:r>
        <w:rPr>
          <w:rFonts w:ascii="宋体" w:hAnsi="宋体" w:hint="eastAsia"/>
        </w:rPr>
        <w:t>基础软件维护包括操作系统、数据库服务等各方面的维护。</w:t>
      </w:r>
    </w:p>
    <w:p w14:paraId="0C30660C" w14:textId="77777777" w:rsidR="00D3571D" w:rsidRDefault="00D3571D" w:rsidP="009D01CE">
      <w:pPr>
        <w:pStyle w:val="43"/>
      </w:pPr>
      <w:r>
        <w:rPr>
          <w:rFonts w:hint="eastAsia"/>
        </w:rPr>
        <w:t>应用系统维护</w:t>
      </w:r>
    </w:p>
    <w:p w14:paraId="37C79003" w14:textId="77777777" w:rsidR="00D3571D" w:rsidRDefault="00D3571D" w:rsidP="00D3571D">
      <w:pPr>
        <w:pStyle w:val="my1"/>
        <w:ind w:firstLineChars="0"/>
        <w:rPr>
          <w:rFonts w:ascii="宋体" w:hAnsi="宋体"/>
        </w:rPr>
      </w:pPr>
      <w:r>
        <w:rPr>
          <w:rFonts w:ascii="宋体" w:hAnsi="宋体" w:hint="eastAsia"/>
        </w:rPr>
        <w:t>针对各应用系统的不同特点和维护需求，制定不同的维护策略，按维护策略对应用系统进行针对性的维护，保障应用系统运行的安全和稳定。</w:t>
      </w:r>
    </w:p>
    <w:p w14:paraId="7DEC8429" w14:textId="77777777" w:rsidR="00D3571D" w:rsidRDefault="00D3571D" w:rsidP="009D01CE">
      <w:pPr>
        <w:pStyle w:val="33"/>
      </w:pPr>
      <w:bookmarkStart w:id="832" w:name="_Toc16393"/>
      <w:bookmarkStart w:id="833" w:name="_Toc34911837"/>
      <w:r>
        <w:rPr>
          <w:rFonts w:hint="eastAsia"/>
        </w:rPr>
        <w:t>运行维护方式与流程</w:t>
      </w:r>
      <w:bookmarkEnd w:id="832"/>
      <w:bookmarkEnd w:id="833"/>
    </w:p>
    <w:p w14:paraId="759722E9" w14:textId="77777777" w:rsidR="00D3571D" w:rsidRDefault="00D3571D" w:rsidP="009D01CE">
      <w:pPr>
        <w:pStyle w:val="43"/>
      </w:pPr>
      <w:r>
        <w:rPr>
          <w:rFonts w:hint="eastAsia"/>
        </w:rPr>
        <w:t>维护服务</w:t>
      </w:r>
    </w:p>
    <w:p w14:paraId="422334F6" w14:textId="77777777" w:rsidR="00D3571D" w:rsidRDefault="00D3571D" w:rsidP="00D3571D">
      <w:pPr>
        <w:pStyle w:val="my1"/>
        <w:ind w:firstLineChars="0"/>
        <w:rPr>
          <w:rFonts w:ascii="宋体" w:hAnsi="宋体"/>
        </w:rPr>
      </w:pPr>
      <w:r>
        <w:rPr>
          <w:rFonts w:ascii="宋体" w:hAnsi="宋体" w:hint="eastAsia"/>
        </w:rPr>
        <w:t>维护服务包括：</w:t>
      </w:r>
    </w:p>
    <w:p w14:paraId="5BB3A5FF" w14:textId="77777777" w:rsidR="00D3571D" w:rsidRDefault="00D3571D" w:rsidP="00D3571D">
      <w:pPr>
        <w:pStyle w:val="my1"/>
        <w:ind w:firstLineChars="0"/>
        <w:rPr>
          <w:rFonts w:ascii="宋体" w:hAnsi="宋体"/>
        </w:rPr>
      </w:pPr>
      <w:r>
        <w:rPr>
          <w:rFonts w:ascii="宋体" w:hAnsi="宋体" w:hint="eastAsia"/>
        </w:rPr>
        <w:lastRenderedPageBreak/>
        <w:t>（1）远程维护</w:t>
      </w:r>
    </w:p>
    <w:p w14:paraId="15F3FF4E" w14:textId="77777777" w:rsidR="00D3571D" w:rsidRDefault="00D3571D" w:rsidP="00D3571D">
      <w:pPr>
        <w:pStyle w:val="my1"/>
        <w:ind w:firstLineChars="0"/>
        <w:rPr>
          <w:rFonts w:ascii="宋体" w:hAnsi="宋体"/>
        </w:rPr>
      </w:pPr>
      <w:r>
        <w:rPr>
          <w:rFonts w:ascii="宋体" w:hAnsi="宋体" w:hint="eastAsia"/>
        </w:rPr>
        <w:t>指导常规检查、一般故障维护；</w:t>
      </w:r>
    </w:p>
    <w:p w14:paraId="4C961ABE" w14:textId="77777777" w:rsidR="00D3571D" w:rsidRDefault="00D3571D" w:rsidP="00D3571D">
      <w:pPr>
        <w:pStyle w:val="my1"/>
        <w:ind w:firstLineChars="0"/>
        <w:rPr>
          <w:rFonts w:ascii="宋体" w:hAnsi="宋体"/>
        </w:rPr>
      </w:pPr>
      <w:r>
        <w:rPr>
          <w:rFonts w:ascii="宋体" w:hAnsi="宋体" w:hint="eastAsia"/>
        </w:rPr>
        <w:t>判断故障范围，根据故障难度，调度工程师现场服务；</w:t>
      </w:r>
    </w:p>
    <w:p w14:paraId="358CC8D6" w14:textId="77777777" w:rsidR="00D3571D" w:rsidRDefault="00D3571D" w:rsidP="00D3571D">
      <w:pPr>
        <w:pStyle w:val="my1"/>
        <w:ind w:firstLineChars="0"/>
        <w:rPr>
          <w:rFonts w:ascii="宋体" w:hAnsi="宋体"/>
        </w:rPr>
      </w:pPr>
      <w:r>
        <w:rPr>
          <w:rFonts w:ascii="宋体" w:hAnsi="宋体" w:hint="eastAsia"/>
        </w:rPr>
        <w:t>（2）现场服务</w:t>
      </w:r>
    </w:p>
    <w:p w14:paraId="75017D1A" w14:textId="77777777" w:rsidR="00D3571D" w:rsidRDefault="00D3571D" w:rsidP="00D3571D">
      <w:pPr>
        <w:pStyle w:val="my1"/>
        <w:ind w:firstLineChars="0"/>
        <w:rPr>
          <w:rFonts w:ascii="宋体" w:hAnsi="宋体"/>
        </w:rPr>
      </w:pPr>
      <w:r>
        <w:rPr>
          <w:rFonts w:ascii="宋体" w:hAnsi="宋体" w:hint="eastAsia"/>
        </w:rPr>
        <w:t>查看现场、判断类别，报告相关技术问题；</w:t>
      </w:r>
    </w:p>
    <w:p w14:paraId="55293399" w14:textId="77777777" w:rsidR="00D3571D" w:rsidRDefault="00D3571D" w:rsidP="00D3571D">
      <w:pPr>
        <w:pStyle w:val="my1"/>
        <w:ind w:firstLineChars="0"/>
        <w:rPr>
          <w:rFonts w:ascii="宋体" w:hAnsi="宋体"/>
        </w:rPr>
      </w:pPr>
      <w:r>
        <w:rPr>
          <w:rFonts w:ascii="宋体" w:hAnsi="宋体" w:hint="eastAsia"/>
        </w:rPr>
        <w:t>维护实施，完毕清理现场，有始有终；</w:t>
      </w:r>
    </w:p>
    <w:p w14:paraId="28AD56D1" w14:textId="77777777" w:rsidR="00D3571D" w:rsidRDefault="00D3571D" w:rsidP="00D3571D">
      <w:pPr>
        <w:pStyle w:val="my1"/>
        <w:ind w:firstLineChars="0"/>
        <w:rPr>
          <w:rFonts w:ascii="宋体" w:hAnsi="宋体"/>
        </w:rPr>
      </w:pPr>
      <w:r>
        <w:rPr>
          <w:rFonts w:ascii="宋体" w:hAnsi="宋体" w:hint="eastAsia"/>
        </w:rPr>
        <w:t>填写维护报告单，双方签字确认签字；</w:t>
      </w:r>
    </w:p>
    <w:p w14:paraId="1CE8486D" w14:textId="77777777" w:rsidR="00D3571D" w:rsidRDefault="00D3571D" w:rsidP="00D3571D">
      <w:pPr>
        <w:pStyle w:val="my1"/>
        <w:ind w:firstLineChars="0"/>
        <w:rPr>
          <w:rFonts w:ascii="宋体" w:hAnsi="宋体"/>
        </w:rPr>
      </w:pPr>
      <w:r>
        <w:rPr>
          <w:rFonts w:ascii="宋体" w:hAnsi="宋体" w:hint="eastAsia"/>
        </w:rPr>
        <w:t>（3）整体检查</w:t>
      </w:r>
    </w:p>
    <w:p w14:paraId="162F2F6E" w14:textId="77777777" w:rsidR="00D3571D" w:rsidRDefault="00D3571D" w:rsidP="00D3571D">
      <w:pPr>
        <w:pStyle w:val="my1"/>
        <w:ind w:firstLineChars="0"/>
        <w:rPr>
          <w:rFonts w:ascii="宋体" w:hAnsi="宋体"/>
        </w:rPr>
      </w:pPr>
      <w:r>
        <w:rPr>
          <w:rFonts w:ascii="宋体" w:hAnsi="宋体" w:hint="eastAsia"/>
        </w:rPr>
        <w:t>对项目整体进行一次全面的检测及整理，发现潜在故障并解决。</w:t>
      </w:r>
    </w:p>
    <w:p w14:paraId="2B3B3A6C" w14:textId="77777777" w:rsidR="00D3571D" w:rsidRDefault="00D3571D" w:rsidP="00D3571D">
      <w:pPr>
        <w:pStyle w:val="my1"/>
        <w:ind w:firstLineChars="0"/>
        <w:rPr>
          <w:rFonts w:ascii="宋体" w:hAnsi="宋体"/>
        </w:rPr>
      </w:pPr>
      <w:r>
        <w:rPr>
          <w:rFonts w:ascii="宋体" w:hAnsi="宋体" w:hint="eastAsia"/>
        </w:rPr>
        <w:t>（4）定期巡检</w:t>
      </w:r>
    </w:p>
    <w:p w14:paraId="1A3D0233" w14:textId="77777777" w:rsidR="00D3571D" w:rsidRDefault="00D3571D" w:rsidP="00D3571D">
      <w:pPr>
        <w:pStyle w:val="my1"/>
        <w:ind w:firstLineChars="0"/>
        <w:rPr>
          <w:rFonts w:ascii="宋体" w:hAnsi="宋体"/>
        </w:rPr>
      </w:pPr>
      <w:r>
        <w:rPr>
          <w:rFonts w:ascii="宋体" w:hAnsi="宋体" w:hint="eastAsia"/>
        </w:rPr>
        <w:t>对项目整体进行定期巡检，包括硬件设备、应用系统、操作系统、数据库、数据等全面检测使用状况，集中处理相关故障，并严格按照维护规范总结项目运行情况，提出项目维护工作分析意见和建议。</w:t>
      </w:r>
    </w:p>
    <w:p w14:paraId="318A2483" w14:textId="77777777" w:rsidR="00D3571D" w:rsidRDefault="00D3571D" w:rsidP="00D3571D">
      <w:pPr>
        <w:pStyle w:val="my1"/>
        <w:ind w:firstLineChars="0"/>
        <w:rPr>
          <w:rFonts w:ascii="宋体" w:hAnsi="宋体"/>
        </w:rPr>
      </w:pPr>
      <w:r>
        <w:rPr>
          <w:rFonts w:ascii="宋体" w:hAnsi="宋体" w:hint="eastAsia"/>
        </w:rPr>
        <w:t>（5）紧急维护</w:t>
      </w:r>
    </w:p>
    <w:p w14:paraId="1BA78218" w14:textId="77777777" w:rsidR="00D3571D" w:rsidRDefault="00D3571D" w:rsidP="00D3571D">
      <w:pPr>
        <w:pStyle w:val="my1"/>
        <w:ind w:firstLineChars="0"/>
        <w:rPr>
          <w:rFonts w:ascii="宋体" w:hAnsi="宋体"/>
        </w:rPr>
      </w:pPr>
      <w:r>
        <w:rPr>
          <w:rFonts w:ascii="宋体" w:hAnsi="宋体" w:hint="eastAsia"/>
        </w:rPr>
        <w:t>电话、现场驻场工程师在特殊情况下随时待命，远程维护服务提供7*24小时响应服务。前洋村、九峰村区范围内1小时响应到位，响应到位起24小时内对故障提出产生原因及具体解决方案。</w:t>
      </w:r>
    </w:p>
    <w:p w14:paraId="043697A8" w14:textId="77777777" w:rsidR="00D3571D" w:rsidRDefault="00D3571D" w:rsidP="009D01CE">
      <w:pPr>
        <w:pStyle w:val="43"/>
      </w:pPr>
      <w:r>
        <w:rPr>
          <w:rFonts w:hint="eastAsia"/>
        </w:rPr>
        <w:t>维护方式及流程</w:t>
      </w:r>
    </w:p>
    <w:p w14:paraId="3D64BFB4" w14:textId="77777777" w:rsidR="00D3571D" w:rsidRDefault="00D3571D" w:rsidP="00D3571D">
      <w:pPr>
        <w:pStyle w:val="my1"/>
        <w:ind w:firstLineChars="0"/>
        <w:rPr>
          <w:rFonts w:ascii="宋体" w:hAnsi="宋体"/>
        </w:rPr>
      </w:pPr>
      <w:r>
        <w:rPr>
          <w:rFonts w:ascii="宋体" w:hAnsi="宋体" w:hint="eastAsia"/>
        </w:rPr>
        <w:t>维护方式包括：</w:t>
      </w:r>
    </w:p>
    <w:p w14:paraId="5D1B34A8" w14:textId="77777777" w:rsidR="00D3571D" w:rsidRDefault="00D3571D" w:rsidP="00D3571D">
      <w:pPr>
        <w:pStyle w:val="my1"/>
        <w:ind w:firstLineChars="0"/>
        <w:rPr>
          <w:rFonts w:ascii="宋体" w:hAnsi="宋体"/>
        </w:rPr>
      </w:pPr>
      <w:r>
        <w:rPr>
          <w:rFonts w:ascii="宋体" w:hAnsi="宋体" w:hint="eastAsia"/>
        </w:rPr>
        <w:t>（1）电话保障上门服务</w:t>
      </w:r>
    </w:p>
    <w:p w14:paraId="77BFE9D1" w14:textId="77777777" w:rsidR="00D3571D" w:rsidRDefault="00D3571D" w:rsidP="00D3571D">
      <w:pPr>
        <w:pStyle w:val="my1"/>
        <w:ind w:firstLineChars="0"/>
        <w:rPr>
          <w:rFonts w:ascii="宋体" w:hAnsi="宋体"/>
        </w:rPr>
      </w:pPr>
      <w:r>
        <w:rPr>
          <w:rFonts w:ascii="宋体" w:hAnsi="宋体" w:hint="eastAsia"/>
        </w:rPr>
        <w:t>平台系统出现问题或故障，通过电话及邮件方式申报故障；</w:t>
      </w:r>
    </w:p>
    <w:p w14:paraId="187A007F" w14:textId="77777777" w:rsidR="00D3571D" w:rsidRDefault="00D3571D" w:rsidP="00D3571D">
      <w:pPr>
        <w:pStyle w:val="my1"/>
        <w:ind w:firstLineChars="0"/>
        <w:rPr>
          <w:rFonts w:ascii="宋体" w:hAnsi="宋体"/>
        </w:rPr>
      </w:pPr>
      <w:r>
        <w:rPr>
          <w:rFonts w:ascii="宋体" w:hAnsi="宋体" w:hint="eastAsia"/>
        </w:rPr>
        <w:t>故障受理后维护服务人员在规定的时间内做出响应；</w:t>
      </w:r>
    </w:p>
    <w:p w14:paraId="1B71CE7F" w14:textId="77777777" w:rsidR="00D3571D" w:rsidRDefault="00D3571D" w:rsidP="00D3571D">
      <w:pPr>
        <w:pStyle w:val="my1"/>
        <w:ind w:firstLineChars="0"/>
        <w:rPr>
          <w:rFonts w:ascii="宋体" w:hAnsi="宋体"/>
        </w:rPr>
      </w:pPr>
      <w:r>
        <w:rPr>
          <w:rFonts w:ascii="宋体" w:hAnsi="宋体" w:hint="eastAsia"/>
        </w:rPr>
        <w:t>先通过电话指导进行常规检查、处理一般故障；</w:t>
      </w:r>
    </w:p>
    <w:p w14:paraId="780BA71D" w14:textId="77777777" w:rsidR="00D3571D" w:rsidRDefault="00D3571D" w:rsidP="00D3571D">
      <w:pPr>
        <w:pStyle w:val="my1"/>
        <w:ind w:firstLineChars="0"/>
        <w:rPr>
          <w:rFonts w:ascii="宋体" w:hAnsi="宋体"/>
        </w:rPr>
      </w:pPr>
      <w:r>
        <w:rPr>
          <w:rFonts w:ascii="宋体" w:hAnsi="宋体" w:hint="eastAsia"/>
        </w:rPr>
        <w:t>判断故障范围，根据故障难度，调度工程师现场服务；</w:t>
      </w:r>
    </w:p>
    <w:p w14:paraId="72170096" w14:textId="77777777" w:rsidR="00D3571D" w:rsidRDefault="00D3571D" w:rsidP="00D3571D">
      <w:pPr>
        <w:pStyle w:val="my1"/>
        <w:ind w:firstLineChars="0"/>
        <w:rPr>
          <w:rFonts w:ascii="宋体" w:hAnsi="宋体"/>
        </w:rPr>
      </w:pPr>
      <w:r>
        <w:rPr>
          <w:rFonts w:ascii="宋体" w:hAnsi="宋体" w:hint="eastAsia"/>
        </w:rPr>
        <w:t>查看现场，判断类别，报告相关技术问题；</w:t>
      </w:r>
    </w:p>
    <w:p w14:paraId="777E80D6" w14:textId="77777777" w:rsidR="00D3571D" w:rsidRDefault="00D3571D" w:rsidP="00D3571D">
      <w:pPr>
        <w:pStyle w:val="my1"/>
        <w:ind w:firstLineChars="0"/>
        <w:rPr>
          <w:rFonts w:ascii="宋体" w:hAnsi="宋体"/>
        </w:rPr>
      </w:pPr>
      <w:r>
        <w:rPr>
          <w:rFonts w:ascii="宋体" w:hAnsi="宋体" w:hint="eastAsia"/>
        </w:rPr>
        <w:t>维护实施，完毕清理现场，有始有终；</w:t>
      </w:r>
    </w:p>
    <w:p w14:paraId="4B2185CE" w14:textId="77777777" w:rsidR="00D3571D" w:rsidRDefault="00D3571D" w:rsidP="00D3571D">
      <w:pPr>
        <w:pStyle w:val="my1"/>
        <w:ind w:firstLineChars="0"/>
        <w:rPr>
          <w:rFonts w:ascii="宋体" w:hAnsi="宋体"/>
        </w:rPr>
      </w:pPr>
      <w:r>
        <w:rPr>
          <w:rFonts w:ascii="宋体" w:hAnsi="宋体" w:hint="eastAsia"/>
        </w:rPr>
        <w:t>填写维护报告单，双方确认签字；</w:t>
      </w:r>
    </w:p>
    <w:p w14:paraId="6017179C" w14:textId="77777777" w:rsidR="00D3571D" w:rsidRDefault="00D3571D" w:rsidP="00D3571D">
      <w:pPr>
        <w:pStyle w:val="my1"/>
        <w:ind w:firstLineChars="0"/>
        <w:rPr>
          <w:rFonts w:ascii="宋体" w:hAnsi="宋体"/>
        </w:rPr>
      </w:pPr>
      <w:r>
        <w:rPr>
          <w:rFonts w:ascii="宋体" w:hAnsi="宋体" w:hint="eastAsia"/>
        </w:rPr>
        <w:t>（2）现场常驻服务</w:t>
      </w:r>
    </w:p>
    <w:p w14:paraId="70F1AB76" w14:textId="77777777" w:rsidR="00D3571D" w:rsidRDefault="00D3571D" w:rsidP="00D3571D">
      <w:pPr>
        <w:pStyle w:val="my1"/>
        <w:ind w:firstLineChars="0"/>
        <w:rPr>
          <w:rFonts w:ascii="宋体" w:hAnsi="宋体"/>
        </w:rPr>
      </w:pPr>
      <w:r>
        <w:rPr>
          <w:rFonts w:ascii="宋体" w:hAnsi="宋体" w:hint="eastAsia"/>
        </w:rPr>
        <w:lastRenderedPageBreak/>
        <w:t>建立现场维护服务团队，派驻专业人员与队伍保障对系统的及时维护；</w:t>
      </w:r>
    </w:p>
    <w:p w14:paraId="024BCE60" w14:textId="77777777" w:rsidR="00D3571D" w:rsidRDefault="00D3571D" w:rsidP="00D3571D">
      <w:pPr>
        <w:pStyle w:val="my1"/>
        <w:ind w:firstLineChars="0"/>
        <w:rPr>
          <w:rFonts w:ascii="宋体" w:hAnsi="宋体"/>
        </w:rPr>
      </w:pPr>
      <w:r>
        <w:rPr>
          <w:rFonts w:ascii="宋体" w:hAnsi="宋体" w:hint="eastAsia"/>
        </w:rPr>
        <w:t>平台系统出现故障，直接对现场服务团队申报故障；</w:t>
      </w:r>
    </w:p>
    <w:p w14:paraId="3138D9C5" w14:textId="77777777" w:rsidR="00D3571D" w:rsidRDefault="00D3571D" w:rsidP="00D3571D">
      <w:pPr>
        <w:pStyle w:val="my1"/>
        <w:ind w:firstLineChars="0"/>
        <w:rPr>
          <w:rFonts w:ascii="宋体" w:hAnsi="宋体"/>
        </w:rPr>
      </w:pPr>
      <w:r>
        <w:rPr>
          <w:rFonts w:ascii="宋体" w:hAnsi="宋体" w:hint="eastAsia"/>
        </w:rPr>
        <w:t>维护人员根据反应情况，理科做出处理及给予回复；</w:t>
      </w:r>
    </w:p>
    <w:p w14:paraId="6D072A71" w14:textId="77777777" w:rsidR="00D3571D" w:rsidRDefault="00D3571D" w:rsidP="00D3571D">
      <w:pPr>
        <w:pStyle w:val="my1"/>
        <w:ind w:firstLineChars="0"/>
        <w:rPr>
          <w:rFonts w:ascii="宋体" w:hAnsi="宋体"/>
        </w:rPr>
      </w:pPr>
      <w:r>
        <w:rPr>
          <w:rFonts w:ascii="宋体" w:hAnsi="宋体" w:hint="eastAsia"/>
        </w:rPr>
        <w:t>判断故障范围，根据故障难度，协调相关专业人员现场服务；</w:t>
      </w:r>
    </w:p>
    <w:p w14:paraId="46F413A8" w14:textId="77777777" w:rsidR="00D3571D" w:rsidRDefault="00D3571D" w:rsidP="00D3571D">
      <w:pPr>
        <w:pStyle w:val="my1"/>
        <w:ind w:firstLineChars="0"/>
        <w:rPr>
          <w:rFonts w:ascii="宋体" w:hAnsi="宋体"/>
        </w:rPr>
      </w:pPr>
      <w:r>
        <w:rPr>
          <w:rFonts w:ascii="宋体" w:hAnsi="宋体" w:hint="eastAsia"/>
        </w:rPr>
        <w:t>查看现场情况，判断类别，报告相关技术问题；</w:t>
      </w:r>
    </w:p>
    <w:p w14:paraId="1CA2EF5F" w14:textId="77777777" w:rsidR="00D3571D" w:rsidRDefault="00D3571D" w:rsidP="00D3571D">
      <w:pPr>
        <w:pStyle w:val="my1"/>
        <w:ind w:firstLineChars="0"/>
        <w:rPr>
          <w:rFonts w:ascii="宋体" w:hAnsi="宋体"/>
        </w:rPr>
      </w:pPr>
      <w:r>
        <w:rPr>
          <w:rFonts w:ascii="宋体" w:hAnsi="宋体" w:hint="eastAsia"/>
        </w:rPr>
        <w:t>故障实施处理，完毕后清理现场；</w:t>
      </w:r>
    </w:p>
    <w:p w14:paraId="31C5D319" w14:textId="77777777" w:rsidR="00D3571D" w:rsidRDefault="00D3571D" w:rsidP="00D3571D">
      <w:pPr>
        <w:pStyle w:val="my1"/>
        <w:ind w:firstLineChars="0"/>
        <w:rPr>
          <w:rFonts w:ascii="宋体" w:hAnsi="宋体"/>
        </w:rPr>
      </w:pPr>
      <w:r>
        <w:rPr>
          <w:rFonts w:ascii="宋体" w:hAnsi="宋体" w:hint="eastAsia"/>
        </w:rPr>
        <w:t>填写维护报告单；</w:t>
      </w:r>
    </w:p>
    <w:p w14:paraId="0D4039C8" w14:textId="77777777" w:rsidR="00D3571D" w:rsidRDefault="00D3571D" w:rsidP="00D3571D">
      <w:pPr>
        <w:pStyle w:val="my1"/>
        <w:ind w:firstLineChars="0"/>
        <w:rPr>
          <w:rFonts w:ascii="宋体" w:hAnsi="宋体"/>
        </w:rPr>
      </w:pPr>
      <w:r>
        <w:rPr>
          <w:rFonts w:ascii="宋体" w:hAnsi="宋体" w:hint="eastAsia"/>
        </w:rPr>
        <w:t>填写相关日志报告，存案留底；</w:t>
      </w:r>
    </w:p>
    <w:p w14:paraId="73F55D02" w14:textId="77777777" w:rsidR="00D3571D" w:rsidRDefault="00D3571D" w:rsidP="009D01CE">
      <w:pPr>
        <w:pStyle w:val="43"/>
      </w:pPr>
      <w:r>
        <w:rPr>
          <w:rFonts w:hint="eastAsia"/>
        </w:rPr>
        <w:t>维护团队组织架构</w:t>
      </w:r>
    </w:p>
    <w:p w14:paraId="26FE0E23" w14:textId="4E17280D" w:rsidR="00D3571D" w:rsidRDefault="00D3571D" w:rsidP="00D3571D">
      <w:pPr>
        <w:pStyle w:val="DocParagraph"/>
        <w:spacing w:before="0" w:line="360" w:lineRule="auto"/>
        <w:ind w:leftChars="76" w:left="160" w:firstLine="1075"/>
        <w:jc w:val="center"/>
        <w:rPr>
          <w:rFonts w:ascii="宋体" w:hAnsi="宋体"/>
          <w:sz w:val="24"/>
          <w:szCs w:val="24"/>
        </w:rPr>
      </w:pPr>
      <w:r>
        <w:rPr>
          <w:rFonts w:ascii="宋体" w:hAnsi="宋体"/>
          <w:noProof/>
          <w:sz w:val="24"/>
          <w:szCs w:val="24"/>
        </w:rPr>
        <w:drawing>
          <wp:inline distT="0" distB="0" distL="0" distR="0" wp14:anchorId="0F3D1EF3" wp14:editId="76845754">
            <wp:extent cx="1517015" cy="2660015"/>
            <wp:effectExtent l="0" t="0" r="698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17015" cy="2660015"/>
                    </a:xfrm>
                    <a:prstGeom prst="rect">
                      <a:avLst/>
                    </a:prstGeom>
                    <a:noFill/>
                    <a:ln>
                      <a:noFill/>
                    </a:ln>
                  </pic:spPr>
                </pic:pic>
              </a:graphicData>
            </a:graphic>
          </wp:inline>
        </w:drawing>
      </w:r>
    </w:p>
    <w:p w14:paraId="7B712AA7" w14:textId="77777777" w:rsidR="00D3571D" w:rsidRDefault="00D3571D" w:rsidP="00D3571D">
      <w:pPr>
        <w:pStyle w:val="affb"/>
        <w:spacing w:line="360" w:lineRule="auto"/>
        <w:rPr>
          <w:rFonts w:ascii="宋体" w:eastAsia="宋体" w:hAnsi="宋体"/>
          <w:sz w:val="24"/>
          <w:szCs w:val="24"/>
        </w:rPr>
      </w:pPr>
      <w:bookmarkStart w:id="834" w:name="_Toc490905563"/>
      <w:bookmarkStart w:id="835" w:name="_Toc440555877"/>
      <w:r>
        <w:rPr>
          <w:rFonts w:ascii="宋体" w:eastAsia="宋体" w:hAnsi="宋体" w:hint="eastAsia"/>
          <w:sz w:val="24"/>
          <w:szCs w:val="24"/>
        </w:rPr>
        <w:t xml:space="preserve"> 维护团队组织架构</w:t>
      </w:r>
      <w:bookmarkEnd w:id="834"/>
      <w:bookmarkEnd w:id="835"/>
    </w:p>
    <w:p w14:paraId="3F7E55FC" w14:textId="77777777" w:rsidR="00D3571D" w:rsidRDefault="00D3571D" w:rsidP="00D3571D">
      <w:pPr>
        <w:pStyle w:val="my1"/>
        <w:ind w:firstLineChars="0"/>
        <w:rPr>
          <w:rFonts w:ascii="宋体" w:hAnsi="宋体"/>
        </w:rPr>
      </w:pPr>
      <w:r>
        <w:rPr>
          <w:rFonts w:ascii="宋体" w:hAnsi="宋体" w:hint="eastAsia"/>
        </w:rPr>
        <w:t>（1）维护经理</w:t>
      </w:r>
    </w:p>
    <w:p w14:paraId="6CB56E33" w14:textId="77777777" w:rsidR="00D3571D" w:rsidRDefault="00D3571D" w:rsidP="00D3571D">
      <w:pPr>
        <w:pStyle w:val="my1"/>
        <w:ind w:firstLineChars="0"/>
        <w:rPr>
          <w:rFonts w:ascii="宋体" w:hAnsi="宋体"/>
        </w:rPr>
      </w:pPr>
      <w:r>
        <w:rPr>
          <w:rFonts w:ascii="宋体" w:hAnsi="宋体" w:hint="eastAsia"/>
        </w:rPr>
        <w:t>维护经理为维护工作第一责任人，对维护服务工作高效运作负责；</w:t>
      </w:r>
      <w:r>
        <w:rPr>
          <w:rFonts w:ascii="宋体" w:hAnsi="宋体"/>
        </w:rPr>
        <w:t xml:space="preserve">  </w:t>
      </w:r>
    </w:p>
    <w:p w14:paraId="07518993" w14:textId="77777777" w:rsidR="00D3571D" w:rsidRDefault="00D3571D" w:rsidP="00D3571D">
      <w:pPr>
        <w:pStyle w:val="my1"/>
        <w:ind w:firstLineChars="0"/>
        <w:rPr>
          <w:rFonts w:ascii="宋体" w:hAnsi="宋体"/>
        </w:rPr>
      </w:pPr>
      <w:r>
        <w:rPr>
          <w:rFonts w:ascii="宋体" w:hAnsi="宋体" w:hint="eastAsia"/>
        </w:rPr>
        <w:t>确定维护服务方针和维护服务目标，确保维护服务工作的完满实现；</w:t>
      </w:r>
      <w:r>
        <w:rPr>
          <w:rFonts w:ascii="宋体" w:hAnsi="宋体"/>
        </w:rPr>
        <w:t xml:space="preserve"> </w:t>
      </w:r>
    </w:p>
    <w:p w14:paraId="5E17875F" w14:textId="77777777" w:rsidR="00D3571D" w:rsidRDefault="00D3571D" w:rsidP="00D3571D">
      <w:pPr>
        <w:pStyle w:val="my1"/>
        <w:ind w:firstLineChars="0"/>
        <w:rPr>
          <w:rFonts w:ascii="宋体" w:hAnsi="宋体"/>
        </w:rPr>
      </w:pPr>
      <w:r>
        <w:rPr>
          <w:rFonts w:ascii="宋体" w:hAnsi="宋体" w:hint="eastAsia"/>
        </w:rPr>
        <w:t>负责维护服务工作所需要的资源配备；</w:t>
      </w:r>
      <w:r>
        <w:rPr>
          <w:rFonts w:ascii="宋体" w:hAnsi="宋体"/>
        </w:rPr>
        <w:t xml:space="preserve"> </w:t>
      </w:r>
    </w:p>
    <w:p w14:paraId="47B11F7A" w14:textId="77777777" w:rsidR="00D3571D" w:rsidRDefault="00D3571D" w:rsidP="00D3571D">
      <w:pPr>
        <w:pStyle w:val="my1"/>
        <w:ind w:firstLineChars="0"/>
        <w:rPr>
          <w:rFonts w:ascii="宋体" w:hAnsi="宋体"/>
        </w:rPr>
      </w:pPr>
      <w:r>
        <w:rPr>
          <w:rFonts w:ascii="宋体" w:hAnsi="宋体" w:hint="eastAsia"/>
        </w:rPr>
        <w:t>负责维护服务工作团队的考核及奖罚；</w:t>
      </w:r>
      <w:r>
        <w:rPr>
          <w:rFonts w:ascii="宋体" w:hAnsi="宋体"/>
        </w:rPr>
        <w:t xml:space="preserve"> </w:t>
      </w:r>
    </w:p>
    <w:p w14:paraId="71116E99" w14:textId="77777777" w:rsidR="00D3571D" w:rsidRDefault="00D3571D" w:rsidP="00D3571D">
      <w:pPr>
        <w:pStyle w:val="my1"/>
        <w:ind w:firstLineChars="0"/>
        <w:rPr>
          <w:rFonts w:ascii="宋体" w:hAnsi="宋体"/>
        </w:rPr>
      </w:pPr>
      <w:r>
        <w:rPr>
          <w:rFonts w:ascii="宋体" w:hAnsi="宋体" w:hint="eastAsia"/>
        </w:rPr>
        <w:t>具体负责维护服务团队的日常运作；</w:t>
      </w:r>
      <w:r>
        <w:rPr>
          <w:rFonts w:ascii="宋体" w:hAnsi="宋体"/>
        </w:rPr>
        <w:t xml:space="preserve"> </w:t>
      </w:r>
    </w:p>
    <w:p w14:paraId="44CCD745" w14:textId="77777777" w:rsidR="00D3571D" w:rsidRDefault="00D3571D" w:rsidP="00D3571D">
      <w:pPr>
        <w:pStyle w:val="my1"/>
        <w:ind w:firstLineChars="0"/>
        <w:rPr>
          <w:rFonts w:ascii="宋体" w:hAnsi="宋体"/>
        </w:rPr>
      </w:pPr>
      <w:r>
        <w:rPr>
          <w:rFonts w:ascii="宋体" w:hAnsi="宋体" w:hint="eastAsia"/>
        </w:rPr>
        <w:t>负责审核批准维护工作手册、技术措施、安全措施；</w:t>
      </w:r>
      <w:r>
        <w:rPr>
          <w:rFonts w:ascii="宋体" w:hAnsi="宋体"/>
        </w:rPr>
        <w:t xml:space="preserve"> </w:t>
      </w:r>
    </w:p>
    <w:p w14:paraId="016B5D4B" w14:textId="77777777" w:rsidR="00D3571D" w:rsidRDefault="00D3571D" w:rsidP="00D3571D">
      <w:pPr>
        <w:pStyle w:val="my1"/>
        <w:ind w:firstLineChars="0"/>
        <w:rPr>
          <w:rFonts w:ascii="宋体" w:hAnsi="宋体"/>
        </w:rPr>
      </w:pPr>
      <w:r>
        <w:rPr>
          <w:rFonts w:ascii="宋体" w:hAnsi="宋体" w:hint="eastAsia"/>
        </w:rPr>
        <w:t>负责维护工作的质量跟踪、定期检验；</w:t>
      </w:r>
    </w:p>
    <w:p w14:paraId="0EE6B6F4" w14:textId="77777777" w:rsidR="00D3571D" w:rsidRDefault="00D3571D" w:rsidP="00D3571D">
      <w:pPr>
        <w:pStyle w:val="my1"/>
        <w:ind w:firstLineChars="0"/>
        <w:rPr>
          <w:rFonts w:ascii="宋体" w:hAnsi="宋体"/>
        </w:rPr>
      </w:pPr>
      <w:r>
        <w:rPr>
          <w:rFonts w:ascii="宋体" w:hAnsi="宋体" w:hint="eastAsia"/>
        </w:rPr>
        <w:t>（2）现场负责人</w:t>
      </w:r>
    </w:p>
    <w:p w14:paraId="440564AA" w14:textId="77777777" w:rsidR="00D3571D" w:rsidRDefault="00D3571D" w:rsidP="00D3571D">
      <w:pPr>
        <w:pStyle w:val="my1"/>
        <w:ind w:firstLineChars="0"/>
        <w:rPr>
          <w:rFonts w:ascii="宋体" w:hAnsi="宋体"/>
        </w:rPr>
      </w:pPr>
      <w:r>
        <w:rPr>
          <w:rFonts w:ascii="宋体" w:hAnsi="宋体" w:hint="eastAsia"/>
        </w:rPr>
        <w:lastRenderedPageBreak/>
        <w:t>在维护经理的领导下，负责组织编制维护服务计划和各维护工作质量、</w:t>
      </w:r>
      <w:r>
        <w:rPr>
          <w:rFonts w:ascii="宋体" w:hAnsi="宋体"/>
        </w:rPr>
        <w:t xml:space="preserve"> </w:t>
      </w:r>
      <w:r>
        <w:rPr>
          <w:rFonts w:ascii="宋体" w:hAnsi="宋体" w:hint="eastAsia"/>
        </w:rPr>
        <w:t>技术措施、安全措施；</w:t>
      </w:r>
    </w:p>
    <w:p w14:paraId="1DF3B1AD" w14:textId="77777777" w:rsidR="00D3571D" w:rsidRDefault="00D3571D" w:rsidP="00D3571D">
      <w:pPr>
        <w:pStyle w:val="my1"/>
        <w:ind w:firstLineChars="0"/>
        <w:rPr>
          <w:rFonts w:ascii="宋体" w:hAnsi="宋体"/>
        </w:rPr>
      </w:pPr>
      <w:r>
        <w:rPr>
          <w:rFonts w:ascii="宋体" w:hAnsi="宋体" w:hint="eastAsia"/>
        </w:rPr>
        <w:t>参加维护工作要求、标准会审及技术交底、安全交底；</w:t>
      </w:r>
    </w:p>
    <w:p w14:paraId="28F408D3" w14:textId="77777777" w:rsidR="00D3571D" w:rsidRDefault="00D3571D" w:rsidP="00D3571D">
      <w:pPr>
        <w:pStyle w:val="my1"/>
        <w:ind w:firstLineChars="0"/>
        <w:rPr>
          <w:rFonts w:ascii="宋体" w:hAnsi="宋体"/>
        </w:rPr>
      </w:pPr>
      <w:r>
        <w:rPr>
          <w:rFonts w:ascii="宋体" w:hAnsi="宋体" w:hint="eastAsia"/>
        </w:rPr>
        <w:t>主持维护检验工作，参与、监督、检查、指导维护工作实施；</w:t>
      </w:r>
    </w:p>
    <w:p w14:paraId="35034B5D" w14:textId="77777777" w:rsidR="00D3571D" w:rsidRDefault="00D3571D" w:rsidP="00D3571D">
      <w:pPr>
        <w:pStyle w:val="my1"/>
        <w:ind w:firstLineChars="0"/>
        <w:rPr>
          <w:rFonts w:ascii="宋体" w:hAnsi="宋体"/>
        </w:rPr>
      </w:pPr>
      <w:r>
        <w:rPr>
          <w:rFonts w:ascii="宋体" w:hAnsi="宋体" w:hint="eastAsia"/>
        </w:rPr>
        <w:t>负责组织维护工作交接、总结及时验；</w:t>
      </w:r>
    </w:p>
    <w:p w14:paraId="5A6EF7EA" w14:textId="77777777" w:rsidR="00D3571D" w:rsidRDefault="00D3571D" w:rsidP="00D3571D">
      <w:pPr>
        <w:pStyle w:val="my1"/>
        <w:ind w:firstLineChars="0"/>
        <w:rPr>
          <w:rFonts w:ascii="宋体" w:hAnsi="宋体"/>
        </w:rPr>
      </w:pPr>
      <w:r>
        <w:rPr>
          <w:rFonts w:ascii="宋体" w:hAnsi="宋体" w:hint="eastAsia"/>
        </w:rPr>
        <w:t>组织维护工作质量的评审，组织不合格工作及存在不合格原因分析，负</w:t>
      </w:r>
      <w:r>
        <w:rPr>
          <w:rFonts w:ascii="宋体" w:hAnsi="宋体"/>
        </w:rPr>
        <w:t xml:space="preserve"> </w:t>
      </w:r>
      <w:r>
        <w:rPr>
          <w:rFonts w:ascii="宋体" w:hAnsi="宋体" w:hint="eastAsia"/>
        </w:rPr>
        <w:t>责制定纠正和预防措施；</w:t>
      </w:r>
    </w:p>
    <w:p w14:paraId="6E29B0A2" w14:textId="77777777" w:rsidR="00D3571D" w:rsidRDefault="00D3571D" w:rsidP="00D3571D">
      <w:pPr>
        <w:pStyle w:val="my1"/>
        <w:ind w:firstLineChars="0"/>
        <w:rPr>
          <w:rFonts w:ascii="宋体" w:hAnsi="宋体"/>
        </w:rPr>
      </w:pPr>
      <w:r>
        <w:rPr>
          <w:rFonts w:ascii="宋体" w:hAnsi="宋体" w:hint="eastAsia"/>
        </w:rPr>
        <w:t>（3）质量安全监督员</w:t>
      </w:r>
    </w:p>
    <w:p w14:paraId="506A34E1" w14:textId="77777777" w:rsidR="00D3571D" w:rsidRDefault="00D3571D" w:rsidP="00D3571D">
      <w:pPr>
        <w:pStyle w:val="my1"/>
        <w:ind w:firstLineChars="0"/>
        <w:rPr>
          <w:rFonts w:ascii="宋体" w:hAnsi="宋体"/>
        </w:rPr>
      </w:pPr>
      <w:r>
        <w:rPr>
          <w:rFonts w:ascii="宋体" w:hAnsi="宋体" w:hint="eastAsia"/>
        </w:rPr>
        <w:t>参与维护工作安全技术措施的编写并组织实施、监督执行；</w:t>
      </w:r>
    </w:p>
    <w:p w14:paraId="157B89A9" w14:textId="77777777" w:rsidR="00D3571D" w:rsidRDefault="00D3571D" w:rsidP="00D3571D">
      <w:pPr>
        <w:pStyle w:val="my1"/>
        <w:ind w:firstLineChars="0"/>
        <w:rPr>
          <w:rFonts w:ascii="宋体" w:hAnsi="宋体"/>
        </w:rPr>
      </w:pPr>
      <w:r>
        <w:rPr>
          <w:rFonts w:ascii="宋体" w:hAnsi="宋体" w:hint="eastAsia"/>
        </w:rPr>
        <w:t>对现场维护人员进行安全教育和培训；</w:t>
      </w:r>
    </w:p>
    <w:p w14:paraId="3F5CDDC7" w14:textId="77777777" w:rsidR="00D3571D" w:rsidRDefault="00D3571D" w:rsidP="00D3571D">
      <w:pPr>
        <w:pStyle w:val="my1"/>
        <w:ind w:firstLineChars="0"/>
        <w:rPr>
          <w:rFonts w:ascii="宋体" w:hAnsi="宋体"/>
        </w:rPr>
      </w:pPr>
      <w:r>
        <w:rPr>
          <w:rFonts w:ascii="宋体" w:hAnsi="宋体" w:hint="eastAsia"/>
        </w:rPr>
        <w:t>贯彻执行安全工作规程，监督检查维护工作现场安全文明施工；</w:t>
      </w:r>
    </w:p>
    <w:p w14:paraId="68B4FCC6" w14:textId="77777777" w:rsidR="00D3571D" w:rsidRDefault="00D3571D" w:rsidP="00D3571D">
      <w:pPr>
        <w:pStyle w:val="my1"/>
        <w:ind w:firstLineChars="0"/>
        <w:rPr>
          <w:rFonts w:ascii="宋体" w:hAnsi="宋体"/>
        </w:rPr>
      </w:pPr>
      <w:r>
        <w:rPr>
          <w:rFonts w:ascii="宋体" w:hAnsi="宋体" w:hint="eastAsia"/>
        </w:rPr>
        <w:t>及时、准确地编写安全简报；</w:t>
      </w:r>
    </w:p>
    <w:p w14:paraId="02521DD6" w14:textId="77777777" w:rsidR="00D3571D" w:rsidRDefault="00D3571D" w:rsidP="00D3571D">
      <w:pPr>
        <w:pStyle w:val="my1"/>
        <w:ind w:firstLineChars="0"/>
        <w:rPr>
          <w:rFonts w:ascii="宋体" w:hAnsi="宋体"/>
        </w:rPr>
      </w:pPr>
      <w:r>
        <w:rPr>
          <w:rFonts w:ascii="宋体" w:hAnsi="宋体" w:hint="eastAsia"/>
        </w:rPr>
        <w:t>参加维护工作中的安全大检查，对查出的问题督促整改，对重大、特殊维护项目施工亲临现场指导。</w:t>
      </w:r>
    </w:p>
    <w:p w14:paraId="234F4F6B" w14:textId="77777777" w:rsidR="00D3571D" w:rsidRDefault="00D3571D" w:rsidP="00D3571D">
      <w:pPr>
        <w:pStyle w:val="my1"/>
        <w:ind w:firstLineChars="0"/>
        <w:rPr>
          <w:rFonts w:ascii="宋体" w:hAnsi="宋体"/>
        </w:rPr>
      </w:pPr>
      <w:r>
        <w:rPr>
          <w:rFonts w:ascii="宋体" w:hAnsi="宋体" w:hint="eastAsia"/>
        </w:rPr>
        <w:t>（4）维护工作组成员</w:t>
      </w:r>
    </w:p>
    <w:p w14:paraId="34A689F3" w14:textId="77777777" w:rsidR="00D3571D" w:rsidRDefault="00D3571D" w:rsidP="00D3571D">
      <w:pPr>
        <w:pStyle w:val="my1"/>
        <w:ind w:firstLineChars="0"/>
        <w:rPr>
          <w:rFonts w:ascii="宋体" w:hAnsi="宋体"/>
        </w:rPr>
      </w:pPr>
      <w:r>
        <w:rPr>
          <w:rFonts w:ascii="宋体" w:hAnsi="宋体" w:hint="eastAsia"/>
        </w:rPr>
        <w:t>掌握维护工作各项要求、标准，严格按照各项管理制度和施工安全技术措施的执行，并纠正违章作业；</w:t>
      </w:r>
    </w:p>
    <w:p w14:paraId="74070418" w14:textId="77777777" w:rsidR="00D3571D" w:rsidRDefault="00D3571D" w:rsidP="00D3571D">
      <w:pPr>
        <w:pStyle w:val="my1"/>
        <w:ind w:firstLineChars="0"/>
        <w:rPr>
          <w:rFonts w:ascii="宋体" w:hAnsi="宋体"/>
        </w:rPr>
      </w:pPr>
      <w:r>
        <w:rPr>
          <w:rFonts w:ascii="宋体" w:hAnsi="宋体" w:hint="eastAsia"/>
        </w:rPr>
        <w:t>坚持三级验收制度，维护工作完成后施工小组人员进行记录、自检、验收合格，将工作完成时间报告现场负责人；</w:t>
      </w:r>
    </w:p>
    <w:p w14:paraId="4C34FE3C" w14:textId="77777777" w:rsidR="00D3571D" w:rsidRDefault="00D3571D" w:rsidP="00D3571D">
      <w:pPr>
        <w:pStyle w:val="my1"/>
        <w:ind w:firstLineChars="0"/>
        <w:rPr>
          <w:rFonts w:ascii="宋体" w:hAnsi="宋体"/>
        </w:rPr>
      </w:pPr>
      <w:r>
        <w:rPr>
          <w:rFonts w:ascii="宋体" w:hAnsi="宋体" w:hint="eastAsia"/>
        </w:rPr>
        <w:t>做好维护工作记录，确保维护工作记录的准确性、完整性；</w:t>
      </w:r>
    </w:p>
    <w:p w14:paraId="280A24D5" w14:textId="77777777" w:rsidR="00D3571D" w:rsidRDefault="00D3571D" w:rsidP="009D01CE">
      <w:pPr>
        <w:pStyle w:val="43"/>
      </w:pPr>
      <w:r>
        <w:rPr>
          <w:rFonts w:hint="eastAsia"/>
        </w:rPr>
        <w:t>故障等级划分</w:t>
      </w:r>
    </w:p>
    <w:p w14:paraId="2833BB79" w14:textId="77777777" w:rsidR="00D3571D" w:rsidRDefault="00D3571D" w:rsidP="00D3571D">
      <w:pPr>
        <w:pStyle w:val="my1"/>
        <w:ind w:firstLineChars="0"/>
        <w:rPr>
          <w:rFonts w:ascii="宋体" w:hAnsi="宋体"/>
        </w:rPr>
      </w:pPr>
      <w:r>
        <w:rPr>
          <w:rFonts w:ascii="宋体" w:hAnsi="宋体" w:hint="eastAsia"/>
        </w:rPr>
        <w:t>按实际情况及具体需求，制订具体的维护标准和方案，包括故障恢复，灾难恢复、维护信息管理档案、紧急维护维修方案等，并对维修、维护记录建档。</w:t>
      </w:r>
      <w:r>
        <w:rPr>
          <w:rFonts w:ascii="宋体" w:hAnsi="宋体"/>
        </w:rPr>
        <w:t xml:space="preserve"> </w:t>
      </w:r>
    </w:p>
    <w:p w14:paraId="63ABDE5B" w14:textId="77777777" w:rsidR="00D3571D" w:rsidRDefault="00D3571D" w:rsidP="00D3571D">
      <w:pPr>
        <w:pStyle w:val="my1"/>
        <w:ind w:firstLineChars="0"/>
        <w:rPr>
          <w:rFonts w:ascii="宋体" w:hAnsi="宋体"/>
        </w:rPr>
      </w:pPr>
      <w:r>
        <w:rPr>
          <w:rFonts w:ascii="宋体" w:hAnsi="宋体" w:hint="eastAsia"/>
        </w:rPr>
        <w:t>平台系统有故障、建设方需求时，保证1小时内响应，响应24小时内对有关故障产生原因以及具体解决方案形成回复。</w:t>
      </w:r>
    </w:p>
    <w:p w14:paraId="537E3B40" w14:textId="77777777" w:rsidR="00D3571D" w:rsidRDefault="00D3571D" w:rsidP="00D3571D">
      <w:pPr>
        <w:pStyle w:val="my1"/>
        <w:ind w:firstLineChars="0"/>
        <w:rPr>
          <w:rFonts w:ascii="宋体" w:hAnsi="宋体"/>
        </w:rPr>
      </w:pPr>
      <w:r>
        <w:rPr>
          <w:rFonts w:ascii="宋体" w:hAnsi="宋体" w:hint="eastAsia"/>
        </w:rPr>
        <w:t>平台系统维护期，应按故障或需求的难度不同，予以不同的解决时间。重大故障（一级故障）应在24小时内彻底解决；技术故障（二、三级故障），应在具体解决方案提出后的三个工作日内解决；偶发故障（四级故障）按故障具体原</w:t>
      </w:r>
      <w:r>
        <w:rPr>
          <w:rFonts w:ascii="宋体" w:hAnsi="宋体" w:hint="eastAsia"/>
        </w:rPr>
        <w:lastRenderedPageBreak/>
        <w:t>因提出解决方案；系统需求，应在多方协商确认后，提出具体的解决时间。</w:t>
      </w:r>
    </w:p>
    <w:p w14:paraId="2CB3D932" w14:textId="77777777" w:rsidR="00D3571D" w:rsidRDefault="00D3571D" w:rsidP="00D3571D">
      <w:pPr>
        <w:pStyle w:val="my1"/>
        <w:ind w:firstLineChars="0"/>
        <w:rPr>
          <w:rFonts w:ascii="宋体" w:hAnsi="宋体"/>
        </w:rPr>
      </w:pPr>
    </w:p>
    <w:p w14:paraId="0AA02FEE" w14:textId="77777777" w:rsidR="00D3571D" w:rsidRDefault="00D3571D" w:rsidP="00D3571D">
      <w:pPr>
        <w:pStyle w:val="my1"/>
        <w:ind w:firstLineChars="0"/>
        <w:rPr>
          <w:rFonts w:ascii="宋体" w:hAnsi="宋体"/>
        </w:rPr>
      </w:pPr>
      <w:r>
        <w:rPr>
          <w:rFonts w:ascii="宋体" w:hAnsi="宋体" w:hint="eastAsia"/>
        </w:rPr>
        <w:t>故障等级划分如下：</w:t>
      </w:r>
    </w:p>
    <w:tbl>
      <w:tblPr>
        <w:tblpPr w:leftFromText="180" w:rightFromText="180" w:vertAnchor="text" w:horzAnchor="margin" w:tblpY="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3"/>
        <w:gridCol w:w="4175"/>
        <w:gridCol w:w="2768"/>
      </w:tblGrid>
      <w:tr w:rsidR="00D3571D" w14:paraId="7A5542E7" w14:textId="77777777" w:rsidTr="005A6033">
        <w:tc>
          <w:tcPr>
            <w:tcW w:w="1353" w:type="dxa"/>
            <w:shd w:val="clear" w:color="auto" w:fill="BEBEBE"/>
          </w:tcPr>
          <w:p w14:paraId="3E5B6BFE" w14:textId="77777777" w:rsidR="00D3571D" w:rsidRDefault="00D3571D" w:rsidP="005A6033">
            <w:pPr>
              <w:pStyle w:val="DocParagraph"/>
              <w:spacing w:before="0" w:line="360" w:lineRule="auto"/>
              <w:ind w:left="0"/>
              <w:jc w:val="center"/>
              <w:rPr>
                <w:rFonts w:ascii="宋体" w:hAnsi="宋体"/>
                <w:b/>
                <w:sz w:val="24"/>
                <w:szCs w:val="24"/>
              </w:rPr>
            </w:pPr>
            <w:bookmarkStart w:id="836" w:name="_Toc490905594"/>
            <w:r>
              <w:rPr>
                <w:rFonts w:ascii="宋体" w:hAnsi="宋体" w:hint="eastAsia"/>
                <w:b/>
                <w:sz w:val="24"/>
                <w:szCs w:val="24"/>
              </w:rPr>
              <w:t>故障级别</w:t>
            </w:r>
          </w:p>
        </w:tc>
        <w:tc>
          <w:tcPr>
            <w:tcW w:w="4175" w:type="dxa"/>
            <w:shd w:val="clear" w:color="auto" w:fill="BEBEBE"/>
          </w:tcPr>
          <w:p w14:paraId="544AC165" w14:textId="77777777" w:rsidR="00D3571D" w:rsidRDefault="00D3571D" w:rsidP="005A6033">
            <w:pPr>
              <w:pStyle w:val="DocParagraph"/>
              <w:spacing w:before="0" w:line="360" w:lineRule="auto"/>
              <w:ind w:left="0" w:firstLine="1079"/>
              <w:jc w:val="center"/>
              <w:rPr>
                <w:rFonts w:ascii="宋体" w:hAnsi="宋体"/>
                <w:b/>
                <w:sz w:val="24"/>
                <w:szCs w:val="24"/>
              </w:rPr>
            </w:pPr>
            <w:r>
              <w:rPr>
                <w:rFonts w:ascii="宋体" w:hAnsi="宋体" w:hint="eastAsia"/>
                <w:b/>
                <w:sz w:val="24"/>
                <w:szCs w:val="24"/>
              </w:rPr>
              <w:t>定义</w:t>
            </w:r>
          </w:p>
        </w:tc>
        <w:tc>
          <w:tcPr>
            <w:tcW w:w="2768" w:type="dxa"/>
            <w:shd w:val="clear" w:color="auto" w:fill="BEBEBE"/>
          </w:tcPr>
          <w:p w14:paraId="52EA1C87" w14:textId="77777777" w:rsidR="00D3571D" w:rsidRDefault="00D3571D" w:rsidP="005A6033">
            <w:pPr>
              <w:pStyle w:val="DocParagraph"/>
              <w:spacing w:before="0" w:line="360" w:lineRule="auto"/>
              <w:ind w:left="0" w:firstLine="1079"/>
              <w:jc w:val="center"/>
              <w:rPr>
                <w:rFonts w:ascii="宋体" w:hAnsi="宋体"/>
                <w:b/>
                <w:sz w:val="24"/>
                <w:szCs w:val="24"/>
              </w:rPr>
            </w:pPr>
            <w:r>
              <w:rPr>
                <w:rFonts w:ascii="宋体" w:hAnsi="宋体" w:hint="eastAsia"/>
                <w:b/>
                <w:sz w:val="24"/>
                <w:szCs w:val="24"/>
              </w:rPr>
              <w:t>时间</w:t>
            </w:r>
          </w:p>
        </w:tc>
      </w:tr>
      <w:tr w:rsidR="00D3571D" w14:paraId="2B865610" w14:textId="77777777" w:rsidTr="005A6033">
        <w:tc>
          <w:tcPr>
            <w:tcW w:w="1353" w:type="dxa"/>
            <w:vAlign w:val="center"/>
          </w:tcPr>
          <w:p w14:paraId="33F48C48"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一级故障</w:t>
            </w:r>
          </w:p>
        </w:tc>
        <w:tc>
          <w:tcPr>
            <w:tcW w:w="4175" w:type="dxa"/>
            <w:vAlign w:val="center"/>
          </w:tcPr>
          <w:p w14:paraId="47B68371"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平台系统运行期间出现的重大故障，导致系统瘫痪，业务中断或基本功能无法实现</w:t>
            </w:r>
          </w:p>
        </w:tc>
        <w:tc>
          <w:tcPr>
            <w:tcW w:w="2768" w:type="dxa"/>
            <w:vAlign w:val="center"/>
          </w:tcPr>
          <w:p w14:paraId="3FDD655C"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1小时响应，6小时内恢复系统，24小时内解决故障</w:t>
            </w:r>
          </w:p>
        </w:tc>
      </w:tr>
      <w:tr w:rsidR="00D3571D" w14:paraId="45DA3F41" w14:textId="77777777" w:rsidTr="005A6033">
        <w:tc>
          <w:tcPr>
            <w:tcW w:w="1353" w:type="dxa"/>
            <w:vAlign w:val="center"/>
          </w:tcPr>
          <w:p w14:paraId="5BA05CE8"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二级故障</w:t>
            </w:r>
          </w:p>
        </w:tc>
        <w:tc>
          <w:tcPr>
            <w:tcW w:w="4175" w:type="dxa"/>
            <w:vAlign w:val="center"/>
          </w:tcPr>
          <w:p w14:paraId="321919DB"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平台系统运行期间出现潜在危险，可能导致系统业务中断或功能性能全面退化</w:t>
            </w:r>
          </w:p>
        </w:tc>
        <w:tc>
          <w:tcPr>
            <w:tcW w:w="2768" w:type="dxa"/>
            <w:vAlign w:val="center"/>
          </w:tcPr>
          <w:p w14:paraId="0801BDC7"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1小时响应，24小时提出具体解决方案，3个工作日解决</w:t>
            </w:r>
          </w:p>
        </w:tc>
      </w:tr>
      <w:tr w:rsidR="00D3571D" w14:paraId="559ED5B5" w14:textId="77777777" w:rsidTr="005A6033">
        <w:tc>
          <w:tcPr>
            <w:tcW w:w="1353" w:type="dxa"/>
            <w:vAlign w:val="center"/>
          </w:tcPr>
          <w:p w14:paraId="60B970C9"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三级故障</w:t>
            </w:r>
          </w:p>
        </w:tc>
        <w:tc>
          <w:tcPr>
            <w:tcW w:w="4175" w:type="dxa"/>
            <w:vAlign w:val="center"/>
          </w:tcPr>
          <w:p w14:paraId="4528B67F"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平台系统运行期间出现的故障，部分或间接影响平台性能或部分功能，不会造成业务中断</w:t>
            </w:r>
          </w:p>
        </w:tc>
        <w:tc>
          <w:tcPr>
            <w:tcW w:w="2768" w:type="dxa"/>
            <w:vAlign w:val="center"/>
          </w:tcPr>
          <w:p w14:paraId="45EDFA0E"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1小时响应，24小时提出具体解决方案，3个工作日解决</w:t>
            </w:r>
          </w:p>
        </w:tc>
      </w:tr>
      <w:tr w:rsidR="00D3571D" w14:paraId="010AE1D8" w14:textId="77777777" w:rsidTr="005A6033">
        <w:tc>
          <w:tcPr>
            <w:tcW w:w="1353" w:type="dxa"/>
            <w:vAlign w:val="center"/>
          </w:tcPr>
          <w:p w14:paraId="49796CCD"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四级故障</w:t>
            </w:r>
          </w:p>
        </w:tc>
        <w:tc>
          <w:tcPr>
            <w:tcW w:w="4175" w:type="dxa"/>
            <w:vAlign w:val="center"/>
          </w:tcPr>
          <w:p w14:paraId="524FCB77" w14:textId="77777777" w:rsidR="00D3571D" w:rsidRDefault="00D3571D" w:rsidP="005A6033">
            <w:pPr>
              <w:pStyle w:val="DocParagraph"/>
              <w:spacing w:before="0" w:line="360" w:lineRule="auto"/>
              <w:ind w:left="0" w:firstLine="1075"/>
              <w:rPr>
                <w:rFonts w:ascii="宋体" w:hAnsi="宋体"/>
                <w:sz w:val="24"/>
                <w:szCs w:val="24"/>
              </w:rPr>
            </w:pPr>
            <w:r>
              <w:rPr>
                <w:rFonts w:ascii="宋体" w:hAnsi="宋体" w:hint="eastAsia"/>
                <w:sz w:val="24"/>
                <w:szCs w:val="24"/>
              </w:rPr>
              <w:t>平台系统运行期间出现的偶发故障，不影响或较少影响平台系统业务运行</w:t>
            </w:r>
          </w:p>
        </w:tc>
        <w:tc>
          <w:tcPr>
            <w:tcW w:w="2768" w:type="dxa"/>
            <w:vAlign w:val="center"/>
          </w:tcPr>
          <w:p w14:paraId="5A3D69A6" w14:textId="77777777" w:rsidR="00D3571D" w:rsidRDefault="00D3571D" w:rsidP="005A6033">
            <w:pPr>
              <w:pStyle w:val="DocParagraph"/>
              <w:keepNext/>
              <w:spacing w:before="0" w:line="360" w:lineRule="auto"/>
              <w:ind w:left="0" w:firstLine="1075"/>
              <w:rPr>
                <w:rFonts w:ascii="宋体" w:hAnsi="宋体"/>
                <w:sz w:val="24"/>
                <w:szCs w:val="24"/>
              </w:rPr>
            </w:pPr>
            <w:r>
              <w:rPr>
                <w:rFonts w:ascii="宋体" w:hAnsi="宋体" w:hint="eastAsia"/>
                <w:sz w:val="24"/>
                <w:szCs w:val="24"/>
              </w:rPr>
              <w:t>1小时响应，按故障具体原因提出解决方案</w:t>
            </w:r>
          </w:p>
        </w:tc>
      </w:tr>
    </w:tbl>
    <w:p w14:paraId="1986DB76" w14:textId="77777777" w:rsidR="00D3571D" w:rsidRDefault="00D3571D" w:rsidP="00D3571D">
      <w:pPr>
        <w:pStyle w:val="my1"/>
        <w:ind w:firstLineChars="0"/>
        <w:rPr>
          <w:rFonts w:ascii="宋体" w:hAnsi="宋体"/>
        </w:rPr>
      </w:pPr>
      <w:r>
        <w:rPr>
          <w:rFonts w:ascii="宋体" w:hAnsi="宋体" w:hint="eastAsia"/>
        </w:rPr>
        <w:t>故障类别及处理时间</w:t>
      </w:r>
      <w:bookmarkEnd w:id="836"/>
    </w:p>
    <w:p w14:paraId="659DF5FD" w14:textId="77777777" w:rsidR="00D3571D" w:rsidRDefault="00D3571D" w:rsidP="00D3571D">
      <w:pPr>
        <w:pStyle w:val="my1"/>
        <w:ind w:firstLineChars="0"/>
        <w:rPr>
          <w:rFonts w:ascii="宋体" w:hAnsi="宋体"/>
        </w:rPr>
      </w:pPr>
      <w:r>
        <w:rPr>
          <w:rFonts w:ascii="宋体" w:hAnsi="宋体" w:hint="eastAsia"/>
        </w:rPr>
        <w:t>对项目整体的检测与巡检，应不少于每两个月一次，特别是视频设备、磁盘阵列、人脸分析应用服务器等。</w:t>
      </w:r>
    </w:p>
    <w:p w14:paraId="77F2D21F" w14:textId="77777777" w:rsidR="00D3571D" w:rsidRDefault="00D3571D" w:rsidP="00D3571D">
      <w:pPr>
        <w:pStyle w:val="my1"/>
        <w:ind w:firstLineChars="0"/>
        <w:rPr>
          <w:rFonts w:ascii="宋体" w:hAnsi="宋体"/>
        </w:rPr>
      </w:pPr>
      <w:r>
        <w:rPr>
          <w:rFonts w:ascii="宋体" w:hAnsi="宋体" w:hint="eastAsia"/>
        </w:rPr>
        <w:t>如遇到重要会议、重大活动或其他紧急情况，维护团队将提供相关技术并派驻专业人员到现场进行协助。</w:t>
      </w:r>
    </w:p>
    <w:p w14:paraId="3973E44D" w14:textId="77777777" w:rsidR="00D3571D" w:rsidRDefault="00D3571D" w:rsidP="009D01CE">
      <w:pPr>
        <w:pStyle w:val="43"/>
      </w:pPr>
      <w:r>
        <w:rPr>
          <w:rFonts w:hint="eastAsia"/>
        </w:rPr>
        <w:t>管理及监督计划</w:t>
      </w:r>
    </w:p>
    <w:p w14:paraId="2E0A2D53" w14:textId="77777777" w:rsidR="00D3571D" w:rsidRDefault="00D3571D" w:rsidP="00D3571D">
      <w:pPr>
        <w:pStyle w:val="my1"/>
        <w:ind w:firstLineChars="0"/>
        <w:rPr>
          <w:rFonts w:ascii="宋体" w:hAnsi="宋体"/>
        </w:rPr>
      </w:pPr>
      <w:r>
        <w:rPr>
          <w:rFonts w:ascii="宋体" w:hAnsi="宋体" w:hint="eastAsia"/>
        </w:rPr>
        <w:t>在维护服务方面，将制定以下管理制度：</w:t>
      </w:r>
    </w:p>
    <w:p w14:paraId="57798A57" w14:textId="77777777" w:rsidR="00D3571D" w:rsidRDefault="00D3571D" w:rsidP="00D3571D">
      <w:pPr>
        <w:pStyle w:val="my1"/>
        <w:ind w:firstLineChars="0"/>
        <w:rPr>
          <w:rFonts w:ascii="宋体" w:hAnsi="宋体"/>
        </w:rPr>
      </w:pPr>
      <w:r>
        <w:rPr>
          <w:rFonts w:ascii="宋体" w:hAnsi="宋体" w:hint="eastAsia"/>
        </w:rPr>
        <w:t>（1）维护管理</w:t>
      </w:r>
    </w:p>
    <w:p w14:paraId="6CBD067E" w14:textId="77777777" w:rsidR="00D3571D" w:rsidRDefault="00D3571D" w:rsidP="00D3571D">
      <w:pPr>
        <w:pStyle w:val="my1"/>
        <w:ind w:firstLineChars="0"/>
        <w:rPr>
          <w:rFonts w:ascii="宋体" w:hAnsi="宋体"/>
        </w:rPr>
      </w:pPr>
      <w:r>
        <w:rPr>
          <w:rFonts w:ascii="宋体" w:hAnsi="宋体" w:hint="eastAsia"/>
        </w:rPr>
        <w:t>详细记录每次维护的人员、时间、内容及结果，记录在案，以便于检查和监督问题解决的进度情况。</w:t>
      </w:r>
      <w:r>
        <w:rPr>
          <w:rFonts w:ascii="宋体" w:hAnsi="宋体"/>
        </w:rPr>
        <w:t xml:space="preserve"> </w:t>
      </w:r>
    </w:p>
    <w:p w14:paraId="2AAEF647" w14:textId="77777777" w:rsidR="00D3571D" w:rsidRDefault="00D3571D" w:rsidP="00D3571D">
      <w:pPr>
        <w:pStyle w:val="my1"/>
        <w:ind w:firstLineChars="0"/>
        <w:rPr>
          <w:rFonts w:ascii="宋体" w:hAnsi="宋体"/>
        </w:rPr>
      </w:pPr>
      <w:r>
        <w:rPr>
          <w:rFonts w:ascii="宋体" w:hAnsi="宋体" w:hint="eastAsia"/>
        </w:rPr>
        <w:t>（2）投诉管理</w:t>
      </w:r>
    </w:p>
    <w:p w14:paraId="152AC7DB" w14:textId="77777777" w:rsidR="00D3571D" w:rsidRDefault="00D3571D" w:rsidP="00D3571D">
      <w:pPr>
        <w:pStyle w:val="my1"/>
        <w:ind w:firstLineChars="0"/>
        <w:rPr>
          <w:rFonts w:ascii="宋体" w:hAnsi="宋体"/>
        </w:rPr>
      </w:pPr>
      <w:r>
        <w:rPr>
          <w:rFonts w:ascii="宋体" w:hAnsi="宋体" w:hint="eastAsia"/>
        </w:rPr>
        <w:t>设立投诉接纳人员，负责收集用户维护服务工作的投诉，可以通过Email、</w:t>
      </w:r>
      <w:r>
        <w:rPr>
          <w:rFonts w:ascii="宋体" w:hAnsi="宋体" w:hint="eastAsia"/>
        </w:rPr>
        <w:lastRenderedPageBreak/>
        <w:t>投诉热线或其它方式对维护服务工作不满的地方提出投诉，投诉接纳人员将投诉记录在案，并提交给维护经理，维护经理确认投诉，处理并监督改正，将处理结果通过Email或其它方式进行反馈。</w:t>
      </w:r>
    </w:p>
    <w:p w14:paraId="2541C9AB" w14:textId="77777777" w:rsidR="00D3571D" w:rsidRDefault="00D3571D" w:rsidP="00D3571D">
      <w:pPr>
        <w:pStyle w:val="my1"/>
        <w:ind w:firstLineChars="0"/>
        <w:rPr>
          <w:rFonts w:ascii="宋体" w:hAnsi="宋体"/>
        </w:rPr>
      </w:pPr>
      <w:r>
        <w:rPr>
          <w:rFonts w:ascii="宋体" w:hAnsi="宋体" w:hint="eastAsia"/>
        </w:rPr>
        <w:t>（3）会议管理</w:t>
      </w:r>
    </w:p>
    <w:p w14:paraId="67E265EF" w14:textId="77777777" w:rsidR="00D3571D" w:rsidRDefault="00D3571D" w:rsidP="00D3571D">
      <w:pPr>
        <w:pStyle w:val="my1"/>
        <w:ind w:firstLineChars="0"/>
        <w:rPr>
          <w:rFonts w:ascii="宋体" w:hAnsi="宋体"/>
        </w:rPr>
      </w:pPr>
      <w:r>
        <w:rPr>
          <w:rFonts w:ascii="宋体" w:hAnsi="宋体" w:hint="eastAsia"/>
        </w:rPr>
        <w:t>维护服务团队将设立两星期一次的例会制度，处理维护服务过程中出现的问题和投诉等。</w:t>
      </w:r>
    </w:p>
    <w:p w14:paraId="7CCE1F28" w14:textId="77777777" w:rsidR="00D3571D" w:rsidRPr="00D3571D" w:rsidRDefault="00D3571D">
      <w:pPr>
        <w:pStyle w:val="FC"/>
        <w:spacing w:before="120" w:after="120"/>
        <w:ind w:firstLine="480"/>
      </w:pPr>
    </w:p>
    <w:p w14:paraId="733D70C2" w14:textId="77777777" w:rsidR="00C25F90" w:rsidRDefault="0039522C">
      <w:pPr>
        <w:pStyle w:val="15"/>
        <w:spacing w:before="120" w:after="120"/>
      </w:pPr>
      <w:bookmarkStart w:id="837" w:name="_Toc34911838"/>
      <w:r>
        <w:rPr>
          <w:rFonts w:hint="eastAsia"/>
        </w:rPr>
        <w:lastRenderedPageBreak/>
        <w:t>概算编制</w:t>
      </w:r>
      <w:bookmarkEnd w:id="837"/>
    </w:p>
    <w:p w14:paraId="171BB5CB" w14:textId="77777777" w:rsidR="00C25F90" w:rsidRDefault="0039522C">
      <w:pPr>
        <w:pStyle w:val="23"/>
      </w:pPr>
      <w:bookmarkStart w:id="838" w:name="_Toc34911839"/>
      <w:r>
        <w:rPr>
          <w:rFonts w:hint="eastAsia"/>
        </w:rPr>
        <w:t>编制说明</w:t>
      </w:r>
      <w:bookmarkEnd w:id="838"/>
    </w:p>
    <w:p w14:paraId="1D19F534" w14:textId="77777777" w:rsidR="00C25F90" w:rsidRDefault="0039522C">
      <w:pPr>
        <w:pStyle w:val="33"/>
      </w:pPr>
      <w:bookmarkStart w:id="839" w:name="_Toc157230409"/>
      <w:bookmarkStart w:id="840" w:name="_Toc438147309"/>
      <w:bookmarkStart w:id="841" w:name="_Toc444844943"/>
      <w:bookmarkStart w:id="842" w:name="_Toc432254158"/>
      <w:bookmarkStart w:id="843" w:name="_Toc157828564"/>
      <w:bookmarkStart w:id="844" w:name="_Toc398401283"/>
      <w:bookmarkStart w:id="845" w:name="_Toc311644234"/>
      <w:bookmarkStart w:id="846" w:name="_Toc34911840"/>
      <w:r>
        <w:rPr>
          <w:rFonts w:hint="eastAsia"/>
        </w:rPr>
        <w:t>投资概算范围</w:t>
      </w:r>
      <w:bookmarkEnd w:id="839"/>
      <w:bookmarkEnd w:id="840"/>
      <w:bookmarkEnd w:id="841"/>
      <w:bookmarkEnd w:id="842"/>
      <w:bookmarkEnd w:id="843"/>
      <w:bookmarkEnd w:id="844"/>
      <w:bookmarkEnd w:id="845"/>
      <w:bookmarkEnd w:id="846"/>
    </w:p>
    <w:p w14:paraId="07E0982C" w14:textId="77777777" w:rsidR="00C25F90" w:rsidRDefault="0039522C">
      <w:pPr>
        <w:pStyle w:val="FC"/>
        <w:spacing w:before="120" w:after="120"/>
        <w:ind w:firstLine="480"/>
      </w:pPr>
      <w:r>
        <w:rPr>
          <w:rFonts w:hint="eastAsia"/>
        </w:rPr>
        <w:t>本项目投资主要用于福州市长乐区百户村智慧乡村项目，以及系统集成与培训费、信息工程监理费、系统测试与安全测评费、项目管理和可研设计费。</w:t>
      </w:r>
    </w:p>
    <w:p w14:paraId="4E3A8003" w14:textId="77777777" w:rsidR="00C25F90" w:rsidRDefault="0039522C">
      <w:pPr>
        <w:pStyle w:val="33"/>
      </w:pPr>
      <w:bookmarkStart w:id="847" w:name="_Toc444844944"/>
      <w:bookmarkStart w:id="848" w:name="_Toc398401284"/>
      <w:bookmarkStart w:id="849" w:name="_Toc438147310"/>
      <w:bookmarkStart w:id="850" w:name="_Toc432254159"/>
      <w:bookmarkStart w:id="851" w:name="_Toc34911841"/>
      <w:r>
        <w:rPr>
          <w:rFonts w:hint="eastAsia"/>
        </w:rPr>
        <w:t>编制依据</w:t>
      </w:r>
      <w:bookmarkEnd w:id="847"/>
      <w:bookmarkEnd w:id="848"/>
      <w:bookmarkEnd w:id="849"/>
      <w:bookmarkEnd w:id="850"/>
      <w:bookmarkEnd w:id="851"/>
    </w:p>
    <w:p w14:paraId="354DDD7D" w14:textId="77777777" w:rsidR="00C25F90" w:rsidRDefault="0039522C">
      <w:pPr>
        <w:pStyle w:val="FC"/>
        <w:spacing w:before="120" w:after="120"/>
        <w:ind w:firstLine="480"/>
      </w:pPr>
      <w:r>
        <w:rPr>
          <w:rFonts w:hint="eastAsia"/>
        </w:rPr>
        <w:t>1、国家发展计划委员会、建设部《工程勘察设计收费标准(20</w:t>
      </w:r>
      <w:r>
        <w:t>15</w:t>
      </w:r>
      <w:r>
        <w:rPr>
          <w:rFonts w:hint="eastAsia"/>
        </w:rPr>
        <w:t>年修订本)；</w:t>
      </w:r>
    </w:p>
    <w:p w14:paraId="0736DB8E" w14:textId="77777777" w:rsidR="00C25F90" w:rsidRDefault="0039522C">
      <w:pPr>
        <w:pStyle w:val="FC"/>
        <w:spacing w:before="120" w:after="120"/>
        <w:ind w:firstLine="480"/>
      </w:pPr>
      <w:r>
        <w:rPr>
          <w:rFonts w:hint="eastAsia"/>
        </w:rPr>
        <w:t>2、国家发展计划委员会、建设部《建设项目经济评价方法与参数(第三版)；</w:t>
      </w:r>
    </w:p>
    <w:p w14:paraId="5E919393" w14:textId="77777777" w:rsidR="00C25F90" w:rsidRDefault="0039522C">
      <w:pPr>
        <w:pStyle w:val="FC"/>
        <w:spacing w:before="120" w:after="120"/>
        <w:ind w:firstLine="480"/>
      </w:pPr>
      <w:r>
        <w:rPr>
          <w:rFonts w:hint="eastAsia"/>
        </w:rPr>
        <w:t>3、“数字福建”的相关标准；</w:t>
      </w:r>
    </w:p>
    <w:p w14:paraId="11D76910" w14:textId="77777777" w:rsidR="00C25F90" w:rsidRDefault="0039522C">
      <w:pPr>
        <w:pStyle w:val="FC"/>
        <w:spacing w:before="120" w:after="120"/>
        <w:ind w:firstLine="480"/>
      </w:pPr>
      <w:r>
        <w:rPr>
          <w:rFonts w:hint="eastAsia"/>
        </w:rPr>
        <w:t>4、有关生产厂商的市场报价及其它有关工程中设备合同价；</w:t>
      </w:r>
    </w:p>
    <w:p w14:paraId="0FE64B8E" w14:textId="77777777" w:rsidR="00C25F90" w:rsidRDefault="0039522C">
      <w:pPr>
        <w:pStyle w:val="FC"/>
        <w:spacing w:before="120" w:after="120"/>
        <w:ind w:firstLine="480"/>
      </w:pPr>
      <w:r>
        <w:rPr>
          <w:rFonts w:hint="eastAsia"/>
        </w:rPr>
        <w:t>5、通信信息工程建设的有关费率标准；</w:t>
      </w:r>
    </w:p>
    <w:p w14:paraId="10ED37AB" w14:textId="77777777" w:rsidR="00C25F90" w:rsidRDefault="0039522C">
      <w:pPr>
        <w:pStyle w:val="FC"/>
        <w:spacing w:before="120" w:after="120"/>
        <w:ind w:firstLine="480"/>
      </w:pPr>
      <w:r>
        <w:rPr>
          <w:rFonts w:hint="eastAsia"/>
        </w:rPr>
        <w:t>6、根据以往经验估列</w:t>
      </w:r>
      <w:bookmarkStart w:id="852" w:name="_Toc398401285"/>
      <w:r>
        <w:rPr>
          <w:rFonts w:hint="eastAsia"/>
        </w:rPr>
        <w:t>。</w:t>
      </w:r>
    </w:p>
    <w:p w14:paraId="777D4D9F" w14:textId="77777777" w:rsidR="00C25F90" w:rsidRDefault="0039522C">
      <w:pPr>
        <w:pStyle w:val="33"/>
      </w:pPr>
      <w:bookmarkStart w:id="853" w:name="_Toc432254160"/>
      <w:bookmarkStart w:id="854" w:name="_Toc438147311"/>
      <w:bookmarkStart w:id="855" w:name="_Toc444844945"/>
      <w:bookmarkStart w:id="856" w:name="_Toc34911842"/>
      <w:r>
        <w:rPr>
          <w:rFonts w:hint="eastAsia"/>
        </w:rPr>
        <w:t>费率取定与说明</w:t>
      </w:r>
      <w:bookmarkEnd w:id="852"/>
      <w:bookmarkEnd w:id="853"/>
      <w:bookmarkEnd w:id="854"/>
      <w:bookmarkEnd w:id="855"/>
      <w:bookmarkEnd w:id="856"/>
    </w:p>
    <w:p w14:paraId="1D17B6F0" w14:textId="77777777" w:rsidR="00C25F90" w:rsidRDefault="0039522C">
      <w:pPr>
        <w:pStyle w:val="FC"/>
        <w:spacing w:before="120" w:after="120"/>
        <w:ind w:firstLine="480"/>
      </w:pPr>
      <w:r>
        <w:rPr>
          <w:rFonts w:hint="eastAsia"/>
        </w:rPr>
        <w:t>本项目投资概算的费率取定根据本项目实施的特性来确定，具体的费率取定如下：</w:t>
      </w:r>
    </w:p>
    <w:p w14:paraId="31D1D780" w14:textId="77777777" w:rsidR="00C25F90" w:rsidRDefault="0039522C">
      <w:pPr>
        <w:pStyle w:val="FC"/>
        <w:spacing w:before="120" w:after="120"/>
        <w:ind w:firstLine="480"/>
      </w:pPr>
      <w:r>
        <w:rPr>
          <w:rFonts w:hint="eastAsia"/>
        </w:rPr>
        <w:t>1、系统集成和培训费：按工程费的</w:t>
      </w:r>
      <w:r>
        <w:t>3</w:t>
      </w:r>
      <w:r>
        <w:rPr>
          <w:rFonts w:hint="eastAsia"/>
        </w:rPr>
        <w:t>%计取；</w:t>
      </w:r>
    </w:p>
    <w:p w14:paraId="5A4519D2" w14:textId="77777777" w:rsidR="00C25F90" w:rsidRDefault="0039522C">
      <w:pPr>
        <w:pStyle w:val="FC"/>
        <w:spacing w:before="120" w:after="120"/>
        <w:ind w:firstLine="480"/>
      </w:pPr>
      <w:r>
        <w:rPr>
          <w:rFonts w:hint="eastAsia"/>
        </w:rPr>
        <w:t>2、项目监理费：按工程费的2%计取；</w:t>
      </w:r>
    </w:p>
    <w:p w14:paraId="27FC82B4" w14:textId="77777777" w:rsidR="00C25F90" w:rsidRDefault="0039522C">
      <w:pPr>
        <w:pStyle w:val="FC"/>
        <w:spacing w:before="120" w:after="120"/>
        <w:ind w:firstLine="480"/>
      </w:pPr>
      <w:r>
        <w:rPr>
          <w:rFonts w:hint="eastAsia"/>
        </w:rPr>
        <w:t>3、系统测试和安全测评费：按工程费的2%计取；</w:t>
      </w:r>
    </w:p>
    <w:p w14:paraId="1D2EFF12" w14:textId="77777777" w:rsidR="00C25F90" w:rsidRDefault="0039522C">
      <w:pPr>
        <w:pStyle w:val="FC"/>
        <w:spacing w:before="120" w:after="120"/>
        <w:ind w:firstLine="480"/>
      </w:pPr>
      <w:r>
        <w:rPr>
          <w:rFonts w:hint="eastAsia"/>
        </w:rPr>
        <w:t>4、项目管理费和咨询设计费：</w:t>
      </w:r>
      <w:r w:rsidR="003A53B4">
        <w:rPr>
          <w:rFonts w:hint="eastAsia"/>
        </w:rPr>
        <w:t>取固定</w:t>
      </w:r>
      <w:r w:rsidR="003A53B4">
        <w:t>值</w:t>
      </w:r>
      <w:r>
        <w:rPr>
          <w:rFonts w:hint="eastAsia"/>
        </w:rPr>
        <w:t>；</w:t>
      </w:r>
    </w:p>
    <w:p w14:paraId="2EFC1A8D" w14:textId="77777777" w:rsidR="00C25F90" w:rsidRDefault="0039522C">
      <w:pPr>
        <w:pStyle w:val="FC"/>
        <w:spacing w:before="120" w:after="120"/>
        <w:ind w:firstLine="480"/>
      </w:pPr>
      <w:r>
        <w:rPr>
          <w:rFonts w:hint="eastAsia"/>
        </w:rPr>
        <w:t>5、软件开发与部署、数据库建设、数据加工等费用根据需要的工作量和人工费计算，按</w:t>
      </w:r>
      <w:r>
        <w:t>0.8</w:t>
      </w:r>
      <w:r>
        <w:rPr>
          <w:rFonts w:hint="eastAsia"/>
        </w:rPr>
        <w:t>万元/人月计；</w:t>
      </w:r>
    </w:p>
    <w:p w14:paraId="189351DE" w14:textId="77777777" w:rsidR="00C25F90" w:rsidRDefault="0039522C">
      <w:pPr>
        <w:pStyle w:val="FC"/>
        <w:spacing w:before="120" w:after="120"/>
        <w:ind w:firstLine="480"/>
      </w:pPr>
      <w:r>
        <w:rPr>
          <w:rFonts w:hint="eastAsia"/>
        </w:rPr>
        <w:t>6、系统建成后提供三年软硬件免费运维服务，第四年开始列入经常性项目支出。</w:t>
      </w:r>
      <w:r>
        <w:t>运行维护费每年建议按</w:t>
      </w:r>
      <w:r>
        <w:rPr>
          <w:rFonts w:hint="eastAsia"/>
        </w:rPr>
        <w:t>项目工程费用</w:t>
      </w:r>
      <w:r>
        <w:t>的</w:t>
      </w:r>
      <w:r>
        <w:rPr>
          <w:rFonts w:hint="eastAsia"/>
        </w:rPr>
        <w:t>5</w:t>
      </w:r>
      <w:r>
        <w:t>%取定。</w:t>
      </w:r>
    </w:p>
    <w:p w14:paraId="66B85F6D" w14:textId="77777777" w:rsidR="00C25F90" w:rsidRDefault="0039522C">
      <w:pPr>
        <w:pStyle w:val="FC"/>
        <w:spacing w:before="120" w:after="120"/>
        <w:ind w:firstLine="480"/>
      </w:pPr>
      <w:r>
        <w:rPr>
          <w:rFonts w:hint="eastAsia"/>
        </w:rPr>
        <w:t>7、本项目不计取不可预见费。</w:t>
      </w:r>
    </w:p>
    <w:p w14:paraId="4A31D820" w14:textId="77777777" w:rsidR="00C25F90" w:rsidRDefault="0039522C">
      <w:pPr>
        <w:pStyle w:val="FC"/>
        <w:spacing w:before="120" w:after="120"/>
        <w:ind w:firstLine="480"/>
      </w:pPr>
      <w:r>
        <w:rPr>
          <w:rFonts w:hint="eastAsia"/>
        </w:rPr>
        <w:lastRenderedPageBreak/>
        <w:t>本报告投资概算只包括项目建设期的资金投入，项目建成后，系统运行和维护更新工作所需的资金，即系统运行维护费用由相关金融部门承担，本报告仅对运行维护费提出建议参考，具体费用在项目建成后根据实际情况申请列支。</w:t>
      </w:r>
    </w:p>
    <w:p w14:paraId="753D234E" w14:textId="77777777" w:rsidR="00C25F90" w:rsidRDefault="00C25F90">
      <w:pPr>
        <w:pStyle w:val="FC"/>
        <w:spacing w:before="120" w:after="120"/>
        <w:ind w:firstLine="480"/>
        <w:sectPr w:rsidR="00C25F90" w:rsidSect="00AD1FF6">
          <w:headerReference w:type="even" r:id="rId77"/>
          <w:type w:val="continuous"/>
          <w:pgSz w:w="11906" w:h="16838"/>
          <w:pgMar w:top="1440" w:right="1800" w:bottom="1440" w:left="1800" w:header="652" w:footer="822" w:gutter="0"/>
          <w:cols w:space="720"/>
        </w:sectPr>
      </w:pPr>
    </w:p>
    <w:p w14:paraId="458065D1" w14:textId="77777777" w:rsidR="00C25F90" w:rsidRDefault="0039522C">
      <w:pPr>
        <w:pStyle w:val="23"/>
        <w:rPr>
          <w:color w:val="000000" w:themeColor="text1"/>
        </w:rPr>
      </w:pPr>
      <w:bookmarkStart w:id="857" w:name="_Toc29706"/>
      <w:bookmarkStart w:id="858" w:name="_Toc34911843"/>
      <w:r>
        <w:rPr>
          <w:rFonts w:hint="eastAsia"/>
          <w:color w:val="000000" w:themeColor="text1"/>
        </w:rPr>
        <w:lastRenderedPageBreak/>
        <w:t>投资概算</w:t>
      </w:r>
      <w:bookmarkEnd w:id="857"/>
      <w:r>
        <w:rPr>
          <w:rFonts w:hint="eastAsia"/>
          <w:color w:val="000000" w:themeColor="text1"/>
        </w:rPr>
        <w:t>书</w:t>
      </w:r>
      <w:bookmarkEnd w:id="858"/>
    </w:p>
    <w:p w14:paraId="69CECDC7" w14:textId="77777777" w:rsidR="00C25F90" w:rsidRDefault="0039522C">
      <w:pPr>
        <w:pStyle w:val="33"/>
        <w:rPr>
          <w:color w:val="000000" w:themeColor="text1"/>
        </w:rPr>
      </w:pPr>
      <w:bookmarkStart w:id="859" w:name="_Toc26202"/>
      <w:bookmarkStart w:id="860" w:name="_Toc34911844"/>
      <w:r>
        <w:rPr>
          <w:rFonts w:hint="eastAsia"/>
          <w:color w:val="000000" w:themeColor="text1"/>
        </w:rPr>
        <w:t>项目总投资概算</w:t>
      </w:r>
      <w:bookmarkEnd w:id="859"/>
      <w:bookmarkEnd w:id="860"/>
    </w:p>
    <w:p w14:paraId="3DB936BE" w14:textId="77777777" w:rsidR="00C25F90" w:rsidRDefault="0039522C" w:rsidP="0008085C">
      <w:pPr>
        <w:pStyle w:val="affb"/>
        <w:rPr>
          <w:color w:val="000000" w:themeColor="text1"/>
        </w:rPr>
      </w:pPr>
      <w:bookmarkStart w:id="861" w:name="_Toc34911941"/>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1</w:t>
      </w:r>
      <w:r w:rsidR="00F34CB4">
        <w:rPr>
          <w:color w:val="000000" w:themeColor="text1"/>
        </w:rPr>
        <w:fldChar w:fldCharType="end"/>
      </w:r>
      <w:r>
        <w:rPr>
          <w:rFonts w:hint="eastAsia"/>
          <w:color w:val="000000" w:themeColor="text1"/>
        </w:rPr>
        <w:t>项目总投资概算表</w:t>
      </w:r>
      <w:bookmarkEnd w:id="861"/>
    </w:p>
    <w:tbl>
      <w:tblPr>
        <w:tblW w:w="5000" w:type="pct"/>
        <w:jc w:val="center"/>
        <w:tblLook w:val="04A0" w:firstRow="1" w:lastRow="0" w:firstColumn="1" w:lastColumn="0" w:noHBand="0" w:noVBand="1"/>
      </w:tblPr>
      <w:tblGrid>
        <w:gridCol w:w="1245"/>
        <w:gridCol w:w="3471"/>
        <w:gridCol w:w="1246"/>
        <w:gridCol w:w="2298"/>
      </w:tblGrid>
      <w:tr w:rsidR="00C25F90" w14:paraId="4E03B87F" w14:textId="77777777">
        <w:trPr>
          <w:trHeight w:val="290"/>
          <w:jc w:val="center"/>
        </w:trPr>
        <w:tc>
          <w:tcPr>
            <w:tcW w:w="754" w:type="pct"/>
            <w:vMerge w:val="restart"/>
            <w:tcBorders>
              <w:top w:val="double" w:sz="6" w:space="0" w:color="auto"/>
              <w:left w:val="double" w:sz="6" w:space="0" w:color="auto"/>
              <w:bottom w:val="single" w:sz="8" w:space="0" w:color="000000"/>
              <w:right w:val="single" w:sz="8" w:space="0" w:color="auto"/>
            </w:tcBorders>
            <w:shd w:val="clear" w:color="000000" w:fill="BFBFBF"/>
            <w:noWrap/>
            <w:vAlign w:val="center"/>
          </w:tcPr>
          <w:p w14:paraId="0575DCA3"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序号</w:t>
            </w:r>
          </w:p>
        </w:tc>
        <w:tc>
          <w:tcPr>
            <w:tcW w:w="2101" w:type="pct"/>
            <w:vMerge w:val="restart"/>
            <w:tcBorders>
              <w:top w:val="double" w:sz="6" w:space="0" w:color="auto"/>
              <w:left w:val="single" w:sz="8" w:space="0" w:color="auto"/>
              <w:bottom w:val="single" w:sz="8" w:space="0" w:color="000000"/>
              <w:right w:val="single" w:sz="8" w:space="0" w:color="auto"/>
            </w:tcBorders>
            <w:shd w:val="clear" w:color="000000" w:fill="BFBFBF"/>
            <w:noWrap/>
            <w:vAlign w:val="center"/>
          </w:tcPr>
          <w:p w14:paraId="159E02E1"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项目名称</w:t>
            </w:r>
          </w:p>
        </w:tc>
        <w:tc>
          <w:tcPr>
            <w:tcW w:w="754" w:type="pct"/>
            <w:tcBorders>
              <w:top w:val="double" w:sz="6" w:space="0" w:color="auto"/>
              <w:left w:val="nil"/>
              <w:bottom w:val="nil"/>
              <w:right w:val="single" w:sz="8" w:space="0" w:color="auto"/>
            </w:tcBorders>
            <w:shd w:val="clear" w:color="000000" w:fill="BFBFBF"/>
            <w:noWrap/>
            <w:vAlign w:val="center"/>
          </w:tcPr>
          <w:p w14:paraId="69E124E9"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投资概算</w:t>
            </w:r>
          </w:p>
        </w:tc>
        <w:tc>
          <w:tcPr>
            <w:tcW w:w="1391" w:type="pct"/>
            <w:vMerge w:val="restart"/>
            <w:tcBorders>
              <w:top w:val="double" w:sz="6" w:space="0" w:color="auto"/>
              <w:left w:val="single" w:sz="8" w:space="0" w:color="auto"/>
              <w:bottom w:val="single" w:sz="8" w:space="0" w:color="000000"/>
              <w:right w:val="double" w:sz="6" w:space="0" w:color="auto"/>
            </w:tcBorders>
            <w:shd w:val="clear" w:color="000000" w:fill="BFBFBF"/>
            <w:noWrap/>
            <w:vAlign w:val="center"/>
          </w:tcPr>
          <w:p w14:paraId="7D52012B"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备注</w:t>
            </w:r>
          </w:p>
        </w:tc>
      </w:tr>
      <w:tr w:rsidR="00C25F90" w14:paraId="48C93777" w14:textId="77777777">
        <w:trPr>
          <w:trHeight w:val="290"/>
          <w:jc w:val="center"/>
        </w:trPr>
        <w:tc>
          <w:tcPr>
            <w:tcW w:w="754" w:type="pct"/>
            <w:vMerge/>
            <w:tcBorders>
              <w:top w:val="double" w:sz="6" w:space="0" w:color="auto"/>
              <w:left w:val="double" w:sz="6" w:space="0" w:color="auto"/>
              <w:bottom w:val="single" w:sz="8" w:space="0" w:color="000000"/>
              <w:right w:val="single" w:sz="8" w:space="0" w:color="auto"/>
            </w:tcBorders>
            <w:vAlign w:val="center"/>
          </w:tcPr>
          <w:p w14:paraId="7FC9ACEF" w14:textId="77777777" w:rsidR="00C25F90" w:rsidRPr="0008085C" w:rsidRDefault="00C25F90" w:rsidP="0008085C">
            <w:pPr>
              <w:widowControl/>
              <w:jc w:val="center"/>
              <w:rPr>
                <w:rFonts w:ascii="宋体" w:hAnsi="宋体" w:cs="宋体"/>
                <w:b/>
                <w:bCs/>
                <w:color w:val="000000"/>
                <w:kern w:val="0"/>
              </w:rPr>
            </w:pPr>
          </w:p>
        </w:tc>
        <w:tc>
          <w:tcPr>
            <w:tcW w:w="2101" w:type="pct"/>
            <w:vMerge/>
            <w:tcBorders>
              <w:top w:val="double" w:sz="6" w:space="0" w:color="auto"/>
              <w:left w:val="single" w:sz="8" w:space="0" w:color="auto"/>
              <w:bottom w:val="single" w:sz="8" w:space="0" w:color="000000"/>
              <w:right w:val="single" w:sz="8" w:space="0" w:color="auto"/>
            </w:tcBorders>
            <w:vAlign w:val="center"/>
          </w:tcPr>
          <w:p w14:paraId="76FC53FE" w14:textId="77777777" w:rsidR="00C25F90" w:rsidRPr="0008085C" w:rsidRDefault="00C25F90" w:rsidP="0008085C">
            <w:pPr>
              <w:widowControl/>
              <w:jc w:val="center"/>
              <w:rPr>
                <w:rFonts w:ascii="宋体" w:hAnsi="宋体" w:cs="宋体"/>
                <w:b/>
                <w:bCs/>
                <w:color w:val="000000"/>
                <w:kern w:val="0"/>
              </w:rPr>
            </w:pPr>
          </w:p>
        </w:tc>
        <w:tc>
          <w:tcPr>
            <w:tcW w:w="754" w:type="pct"/>
            <w:tcBorders>
              <w:top w:val="nil"/>
              <w:left w:val="nil"/>
              <w:bottom w:val="single" w:sz="8" w:space="0" w:color="auto"/>
              <w:right w:val="single" w:sz="8" w:space="0" w:color="auto"/>
            </w:tcBorders>
            <w:shd w:val="clear" w:color="000000" w:fill="BFBFBF"/>
            <w:noWrap/>
            <w:vAlign w:val="center"/>
          </w:tcPr>
          <w:p w14:paraId="492F2B30"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（万元）</w:t>
            </w:r>
          </w:p>
        </w:tc>
        <w:tc>
          <w:tcPr>
            <w:tcW w:w="1391" w:type="pct"/>
            <w:vMerge/>
            <w:tcBorders>
              <w:top w:val="double" w:sz="6" w:space="0" w:color="auto"/>
              <w:left w:val="single" w:sz="8" w:space="0" w:color="auto"/>
              <w:bottom w:val="single" w:sz="8" w:space="0" w:color="000000"/>
              <w:right w:val="double" w:sz="6" w:space="0" w:color="auto"/>
            </w:tcBorders>
            <w:vAlign w:val="center"/>
          </w:tcPr>
          <w:p w14:paraId="3198AA47" w14:textId="77777777" w:rsidR="00C25F90" w:rsidRPr="0008085C" w:rsidRDefault="00C25F90" w:rsidP="0008085C">
            <w:pPr>
              <w:widowControl/>
              <w:jc w:val="center"/>
              <w:rPr>
                <w:rFonts w:ascii="宋体" w:hAnsi="宋体" w:cs="宋体"/>
                <w:b/>
                <w:bCs/>
                <w:color w:val="000000"/>
                <w:kern w:val="0"/>
              </w:rPr>
            </w:pPr>
          </w:p>
        </w:tc>
      </w:tr>
      <w:tr w:rsidR="00C25F90" w14:paraId="18F8592F"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6A61A99E"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一</w:t>
            </w:r>
          </w:p>
        </w:tc>
        <w:tc>
          <w:tcPr>
            <w:tcW w:w="2101" w:type="pct"/>
            <w:tcBorders>
              <w:top w:val="nil"/>
              <w:left w:val="nil"/>
              <w:bottom w:val="single" w:sz="8" w:space="0" w:color="auto"/>
              <w:right w:val="single" w:sz="8" w:space="0" w:color="auto"/>
            </w:tcBorders>
            <w:shd w:val="clear" w:color="auto" w:fill="auto"/>
            <w:noWrap/>
            <w:vAlign w:val="center"/>
          </w:tcPr>
          <w:p w14:paraId="3FB506FD"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项目工程费用</w:t>
            </w:r>
          </w:p>
        </w:tc>
        <w:tc>
          <w:tcPr>
            <w:tcW w:w="754" w:type="pct"/>
            <w:tcBorders>
              <w:top w:val="nil"/>
              <w:left w:val="nil"/>
              <w:bottom w:val="single" w:sz="8" w:space="0" w:color="auto"/>
              <w:right w:val="single" w:sz="8" w:space="0" w:color="auto"/>
            </w:tcBorders>
            <w:shd w:val="clear" w:color="auto" w:fill="auto"/>
            <w:noWrap/>
            <w:vAlign w:val="center"/>
          </w:tcPr>
          <w:p w14:paraId="1ED9E3AA" w14:textId="69833A69" w:rsidR="00C25F90" w:rsidRPr="0008085C" w:rsidRDefault="007C4218" w:rsidP="00066893">
            <w:pPr>
              <w:widowControl/>
              <w:jc w:val="center"/>
              <w:rPr>
                <w:rFonts w:ascii="宋体" w:hAnsi="宋体" w:cs="Calibri"/>
                <w:b/>
                <w:bCs/>
                <w:color w:val="000000"/>
                <w:kern w:val="0"/>
              </w:rPr>
            </w:pPr>
            <w:r>
              <w:rPr>
                <w:rFonts w:ascii="宋体" w:hAnsi="宋体"/>
                <w:b/>
                <w:color w:val="000000"/>
              </w:rPr>
              <w:t>499.88</w:t>
            </w:r>
          </w:p>
        </w:tc>
        <w:tc>
          <w:tcPr>
            <w:tcW w:w="1391" w:type="pct"/>
            <w:tcBorders>
              <w:top w:val="nil"/>
              <w:left w:val="nil"/>
              <w:bottom w:val="single" w:sz="8" w:space="0" w:color="auto"/>
              <w:right w:val="double" w:sz="6" w:space="0" w:color="auto"/>
            </w:tcBorders>
            <w:shd w:val="clear" w:color="auto" w:fill="auto"/>
            <w:noWrap/>
            <w:vAlign w:val="center"/>
          </w:tcPr>
          <w:p w14:paraId="27FFBCBD"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1+2+3+4+5</w:t>
            </w:r>
          </w:p>
        </w:tc>
      </w:tr>
      <w:tr w:rsidR="00C25F90" w14:paraId="23E8449D"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0A820E3C"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1</w:t>
            </w:r>
          </w:p>
        </w:tc>
        <w:tc>
          <w:tcPr>
            <w:tcW w:w="2101" w:type="pct"/>
            <w:tcBorders>
              <w:top w:val="nil"/>
              <w:left w:val="nil"/>
              <w:bottom w:val="single" w:sz="8" w:space="0" w:color="auto"/>
              <w:right w:val="single" w:sz="8" w:space="0" w:color="auto"/>
            </w:tcBorders>
            <w:shd w:val="clear" w:color="auto" w:fill="auto"/>
            <w:noWrap/>
            <w:vAlign w:val="center"/>
          </w:tcPr>
          <w:p w14:paraId="3A68C314"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乡村服务</w:t>
            </w:r>
          </w:p>
        </w:tc>
        <w:tc>
          <w:tcPr>
            <w:tcW w:w="754" w:type="pct"/>
            <w:tcBorders>
              <w:top w:val="nil"/>
              <w:left w:val="nil"/>
              <w:bottom w:val="single" w:sz="8" w:space="0" w:color="auto"/>
              <w:right w:val="single" w:sz="8" w:space="0" w:color="auto"/>
            </w:tcBorders>
            <w:shd w:val="clear" w:color="auto" w:fill="auto"/>
            <w:noWrap/>
            <w:vAlign w:val="center"/>
          </w:tcPr>
          <w:p w14:paraId="6010A158" w14:textId="77777777" w:rsidR="00C25F90" w:rsidRPr="0008085C" w:rsidRDefault="0039522C" w:rsidP="00DF3D5A">
            <w:pPr>
              <w:widowControl/>
              <w:jc w:val="center"/>
              <w:rPr>
                <w:rFonts w:ascii="宋体" w:hAnsi="宋体" w:cs="宋体"/>
                <w:b/>
                <w:bCs/>
                <w:color w:val="000000"/>
                <w:kern w:val="0"/>
              </w:rPr>
            </w:pPr>
            <w:r w:rsidRPr="0008085C">
              <w:rPr>
                <w:rFonts w:ascii="宋体" w:hAnsi="宋体" w:hint="eastAsia"/>
                <w:b/>
                <w:color w:val="000000"/>
              </w:rPr>
              <w:t>1</w:t>
            </w:r>
            <w:r w:rsidR="00DF3D5A">
              <w:rPr>
                <w:rFonts w:ascii="宋体" w:hAnsi="宋体"/>
                <w:b/>
                <w:color w:val="000000"/>
              </w:rPr>
              <w:t>29.86</w:t>
            </w:r>
          </w:p>
        </w:tc>
        <w:tc>
          <w:tcPr>
            <w:tcW w:w="1391" w:type="pct"/>
            <w:tcBorders>
              <w:top w:val="nil"/>
              <w:left w:val="nil"/>
              <w:bottom w:val="single" w:sz="8" w:space="0" w:color="auto"/>
              <w:right w:val="double" w:sz="6" w:space="0" w:color="auto"/>
            </w:tcBorders>
            <w:shd w:val="clear" w:color="auto" w:fill="auto"/>
            <w:noWrap/>
            <w:vAlign w:val="center"/>
          </w:tcPr>
          <w:p w14:paraId="790A86F4" w14:textId="77777777" w:rsidR="00C25F90" w:rsidRPr="0008085C" w:rsidRDefault="00C25F90" w:rsidP="0008085C">
            <w:pPr>
              <w:widowControl/>
              <w:jc w:val="center"/>
              <w:rPr>
                <w:rFonts w:ascii="宋体" w:hAnsi="宋体" w:cs="宋体"/>
                <w:color w:val="000000"/>
                <w:kern w:val="0"/>
              </w:rPr>
            </w:pPr>
          </w:p>
        </w:tc>
      </w:tr>
      <w:tr w:rsidR="00C25F90" w14:paraId="7F16E2C4"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209D0C2F"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1.1</w:t>
            </w:r>
          </w:p>
        </w:tc>
        <w:tc>
          <w:tcPr>
            <w:tcW w:w="2101" w:type="pct"/>
            <w:tcBorders>
              <w:top w:val="nil"/>
              <w:left w:val="nil"/>
              <w:bottom w:val="single" w:sz="8" w:space="0" w:color="auto"/>
              <w:right w:val="single" w:sz="8" w:space="0" w:color="auto"/>
            </w:tcBorders>
            <w:shd w:val="clear" w:color="auto" w:fill="auto"/>
            <w:noWrap/>
            <w:vAlign w:val="center"/>
          </w:tcPr>
          <w:p w14:paraId="43E9360C" w14:textId="7A7A6D90" w:rsidR="00C25F90" w:rsidRPr="0008085C" w:rsidRDefault="00B645DD" w:rsidP="0008085C">
            <w:pPr>
              <w:widowControl/>
              <w:jc w:val="center"/>
              <w:rPr>
                <w:rFonts w:ascii="宋体" w:hAnsi="宋体" w:cs="宋体"/>
                <w:color w:val="000000"/>
                <w:kern w:val="0"/>
              </w:rPr>
            </w:pPr>
            <w:r>
              <w:rPr>
                <w:rFonts w:hint="eastAsia"/>
              </w:rPr>
              <w:t>乡村基层党建管理平台</w:t>
            </w:r>
          </w:p>
        </w:tc>
        <w:tc>
          <w:tcPr>
            <w:tcW w:w="754" w:type="pct"/>
            <w:tcBorders>
              <w:top w:val="nil"/>
              <w:left w:val="nil"/>
              <w:bottom w:val="single" w:sz="8" w:space="0" w:color="auto"/>
              <w:right w:val="single" w:sz="8" w:space="0" w:color="auto"/>
            </w:tcBorders>
            <w:shd w:val="clear" w:color="auto" w:fill="auto"/>
            <w:noWrap/>
            <w:vAlign w:val="center"/>
          </w:tcPr>
          <w:p w14:paraId="64CB556E" w14:textId="35EA9337" w:rsidR="00C25F90" w:rsidRPr="0008085C" w:rsidRDefault="00C17FDE" w:rsidP="0008085C">
            <w:pPr>
              <w:widowControl/>
              <w:jc w:val="center"/>
              <w:rPr>
                <w:rFonts w:ascii="宋体" w:hAnsi="宋体" w:cs="Calibri"/>
                <w:color w:val="000000"/>
                <w:kern w:val="0"/>
              </w:rPr>
            </w:pPr>
            <w:r>
              <w:rPr>
                <w:rFonts w:ascii="宋体" w:hAnsi="宋体"/>
                <w:color w:val="000000"/>
              </w:rPr>
              <w:t>52</w:t>
            </w:r>
          </w:p>
        </w:tc>
        <w:tc>
          <w:tcPr>
            <w:tcW w:w="1391" w:type="pct"/>
            <w:tcBorders>
              <w:top w:val="nil"/>
              <w:left w:val="nil"/>
              <w:bottom w:val="single" w:sz="8" w:space="0" w:color="auto"/>
              <w:right w:val="double" w:sz="6" w:space="0" w:color="auto"/>
            </w:tcBorders>
            <w:shd w:val="clear" w:color="auto" w:fill="auto"/>
            <w:noWrap/>
            <w:vAlign w:val="center"/>
          </w:tcPr>
          <w:p w14:paraId="67994C74"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8-2</w:t>
            </w:r>
          </w:p>
        </w:tc>
      </w:tr>
      <w:tr w:rsidR="00C25F90" w14:paraId="13D67F50"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2C06773C"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1.2</w:t>
            </w:r>
          </w:p>
        </w:tc>
        <w:tc>
          <w:tcPr>
            <w:tcW w:w="2101" w:type="pct"/>
            <w:tcBorders>
              <w:top w:val="nil"/>
              <w:left w:val="nil"/>
              <w:bottom w:val="single" w:sz="8" w:space="0" w:color="auto"/>
              <w:right w:val="single" w:sz="8" w:space="0" w:color="auto"/>
            </w:tcBorders>
            <w:shd w:val="clear" w:color="auto" w:fill="auto"/>
            <w:noWrap/>
            <w:vAlign w:val="center"/>
          </w:tcPr>
          <w:p w14:paraId="0F19005B"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村务公开（微信公众号）</w:t>
            </w:r>
          </w:p>
        </w:tc>
        <w:tc>
          <w:tcPr>
            <w:tcW w:w="754" w:type="pct"/>
            <w:tcBorders>
              <w:top w:val="nil"/>
              <w:left w:val="nil"/>
              <w:bottom w:val="single" w:sz="8" w:space="0" w:color="auto"/>
              <w:right w:val="single" w:sz="8" w:space="0" w:color="auto"/>
            </w:tcBorders>
            <w:shd w:val="clear" w:color="auto" w:fill="auto"/>
            <w:noWrap/>
            <w:vAlign w:val="center"/>
          </w:tcPr>
          <w:p w14:paraId="4D2F6871" w14:textId="77777777" w:rsidR="00C25F90" w:rsidRPr="0008085C" w:rsidRDefault="0039522C" w:rsidP="0008085C">
            <w:pPr>
              <w:widowControl/>
              <w:jc w:val="center"/>
              <w:rPr>
                <w:rFonts w:ascii="宋体" w:hAnsi="宋体" w:cs="Calibri"/>
                <w:color w:val="000000"/>
                <w:kern w:val="0"/>
              </w:rPr>
            </w:pPr>
            <w:r w:rsidRPr="0008085C">
              <w:rPr>
                <w:rFonts w:ascii="宋体" w:hAnsi="宋体" w:hint="eastAsia"/>
                <w:color w:val="000000"/>
              </w:rPr>
              <w:t>18.96</w:t>
            </w:r>
          </w:p>
        </w:tc>
        <w:tc>
          <w:tcPr>
            <w:tcW w:w="1391" w:type="pct"/>
            <w:tcBorders>
              <w:top w:val="nil"/>
              <w:left w:val="nil"/>
              <w:bottom w:val="single" w:sz="8" w:space="0" w:color="auto"/>
              <w:right w:val="double" w:sz="6" w:space="0" w:color="auto"/>
            </w:tcBorders>
            <w:shd w:val="clear" w:color="auto" w:fill="auto"/>
            <w:noWrap/>
            <w:vAlign w:val="center"/>
          </w:tcPr>
          <w:p w14:paraId="2EC69889"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8-3</w:t>
            </w:r>
          </w:p>
        </w:tc>
      </w:tr>
      <w:tr w:rsidR="00C25F90" w14:paraId="13A8FE45"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26DED4BD"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1.</w:t>
            </w:r>
            <w:r w:rsidR="00DF3D5A">
              <w:rPr>
                <w:rFonts w:ascii="宋体" w:hAnsi="宋体" w:cs="宋体"/>
                <w:color w:val="000000"/>
                <w:kern w:val="0"/>
              </w:rPr>
              <w:t>3</w:t>
            </w:r>
          </w:p>
        </w:tc>
        <w:tc>
          <w:tcPr>
            <w:tcW w:w="2101" w:type="pct"/>
            <w:tcBorders>
              <w:top w:val="nil"/>
              <w:left w:val="nil"/>
              <w:bottom w:val="single" w:sz="8" w:space="0" w:color="auto"/>
              <w:right w:val="single" w:sz="8" w:space="0" w:color="auto"/>
            </w:tcBorders>
            <w:shd w:val="clear" w:color="auto" w:fill="auto"/>
            <w:noWrap/>
            <w:vAlign w:val="center"/>
          </w:tcPr>
          <w:p w14:paraId="4D9424BC" w14:textId="6BE35F6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社工</w:t>
            </w:r>
            <w:r w:rsidR="00B645DD">
              <w:rPr>
                <w:rFonts w:ascii="宋体" w:hAnsi="宋体" w:cs="宋体" w:hint="eastAsia"/>
                <w:color w:val="000000"/>
                <w:kern w:val="0"/>
              </w:rPr>
              <w:t>服务</w:t>
            </w:r>
            <w:r w:rsidRPr="0008085C">
              <w:rPr>
                <w:rFonts w:ascii="宋体" w:hAnsi="宋体" w:cs="宋体" w:hint="eastAsia"/>
                <w:color w:val="000000"/>
                <w:kern w:val="0"/>
              </w:rPr>
              <w:t>管理系统</w:t>
            </w:r>
          </w:p>
        </w:tc>
        <w:tc>
          <w:tcPr>
            <w:tcW w:w="754" w:type="pct"/>
            <w:tcBorders>
              <w:top w:val="nil"/>
              <w:left w:val="nil"/>
              <w:bottom w:val="single" w:sz="8" w:space="0" w:color="auto"/>
              <w:right w:val="single" w:sz="8" w:space="0" w:color="auto"/>
            </w:tcBorders>
            <w:shd w:val="clear" w:color="auto" w:fill="auto"/>
            <w:noWrap/>
            <w:vAlign w:val="center"/>
          </w:tcPr>
          <w:p w14:paraId="4752247A" w14:textId="77777777" w:rsidR="00C25F90" w:rsidRPr="0008085C" w:rsidRDefault="00DF3D5A" w:rsidP="0008085C">
            <w:pPr>
              <w:widowControl/>
              <w:jc w:val="center"/>
              <w:rPr>
                <w:rFonts w:ascii="宋体" w:hAnsi="宋体" w:cs="宋体"/>
                <w:color w:val="000000"/>
                <w:kern w:val="0"/>
              </w:rPr>
            </w:pPr>
            <w:r>
              <w:rPr>
                <w:rFonts w:ascii="宋体" w:hAnsi="宋体"/>
                <w:color w:val="000000"/>
              </w:rPr>
              <w:t>63.5</w:t>
            </w:r>
          </w:p>
        </w:tc>
        <w:tc>
          <w:tcPr>
            <w:tcW w:w="1391" w:type="pct"/>
            <w:tcBorders>
              <w:top w:val="nil"/>
              <w:left w:val="nil"/>
              <w:bottom w:val="single" w:sz="8" w:space="0" w:color="auto"/>
              <w:right w:val="double" w:sz="6" w:space="0" w:color="auto"/>
            </w:tcBorders>
            <w:shd w:val="clear" w:color="auto" w:fill="auto"/>
            <w:noWrap/>
            <w:vAlign w:val="center"/>
          </w:tcPr>
          <w:p w14:paraId="354E308A"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4</w:t>
            </w:r>
          </w:p>
        </w:tc>
      </w:tr>
      <w:tr w:rsidR="00C25F90" w14:paraId="2CB056AB"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552F5244"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2</w:t>
            </w:r>
          </w:p>
        </w:tc>
        <w:tc>
          <w:tcPr>
            <w:tcW w:w="2101" w:type="pct"/>
            <w:tcBorders>
              <w:top w:val="nil"/>
              <w:left w:val="nil"/>
              <w:bottom w:val="single" w:sz="8" w:space="0" w:color="auto"/>
              <w:right w:val="single" w:sz="8" w:space="0" w:color="auto"/>
            </w:tcBorders>
            <w:shd w:val="clear" w:color="auto" w:fill="auto"/>
            <w:noWrap/>
            <w:vAlign w:val="center"/>
          </w:tcPr>
          <w:p w14:paraId="1373D332"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乡村治理</w:t>
            </w:r>
          </w:p>
        </w:tc>
        <w:tc>
          <w:tcPr>
            <w:tcW w:w="754" w:type="pct"/>
            <w:tcBorders>
              <w:top w:val="nil"/>
              <w:left w:val="nil"/>
              <w:bottom w:val="single" w:sz="8" w:space="0" w:color="auto"/>
              <w:right w:val="single" w:sz="8" w:space="0" w:color="auto"/>
            </w:tcBorders>
            <w:shd w:val="clear" w:color="auto" w:fill="auto"/>
            <w:noWrap/>
            <w:vAlign w:val="center"/>
          </w:tcPr>
          <w:p w14:paraId="5D79EC7F" w14:textId="77777777" w:rsidR="00C25F90" w:rsidRPr="0008085C" w:rsidRDefault="0039522C" w:rsidP="0008085C">
            <w:pPr>
              <w:widowControl/>
              <w:jc w:val="center"/>
              <w:rPr>
                <w:rFonts w:ascii="宋体" w:hAnsi="宋体" w:cs="Calibri"/>
                <w:b/>
                <w:bCs/>
                <w:color w:val="000000"/>
                <w:kern w:val="0"/>
              </w:rPr>
            </w:pPr>
            <w:r w:rsidRPr="0008085C">
              <w:rPr>
                <w:rFonts w:ascii="宋体" w:hAnsi="宋体" w:hint="eastAsia"/>
                <w:b/>
                <w:color w:val="000000"/>
              </w:rPr>
              <w:t>128.64</w:t>
            </w:r>
          </w:p>
        </w:tc>
        <w:tc>
          <w:tcPr>
            <w:tcW w:w="1391" w:type="pct"/>
            <w:tcBorders>
              <w:top w:val="nil"/>
              <w:left w:val="nil"/>
              <w:bottom w:val="single" w:sz="8" w:space="0" w:color="auto"/>
              <w:right w:val="double" w:sz="6" w:space="0" w:color="auto"/>
            </w:tcBorders>
            <w:shd w:val="clear" w:color="auto" w:fill="auto"/>
            <w:noWrap/>
            <w:vAlign w:val="center"/>
          </w:tcPr>
          <w:p w14:paraId="29729AFB" w14:textId="77777777" w:rsidR="00C25F90" w:rsidRPr="0008085C" w:rsidRDefault="00C25F90" w:rsidP="0008085C">
            <w:pPr>
              <w:widowControl/>
              <w:jc w:val="center"/>
              <w:rPr>
                <w:rFonts w:ascii="宋体" w:hAnsi="宋体" w:cs="Calibri"/>
                <w:color w:val="000000"/>
                <w:kern w:val="0"/>
              </w:rPr>
            </w:pPr>
          </w:p>
        </w:tc>
      </w:tr>
      <w:tr w:rsidR="00C25F90" w14:paraId="68038F7B"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03F99C8A"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2.1</w:t>
            </w:r>
          </w:p>
        </w:tc>
        <w:tc>
          <w:tcPr>
            <w:tcW w:w="2101" w:type="pct"/>
            <w:tcBorders>
              <w:top w:val="nil"/>
              <w:left w:val="nil"/>
              <w:bottom w:val="single" w:sz="8" w:space="0" w:color="auto"/>
              <w:right w:val="single" w:sz="8" w:space="0" w:color="auto"/>
            </w:tcBorders>
            <w:shd w:val="clear" w:color="auto" w:fill="auto"/>
            <w:noWrap/>
            <w:vAlign w:val="center"/>
          </w:tcPr>
          <w:p w14:paraId="19F71960" w14:textId="77777777" w:rsidR="00C25F90" w:rsidRPr="0008085C" w:rsidRDefault="003D07C1" w:rsidP="0008085C">
            <w:pPr>
              <w:widowControl/>
              <w:jc w:val="center"/>
              <w:rPr>
                <w:rFonts w:ascii="宋体" w:hAnsi="宋体" w:cs="宋体"/>
                <w:color w:val="000000"/>
                <w:kern w:val="0"/>
              </w:rPr>
            </w:pPr>
            <w:r w:rsidRPr="0008085C">
              <w:rPr>
                <w:rFonts w:ascii="宋体" w:hAnsi="宋体" w:cs="宋体" w:hint="eastAsia"/>
                <w:color w:val="000000"/>
                <w:kern w:val="0"/>
              </w:rPr>
              <w:t>矛盾纠纷多元</w:t>
            </w:r>
            <w:r w:rsidR="0039522C" w:rsidRPr="0008085C">
              <w:rPr>
                <w:rFonts w:ascii="宋体" w:hAnsi="宋体" w:cs="宋体" w:hint="eastAsia"/>
                <w:color w:val="000000"/>
                <w:kern w:val="0"/>
              </w:rPr>
              <w:t>化解平台</w:t>
            </w:r>
          </w:p>
        </w:tc>
        <w:tc>
          <w:tcPr>
            <w:tcW w:w="754" w:type="pct"/>
            <w:tcBorders>
              <w:top w:val="nil"/>
              <w:left w:val="nil"/>
              <w:bottom w:val="single" w:sz="8" w:space="0" w:color="auto"/>
              <w:right w:val="single" w:sz="8" w:space="0" w:color="auto"/>
            </w:tcBorders>
            <w:shd w:val="clear" w:color="auto" w:fill="auto"/>
            <w:noWrap/>
            <w:vAlign w:val="center"/>
          </w:tcPr>
          <w:p w14:paraId="3795370A" w14:textId="77777777" w:rsidR="00C25F90" w:rsidRPr="0008085C" w:rsidRDefault="0039522C" w:rsidP="0008085C">
            <w:pPr>
              <w:widowControl/>
              <w:jc w:val="center"/>
              <w:rPr>
                <w:rFonts w:ascii="宋体" w:hAnsi="宋体" w:cs="Calibri"/>
                <w:color w:val="000000"/>
                <w:kern w:val="0"/>
              </w:rPr>
            </w:pPr>
            <w:r w:rsidRPr="0008085C">
              <w:rPr>
                <w:rFonts w:ascii="宋体" w:hAnsi="宋体" w:hint="eastAsia"/>
                <w:color w:val="000000"/>
              </w:rPr>
              <w:t>31.20</w:t>
            </w:r>
          </w:p>
        </w:tc>
        <w:tc>
          <w:tcPr>
            <w:tcW w:w="1391" w:type="pct"/>
            <w:tcBorders>
              <w:top w:val="nil"/>
              <w:left w:val="nil"/>
              <w:bottom w:val="single" w:sz="8" w:space="0" w:color="auto"/>
              <w:right w:val="double" w:sz="6" w:space="0" w:color="auto"/>
            </w:tcBorders>
            <w:shd w:val="clear" w:color="auto" w:fill="auto"/>
            <w:noWrap/>
            <w:vAlign w:val="center"/>
          </w:tcPr>
          <w:p w14:paraId="726D5931"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5</w:t>
            </w:r>
          </w:p>
        </w:tc>
      </w:tr>
      <w:tr w:rsidR="00C25F90" w14:paraId="4CBBB929"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6BA44410"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2.2</w:t>
            </w:r>
          </w:p>
        </w:tc>
        <w:tc>
          <w:tcPr>
            <w:tcW w:w="2101" w:type="pct"/>
            <w:tcBorders>
              <w:top w:val="nil"/>
              <w:left w:val="nil"/>
              <w:bottom w:val="single" w:sz="8" w:space="0" w:color="auto"/>
              <w:right w:val="single" w:sz="8" w:space="0" w:color="auto"/>
            </w:tcBorders>
            <w:shd w:val="clear" w:color="auto" w:fill="auto"/>
            <w:noWrap/>
            <w:vAlign w:val="center"/>
          </w:tcPr>
          <w:p w14:paraId="17D4069C"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民情直通车</w:t>
            </w:r>
          </w:p>
        </w:tc>
        <w:tc>
          <w:tcPr>
            <w:tcW w:w="754" w:type="pct"/>
            <w:tcBorders>
              <w:top w:val="nil"/>
              <w:left w:val="nil"/>
              <w:bottom w:val="single" w:sz="8" w:space="0" w:color="auto"/>
              <w:right w:val="single" w:sz="8" w:space="0" w:color="auto"/>
            </w:tcBorders>
            <w:shd w:val="clear" w:color="auto" w:fill="auto"/>
            <w:noWrap/>
            <w:vAlign w:val="center"/>
          </w:tcPr>
          <w:p w14:paraId="3C0E5E9F" w14:textId="77777777" w:rsidR="00C25F90" w:rsidRPr="0008085C" w:rsidRDefault="0039522C" w:rsidP="0008085C">
            <w:pPr>
              <w:widowControl/>
              <w:jc w:val="center"/>
              <w:rPr>
                <w:rFonts w:ascii="宋体" w:hAnsi="宋体" w:cs="Calibri"/>
                <w:color w:val="000000"/>
                <w:kern w:val="0"/>
              </w:rPr>
            </w:pPr>
            <w:r w:rsidRPr="0008085C">
              <w:rPr>
                <w:rFonts w:ascii="宋体" w:hAnsi="宋体" w:hint="eastAsia"/>
                <w:color w:val="000000"/>
              </w:rPr>
              <w:t>31.68</w:t>
            </w:r>
          </w:p>
        </w:tc>
        <w:tc>
          <w:tcPr>
            <w:tcW w:w="1391" w:type="pct"/>
            <w:tcBorders>
              <w:top w:val="nil"/>
              <w:left w:val="nil"/>
              <w:bottom w:val="single" w:sz="8" w:space="0" w:color="auto"/>
              <w:right w:val="double" w:sz="6" w:space="0" w:color="auto"/>
            </w:tcBorders>
            <w:shd w:val="clear" w:color="auto" w:fill="auto"/>
            <w:noWrap/>
            <w:vAlign w:val="center"/>
          </w:tcPr>
          <w:p w14:paraId="0E50CC56"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6</w:t>
            </w:r>
          </w:p>
        </w:tc>
      </w:tr>
      <w:tr w:rsidR="00C25F90" w14:paraId="41CA034E"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58BB4364"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2.3</w:t>
            </w:r>
          </w:p>
        </w:tc>
        <w:tc>
          <w:tcPr>
            <w:tcW w:w="2101" w:type="pct"/>
            <w:tcBorders>
              <w:top w:val="nil"/>
              <w:left w:val="nil"/>
              <w:bottom w:val="single" w:sz="8" w:space="0" w:color="auto"/>
              <w:right w:val="single" w:sz="8" w:space="0" w:color="auto"/>
            </w:tcBorders>
            <w:shd w:val="clear" w:color="auto" w:fill="auto"/>
            <w:noWrap/>
            <w:vAlign w:val="center"/>
          </w:tcPr>
          <w:p w14:paraId="231549F1"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智能安防视频监控系统</w:t>
            </w:r>
          </w:p>
        </w:tc>
        <w:tc>
          <w:tcPr>
            <w:tcW w:w="754" w:type="pct"/>
            <w:tcBorders>
              <w:top w:val="nil"/>
              <w:left w:val="nil"/>
              <w:bottom w:val="single" w:sz="8" w:space="0" w:color="auto"/>
              <w:right w:val="single" w:sz="8" w:space="0" w:color="auto"/>
            </w:tcBorders>
            <w:shd w:val="clear" w:color="auto" w:fill="auto"/>
            <w:noWrap/>
            <w:vAlign w:val="center"/>
          </w:tcPr>
          <w:p w14:paraId="02C26AA3" w14:textId="77777777" w:rsidR="00C25F90" w:rsidRPr="0008085C" w:rsidRDefault="0039522C" w:rsidP="0008085C">
            <w:pPr>
              <w:widowControl/>
              <w:jc w:val="center"/>
              <w:rPr>
                <w:rFonts w:ascii="宋体" w:hAnsi="宋体" w:cs="Calibri"/>
                <w:color w:val="000000"/>
                <w:kern w:val="0"/>
              </w:rPr>
            </w:pPr>
            <w:r w:rsidRPr="0008085C">
              <w:rPr>
                <w:rFonts w:ascii="宋体" w:hAnsi="宋体" w:hint="eastAsia"/>
                <w:color w:val="000000"/>
              </w:rPr>
              <w:t>65.76</w:t>
            </w:r>
          </w:p>
        </w:tc>
        <w:tc>
          <w:tcPr>
            <w:tcW w:w="1391" w:type="pct"/>
            <w:tcBorders>
              <w:top w:val="nil"/>
              <w:left w:val="nil"/>
              <w:bottom w:val="single" w:sz="8" w:space="0" w:color="auto"/>
              <w:right w:val="double" w:sz="6" w:space="0" w:color="auto"/>
            </w:tcBorders>
            <w:shd w:val="clear" w:color="auto" w:fill="auto"/>
            <w:noWrap/>
            <w:vAlign w:val="center"/>
          </w:tcPr>
          <w:p w14:paraId="778198A6"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7</w:t>
            </w:r>
          </w:p>
        </w:tc>
      </w:tr>
      <w:tr w:rsidR="00C25F90" w14:paraId="26D41844"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7DEDA092"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3</w:t>
            </w:r>
          </w:p>
        </w:tc>
        <w:tc>
          <w:tcPr>
            <w:tcW w:w="2101" w:type="pct"/>
            <w:tcBorders>
              <w:top w:val="nil"/>
              <w:left w:val="nil"/>
              <w:bottom w:val="single" w:sz="8" w:space="0" w:color="auto"/>
              <w:right w:val="single" w:sz="8" w:space="0" w:color="auto"/>
            </w:tcBorders>
            <w:shd w:val="clear" w:color="auto" w:fill="auto"/>
            <w:noWrap/>
            <w:vAlign w:val="center"/>
          </w:tcPr>
          <w:p w14:paraId="20360E0E"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生态宜居</w:t>
            </w:r>
          </w:p>
        </w:tc>
        <w:tc>
          <w:tcPr>
            <w:tcW w:w="754" w:type="pct"/>
            <w:tcBorders>
              <w:top w:val="nil"/>
              <w:left w:val="nil"/>
              <w:bottom w:val="single" w:sz="8" w:space="0" w:color="auto"/>
              <w:right w:val="single" w:sz="8" w:space="0" w:color="auto"/>
            </w:tcBorders>
            <w:shd w:val="clear" w:color="auto" w:fill="auto"/>
            <w:noWrap/>
            <w:vAlign w:val="center"/>
          </w:tcPr>
          <w:p w14:paraId="54C6033B" w14:textId="69B92CF7" w:rsidR="00C25F90" w:rsidRPr="0008085C" w:rsidRDefault="00066893" w:rsidP="0008085C">
            <w:pPr>
              <w:widowControl/>
              <w:jc w:val="center"/>
              <w:rPr>
                <w:rFonts w:ascii="宋体" w:hAnsi="宋体" w:cs="Calibri"/>
                <w:b/>
                <w:bCs/>
                <w:color w:val="000000"/>
                <w:kern w:val="0"/>
              </w:rPr>
            </w:pPr>
            <w:r>
              <w:rPr>
                <w:rFonts w:ascii="宋体" w:hAnsi="宋体"/>
                <w:b/>
                <w:color w:val="000000"/>
              </w:rPr>
              <w:t>157.63</w:t>
            </w:r>
          </w:p>
        </w:tc>
        <w:tc>
          <w:tcPr>
            <w:tcW w:w="1391" w:type="pct"/>
            <w:tcBorders>
              <w:top w:val="nil"/>
              <w:left w:val="nil"/>
              <w:bottom w:val="single" w:sz="8" w:space="0" w:color="auto"/>
              <w:right w:val="double" w:sz="6" w:space="0" w:color="auto"/>
            </w:tcBorders>
            <w:shd w:val="clear" w:color="auto" w:fill="auto"/>
            <w:noWrap/>
            <w:vAlign w:val="center"/>
          </w:tcPr>
          <w:p w14:paraId="4B76C799" w14:textId="77777777" w:rsidR="00C25F90" w:rsidRPr="0008085C" w:rsidRDefault="00C25F90" w:rsidP="0008085C">
            <w:pPr>
              <w:widowControl/>
              <w:jc w:val="center"/>
              <w:rPr>
                <w:rFonts w:ascii="宋体" w:hAnsi="宋体" w:cs="宋体"/>
                <w:color w:val="000000"/>
                <w:kern w:val="0"/>
              </w:rPr>
            </w:pPr>
          </w:p>
        </w:tc>
      </w:tr>
      <w:tr w:rsidR="00C25F90" w14:paraId="0DC8B5B2"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31B3C0D2"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3.1</w:t>
            </w:r>
          </w:p>
        </w:tc>
        <w:tc>
          <w:tcPr>
            <w:tcW w:w="2101" w:type="pct"/>
            <w:tcBorders>
              <w:top w:val="nil"/>
              <w:left w:val="nil"/>
              <w:bottom w:val="single" w:sz="8" w:space="0" w:color="auto"/>
              <w:right w:val="single" w:sz="8" w:space="0" w:color="auto"/>
            </w:tcBorders>
            <w:shd w:val="clear" w:color="auto" w:fill="auto"/>
            <w:noWrap/>
            <w:vAlign w:val="center"/>
          </w:tcPr>
          <w:p w14:paraId="57F90324"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智慧照明系统</w:t>
            </w:r>
          </w:p>
        </w:tc>
        <w:tc>
          <w:tcPr>
            <w:tcW w:w="754" w:type="pct"/>
            <w:tcBorders>
              <w:top w:val="nil"/>
              <w:left w:val="nil"/>
              <w:bottom w:val="single" w:sz="8" w:space="0" w:color="auto"/>
              <w:right w:val="single" w:sz="8" w:space="0" w:color="auto"/>
            </w:tcBorders>
            <w:shd w:val="clear" w:color="auto" w:fill="auto"/>
            <w:noWrap/>
            <w:vAlign w:val="center"/>
          </w:tcPr>
          <w:p w14:paraId="06FA6787" w14:textId="633C2301" w:rsidR="00C25F90" w:rsidRPr="0008085C" w:rsidRDefault="00066893" w:rsidP="00066893">
            <w:pPr>
              <w:widowControl/>
              <w:jc w:val="center"/>
              <w:rPr>
                <w:rFonts w:ascii="宋体" w:hAnsi="宋体" w:cs="Calibri"/>
                <w:color w:val="000000"/>
                <w:kern w:val="0"/>
              </w:rPr>
            </w:pPr>
            <w:r>
              <w:rPr>
                <w:rFonts w:ascii="宋体" w:hAnsi="宋体"/>
                <w:color w:val="000000"/>
              </w:rPr>
              <w:t>22</w:t>
            </w:r>
            <w:r w:rsidR="007D21A1" w:rsidRPr="0008085C">
              <w:rPr>
                <w:rFonts w:ascii="宋体" w:hAnsi="宋体"/>
                <w:color w:val="000000"/>
              </w:rPr>
              <w:t>.</w:t>
            </w:r>
            <w:r>
              <w:rPr>
                <w:rFonts w:ascii="宋体" w:hAnsi="宋体"/>
                <w:color w:val="000000"/>
              </w:rPr>
              <w:t>45</w:t>
            </w:r>
          </w:p>
        </w:tc>
        <w:tc>
          <w:tcPr>
            <w:tcW w:w="1391" w:type="pct"/>
            <w:tcBorders>
              <w:top w:val="nil"/>
              <w:left w:val="nil"/>
              <w:bottom w:val="single" w:sz="8" w:space="0" w:color="auto"/>
              <w:right w:val="double" w:sz="6" w:space="0" w:color="auto"/>
            </w:tcBorders>
            <w:shd w:val="clear" w:color="auto" w:fill="auto"/>
            <w:noWrap/>
            <w:vAlign w:val="center"/>
          </w:tcPr>
          <w:p w14:paraId="4F626BA7"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8</w:t>
            </w:r>
          </w:p>
        </w:tc>
      </w:tr>
      <w:tr w:rsidR="00C25F90" w14:paraId="2CE07B9D"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67EF20D7"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3.2</w:t>
            </w:r>
          </w:p>
        </w:tc>
        <w:tc>
          <w:tcPr>
            <w:tcW w:w="2101" w:type="pct"/>
            <w:tcBorders>
              <w:top w:val="nil"/>
              <w:left w:val="nil"/>
              <w:bottom w:val="single" w:sz="8" w:space="0" w:color="auto"/>
              <w:right w:val="single" w:sz="8" w:space="0" w:color="auto"/>
            </w:tcBorders>
            <w:shd w:val="clear" w:color="auto" w:fill="auto"/>
            <w:noWrap/>
            <w:vAlign w:val="center"/>
          </w:tcPr>
          <w:p w14:paraId="5BCBB444"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智能井盖系统</w:t>
            </w:r>
          </w:p>
        </w:tc>
        <w:tc>
          <w:tcPr>
            <w:tcW w:w="754" w:type="pct"/>
            <w:tcBorders>
              <w:top w:val="nil"/>
              <w:left w:val="nil"/>
              <w:bottom w:val="single" w:sz="8" w:space="0" w:color="auto"/>
              <w:right w:val="single" w:sz="8" w:space="0" w:color="auto"/>
            </w:tcBorders>
            <w:shd w:val="clear" w:color="auto" w:fill="auto"/>
            <w:noWrap/>
            <w:vAlign w:val="center"/>
          </w:tcPr>
          <w:p w14:paraId="30CF7E94" w14:textId="57859BC0" w:rsidR="00C25F90" w:rsidRPr="0008085C" w:rsidRDefault="00066893" w:rsidP="0008085C">
            <w:pPr>
              <w:widowControl/>
              <w:jc w:val="center"/>
              <w:rPr>
                <w:rFonts w:ascii="宋体" w:hAnsi="宋体" w:cs="Calibri"/>
                <w:color w:val="000000"/>
                <w:kern w:val="0"/>
              </w:rPr>
            </w:pPr>
            <w:r>
              <w:rPr>
                <w:rFonts w:ascii="宋体" w:hAnsi="宋体"/>
                <w:color w:val="000000"/>
              </w:rPr>
              <w:t>2</w:t>
            </w:r>
            <w:r w:rsidR="007D21A1" w:rsidRPr="0008085C">
              <w:rPr>
                <w:rFonts w:ascii="宋体" w:hAnsi="宋体"/>
                <w:color w:val="000000"/>
              </w:rPr>
              <w:t>7.41</w:t>
            </w:r>
          </w:p>
        </w:tc>
        <w:tc>
          <w:tcPr>
            <w:tcW w:w="1391" w:type="pct"/>
            <w:tcBorders>
              <w:top w:val="nil"/>
              <w:left w:val="nil"/>
              <w:bottom w:val="single" w:sz="8" w:space="0" w:color="auto"/>
              <w:right w:val="double" w:sz="6" w:space="0" w:color="auto"/>
            </w:tcBorders>
            <w:shd w:val="clear" w:color="auto" w:fill="auto"/>
            <w:noWrap/>
            <w:vAlign w:val="center"/>
          </w:tcPr>
          <w:p w14:paraId="2337C07F"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w:t>
            </w:r>
            <w:r w:rsidR="00DF3D5A">
              <w:rPr>
                <w:rFonts w:ascii="宋体" w:hAnsi="宋体" w:cs="Calibri"/>
                <w:color w:val="000000"/>
                <w:kern w:val="0"/>
              </w:rPr>
              <w:t>9</w:t>
            </w:r>
          </w:p>
        </w:tc>
      </w:tr>
      <w:tr w:rsidR="00C25F90" w14:paraId="25ABB15B"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3AF307B5"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3.3</w:t>
            </w:r>
          </w:p>
        </w:tc>
        <w:tc>
          <w:tcPr>
            <w:tcW w:w="2101" w:type="pct"/>
            <w:tcBorders>
              <w:top w:val="nil"/>
              <w:left w:val="nil"/>
              <w:bottom w:val="single" w:sz="8" w:space="0" w:color="auto"/>
              <w:right w:val="single" w:sz="8" w:space="0" w:color="auto"/>
            </w:tcBorders>
            <w:shd w:val="clear" w:color="auto" w:fill="auto"/>
            <w:noWrap/>
            <w:vAlign w:val="center"/>
          </w:tcPr>
          <w:p w14:paraId="187B8425"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智慧停车系统</w:t>
            </w:r>
          </w:p>
        </w:tc>
        <w:tc>
          <w:tcPr>
            <w:tcW w:w="754" w:type="pct"/>
            <w:tcBorders>
              <w:top w:val="nil"/>
              <w:left w:val="nil"/>
              <w:bottom w:val="single" w:sz="8" w:space="0" w:color="auto"/>
              <w:right w:val="single" w:sz="8" w:space="0" w:color="auto"/>
            </w:tcBorders>
            <w:shd w:val="clear" w:color="auto" w:fill="auto"/>
            <w:noWrap/>
            <w:vAlign w:val="center"/>
          </w:tcPr>
          <w:p w14:paraId="55894DAA" w14:textId="77777777" w:rsidR="00C25F90" w:rsidRPr="0008085C" w:rsidRDefault="0039522C" w:rsidP="0008085C">
            <w:pPr>
              <w:widowControl/>
              <w:jc w:val="center"/>
              <w:rPr>
                <w:rFonts w:ascii="宋体" w:hAnsi="宋体" w:cs="Calibri"/>
                <w:color w:val="000000"/>
                <w:kern w:val="0"/>
              </w:rPr>
            </w:pPr>
            <w:r w:rsidRPr="0008085C">
              <w:rPr>
                <w:rFonts w:ascii="宋体" w:hAnsi="宋体"/>
                <w:color w:val="000000"/>
              </w:rPr>
              <w:t>2</w:t>
            </w:r>
            <w:r w:rsidR="007D21A1" w:rsidRPr="0008085C">
              <w:rPr>
                <w:rFonts w:ascii="宋体" w:hAnsi="宋体"/>
                <w:color w:val="000000"/>
              </w:rPr>
              <w:t>6.</w:t>
            </w:r>
            <w:r w:rsidR="00E26DDA" w:rsidRPr="0008085C">
              <w:rPr>
                <w:rFonts w:ascii="宋体" w:hAnsi="宋体"/>
                <w:color w:val="000000"/>
              </w:rPr>
              <w:t>20</w:t>
            </w:r>
          </w:p>
        </w:tc>
        <w:tc>
          <w:tcPr>
            <w:tcW w:w="1391" w:type="pct"/>
            <w:tcBorders>
              <w:top w:val="nil"/>
              <w:left w:val="nil"/>
              <w:bottom w:val="single" w:sz="8" w:space="0" w:color="auto"/>
              <w:right w:val="double" w:sz="6" w:space="0" w:color="auto"/>
            </w:tcBorders>
            <w:shd w:val="clear" w:color="auto" w:fill="auto"/>
            <w:noWrap/>
            <w:vAlign w:val="center"/>
          </w:tcPr>
          <w:p w14:paraId="0F7564E0"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0</w:t>
            </w:r>
          </w:p>
        </w:tc>
      </w:tr>
      <w:tr w:rsidR="00C25F90" w14:paraId="7A44053A"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46BFAA94"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3.4</w:t>
            </w:r>
          </w:p>
        </w:tc>
        <w:tc>
          <w:tcPr>
            <w:tcW w:w="2101" w:type="pct"/>
            <w:tcBorders>
              <w:top w:val="nil"/>
              <w:left w:val="nil"/>
              <w:bottom w:val="single" w:sz="8" w:space="0" w:color="auto"/>
              <w:right w:val="single" w:sz="8" w:space="0" w:color="auto"/>
            </w:tcBorders>
            <w:shd w:val="clear" w:color="auto" w:fill="auto"/>
            <w:noWrap/>
            <w:vAlign w:val="center"/>
          </w:tcPr>
          <w:p w14:paraId="41FFC449"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智能巡更系统</w:t>
            </w:r>
          </w:p>
        </w:tc>
        <w:tc>
          <w:tcPr>
            <w:tcW w:w="754" w:type="pct"/>
            <w:tcBorders>
              <w:top w:val="nil"/>
              <w:left w:val="nil"/>
              <w:bottom w:val="single" w:sz="8" w:space="0" w:color="auto"/>
              <w:right w:val="single" w:sz="8" w:space="0" w:color="auto"/>
            </w:tcBorders>
            <w:shd w:val="clear" w:color="auto" w:fill="auto"/>
            <w:noWrap/>
            <w:vAlign w:val="center"/>
          </w:tcPr>
          <w:p w14:paraId="0C19FA2B" w14:textId="3C681FE1" w:rsidR="00C25F90" w:rsidRPr="0008085C" w:rsidRDefault="00066893" w:rsidP="0008085C">
            <w:pPr>
              <w:widowControl/>
              <w:jc w:val="center"/>
              <w:rPr>
                <w:rFonts w:ascii="宋体" w:hAnsi="宋体" w:cs="Calibri"/>
                <w:color w:val="000000"/>
                <w:kern w:val="0"/>
              </w:rPr>
            </w:pPr>
            <w:r>
              <w:rPr>
                <w:rFonts w:ascii="宋体" w:hAnsi="宋体"/>
                <w:color w:val="000000"/>
              </w:rPr>
              <w:t>23</w:t>
            </w:r>
            <w:r w:rsidR="007D21A1" w:rsidRPr="0008085C">
              <w:rPr>
                <w:rFonts w:ascii="宋体" w:hAnsi="宋体"/>
                <w:color w:val="000000"/>
              </w:rPr>
              <w:t>.76</w:t>
            </w:r>
          </w:p>
        </w:tc>
        <w:tc>
          <w:tcPr>
            <w:tcW w:w="1391" w:type="pct"/>
            <w:tcBorders>
              <w:top w:val="nil"/>
              <w:left w:val="nil"/>
              <w:bottom w:val="single" w:sz="8" w:space="0" w:color="auto"/>
              <w:right w:val="double" w:sz="6" w:space="0" w:color="auto"/>
            </w:tcBorders>
            <w:shd w:val="clear" w:color="auto" w:fill="auto"/>
            <w:noWrap/>
            <w:vAlign w:val="center"/>
          </w:tcPr>
          <w:p w14:paraId="5B9EE856"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1</w:t>
            </w:r>
          </w:p>
        </w:tc>
      </w:tr>
      <w:tr w:rsidR="00C25F90" w14:paraId="5C229B42"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1E89880B"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3.5</w:t>
            </w:r>
          </w:p>
        </w:tc>
        <w:tc>
          <w:tcPr>
            <w:tcW w:w="2101" w:type="pct"/>
            <w:tcBorders>
              <w:top w:val="nil"/>
              <w:left w:val="nil"/>
              <w:bottom w:val="single" w:sz="8" w:space="0" w:color="auto"/>
              <w:right w:val="single" w:sz="8" w:space="0" w:color="auto"/>
            </w:tcBorders>
            <w:shd w:val="clear" w:color="auto" w:fill="auto"/>
            <w:noWrap/>
            <w:vAlign w:val="center"/>
          </w:tcPr>
          <w:p w14:paraId="1D34DF25" w14:textId="77777777" w:rsidR="00C25F90" w:rsidRPr="0008085C" w:rsidRDefault="00D24406" w:rsidP="0008085C">
            <w:pPr>
              <w:widowControl/>
              <w:jc w:val="center"/>
              <w:rPr>
                <w:rFonts w:ascii="宋体" w:hAnsi="宋体" w:cs="宋体"/>
                <w:color w:val="000000"/>
                <w:kern w:val="0"/>
              </w:rPr>
            </w:pPr>
            <w:r>
              <w:rPr>
                <w:rFonts w:ascii="宋体" w:hAnsi="宋体" w:cs="宋体" w:hint="eastAsia"/>
                <w:color w:val="000000"/>
                <w:kern w:val="0"/>
              </w:rPr>
              <w:t>垃圾监测</w:t>
            </w:r>
            <w:r w:rsidR="0039522C" w:rsidRPr="0008085C">
              <w:rPr>
                <w:rFonts w:ascii="宋体" w:hAnsi="宋体" w:cs="宋体" w:hint="eastAsia"/>
                <w:color w:val="000000"/>
                <w:kern w:val="0"/>
              </w:rPr>
              <w:t>系统</w:t>
            </w:r>
          </w:p>
        </w:tc>
        <w:tc>
          <w:tcPr>
            <w:tcW w:w="754" w:type="pct"/>
            <w:tcBorders>
              <w:top w:val="nil"/>
              <w:left w:val="nil"/>
              <w:bottom w:val="single" w:sz="8" w:space="0" w:color="auto"/>
              <w:right w:val="single" w:sz="8" w:space="0" w:color="auto"/>
            </w:tcBorders>
            <w:shd w:val="clear" w:color="auto" w:fill="auto"/>
            <w:noWrap/>
            <w:vAlign w:val="center"/>
          </w:tcPr>
          <w:p w14:paraId="10615D6B" w14:textId="77777777" w:rsidR="00C25F90" w:rsidRPr="0008085C" w:rsidRDefault="0039522C" w:rsidP="0008085C">
            <w:pPr>
              <w:widowControl/>
              <w:jc w:val="center"/>
              <w:rPr>
                <w:rFonts w:ascii="宋体" w:hAnsi="宋体" w:cs="Calibri"/>
                <w:color w:val="000000"/>
                <w:kern w:val="0"/>
              </w:rPr>
            </w:pPr>
            <w:r w:rsidRPr="0008085C">
              <w:rPr>
                <w:rFonts w:ascii="宋体" w:hAnsi="宋体"/>
                <w:color w:val="000000"/>
              </w:rPr>
              <w:t>2</w:t>
            </w:r>
            <w:r w:rsidR="007D21A1" w:rsidRPr="0008085C">
              <w:rPr>
                <w:rFonts w:ascii="宋体" w:hAnsi="宋体"/>
                <w:color w:val="000000"/>
              </w:rPr>
              <w:t>6.95</w:t>
            </w:r>
          </w:p>
        </w:tc>
        <w:tc>
          <w:tcPr>
            <w:tcW w:w="1391" w:type="pct"/>
            <w:tcBorders>
              <w:top w:val="nil"/>
              <w:left w:val="nil"/>
              <w:bottom w:val="single" w:sz="8" w:space="0" w:color="auto"/>
              <w:right w:val="double" w:sz="6" w:space="0" w:color="auto"/>
            </w:tcBorders>
            <w:shd w:val="clear" w:color="auto" w:fill="auto"/>
            <w:noWrap/>
            <w:vAlign w:val="center"/>
          </w:tcPr>
          <w:p w14:paraId="02499696"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2</w:t>
            </w:r>
          </w:p>
        </w:tc>
      </w:tr>
      <w:tr w:rsidR="00C25F90" w14:paraId="5DBF2FB6"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36AB179C"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3.6</w:t>
            </w:r>
          </w:p>
        </w:tc>
        <w:tc>
          <w:tcPr>
            <w:tcW w:w="2101" w:type="pct"/>
            <w:tcBorders>
              <w:top w:val="nil"/>
              <w:left w:val="nil"/>
              <w:bottom w:val="single" w:sz="8" w:space="0" w:color="auto"/>
              <w:right w:val="single" w:sz="8" w:space="0" w:color="auto"/>
            </w:tcBorders>
            <w:shd w:val="clear" w:color="auto" w:fill="auto"/>
            <w:noWrap/>
            <w:vAlign w:val="center"/>
          </w:tcPr>
          <w:p w14:paraId="5CB583FA"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智慧消防系统</w:t>
            </w:r>
          </w:p>
        </w:tc>
        <w:tc>
          <w:tcPr>
            <w:tcW w:w="754" w:type="pct"/>
            <w:tcBorders>
              <w:top w:val="nil"/>
              <w:left w:val="nil"/>
              <w:bottom w:val="single" w:sz="8" w:space="0" w:color="auto"/>
              <w:right w:val="single" w:sz="8" w:space="0" w:color="auto"/>
            </w:tcBorders>
            <w:shd w:val="clear" w:color="auto" w:fill="auto"/>
            <w:noWrap/>
            <w:vAlign w:val="center"/>
          </w:tcPr>
          <w:p w14:paraId="3A94F286" w14:textId="77777777" w:rsidR="00C25F90" w:rsidRPr="0008085C" w:rsidRDefault="0039522C" w:rsidP="0008085C">
            <w:pPr>
              <w:widowControl/>
              <w:jc w:val="center"/>
              <w:rPr>
                <w:rFonts w:ascii="宋体" w:hAnsi="宋体" w:cs="Calibri"/>
                <w:color w:val="000000"/>
                <w:kern w:val="0"/>
              </w:rPr>
            </w:pPr>
            <w:r w:rsidRPr="0008085C">
              <w:rPr>
                <w:rFonts w:ascii="宋体" w:hAnsi="宋体"/>
                <w:color w:val="000000"/>
              </w:rPr>
              <w:t>30.86</w:t>
            </w:r>
          </w:p>
        </w:tc>
        <w:tc>
          <w:tcPr>
            <w:tcW w:w="1391" w:type="pct"/>
            <w:tcBorders>
              <w:top w:val="nil"/>
              <w:left w:val="nil"/>
              <w:bottom w:val="single" w:sz="8" w:space="0" w:color="auto"/>
              <w:right w:val="double" w:sz="6" w:space="0" w:color="auto"/>
            </w:tcBorders>
            <w:shd w:val="clear" w:color="auto" w:fill="auto"/>
            <w:noWrap/>
            <w:vAlign w:val="center"/>
          </w:tcPr>
          <w:p w14:paraId="7F28DD50"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3</w:t>
            </w:r>
          </w:p>
        </w:tc>
      </w:tr>
      <w:tr w:rsidR="00C25F90" w14:paraId="1246F5DC"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0A963775"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4</w:t>
            </w:r>
          </w:p>
        </w:tc>
        <w:tc>
          <w:tcPr>
            <w:tcW w:w="2101" w:type="pct"/>
            <w:tcBorders>
              <w:top w:val="nil"/>
              <w:left w:val="nil"/>
              <w:bottom w:val="single" w:sz="8" w:space="0" w:color="auto"/>
              <w:right w:val="single" w:sz="8" w:space="0" w:color="auto"/>
            </w:tcBorders>
            <w:shd w:val="clear" w:color="auto" w:fill="auto"/>
            <w:noWrap/>
            <w:vAlign w:val="center"/>
          </w:tcPr>
          <w:p w14:paraId="3FDA2AEB"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大屏可视化展示系统</w:t>
            </w:r>
          </w:p>
        </w:tc>
        <w:tc>
          <w:tcPr>
            <w:tcW w:w="754" w:type="pct"/>
            <w:tcBorders>
              <w:top w:val="nil"/>
              <w:left w:val="nil"/>
              <w:bottom w:val="single" w:sz="8" w:space="0" w:color="auto"/>
              <w:right w:val="single" w:sz="8" w:space="0" w:color="auto"/>
            </w:tcBorders>
            <w:shd w:val="clear" w:color="auto" w:fill="auto"/>
            <w:noWrap/>
            <w:vAlign w:val="center"/>
          </w:tcPr>
          <w:p w14:paraId="2FAD41AE" w14:textId="4BDFEBC8" w:rsidR="00C25F90" w:rsidRPr="0008085C" w:rsidRDefault="007C4218" w:rsidP="0008085C">
            <w:pPr>
              <w:widowControl/>
              <w:jc w:val="center"/>
              <w:rPr>
                <w:rFonts w:ascii="宋体" w:hAnsi="宋体" w:cs="Calibri"/>
                <w:b/>
                <w:bCs/>
                <w:color w:val="000000"/>
                <w:kern w:val="0"/>
              </w:rPr>
            </w:pPr>
            <w:r>
              <w:rPr>
                <w:rFonts w:ascii="宋体" w:hAnsi="宋体"/>
                <w:b/>
                <w:color w:val="000000"/>
              </w:rPr>
              <w:t>39.2</w:t>
            </w:r>
          </w:p>
        </w:tc>
        <w:tc>
          <w:tcPr>
            <w:tcW w:w="1391" w:type="pct"/>
            <w:tcBorders>
              <w:top w:val="nil"/>
              <w:left w:val="nil"/>
              <w:bottom w:val="single" w:sz="8" w:space="0" w:color="auto"/>
              <w:right w:val="double" w:sz="6" w:space="0" w:color="auto"/>
            </w:tcBorders>
            <w:shd w:val="clear" w:color="auto" w:fill="auto"/>
            <w:noWrap/>
            <w:vAlign w:val="center"/>
          </w:tcPr>
          <w:p w14:paraId="24BD6E8E"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4</w:t>
            </w:r>
          </w:p>
        </w:tc>
      </w:tr>
      <w:tr w:rsidR="00C25F90" w14:paraId="64819AD4"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4752BC35"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5</w:t>
            </w:r>
          </w:p>
        </w:tc>
        <w:tc>
          <w:tcPr>
            <w:tcW w:w="2101" w:type="pct"/>
            <w:tcBorders>
              <w:top w:val="nil"/>
              <w:left w:val="nil"/>
              <w:bottom w:val="single" w:sz="8" w:space="0" w:color="auto"/>
              <w:right w:val="single" w:sz="8" w:space="0" w:color="auto"/>
            </w:tcBorders>
            <w:shd w:val="clear" w:color="auto" w:fill="auto"/>
            <w:noWrap/>
            <w:vAlign w:val="center"/>
          </w:tcPr>
          <w:p w14:paraId="4C0B1B70"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云资源租用</w:t>
            </w:r>
          </w:p>
        </w:tc>
        <w:tc>
          <w:tcPr>
            <w:tcW w:w="754" w:type="pct"/>
            <w:tcBorders>
              <w:top w:val="nil"/>
              <w:left w:val="nil"/>
              <w:bottom w:val="single" w:sz="8" w:space="0" w:color="auto"/>
              <w:right w:val="single" w:sz="8" w:space="0" w:color="auto"/>
            </w:tcBorders>
            <w:shd w:val="clear" w:color="auto" w:fill="auto"/>
            <w:noWrap/>
            <w:vAlign w:val="center"/>
          </w:tcPr>
          <w:p w14:paraId="61287DE3" w14:textId="77777777" w:rsidR="00C25F90" w:rsidRPr="0008085C" w:rsidRDefault="0062397B" w:rsidP="0008085C">
            <w:pPr>
              <w:widowControl/>
              <w:jc w:val="center"/>
              <w:rPr>
                <w:rFonts w:ascii="宋体" w:hAnsi="宋体" w:cs="Calibri"/>
                <w:b/>
                <w:bCs/>
                <w:color w:val="000000"/>
                <w:kern w:val="0"/>
              </w:rPr>
            </w:pPr>
            <w:r w:rsidRPr="0008085C">
              <w:rPr>
                <w:rFonts w:ascii="宋体" w:hAnsi="宋体"/>
                <w:b/>
                <w:color w:val="000000"/>
              </w:rPr>
              <w:t>44.55</w:t>
            </w:r>
          </w:p>
        </w:tc>
        <w:tc>
          <w:tcPr>
            <w:tcW w:w="1391" w:type="pct"/>
            <w:tcBorders>
              <w:top w:val="nil"/>
              <w:left w:val="nil"/>
              <w:bottom w:val="single" w:sz="8" w:space="0" w:color="auto"/>
              <w:right w:val="double" w:sz="6" w:space="0" w:color="auto"/>
            </w:tcBorders>
            <w:shd w:val="clear" w:color="auto" w:fill="auto"/>
            <w:noWrap/>
            <w:vAlign w:val="center"/>
          </w:tcPr>
          <w:p w14:paraId="69726460" w14:textId="77777777" w:rsidR="00C25F90" w:rsidRPr="0008085C" w:rsidRDefault="0039522C" w:rsidP="00DF3D5A">
            <w:pPr>
              <w:widowControl/>
              <w:jc w:val="center"/>
              <w:rPr>
                <w:rFonts w:ascii="宋体" w:hAnsi="宋体" w:cs="宋体"/>
                <w:color w:val="000000"/>
                <w:kern w:val="0"/>
              </w:rPr>
            </w:pPr>
            <w:r w:rsidRPr="0008085C">
              <w:rPr>
                <w:rFonts w:ascii="宋体" w:hAnsi="宋体" w:cs="宋体" w:hint="eastAsia"/>
                <w:color w:val="000000"/>
                <w:kern w:val="0"/>
              </w:rPr>
              <w:t>详见表</w:t>
            </w:r>
            <w:r w:rsidRPr="0008085C">
              <w:rPr>
                <w:rFonts w:ascii="宋体" w:hAnsi="宋体" w:cs="Calibri"/>
                <w:color w:val="000000"/>
                <w:kern w:val="0"/>
              </w:rPr>
              <w:t>8-1</w:t>
            </w:r>
            <w:r w:rsidR="00DF3D5A">
              <w:rPr>
                <w:rFonts w:ascii="宋体" w:hAnsi="宋体" w:cs="Calibri"/>
                <w:color w:val="000000"/>
                <w:kern w:val="0"/>
              </w:rPr>
              <w:t>5</w:t>
            </w:r>
          </w:p>
        </w:tc>
      </w:tr>
      <w:tr w:rsidR="00C25F90" w14:paraId="10E49ACC"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5B1D9CB1"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二</w:t>
            </w:r>
          </w:p>
        </w:tc>
        <w:tc>
          <w:tcPr>
            <w:tcW w:w="2101" w:type="pct"/>
            <w:tcBorders>
              <w:top w:val="nil"/>
              <w:left w:val="nil"/>
              <w:bottom w:val="single" w:sz="8" w:space="0" w:color="auto"/>
              <w:right w:val="single" w:sz="8" w:space="0" w:color="auto"/>
            </w:tcBorders>
            <w:shd w:val="clear" w:color="auto" w:fill="auto"/>
            <w:noWrap/>
            <w:vAlign w:val="center"/>
          </w:tcPr>
          <w:p w14:paraId="1A111ECD"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项目建设其他费用</w:t>
            </w:r>
          </w:p>
        </w:tc>
        <w:tc>
          <w:tcPr>
            <w:tcW w:w="754" w:type="pct"/>
            <w:tcBorders>
              <w:top w:val="nil"/>
              <w:left w:val="nil"/>
              <w:bottom w:val="single" w:sz="8" w:space="0" w:color="auto"/>
              <w:right w:val="single" w:sz="8" w:space="0" w:color="auto"/>
            </w:tcBorders>
            <w:shd w:val="clear" w:color="auto" w:fill="auto"/>
            <w:noWrap/>
            <w:vAlign w:val="center"/>
          </w:tcPr>
          <w:p w14:paraId="1DD7528D" w14:textId="7A422EEB" w:rsidR="00C25F90" w:rsidRPr="0008085C" w:rsidRDefault="003A53B4" w:rsidP="007C4218">
            <w:pPr>
              <w:widowControl/>
              <w:jc w:val="center"/>
              <w:rPr>
                <w:rFonts w:ascii="宋体" w:hAnsi="宋体" w:cs="Calibri"/>
                <w:b/>
                <w:bCs/>
                <w:color w:val="000000"/>
                <w:kern w:val="0"/>
              </w:rPr>
            </w:pPr>
            <w:r>
              <w:rPr>
                <w:rFonts w:ascii="宋体" w:hAnsi="宋体"/>
                <w:b/>
                <w:color w:val="000000"/>
              </w:rPr>
              <w:t>4</w:t>
            </w:r>
            <w:r w:rsidR="007C4218">
              <w:rPr>
                <w:rFonts w:ascii="宋体" w:hAnsi="宋体"/>
                <w:b/>
                <w:color w:val="000000"/>
              </w:rPr>
              <w:t>6.29</w:t>
            </w:r>
          </w:p>
        </w:tc>
        <w:tc>
          <w:tcPr>
            <w:tcW w:w="1391" w:type="pct"/>
            <w:tcBorders>
              <w:top w:val="nil"/>
              <w:left w:val="nil"/>
              <w:bottom w:val="single" w:sz="8" w:space="0" w:color="auto"/>
              <w:right w:val="double" w:sz="6" w:space="0" w:color="auto"/>
            </w:tcBorders>
            <w:shd w:val="clear" w:color="auto" w:fill="auto"/>
            <w:noWrap/>
            <w:vAlign w:val="center"/>
          </w:tcPr>
          <w:p w14:paraId="6886A7EA" w14:textId="77777777" w:rsidR="00C25F90" w:rsidRPr="0008085C" w:rsidRDefault="00C25F90" w:rsidP="0008085C">
            <w:pPr>
              <w:widowControl/>
              <w:jc w:val="center"/>
              <w:rPr>
                <w:rFonts w:ascii="宋体" w:hAnsi="宋体" w:cs="宋体"/>
                <w:color w:val="000000"/>
                <w:kern w:val="0"/>
              </w:rPr>
            </w:pPr>
          </w:p>
        </w:tc>
      </w:tr>
      <w:tr w:rsidR="00C25F90" w14:paraId="7BE14AB9"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2D132EF8"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1</w:t>
            </w:r>
          </w:p>
        </w:tc>
        <w:tc>
          <w:tcPr>
            <w:tcW w:w="2101" w:type="pct"/>
            <w:tcBorders>
              <w:top w:val="nil"/>
              <w:left w:val="nil"/>
              <w:bottom w:val="single" w:sz="8" w:space="0" w:color="auto"/>
              <w:right w:val="single" w:sz="8" w:space="0" w:color="auto"/>
            </w:tcBorders>
            <w:shd w:val="clear" w:color="auto" w:fill="auto"/>
            <w:noWrap/>
            <w:vAlign w:val="center"/>
          </w:tcPr>
          <w:p w14:paraId="53FDB609"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系统集成费与人员培训费</w:t>
            </w:r>
          </w:p>
        </w:tc>
        <w:tc>
          <w:tcPr>
            <w:tcW w:w="754" w:type="pct"/>
            <w:tcBorders>
              <w:top w:val="nil"/>
              <w:left w:val="nil"/>
              <w:bottom w:val="single" w:sz="8" w:space="0" w:color="auto"/>
              <w:right w:val="single" w:sz="8" w:space="0" w:color="auto"/>
            </w:tcBorders>
            <w:shd w:val="clear" w:color="auto" w:fill="auto"/>
            <w:noWrap/>
            <w:vAlign w:val="center"/>
          </w:tcPr>
          <w:p w14:paraId="473D5E39" w14:textId="3EA26D7D" w:rsidR="00C25F90" w:rsidRPr="0008085C" w:rsidRDefault="0039522C" w:rsidP="007C4218">
            <w:pPr>
              <w:widowControl/>
              <w:jc w:val="center"/>
              <w:rPr>
                <w:rFonts w:ascii="宋体" w:hAnsi="宋体" w:cs="Calibri"/>
                <w:color w:val="000000"/>
                <w:kern w:val="0"/>
              </w:rPr>
            </w:pPr>
            <w:r w:rsidRPr="0008085C">
              <w:rPr>
                <w:rFonts w:ascii="宋体" w:hAnsi="宋体" w:hint="eastAsia"/>
                <w:color w:val="000000"/>
              </w:rPr>
              <w:t>1</w:t>
            </w:r>
            <w:r w:rsidR="007C4218">
              <w:rPr>
                <w:rFonts w:ascii="宋体" w:hAnsi="宋体"/>
                <w:color w:val="000000"/>
              </w:rPr>
              <w:t>4.99</w:t>
            </w:r>
          </w:p>
        </w:tc>
        <w:tc>
          <w:tcPr>
            <w:tcW w:w="1391" w:type="pct"/>
            <w:tcBorders>
              <w:top w:val="nil"/>
              <w:left w:val="nil"/>
              <w:bottom w:val="single" w:sz="8" w:space="0" w:color="auto"/>
              <w:right w:val="double" w:sz="6" w:space="0" w:color="auto"/>
            </w:tcBorders>
            <w:shd w:val="clear" w:color="auto" w:fill="auto"/>
            <w:noWrap/>
            <w:vAlign w:val="center"/>
          </w:tcPr>
          <w:p w14:paraId="18547A37"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工程费用×3%</w:t>
            </w:r>
          </w:p>
        </w:tc>
      </w:tr>
      <w:tr w:rsidR="00C25F90" w14:paraId="7B02FE72"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0CFC84A2"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2</w:t>
            </w:r>
          </w:p>
        </w:tc>
        <w:tc>
          <w:tcPr>
            <w:tcW w:w="2101" w:type="pct"/>
            <w:tcBorders>
              <w:top w:val="nil"/>
              <w:left w:val="nil"/>
              <w:bottom w:val="single" w:sz="8" w:space="0" w:color="auto"/>
              <w:right w:val="single" w:sz="8" w:space="0" w:color="auto"/>
            </w:tcBorders>
            <w:shd w:val="clear" w:color="auto" w:fill="auto"/>
            <w:noWrap/>
            <w:vAlign w:val="center"/>
          </w:tcPr>
          <w:p w14:paraId="4E790435"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项目监理费用</w:t>
            </w:r>
          </w:p>
        </w:tc>
        <w:tc>
          <w:tcPr>
            <w:tcW w:w="754" w:type="pct"/>
            <w:tcBorders>
              <w:top w:val="nil"/>
              <w:left w:val="nil"/>
              <w:bottom w:val="single" w:sz="8" w:space="0" w:color="auto"/>
              <w:right w:val="single" w:sz="8" w:space="0" w:color="auto"/>
            </w:tcBorders>
            <w:shd w:val="clear" w:color="auto" w:fill="auto"/>
            <w:noWrap/>
            <w:vAlign w:val="center"/>
          </w:tcPr>
          <w:p w14:paraId="13A3386D" w14:textId="4D250C09" w:rsidR="00C25F90" w:rsidRPr="0008085C" w:rsidRDefault="007C4218" w:rsidP="00066893">
            <w:pPr>
              <w:widowControl/>
              <w:jc w:val="center"/>
              <w:rPr>
                <w:rFonts w:ascii="宋体" w:hAnsi="宋体" w:cs="Calibri"/>
                <w:color w:val="000000"/>
                <w:kern w:val="0"/>
              </w:rPr>
            </w:pPr>
            <w:r>
              <w:rPr>
                <w:rFonts w:ascii="宋体" w:hAnsi="宋体"/>
                <w:color w:val="000000"/>
              </w:rPr>
              <w:t>10.00</w:t>
            </w:r>
          </w:p>
        </w:tc>
        <w:tc>
          <w:tcPr>
            <w:tcW w:w="1391" w:type="pct"/>
            <w:tcBorders>
              <w:top w:val="nil"/>
              <w:left w:val="nil"/>
              <w:bottom w:val="single" w:sz="8" w:space="0" w:color="auto"/>
              <w:right w:val="double" w:sz="6" w:space="0" w:color="auto"/>
            </w:tcBorders>
            <w:shd w:val="clear" w:color="auto" w:fill="auto"/>
            <w:noWrap/>
            <w:vAlign w:val="center"/>
          </w:tcPr>
          <w:p w14:paraId="77B878E6"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工程费用×2%</w:t>
            </w:r>
          </w:p>
        </w:tc>
      </w:tr>
      <w:tr w:rsidR="00C25F90" w14:paraId="25A5F46C"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3CE85506"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3</w:t>
            </w:r>
          </w:p>
        </w:tc>
        <w:tc>
          <w:tcPr>
            <w:tcW w:w="2101" w:type="pct"/>
            <w:tcBorders>
              <w:top w:val="nil"/>
              <w:left w:val="nil"/>
              <w:bottom w:val="single" w:sz="8" w:space="0" w:color="auto"/>
              <w:right w:val="single" w:sz="8" w:space="0" w:color="auto"/>
            </w:tcBorders>
            <w:shd w:val="clear" w:color="auto" w:fill="auto"/>
            <w:noWrap/>
            <w:vAlign w:val="center"/>
          </w:tcPr>
          <w:p w14:paraId="38129987"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系统测试与安全测评费用</w:t>
            </w:r>
          </w:p>
        </w:tc>
        <w:tc>
          <w:tcPr>
            <w:tcW w:w="754" w:type="pct"/>
            <w:tcBorders>
              <w:top w:val="nil"/>
              <w:left w:val="nil"/>
              <w:bottom w:val="single" w:sz="8" w:space="0" w:color="auto"/>
              <w:right w:val="single" w:sz="8" w:space="0" w:color="auto"/>
            </w:tcBorders>
            <w:shd w:val="clear" w:color="auto" w:fill="auto"/>
            <w:noWrap/>
            <w:vAlign w:val="center"/>
          </w:tcPr>
          <w:p w14:paraId="3C989B6C" w14:textId="215BEFEF" w:rsidR="00C25F90" w:rsidRPr="0008085C" w:rsidRDefault="007C4218" w:rsidP="00DF3D5A">
            <w:pPr>
              <w:widowControl/>
              <w:jc w:val="center"/>
              <w:rPr>
                <w:rFonts w:ascii="宋体" w:hAnsi="宋体" w:cs="Calibri"/>
                <w:color w:val="000000"/>
                <w:kern w:val="0"/>
              </w:rPr>
            </w:pPr>
            <w:r>
              <w:rPr>
                <w:rFonts w:ascii="宋体" w:hAnsi="宋体"/>
                <w:color w:val="000000"/>
              </w:rPr>
              <w:t>10.00</w:t>
            </w:r>
          </w:p>
        </w:tc>
        <w:tc>
          <w:tcPr>
            <w:tcW w:w="1391" w:type="pct"/>
            <w:tcBorders>
              <w:top w:val="nil"/>
              <w:left w:val="nil"/>
              <w:bottom w:val="single" w:sz="8" w:space="0" w:color="auto"/>
              <w:right w:val="double" w:sz="6" w:space="0" w:color="auto"/>
            </w:tcBorders>
            <w:shd w:val="clear" w:color="auto" w:fill="auto"/>
            <w:noWrap/>
            <w:vAlign w:val="center"/>
          </w:tcPr>
          <w:p w14:paraId="458F4DBC"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工程费用×2%</w:t>
            </w:r>
          </w:p>
        </w:tc>
      </w:tr>
      <w:tr w:rsidR="00C25F90" w14:paraId="7B117CC8" w14:textId="77777777">
        <w:trPr>
          <w:trHeight w:val="290"/>
          <w:jc w:val="center"/>
        </w:trPr>
        <w:tc>
          <w:tcPr>
            <w:tcW w:w="754" w:type="pct"/>
            <w:tcBorders>
              <w:top w:val="nil"/>
              <w:left w:val="double" w:sz="6" w:space="0" w:color="auto"/>
              <w:bottom w:val="single" w:sz="8" w:space="0" w:color="auto"/>
              <w:right w:val="single" w:sz="8" w:space="0" w:color="auto"/>
            </w:tcBorders>
            <w:shd w:val="clear" w:color="auto" w:fill="auto"/>
            <w:noWrap/>
            <w:vAlign w:val="center"/>
          </w:tcPr>
          <w:p w14:paraId="6A9EA5E1"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4</w:t>
            </w:r>
          </w:p>
        </w:tc>
        <w:tc>
          <w:tcPr>
            <w:tcW w:w="2101" w:type="pct"/>
            <w:tcBorders>
              <w:top w:val="nil"/>
              <w:left w:val="nil"/>
              <w:bottom w:val="single" w:sz="8" w:space="0" w:color="auto"/>
              <w:right w:val="single" w:sz="8" w:space="0" w:color="auto"/>
            </w:tcBorders>
            <w:shd w:val="clear" w:color="auto" w:fill="auto"/>
            <w:noWrap/>
            <w:vAlign w:val="center"/>
          </w:tcPr>
          <w:p w14:paraId="634E8FFD" w14:textId="77777777" w:rsidR="00C25F90" w:rsidRPr="0008085C" w:rsidRDefault="0039522C" w:rsidP="0008085C">
            <w:pPr>
              <w:widowControl/>
              <w:jc w:val="center"/>
              <w:rPr>
                <w:rFonts w:ascii="宋体" w:hAnsi="宋体" w:cs="宋体"/>
                <w:color w:val="000000"/>
                <w:kern w:val="0"/>
              </w:rPr>
            </w:pPr>
            <w:r w:rsidRPr="0008085C">
              <w:rPr>
                <w:rFonts w:ascii="宋体" w:hAnsi="宋体" w:cs="宋体" w:hint="eastAsia"/>
                <w:color w:val="000000"/>
                <w:kern w:val="0"/>
              </w:rPr>
              <w:t>项目管理及可研初设费</w:t>
            </w:r>
          </w:p>
        </w:tc>
        <w:tc>
          <w:tcPr>
            <w:tcW w:w="754" w:type="pct"/>
            <w:tcBorders>
              <w:top w:val="nil"/>
              <w:left w:val="nil"/>
              <w:bottom w:val="single" w:sz="8" w:space="0" w:color="auto"/>
              <w:right w:val="single" w:sz="8" w:space="0" w:color="auto"/>
            </w:tcBorders>
            <w:shd w:val="clear" w:color="auto" w:fill="auto"/>
            <w:noWrap/>
            <w:vAlign w:val="center"/>
          </w:tcPr>
          <w:p w14:paraId="57F6C249" w14:textId="77777777" w:rsidR="00C25F90" w:rsidRPr="0008085C" w:rsidRDefault="003A53B4" w:rsidP="0008085C">
            <w:pPr>
              <w:widowControl/>
              <w:jc w:val="center"/>
              <w:rPr>
                <w:rFonts w:ascii="宋体" w:hAnsi="宋体" w:cs="Calibri"/>
                <w:color w:val="000000"/>
                <w:kern w:val="0"/>
              </w:rPr>
            </w:pPr>
            <w:r>
              <w:rPr>
                <w:rFonts w:ascii="宋体" w:hAnsi="宋体"/>
                <w:color w:val="000000"/>
              </w:rPr>
              <w:t>11.30</w:t>
            </w:r>
          </w:p>
        </w:tc>
        <w:tc>
          <w:tcPr>
            <w:tcW w:w="1391" w:type="pct"/>
            <w:tcBorders>
              <w:top w:val="nil"/>
              <w:left w:val="nil"/>
              <w:bottom w:val="single" w:sz="8" w:space="0" w:color="auto"/>
              <w:right w:val="double" w:sz="6" w:space="0" w:color="auto"/>
            </w:tcBorders>
            <w:shd w:val="clear" w:color="auto" w:fill="auto"/>
            <w:noWrap/>
            <w:vAlign w:val="center"/>
          </w:tcPr>
          <w:p w14:paraId="30886182" w14:textId="77777777" w:rsidR="00C25F90" w:rsidRPr="0008085C" w:rsidRDefault="003A53B4" w:rsidP="0008085C">
            <w:pPr>
              <w:widowControl/>
              <w:jc w:val="center"/>
              <w:rPr>
                <w:rFonts w:ascii="宋体" w:hAnsi="宋体" w:cs="宋体"/>
                <w:color w:val="000000"/>
                <w:kern w:val="0"/>
              </w:rPr>
            </w:pPr>
            <w:r>
              <w:rPr>
                <w:rFonts w:ascii="宋体" w:hAnsi="宋体" w:cs="宋体" w:hint="eastAsia"/>
                <w:color w:val="000000"/>
                <w:kern w:val="0"/>
              </w:rPr>
              <w:t>中标价</w:t>
            </w:r>
          </w:p>
        </w:tc>
      </w:tr>
      <w:tr w:rsidR="00C25F90" w14:paraId="019911CC" w14:textId="77777777">
        <w:trPr>
          <w:trHeight w:val="290"/>
          <w:jc w:val="center"/>
        </w:trPr>
        <w:tc>
          <w:tcPr>
            <w:tcW w:w="754" w:type="pct"/>
            <w:tcBorders>
              <w:top w:val="nil"/>
              <w:left w:val="double" w:sz="6" w:space="0" w:color="auto"/>
              <w:bottom w:val="double" w:sz="6" w:space="0" w:color="auto"/>
              <w:right w:val="single" w:sz="8" w:space="0" w:color="auto"/>
            </w:tcBorders>
            <w:shd w:val="clear" w:color="auto" w:fill="auto"/>
            <w:noWrap/>
            <w:vAlign w:val="center"/>
          </w:tcPr>
          <w:p w14:paraId="68ED0C93"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三</w:t>
            </w:r>
          </w:p>
        </w:tc>
        <w:tc>
          <w:tcPr>
            <w:tcW w:w="2101" w:type="pct"/>
            <w:tcBorders>
              <w:top w:val="nil"/>
              <w:left w:val="nil"/>
              <w:bottom w:val="double" w:sz="6" w:space="0" w:color="auto"/>
              <w:right w:val="single" w:sz="8" w:space="0" w:color="auto"/>
            </w:tcBorders>
            <w:shd w:val="clear" w:color="auto" w:fill="auto"/>
            <w:noWrap/>
            <w:vAlign w:val="center"/>
          </w:tcPr>
          <w:p w14:paraId="6908506C"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总计</w:t>
            </w:r>
          </w:p>
        </w:tc>
        <w:tc>
          <w:tcPr>
            <w:tcW w:w="754" w:type="pct"/>
            <w:tcBorders>
              <w:top w:val="nil"/>
              <w:left w:val="nil"/>
              <w:bottom w:val="double" w:sz="6" w:space="0" w:color="auto"/>
              <w:right w:val="single" w:sz="8" w:space="0" w:color="auto"/>
            </w:tcBorders>
            <w:shd w:val="clear" w:color="auto" w:fill="auto"/>
            <w:noWrap/>
            <w:vAlign w:val="center"/>
          </w:tcPr>
          <w:p w14:paraId="7F022416" w14:textId="5B6438DF" w:rsidR="00C25F90" w:rsidRPr="0008085C" w:rsidRDefault="007C4218" w:rsidP="00D905C9">
            <w:pPr>
              <w:widowControl/>
              <w:jc w:val="center"/>
              <w:rPr>
                <w:rFonts w:ascii="宋体" w:hAnsi="宋体" w:cs="Calibri"/>
                <w:b/>
                <w:bCs/>
                <w:color w:val="000000"/>
                <w:kern w:val="0"/>
              </w:rPr>
            </w:pPr>
            <w:r>
              <w:rPr>
                <w:rFonts w:ascii="宋体" w:hAnsi="宋体"/>
                <w:b/>
                <w:color w:val="000000"/>
              </w:rPr>
              <w:t>54</w:t>
            </w:r>
            <w:r w:rsidR="00D905C9">
              <w:rPr>
                <w:rFonts w:ascii="宋体" w:hAnsi="宋体"/>
                <w:b/>
                <w:color w:val="000000"/>
              </w:rPr>
              <w:t>6</w:t>
            </w:r>
            <w:r>
              <w:rPr>
                <w:rFonts w:ascii="宋体" w:hAnsi="宋体"/>
                <w:b/>
                <w:color w:val="000000"/>
              </w:rPr>
              <w:t>.</w:t>
            </w:r>
            <w:r w:rsidR="00D905C9">
              <w:rPr>
                <w:rFonts w:ascii="宋体" w:hAnsi="宋体"/>
                <w:b/>
                <w:color w:val="000000"/>
              </w:rPr>
              <w:t>1</w:t>
            </w:r>
            <w:r>
              <w:rPr>
                <w:rFonts w:ascii="宋体" w:hAnsi="宋体"/>
                <w:b/>
                <w:color w:val="000000"/>
              </w:rPr>
              <w:t>7</w:t>
            </w:r>
          </w:p>
        </w:tc>
        <w:tc>
          <w:tcPr>
            <w:tcW w:w="1391" w:type="pct"/>
            <w:tcBorders>
              <w:top w:val="nil"/>
              <w:left w:val="nil"/>
              <w:bottom w:val="double" w:sz="6" w:space="0" w:color="auto"/>
              <w:right w:val="double" w:sz="6" w:space="0" w:color="auto"/>
            </w:tcBorders>
            <w:shd w:val="clear" w:color="auto" w:fill="auto"/>
            <w:noWrap/>
            <w:vAlign w:val="center"/>
          </w:tcPr>
          <w:p w14:paraId="102F4C91" w14:textId="77777777" w:rsidR="00C25F90" w:rsidRPr="0008085C" w:rsidRDefault="0039522C" w:rsidP="0008085C">
            <w:pPr>
              <w:widowControl/>
              <w:jc w:val="center"/>
              <w:rPr>
                <w:rFonts w:ascii="宋体" w:hAnsi="宋体" w:cs="宋体"/>
                <w:b/>
                <w:bCs/>
                <w:color w:val="000000"/>
                <w:kern w:val="0"/>
              </w:rPr>
            </w:pPr>
            <w:r w:rsidRPr="0008085C">
              <w:rPr>
                <w:rFonts w:ascii="宋体" w:hAnsi="宋体" w:cs="宋体" w:hint="eastAsia"/>
                <w:b/>
                <w:bCs/>
                <w:color w:val="000000"/>
                <w:kern w:val="0"/>
              </w:rPr>
              <w:t>一+二</w:t>
            </w:r>
          </w:p>
        </w:tc>
      </w:tr>
    </w:tbl>
    <w:p w14:paraId="684C7EA5" w14:textId="77777777" w:rsidR="00C25F90" w:rsidRDefault="00C25F90">
      <w:pPr>
        <w:widowControl/>
        <w:jc w:val="left"/>
        <w:rPr>
          <w:rFonts w:hAnsi="宋体"/>
          <w:color w:val="000000" w:themeColor="text1"/>
          <w:sz w:val="28"/>
        </w:rPr>
        <w:sectPr w:rsidR="00C25F90" w:rsidSect="00AD1FF6">
          <w:type w:val="continuous"/>
          <w:pgSz w:w="11906" w:h="16838"/>
          <w:pgMar w:top="1440" w:right="1800" w:bottom="1440" w:left="1800" w:header="652" w:footer="822" w:gutter="0"/>
          <w:cols w:space="720"/>
        </w:sectPr>
      </w:pPr>
    </w:p>
    <w:p w14:paraId="59A38158" w14:textId="77777777" w:rsidR="00C25F90" w:rsidRDefault="0039522C">
      <w:pPr>
        <w:pStyle w:val="33"/>
        <w:rPr>
          <w:rFonts w:ascii="宋体" w:hAnsi="宋体"/>
          <w:color w:val="000000" w:themeColor="text1"/>
        </w:rPr>
      </w:pPr>
      <w:bookmarkStart w:id="862" w:name="_Toc5075"/>
      <w:bookmarkStart w:id="863" w:name="_Toc34911845"/>
      <w:r>
        <w:rPr>
          <w:rFonts w:ascii="宋体" w:hAnsi="宋体" w:hint="eastAsia"/>
          <w:color w:val="000000" w:themeColor="text1"/>
        </w:rPr>
        <w:lastRenderedPageBreak/>
        <w:t>分项投资概算</w:t>
      </w:r>
      <w:bookmarkEnd w:id="862"/>
      <w:bookmarkEnd w:id="863"/>
    </w:p>
    <w:p w14:paraId="70A5E681" w14:textId="764149B8" w:rsidR="00C25F90" w:rsidRDefault="00B645DD">
      <w:pPr>
        <w:pStyle w:val="43"/>
        <w:rPr>
          <w:color w:val="000000" w:themeColor="text1"/>
        </w:rPr>
      </w:pPr>
      <w:bookmarkStart w:id="864" w:name="_Toc28514502"/>
      <w:r>
        <w:rPr>
          <w:rFonts w:hint="eastAsia"/>
        </w:rPr>
        <w:t>乡村基层党建管理平台</w:t>
      </w:r>
      <w:r w:rsidR="0039522C">
        <w:rPr>
          <w:rFonts w:hint="eastAsia"/>
          <w:color w:val="000000" w:themeColor="text1"/>
        </w:rPr>
        <w:t>投资概算</w:t>
      </w:r>
    </w:p>
    <w:p w14:paraId="2788E564" w14:textId="7DB1E4F9" w:rsidR="00F34CB4" w:rsidRDefault="00F34CB4" w:rsidP="00F34CB4">
      <w:pPr>
        <w:pStyle w:val="affb"/>
        <w:rPr>
          <w:color w:val="000000" w:themeColor="text1"/>
        </w:rPr>
      </w:pPr>
      <w:bookmarkStart w:id="865" w:name="_Toc349119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E47">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E7E47">
        <w:rPr>
          <w:noProof/>
        </w:rPr>
        <w:t>2</w:t>
      </w:r>
      <w:r>
        <w:fldChar w:fldCharType="end"/>
      </w:r>
      <w:r w:rsidR="00B645DD">
        <w:rPr>
          <w:rFonts w:hint="eastAsia"/>
        </w:rPr>
        <w:t>乡村基层党建管理平台</w:t>
      </w:r>
      <w:r>
        <w:rPr>
          <w:rFonts w:hint="eastAsia"/>
          <w:color w:val="000000" w:themeColor="text1"/>
        </w:rPr>
        <w:t>投资概算</w:t>
      </w:r>
      <w:bookmarkEnd w:id="865"/>
    </w:p>
    <w:tbl>
      <w:tblPr>
        <w:tblW w:w="5000" w:type="pct"/>
        <w:tblLayout w:type="fixed"/>
        <w:tblLook w:val="00A0" w:firstRow="1" w:lastRow="0" w:firstColumn="1" w:lastColumn="0" w:noHBand="0" w:noVBand="0"/>
      </w:tblPr>
      <w:tblGrid>
        <w:gridCol w:w="780"/>
        <w:gridCol w:w="1341"/>
        <w:gridCol w:w="95"/>
        <w:gridCol w:w="3735"/>
        <w:gridCol w:w="1133"/>
        <w:gridCol w:w="1213"/>
      </w:tblGrid>
      <w:tr w:rsidR="00002C51" w:rsidRPr="00E24F0F" w14:paraId="4DD569B6" w14:textId="77777777" w:rsidTr="00002C51">
        <w:trPr>
          <w:trHeight w:val="430"/>
        </w:trPr>
        <w:tc>
          <w:tcPr>
            <w:tcW w:w="470" w:type="pct"/>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2CE6036C"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序号</w:t>
            </w:r>
          </w:p>
        </w:tc>
        <w:tc>
          <w:tcPr>
            <w:tcW w:w="865" w:type="pct"/>
            <w:gridSpan w:val="2"/>
            <w:tcBorders>
              <w:top w:val="single" w:sz="4" w:space="0" w:color="auto"/>
              <w:left w:val="nil"/>
              <w:bottom w:val="single" w:sz="4" w:space="0" w:color="auto"/>
              <w:right w:val="single" w:sz="4" w:space="0" w:color="auto"/>
            </w:tcBorders>
            <w:shd w:val="clear" w:color="auto" w:fill="A6A6A6" w:themeFill="background1" w:themeFillShade="A6"/>
            <w:vAlign w:val="center"/>
          </w:tcPr>
          <w:p w14:paraId="0F1E0FF8"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项目名称</w:t>
            </w:r>
          </w:p>
        </w:tc>
        <w:tc>
          <w:tcPr>
            <w:tcW w:w="2251" w:type="pct"/>
            <w:tcBorders>
              <w:top w:val="single" w:sz="4" w:space="0" w:color="auto"/>
              <w:left w:val="nil"/>
              <w:bottom w:val="single" w:sz="4" w:space="0" w:color="auto"/>
              <w:right w:val="single" w:sz="4" w:space="0" w:color="auto"/>
            </w:tcBorders>
            <w:shd w:val="clear" w:color="auto" w:fill="A6A6A6" w:themeFill="background1" w:themeFillShade="A6"/>
            <w:vAlign w:val="center"/>
          </w:tcPr>
          <w:p w14:paraId="0F574662"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功能描述</w:t>
            </w:r>
          </w:p>
        </w:tc>
        <w:tc>
          <w:tcPr>
            <w:tcW w:w="683" w:type="pct"/>
            <w:tcBorders>
              <w:top w:val="single" w:sz="4" w:space="0" w:color="auto"/>
              <w:left w:val="nil"/>
              <w:bottom w:val="single" w:sz="4" w:space="0" w:color="auto"/>
              <w:right w:val="single" w:sz="4" w:space="0" w:color="auto"/>
            </w:tcBorders>
            <w:shd w:val="clear" w:color="auto" w:fill="A6A6A6" w:themeFill="background1" w:themeFillShade="A6"/>
            <w:vAlign w:val="center"/>
          </w:tcPr>
          <w:p w14:paraId="2233D44D"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工作量（人月）</w:t>
            </w:r>
          </w:p>
        </w:tc>
        <w:tc>
          <w:tcPr>
            <w:tcW w:w="731" w:type="pct"/>
            <w:tcBorders>
              <w:top w:val="single" w:sz="4" w:space="0" w:color="auto"/>
              <w:left w:val="nil"/>
              <w:bottom w:val="single" w:sz="4" w:space="0" w:color="auto"/>
              <w:right w:val="single" w:sz="4" w:space="0" w:color="auto"/>
            </w:tcBorders>
            <w:shd w:val="clear" w:color="auto" w:fill="A6A6A6" w:themeFill="background1" w:themeFillShade="A6"/>
            <w:vAlign w:val="center"/>
          </w:tcPr>
          <w:p w14:paraId="39645861"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金额</w:t>
            </w:r>
          </w:p>
          <w:p w14:paraId="599F42E0" w14:textId="77777777" w:rsidR="00002C51" w:rsidRPr="00002C51" w:rsidRDefault="00002C51" w:rsidP="00C17FDE">
            <w:pPr>
              <w:widowControl/>
              <w:jc w:val="center"/>
              <w:rPr>
                <w:rFonts w:ascii="宋体" w:hAnsi="宋体" w:cs="宋体"/>
                <w:bCs/>
                <w:color w:val="000000"/>
                <w:kern w:val="0"/>
              </w:rPr>
            </w:pPr>
            <w:r w:rsidRPr="00002C51">
              <w:rPr>
                <w:rFonts w:ascii="宋体" w:hAnsi="宋体" w:cs="宋体" w:hint="eastAsia"/>
                <w:b/>
                <w:bCs/>
                <w:color w:val="000000"/>
                <w:kern w:val="0"/>
              </w:rPr>
              <w:t>（万元）</w:t>
            </w:r>
          </w:p>
        </w:tc>
      </w:tr>
      <w:tr w:rsidR="00002C51" w:rsidRPr="00E24F0F" w14:paraId="58A2F9D7" w14:textId="77777777" w:rsidTr="00C17FDE">
        <w:trPr>
          <w:trHeight w:val="357"/>
        </w:trPr>
        <w:tc>
          <w:tcPr>
            <w:tcW w:w="470" w:type="pct"/>
            <w:tcBorders>
              <w:top w:val="nil"/>
              <w:left w:val="single" w:sz="4" w:space="0" w:color="auto"/>
              <w:bottom w:val="single" w:sz="4" w:space="0" w:color="auto"/>
              <w:right w:val="single" w:sz="4" w:space="0" w:color="auto"/>
            </w:tcBorders>
            <w:shd w:val="clear" w:color="000000" w:fill="FFFFFF"/>
            <w:vAlign w:val="center"/>
          </w:tcPr>
          <w:p w14:paraId="0F4538E5" w14:textId="77777777" w:rsidR="00002C51" w:rsidRPr="00002C51" w:rsidRDefault="00002C51" w:rsidP="00C17FDE">
            <w:pPr>
              <w:widowControl/>
              <w:jc w:val="center"/>
              <w:rPr>
                <w:rFonts w:ascii="宋体" w:hAnsi="宋体" w:cs="宋体"/>
                <w:b/>
                <w:bCs/>
                <w:color w:val="000000"/>
                <w:kern w:val="0"/>
              </w:rPr>
            </w:pPr>
            <w:r w:rsidRPr="00002C51">
              <w:rPr>
                <w:rFonts w:ascii="宋体" w:hAnsi="宋体" w:cs="宋体"/>
                <w:b/>
                <w:bCs/>
                <w:color w:val="000000"/>
                <w:kern w:val="0"/>
              </w:rPr>
              <w:t>1</w:t>
            </w:r>
          </w:p>
        </w:tc>
        <w:tc>
          <w:tcPr>
            <w:tcW w:w="4530" w:type="pct"/>
            <w:gridSpan w:val="5"/>
            <w:tcBorders>
              <w:top w:val="single" w:sz="4" w:space="0" w:color="auto"/>
              <w:left w:val="nil"/>
              <w:bottom w:val="single" w:sz="4" w:space="0" w:color="auto"/>
              <w:right w:val="single" w:sz="4" w:space="0" w:color="000000"/>
            </w:tcBorders>
            <w:shd w:val="clear" w:color="000000" w:fill="FFFFFF"/>
            <w:vAlign w:val="center"/>
          </w:tcPr>
          <w:p w14:paraId="6DA4717F" w14:textId="77777777" w:rsidR="00002C51" w:rsidRPr="00002C51" w:rsidRDefault="00002C51" w:rsidP="00C17FDE">
            <w:pPr>
              <w:widowControl/>
              <w:jc w:val="left"/>
              <w:rPr>
                <w:rFonts w:ascii="宋体" w:hAnsi="宋体" w:cs="宋体"/>
                <w:b/>
                <w:bCs/>
                <w:color w:val="000000"/>
                <w:kern w:val="0"/>
              </w:rPr>
            </w:pPr>
            <w:r w:rsidRPr="00002C51">
              <w:rPr>
                <w:rFonts w:ascii="宋体" w:hAnsi="宋体" w:cs="宋体" w:hint="eastAsia"/>
                <w:b/>
                <w:bCs/>
                <w:color w:val="000000"/>
                <w:kern w:val="0"/>
              </w:rPr>
              <w:t>党务聚焦</w:t>
            </w:r>
          </w:p>
        </w:tc>
      </w:tr>
      <w:tr w:rsidR="00002C51" w:rsidRPr="00E24F0F" w14:paraId="5322F576"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7F578BBD"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1.1</w:t>
            </w:r>
          </w:p>
        </w:tc>
        <w:tc>
          <w:tcPr>
            <w:tcW w:w="865" w:type="pct"/>
            <w:gridSpan w:val="2"/>
            <w:tcBorders>
              <w:top w:val="nil"/>
              <w:left w:val="nil"/>
              <w:bottom w:val="single" w:sz="4" w:space="0" w:color="auto"/>
              <w:right w:val="single" w:sz="4" w:space="0" w:color="auto"/>
            </w:tcBorders>
            <w:shd w:val="clear" w:color="000000" w:fill="FFFFFF"/>
            <w:vAlign w:val="center"/>
          </w:tcPr>
          <w:p w14:paraId="5C98BB4F"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hint="eastAsia"/>
                <w:color w:val="000000"/>
                <w:kern w:val="0"/>
              </w:rPr>
              <w:t>党建动态</w:t>
            </w:r>
          </w:p>
        </w:tc>
        <w:tc>
          <w:tcPr>
            <w:tcW w:w="2251" w:type="pct"/>
            <w:tcBorders>
              <w:top w:val="nil"/>
              <w:left w:val="nil"/>
              <w:bottom w:val="single" w:sz="4" w:space="0" w:color="auto"/>
              <w:right w:val="single" w:sz="4" w:space="0" w:color="auto"/>
            </w:tcBorders>
            <w:shd w:val="clear" w:color="000000" w:fill="FFFFFF"/>
            <w:vAlign w:val="center"/>
          </w:tcPr>
          <w:p w14:paraId="6A56A408" w14:textId="77777777" w:rsidR="00002C51" w:rsidRPr="00002C51" w:rsidRDefault="00002C51" w:rsidP="00C17FDE">
            <w:pPr>
              <w:widowControl/>
              <w:jc w:val="left"/>
              <w:rPr>
                <w:rFonts w:ascii="宋体" w:hAnsi="宋体" w:cs="宋体"/>
                <w:color w:val="000000"/>
                <w:kern w:val="0"/>
              </w:rPr>
            </w:pPr>
            <w:r w:rsidRPr="00002C51">
              <w:rPr>
                <w:rFonts w:ascii="宋体" w:hAnsi="宋体" w:cs="宋体" w:hint="eastAsia"/>
                <w:color w:val="000000"/>
                <w:kern w:val="0"/>
              </w:rPr>
              <w:t>党建动态实现了基层动态、经验交流和党建传真的录入和发布以及维护，包括基层动态、经验交流、党建传真模块。电脑后台管理端可以进行管理维护，并能够设置标题、时间、发布范围等信息，手机APP上可以进行点击查看。</w:t>
            </w:r>
          </w:p>
        </w:tc>
        <w:tc>
          <w:tcPr>
            <w:tcW w:w="683" w:type="pct"/>
            <w:tcBorders>
              <w:top w:val="nil"/>
              <w:left w:val="nil"/>
              <w:bottom w:val="single" w:sz="4" w:space="0" w:color="auto"/>
              <w:right w:val="single" w:sz="4" w:space="0" w:color="auto"/>
            </w:tcBorders>
            <w:noWrap/>
            <w:vAlign w:val="center"/>
          </w:tcPr>
          <w:p w14:paraId="18DFBB0C" w14:textId="544FA1AC"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5A1783AA" w14:textId="4EBF90C6"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1.</w:t>
            </w:r>
            <w:r w:rsidR="00C17FDE">
              <w:rPr>
                <w:rFonts w:ascii="宋体" w:hAnsi="宋体" w:cs="宋体"/>
                <w:color w:val="000000"/>
                <w:kern w:val="0"/>
              </w:rPr>
              <w:t>6</w:t>
            </w:r>
          </w:p>
        </w:tc>
      </w:tr>
      <w:tr w:rsidR="00002C51" w:rsidRPr="00E24F0F" w14:paraId="33AEB7FD" w14:textId="77777777" w:rsidTr="00C17FDE">
        <w:trPr>
          <w:trHeight w:val="1557"/>
        </w:trPr>
        <w:tc>
          <w:tcPr>
            <w:tcW w:w="470" w:type="pct"/>
            <w:tcBorders>
              <w:top w:val="nil"/>
              <w:left w:val="single" w:sz="4" w:space="0" w:color="auto"/>
              <w:bottom w:val="single" w:sz="4" w:space="0" w:color="auto"/>
              <w:right w:val="single" w:sz="4" w:space="0" w:color="auto"/>
            </w:tcBorders>
            <w:vAlign w:val="center"/>
          </w:tcPr>
          <w:p w14:paraId="7F2F8E80"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1.2</w:t>
            </w:r>
          </w:p>
        </w:tc>
        <w:tc>
          <w:tcPr>
            <w:tcW w:w="865" w:type="pct"/>
            <w:gridSpan w:val="2"/>
            <w:tcBorders>
              <w:top w:val="nil"/>
              <w:left w:val="nil"/>
              <w:bottom w:val="single" w:sz="4" w:space="0" w:color="auto"/>
              <w:right w:val="single" w:sz="4" w:space="0" w:color="auto"/>
            </w:tcBorders>
            <w:shd w:val="clear" w:color="000000" w:fill="FFFFFF"/>
            <w:vAlign w:val="center"/>
          </w:tcPr>
          <w:p w14:paraId="5E7AAE26"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hint="eastAsia"/>
                <w:color w:val="000000"/>
                <w:kern w:val="0"/>
              </w:rPr>
              <w:t>通知公告</w:t>
            </w:r>
          </w:p>
        </w:tc>
        <w:tc>
          <w:tcPr>
            <w:tcW w:w="2251" w:type="pct"/>
            <w:tcBorders>
              <w:top w:val="nil"/>
              <w:left w:val="nil"/>
              <w:bottom w:val="single" w:sz="4" w:space="0" w:color="auto"/>
              <w:right w:val="single" w:sz="4" w:space="0" w:color="auto"/>
            </w:tcBorders>
            <w:shd w:val="clear" w:color="000000" w:fill="FFFFFF"/>
            <w:vAlign w:val="center"/>
          </w:tcPr>
          <w:p w14:paraId="2377C624" w14:textId="77777777" w:rsidR="00002C51" w:rsidRPr="00002C51" w:rsidRDefault="00002C51" w:rsidP="00C17FDE">
            <w:pPr>
              <w:widowControl/>
              <w:jc w:val="left"/>
              <w:rPr>
                <w:rFonts w:ascii="宋体" w:hAnsi="宋体" w:cs="宋体"/>
                <w:color w:val="000000"/>
                <w:kern w:val="0"/>
              </w:rPr>
            </w:pPr>
            <w:r w:rsidRPr="00002C51">
              <w:rPr>
                <w:rFonts w:ascii="宋体" w:hAnsi="宋体" w:cs="宋体" w:hint="eastAsia"/>
                <w:color w:val="000000"/>
                <w:kern w:val="0"/>
              </w:rPr>
              <w:t>下发通知信息，由接收的部门和人员进行签收。电脑后台管理端可以进行管理维护，并能够设置标题、时间、发布范围等信息，手机APP上可以进行点击查看。</w:t>
            </w:r>
          </w:p>
        </w:tc>
        <w:tc>
          <w:tcPr>
            <w:tcW w:w="683" w:type="pct"/>
            <w:tcBorders>
              <w:top w:val="nil"/>
              <w:left w:val="nil"/>
              <w:bottom w:val="single" w:sz="4" w:space="0" w:color="auto"/>
              <w:right w:val="single" w:sz="4" w:space="0" w:color="auto"/>
            </w:tcBorders>
            <w:noWrap/>
            <w:vAlign w:val="center"/>
          </w:tcPr>
          <w:p w14:paraId="44F920DB" w14:textId="7AAB3CE4"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246E39DE" w14:textId="7A7C0938"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1.</w:t>
            </w:r>
            <w:r w:rsidR="00C17FDE">
              <w:rPr>
                <w:rFonts w:ascii="宋体" w:hAnsi="宋体" w:cs="宋体"/>
                <w:color w:val="000000"/>
                <w:kern w:val="0"/>
              </w:rPr>
              <w:t>6</w:t>
            </w:r>
          </w:p>
        </w:tc>
      </w:tr>
      <w:tr w:rsidR="00002C51" w:rsidRPr="00E24F0F" w14:paraId="5F710AA0"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50D5438B" w14:textId="77777777" w:rsidR="00002C51" w:rsidRPr="00002C51" w:rsidRDefault="00002C51" w:rsidP="00C17FDE">
            <w:pPr>
              <w:widowControl/>
              <w:jc w:val="center"/>
              <w:rPr>
                <w:rFonts w:ascii="宋体" w:hAnsi="宋体" w:cs="宋体"/>
                <w:b/>
                <w:bCs/>
                <w:color w:val="000000"/>
                <w:kern w:val="0"/>
              </w:rPr>
            </w:pPr>
            <w:r w:rsidRPr="00002C51">
              <w:rPr>
                <w:rFonts w:ascii="宋体" w:hAnsi="宋体" w:cs="宋体"/>
                <w:b/>
                <w:bCs/>
                <w:color w:val="000000"/>
                <w:kern w:val="0"/>
              </w:rPr>
              <w:t>2</w:t>
            </w:r>
          </w:p>
        </w:tc>
        <w:tc>
          <w:tcPr>
            <w:tcW w:w="4530" w:type="pct"/>
            <w:gridSpan w:val="5"/>
            <w:tcBorders>
              <w:top w:val="single" w:sz="4" w:space="0" w:color="auto"/>
              <w:left w:val="nil"/>
              <w:bottom w:val="single" w:sz="4" w:space="0" w:color="auto"/>
              <w:right w:val="single" w:sz="4" w:space="0" w:color="000000"/>
            </w:tcBorders>
            <w:shd w:val="clear" w:color="000000" w:fill="FFFFFF"/>
            <w:vAlign w:val="center"/>
          </w:tcPr>
          <w:p w14:paraId="208D1526" w14:textId="77777777" w:rsidR="00002C51" w:rsidRPr="00002C51" w:rsidRDefault="00002C51" w:rsidP="00C17FDE">
            <w:pPr>
              <w:widowControl/>
              <w:jc w:val="left"/>
              <w:rPr>
                <w:rFonts w:ascii="宋体" w:hAnsi="宋体" w:cs="宋体"/>
                <w:b/>
                <w:bCs/>
                <w:color w:val="000000"/>
                <w:kern w:val="0"/>
              </w:rPr>
            </w:pPr>
            <w:r w:rsidRPr="00002C51">
              <w:rPr>
                <w:rFonts w:ascii="宋体" w:hAnsi="宋体" w:cs="宋体" w:hint="eastAsia"/>
                <w:b/>
                <w:bCs/>
                <w:color w:val="000000"/>
                <w:kern w:val="0"/>
              </w:rPr>
              <w:t>组织管理</w:t>
            </w:r>
          </w:p>
        </w:tc>
      </w:tr>
      <w:tr w:rsidR="00C17FDE" w:rsidRPr="00E24F0F" w14:paraId="3CB316DA"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0EB18255"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2.1</w:t>
            </w:r>
          </w:p>
        </w:tc>
        <w:tc>
          <w:tcPr>
            <w:tcW w:w="865" w:type="pct"/>
            <w:gridSpan w:val="2"/>
            <w:tcBorders>
              <w:top w:val="nil"/>
              <w:left w:val="nil"/>
              <w:bottom w:val="single" w:sz="4" w:space="0" w:color="auto"/>
              <w:right w:val="single" w:sz="4" w:space="0" w:color="auto"/>
            </w:tcBorders>
            <w:shd w:val="clear" w:color="000000" w:fill="FFFFFF"/>
            <w:vAlign w:val="center"/>
          </w:tcPr>
          <w:p w14:paraId="4AE1A110"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党组织概况</w:t>
            </w:r>
          </w:p>
        </w:tc>
        <w:tc>
          <w:tcPr>
            <w:tcW w:w="2251" w:type="pct"/>
            <w:tcBorders>
              <w:top w:val="nil"/>
              <w:left w:val="nil"/>
              <w:bottom w:val="single" w:sz="4" w:space="0" w:color="auto"/>
              <w:right w:val="single" w:sz="4" w:space="0" w:color="auto"/>
            </w:tcBorders>
            <w:shd w:val="clear" w:color="000000" w:fill="FFFFFF"/>
            <w:vAlign w:val="center"/>
          </w:tcPr>
          <w:p w14:paraId="4CECC6C4"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党组织基本情况：针对党组织的基本情况梳理，应包含村目前的情况，党组织目前概要介绍的基本情况。针对党组织党建情况的梳理，应包含党组织目前的党建工作概况。</w:t>
            </w:r>
          </w:p>
          <w:p w14:paraId="329232E2"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党建荣誉：展示党建的具体荣誉情况，以图文形式展示党组织党建荣誉。</w:t>
            </w:r>
          </w:p>
        </w:tc>
        <w:tc>
          <w:tcPr>
            <w:tcW w:w="683" w:type="pct"/>
            <w:tcBorders>
              <w:top w:val="nil"/>
              <w:left w:val="nil"/>
              <w:bottom w:val="single" w:sz="4" w:space="0" w:color="auto"/>
              <w:right w:val="single" w:sz="4" w:space="0" w:color="auto"/>
            </w:tcBorders>
            <w:noWrap/>
            <w:vAlign w:val="center"/>
          </w:tcPr>
          <w:p w14:paraId="2DB6CE3C" w14:textId="55DFC600"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5912AE3C" w14:textId="35EDD240"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12DDAE52" w14:textId="77777777" w:rsidTr="00C17FDE">
        <w:trPr>
          <w:trHeight w:val="2100"/>
        </w:trPr>
        <w:tc>
          <w:tcPr>
            <w:tcW w:w="470" w:type="pct"/>
            <w:tcBorders>
              <w:top w:val="nil"/>
              <w:left w:val="single" w:sz="4" w:space="0" w:color="auto"/>
              <w:bottom w:val="single" w:sz="4" w:space="0" w:color="auto"/>
              <w:right w:val="single" w:sz="4" w:space="0" w:color="auto"/>
            </w:tcBorders>
            <w:vAlign w:val="center"/>
          </w:tcPr>
          <w:p w14:paraId="3D8087FB"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2.2</w:t>
            </w:r>
          </w:p>
        </w:tc>
        <w:tc>
          <w:tcPr>
            <w:tcW w:w="865" w:type="pct"/>
            <w:gridSpan w:val="2"/>
            <w:tcBorders>
              <w:top w:val="nil"/>
              <w:left w:val="nil"/>
              <w:bottom w:val="single" w:sz="4" w:space="0" w:color="auto"/>
              <w:right w:val="single" w:sz="4" w:space="0" w:color="auto"/>
            </w:tcBorders>
            <w:shd w:val="clear" w:color="000000" w:fill="FFFFFF"/>
            <w:vAlign w:val="center"/>
          </w:tcPr>
          <w:p w14:paraId="06ED7969"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班子结构</w:t>
            </w:r>
          </w:p>
        </w:tc>
        <w:tc>
          <w:tcPr>
            <w:tcW w:w="2251" w:type="pct"/>
            <w:tcBorders>
              <w:top w:val="nil"/>
              <w:left w:val="nil"/>
              <w:bottom w:val="single" w:sz="4" w:space="0" w:color="auto"/>
              <w:right w:val="single" w:sz="4" w:space="0" w:color="auto"/>
            </w:tcBorders>
            <w:shd w:val="clear" w:color="000000" w:fill="FFFFFF"/>
            <w:vAlign w:val="center"/>
          </w:tcPr>
          <w:p w14:paraId="5F5760B9"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班子介绍：对党组织目前的党支部具体班子进行概况介绍。</w:t>
            </w:r>
          </w:p>
          <w:p w14:paraId="36268029"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班子成员：展示具体党支部班子的班子成员，具体包括书记等任职的班子成员信息，点击后可以看到具体成员的个人简历、入党时间、出生时间、性别等等具体信息。</w:t>
            </w:r>
          </w:p>
        </w:tc>
        <w:tc>
          <w:tcPr>
            <w:tcW w:w="683" w:type="pct"/>
            <w:tcBorders>
              <w:top w:val="nil"/>
              <w:left w:val="nil"/>
              <w:bottom w:val="single" w:sz="4" w:space="0" w:color="auto"/>
              <w:right w:val="single" w:sz="4" w:space="0" w:color="auto"/>
            </w:tcBorders>
            <w:noWrap/>
            <w:vAlign w:val="center"/>
          </w:tcPr>
          <w:p w14:paraId="7E0F6E65" w14:textId="4E76D653"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310B202A" w14:textId="37281A11"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5CF868BB" w14:textId="77777777" w:rsidTr="00C17FDE">
        <w:trPr>
          <w:trHeight w:val="1500"/>
        </w:trPr>
        <w:tc>
          <w:tcPr>
            <w:tcW w:w="470" w:type="pct"/>
            <w:tcBorders>
              <w:top w:val="nil"/>
              <w:left w:val="single" w:sz="4" w:space="0" w:color="auto"/>
              <w:bottom w:val="single" w:sz="4" w:space="0" w:color="auto"/>
              <w:right w:val="single" w:sz="4" w:space="0" w:color="auto"/>
            </w:tcBorders>
            <w:vAlign w:val="center"/>
          </w:tcPr>
          <w:p w14:paraId="5D754911"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2.3</w:t>
            </w:r>
          </w:p>
        </w:tc>
        <w:tc>
          <w:tcPr>
            <w:tcW w:w="865" w:type="pct"/>
            <w:gridSpan w:val="2"/>
            <w:tcBorders>
              <w:top w:val="nil"/>
              <w:left w:val="nil"/>
              <w:bottom w:val="single" w:sz="4" w:space="0" w:color="auto"/>
              <w:right w:val="single" w:sz="4" w:space="0" w:color="auto"/>
            </w:tcBorders>
            <w:shd w:val="clear" w:color="000000" w:fill="FFFFFF"/>
            <w:vAlign w:val="center"/>
          </w:tcPr>
          <w:p w14:paraId="778103BD"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综合服务场所</w:t>
            </w:r>
          </w:p>
        </w:tc>
        <w:tc>
          <w:tcPr>
            <w:tcW w:w="2251" w:type="pct"/>
            <w:tcBorders>
              <w:top w:val="nil"/>
              <w:left w:val="nil"/>
              <w:bottom w:val="single" w:sz="4" w:space="0" w:color="auto"/>
              <w:right w:val="single" w:sz="4" w:space="0" w:color="auto"/>
            </w:tcBorders>
            <w:shd w:val="clear" w:color="000000" w:fill="FFFFFF"/>
            <w:vAlign w:val="center"/>
          </w:tcPr>
          <w:p w14:paraId="2B795F73"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展示综合服务场所（六有五室四中心）具体的概况，以图文形式展示。方便党员查看综合服务场所（六有五室四中心）的具体荣誉情况。</w:t>
            </w:r>
          </w:p>
        </w:tc>
        <w:tc>
          <w:tcPr>
            <w:tcW w:w="683" w:type="pct"/>
            <w:tcBorders>
              <w:top w:val="nil"/>
              <w:left w:val="nil"/>
              <w:bottom w:val="single" w:sz="4" w:space="0" w:color="auto"/>
              <w:right w:val="single" w:sz="4" w:space="0" w:color="auto"/>
            </w:tcBorders>
            <w:noWrap/>
            <w:vAlign w:val="center"/>
          </w:tcPr>
          <w:p w14:paraId="6A4F86EE" w14:textId="6015D617"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07F85598" w14:textId="15511301"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2E293781" w14:textId="77777777" w:rsidTr="00C17FDE">
        <w:trPr>
          <w:trHeight w:val="1500"/>
        </w:trPr>
        <w:tc>
          <w:tcPr>
            <w:tcW w:w="470" w:type="pct"/>
            <w:tcBorders>
              <w:top w:val="nil"/>
              <w:left w:val="single" w:sz="4" w:space="0" w:color="auto"/>
              <w:bottom w:val="single" w:sz="4" w:space="0" w:color="auto"/>
              <w:right w:val="single" w:sz="4" w:space="0" w:color="auto"/>
            </w:tcBorders>
            <w:vAlign w:val="center"/>
          </w:tcPr>
          <w:p w14:paraId="40D6B6D5"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lastRenderedPageBreak/>
              <w:t>2.4</w:t>
            </w:r>
          </w:p>
        </w:tc>
        <w:tc>
          <w:tcPr>
            <w:tcW w:w="865" w:type="pct"/>
            <w:gridSpan w:val="2"/>
            <w:tcBorders>
              <w:top w:val="nil"/>
              <w:left w:val="nil"/>
              <w:bottom w:val="single" w:sz="4" w:space="0" w:color="auto"/>
              <w:right w:val="single" w:sz="4" w:space="0" w:color="auto"/>
            </w:tcBorders>
            <w:shd w:val="clear" w:color="000000" w:fill="FFFFFF"/>
            <w:vAlign w:val="center"/>
          </w:tcPr>
          <w:p w14:paraId="0830EE9C"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按期换届</w:t>
            </w:r>
          </w:p>
        </w:tc>
        <w:tc>
          <w:tcPr>
            <w:tcW w:w="2251" w:type="pct"/>
            <w:tcBorders>
              <w:top w:val="nil"/>
              <w:left w:val="nil"/>
              <w:bottom w:val="single" w:sz="4" w:space="0" w:color="auto"/>
              <w:right w:val="single" w:sz="4" w:space="0" w:color="auto"/>
            </w:tcBorders>
            <w:shd w:val="clear" w:color="000000" w:fill="FFFFFF"/>
            <w:vAlign w:val="center"/>
          </w:tcPr>
          <w:p w14:paraId="583E995B"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对党组织30天内到期的换届情况进行提醒，并进行一系列后续业务工作。能够展示历史换届清单和正在进行中的换届流程，可以展示换届的开始时间、截止时间、最终结果、简要说明等信息，方便用户在APP上进行查看。</w:t>
            </w:r>
          </w:p>
        </w:tc>
        <w:tc>
          <w:tcPr>
            <w:tcW w:w="683" w:type="pct"/>
            <w:tcBorders>
              <w:top w:val="nil"/>
              <w:left w:val="nil"/>
              <w:bottom w:val="single" w:sz="4" w:space="0" w:color="auto"/>
              <w:right w:val="single" w:sz="4" w:space="0" w:color="auto"/>
            </w:tcBorders>
            <w:noWrap/>
            <w:vAlign w:val="center"/>
          </w:tcPr>
          <w:p w14:paraId="748E2B38" w14:textId="51885D33"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0D1D0A85" w14:textId="1053CED0"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49AE37D5"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7E4329A0"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2.5</w:t>
            </w:r>
          </w:p>
        </w:tc>
        <w:tc>
          <w:tcPr>
            <w:tcW w:w="865" w:type="pct"/>
            <w:gridSpan w:val="2"/>
            <w:tcBorders>
              <w:top w:val="nil"/>
              <w:left w:val="nil"/>
              <w:bottom w:val="single" w:sz="4" w:space="0" w:color="auto"/>
              <w:right w:val="single" w:sz="4" w:space="0" w:color="auto"/>
            </w:tcBorders>
            <w:shd w:val="clear" w:color="000000" w:fill="FFFFFF"/>
            <w:vAlign w:val="center"/>
          </w:tcPr>
          <w:p w14:paraId="71A0D030"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党组织管理</w:t>
            </w:r>
          </w:p>
        </w:tc>
        <w:tc>
          <w:tcPr>
            <w:tcW w:w="2251" w:type="pct"/>
            <w:tcBorders>
              <w:top w:val="nil"/>
              <w:left w:val="nil"/>
              <w:bottom w:val="single" w:sz="4" w:space="0" w:color="auto"/>
              <w:right w:val="single" w:sz="4" w:space="0" w:color="auto"/>
            </w:tcBorders>
            <w:shd w:val="clear" w:color="000000" w:fill="FFFFFF"/>
            <w:vAlign w:val="center"/>
          </w:tcPr>
          <w:p w14:paraId="415FC563"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实现乡镇、街道两级管理，乡镇、街道可对下级党组织和党员进行管理。实现党组织信息管理维护、党组织调整功能。党组织管理以树状结构展示每个党组织的具体概况信息，方便乡镇、街道对下级党组织进行管理。</w:t>
            </w:r>
          </w:p>
        </w:tc>
        <w:tc>
          <w:tcPr>
            <w:tcW w:w="683" w:type="pct"/>
            <w:tcBorders>
              <w:top w:val="nil"/>
              <w:left w:val="nil"/>
              <w:bottom w:val="single" w:sz="4" w:space="0" w:color="auto"/>
              <w:right w:val="single" w:sz="4" w:space="0" w:color="auto"/>
            </w:tcBorders>
            <w:noWrap/>
            <w:vAlign w:val="center"/>
          </w:tcPr>
          <w:p w14:paraId="12243BDD" w14:textId="2C243DA4"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1319390C" w14:textId="70946D3C"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002C51" w:rsidRPr="00E24F0F" w14:paraId="7829FBE3"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3BA0C23E" w14:textId="77777777" w:rsidR="00002C51" w:rsidRPr="00002C51" w:rsidRDefault="00002C51" w:rsidP="00C17FDE">
            <w:pPr>
              <w:widowControl/>
              <w:jc w:val="center"/>
              <w:rPr>
                <w:rFonts w:ascii="宋体" w:hAnsi="宋体" w:cs="宋体"/>
                <w:b/>
                <w:bCs/>
                <w:color w:val="000000"/>
                <w:kern w:val="0"/>
              </w:rPr>
            </w:pPr>
            <w:r w:rsidRPr="00002C51">
              <w:rPr>
                <w:rFonts w:ascii="宋体" w:hAnsi="宋体" w:cs="宋体"/>
                <w:b/>
                <w:bCs/>
                <w:color w:val="000000"/>
                <w:kern w:val="0"/>
              </w:rPr>
              <w:t>3</w:t>
            </w:r>
          </w:p>
        </w:tc>
        <w:tc>
          <w:tcPr>
            <w:tcW w:w="4530" w:type="pct"/>
            <w:gridSpan w:val="5"/>
            <w:tcBorders>
              <w:top w:val="single" w:sz="4" w:space="0" w:color="auto"/>
              <w:left w:val="nil"/>
              <w:bottom w:val="single" w:sz="4" w:space="0" w:color="auto"/>
              <w:right w:val="single" w:sz="4" w:space="0" w:color="000000"/>
            </w:tcBorders>
            <w:vAlign w:val="center"/>
          </w:tcPr>
          <w:p w14:paraId="21489287" w14:textId="77777777" w:rsidR="00002C51" w:rsidRPr="00002C51" w:rsidRDefault="00002C51" w:rsidP="00C17FDE">
            <w:pPr>
              <w:widowControl/>
              <w:jc w:val="left"/>
              <w:rPr>
                <w:rFonts w:ascii="宋体" w:hAnsi="宋体" w:cs="宋体"/>
                <w:b/>
                <w:bCs/>
                <w:color w:val="000000"/>
                <w:kern w:val="0"/>
              </w:rPr>
            </w:pPr>
            <w:r w:rsidRPr="00002C51">
              <w:rPr>
                <w:rFonts w:ascii="宋体" w:hAnsi="宋体" w:cs="宋体" w:hint="eastAsia"/>
                <w:b/>
                <w:bCs/>
                <w:color w:val="000000"/>
                <w:kern w:val="0"/>
              </w:rPr>
              <w:t>党员管理</w:t>
            </w:r>
          </w:p>
        </w:tc>
      </w:tr>
      <w:tr w:rsidR="00C17FDE" w:rsidRPr="00E24F0F" w14:paraId="47844BC2" w14:textId="77777777" w:rsidTr="00C17FDE">
        <w:trPr>
          <w:trHeight w:val="1200"/>
        </w:trPr>
        <w:tc>
          <w:tcPr>
            <w:tcW w:w="470" w:type="pct"/>
            <w:tcBorders>
              <w:top w:val="nil"/>
              <w:left w:val="single" w:sz="4" w:space="0" w:color="auto"/>
              <w:bottom w:val="single" w:sz="4" w:space="0" w:color="auto"/>
              <w:right w:val="single" w:sz="4" w:space="0" w:color="auto"/>
            </w:tcBorders>
            <w:vAlign w:val="center"/>
          </w:tcPr>
          <w:p w14:paraId="7DB1322A"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3.1</w:t>
            </w:r>
          </w:p>
        </w:tc>
        <w:tc>
          <w:tcPr>
            <w:tcW w:w="865" w:type="pct"/>
            <w:gridSpan w:val="2"/>
            <w:tcBorders>
              <w:top w:val="nil"/>
              <w:left w:val="nil"/>
              <w:bottom w:val="single" w:sz="4" w:space="0" w:color="auto"/>
              <w:right w:val="single" w:sz="4" w:space="0" w:color="auto"/>
            </w:tcBorders>
            <w:shd w:val="clear" w:color="000000" w:fill="FFFFFF"/>
            <w:vAlign w:val="center"/>
          </w:tcPr>
          <w:p w14:paraId="11DE7B75"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党员信息</w:t>
            </w:r>
          </w:p>
        </w:tc>
        <w:tc>
          <w:tcPr>
            <w:tcW w:w="2251" w:type="pct"/>
            <w:tcBorders>
              <w:top w:val="nil"/>
              <w:left w:val="nil"/>
              <w:bottom w:val="single" w:sz="4" w:space="0" w:color="auto"/>
              <w:right w:val="single" w:sz="4" w:space="0" w:color="auto"/>
            </w:tcBorders>
            <w:shd w:val="clear" w:color="000000" w:fill="FFFFFF"/>
            <w:vAlign w:val="center"/>
          </w:tcPr>
          <w:p w14:paraId="1F32F745"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展示党员的具体信息，具体包括具体成员的个人简历、入党时间、出生时间、性别等信息。能够方便党员修改或查看自己的信息，方便上级领导查看自己党组织中的党员概况信息。</w:t>
            </w:r>
          </w:p>
        </w:tc>
        <w:tc>
          <w:tcPr>
            <w:tcW w:w="683" w:type="pct"/>
            <w:tcBorders>
              <w:top w:val="nil"/>
              <w:left w:val="nil"/>
              <w:bottom w:val="single" w:sz="4" w:space="0" w:color="auto"/>
              <w:right w:val="single" w:sz="4" w:space="0" w:color="auto"/>
            </w:tcBorders>
            <w:noWrap/>
            <w:vAlign w:val="center"/>
          </w:tcPr>
          <w:p w14:paraId="0144DBA6" w14:textId="215D4CDC"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49AB3104" w14:textId="09AE4304"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7805C789"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395B2699"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3.2</w:t>
            </w:r>
          </w:p>
        </w:tc>
        <w:tc>
          <w:tcPr>
            <w:tcW w:w="865" w:type="pct"/>
            <w:gridSpan w:val="2"/>
            <w:tcBorders>
              <w:top w:val="nil"/>
              <w:left w:val="nil"/>
              <w:bottom w:val="single" w:sz="4" w:space="0" w:color="auto"/>
              <w:right w:val="single" w:sz="4" w:space="0" w:color="auto"/>
            </w:tcBorders>
            <w:shd w:val="clear" w:color="000000" w:fill="FFFFFF"/>
            <w:vAlign w:val="center"/>
          </w:tcPr>
          <w:p w14:paraId="78E47C3E"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流动党员管理</w:t>
            </w:r>
          </w:p>
        </w:tc>
        <w:tc>
          <w:tcPr>
            <w:tcW w:w="2251" w:type="pct"/>
            <w:tcBorders>
              <w:top w:val="nil"/>
              <w:left w:val="nil"/>
              <w:bottom w:val="single" w:sz="4" w:space="0" w:color="auto"/>
              <w:right w:val="single" w:sz="4" w:space="0" w:color="auto"/>
            </w:tcBorders>
            <w:shd w:val="clear" w:color="000000" w:fill="FFFFFF"/>
            <w:vAlign w:val="center"/>
          </w:tcPr>
          <w:p w14:paraId="707F4D5B"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乡镇、街道管理流动党员，查阅流动党员的目前状况，并且能够录入和编辑流动党员的流入/流出日期、流入/流出地单位、流入/流出联系人等信息。提供流动党员名册、流动党员具体信息的管理。具体包括具体成员的个人简历、入党时间、出生时间、性别等信息。</w:t>
            </w:r>
          </w:p>
        </w:tc>
        <w:tc>
          <w:tcPr>
            <w:tcW w:w="683" w:type="pct"/>
            <w:tcBorders>
              <w:top w:val="nil"/>
              <w:left w:val="nil"/>
              <w:bottom w:val="single" w:sz="4" w:space="0" w:color="auto"/>
              <w:right w:val="single" w:sz="4" w:space="0" w:color="auto"/>
            </w:tcBorders>
            <w:noWrap/>
            <w:vAlign w:val="center"/>
          </w:tcPr>
          <w:p w14:paraId="5EC79F8E" w14:textId="00F60271"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2B410266" w14:textId="372E3443"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675F95F5"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10C4D3B9"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3.3</w:t>
            </w:r>
          </w:p>
        </w:tc>
        <w:tc>
          <w:tcPr>
            <w:tcW w:w="865" w:type="pct"/>
            <w:gridSpan w:val="2"/>
            <w:tcBorders>
              <w:top w:val="nil"/>
              <w:left w:val="nil"/>
              <w:bottom w:val="single" w:sz="4" w:space="0" w:color="auto"/>
              <w:right w:val="single" w:sz="4" w:space="0" w:color="auto"/>
            </w:tcBorders>
            <w:shd w:val="clear" w:color="000000" w:fill="FFFFFF"/>
            <w:vAlign w:val="center"/>
          </w:tcPr>
          <w:p w14:paraId="69FB2AE9"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发展党员管理</w:t>
            </w:r>
          </w:p>
        </w:tc>
        <w:tc>
          <w:tcPr>
            <w:tcW w:w="2251" w:type="pct"/>
            <w:tcBorders>
              <w:top w:val="nil"/>
              <w:left w:val="nil"/>
              <w:bottom w:val="single" w:sz="4" w:space="0" w:color="auto"/>
              <w:right w:val="single" w:sz="4" w:space="0" w:color="auto"/>
            </w:tcBorders>
            <w:shd w:val="clear" w:color="000000" w:fill="FFFFFF"/>
            <w:vAlign w:val="center"/>
          </w:tcPr>
          <w:p w14:paraId="63AA0A27"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动态记录党员发展的流程，可查询发展党员的各阶段信息。同时，提供发展党员具体信息的管理，具体包括具体成员的个人简历、入党时间、出生时间、性别等信息。</w:t>
            </w:r>
          </w:p>
        </w:tc>
        <w:tc>
          <w:tcPr>
            <w:tcW w:w="683" w:type="pct"/>
            <w:tcBorders>
              <w:top w:val="nil"/>
              <w:left w:val="nil"/>
              <w:bottom w:val="single" w:sz="4" w:space="0" w:color="auto"/>
              <w:right w:val="single" w:sz="4" w:space="0" w:color="auto"/>
            </w:tcBorders>
            <w:noWrap/>
            <w:vAlign w:val="center"/>
          </w:tcPr>
          <w:p w14:paraId="0D546E63" w14:textId="19BE0BCB"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7B1B74DF" w14:textId="1C6F82B2"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31C98580"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5908B716"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3.4</w:t>
            </w:r>
          </w:p>
        </w:tc>
        <w:tc>
          <w:tcPr>
            <w:tcW w:w="865" w:type="pct"/>
            <w:gridSpan w:val="2"/>
            <w:tcBorders>
              <w:top w:val="nil"/>
              <w:left w:val="nil"/>
              <w:bottom w:val="single" w:sz="4" w:space="0" w:color="auto"/>
              <w:right w:val="single" w:sz="4" w:space="0" w:color="auto"/>
            </w:tcBorders>
            <w:shd w:val="clear" w:color="000000" w:fill="FFFFFF"/>
            <w:vAlign w:val="center"/>
          </w:tcPr>
          <w:p w14:paraId="3E64B417"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党内组织生活</w:t>
            </w:r>
          </w:p>
        </w:tc>
        <w:tc>
          <w:tcPr>
            <w:tcW w:w="2251" w:type="pct"/>
            <w:tcBorders>
              <w:top w:val="nil"/>
              <w:left w:val="nil"/>
              <w:bottom w:val="single" w:sz="4" w:space="0" w:color="auto"/>
              <w:right w:val="single" w:sz="4" w:space="0" w:color="auto"/>
            </w:tcBorders>
            <w:shd w:val="clear" w:color="000000" w:fill="FFFFFF"/>
            <w:vAlign w:val="center"/>
          </w:tcPr>
          <w:p w14:paraId="385D9BD1"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党内组织生活主要包括组织生活会、党员活动日、谈心谈话、抽查台账、列席概况等模块。这些模块能够在后台管理端进行管理和录入，并在PC首页、手机APP等操作端以图文、统计图等形式展现。</w:t>
            </w:r>
          </w:p>
        </w:tc>
        <w:tc>
          <w:tcPr>
            <w:tcW w:w="683" w:type="pct"/>
            <w:tcBorders>
              <w:top w:val="nil"/>
              <w:left w:val="nil"/>
              <w:bottom w:val="single" w:sz="4" w:space="0" w:color="auto"/>
              <w:right w:val="single" w:sz="4" w:space="0" w:color="auto"/>
            </w:tcBorders>
            <w:noWrap/>
            <w:vAlign w:val="center"/>
          </w:tcPr>
          <w:p w14:paraId="7A2F6302" w14:textId="44FC7756"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06F64BE0" w14:textId="1BB19922"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C17FDE" w:rsidRPr="00E24F0F" w14:paraId="0FAF6BCE"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1B135106"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3.5</w:t>
            </w:r>
          </w:p>
        </w:tc>
        <w:tc>
          <w:tcPr>
            <w:tcW w:w="865" w:type="pct"/>
            <w:gridSpan w:val="2"/>
            <w:tcBorders>
              <w:top w:val="nil"/>
              <w:left w:val="nil"/>
              <w:bottom w:val="single" w:sz="4" w:space="0" w:color="auto"/>
              <w:right w:val="single" w:sz="4" w:space="0" w:color="auto"/>
            </w:tcBorders>
            <w:shd w:val="clear" w:color="000000" w:fill="FFFFFF"/>
            <w:vAlign w:val="center"/>
          </w:tcPr>
          <w:p w14:paraId="4F181EA2"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党员管理</w:t>
            </w:r>
          </w:p>
        </w:tc>
        <w:tc>
          <w:tcPr>
            <w:tcW w:w="2251" w:type="pct"/>
            <w:tcBorders>
              <w:top w:val="nil"/>
              <w:left w:val="nil"/>
              <w:bottom w:val="single" w:sz="4" w:space="0" w:color="auto"/>
              <w:right w:val="single" w:sz="4" w:space="0" w:color="auto"/>
            </w:tcBorders>
            <w:shd w:val="clear" w:color="000000" w:fill="FFFFFF"/>
            <w:vAlign w:val="center"/>
          </w:tcPr>
          <w:p w14:paraId="6B5C0351"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乡镇、街道管理下级党组织党员，实现党员的基本信息，包含姓名、性别、年龄、入党时间等信息的具体管理，具备批量导入导出党员信息的功能。</w:t>
            </w:r>
          </w:p>
        </w:tc>
        <w:tc>
          <w:tcPr>
            <w:tcW w:w="683" w:type="pct"/>
            <w:tcBorders>
              <w:top w:val="nil"/>
              <w:left w:val="nil"/>
              <w:bottom w:val="single" w:sz="4" w:space="0" w:color="auto"/>
              <w:right w:val="single" w:sz="4" w:space="0" w:color="auto"/>
            </w:tcBorders>
            <w:noWrap/>
            <w:vAlign w:val="center"/>
          </w:tcPr>
          <w:p w14:paraId="43F82BCB" w14:textId="69736BB6" w:rsidR="00C17FDE" w:rsidRPr="00002C51" w:rsidRDefault="00C17FDE" w:rsidP="00C17FDE">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sz="4" w:space="0" w:color="auto"/>
              <w:right w:val="single" w:sz="4" w:space="0" w:color="auto"/>
            </w:tcBorders>
            <w:noWrap/>
            <w:vAlign w:val="center"/>
          </w:tcPr>
          <w:p w14:paraId="22B4DDD8" w14:textId="4874DB34" w:rsidR="00C17FDE" w:rsidRPr="00002C51" w:rsidRDefault="00C17FDE" w:rsidP="00C17FDE">
            <w:pPr>
              <w:widowControl/>
              <w:jc w:val="center"/>
              <w:rPr>
                <w:rFonts w:ascii="宋体" w:hAnsi="宋体" w:cs="宋体"/>
                <w:color w:val="000000"/>
                <w:kern w:val="0"/>
              </w:rPr>
            </w:pPr>
            <w:r w:rsidRPr="00002C51">
              <w:rPr>
                <w:rFonts w:ascii="宋体" w:hAnsi="宋体" w:cs="宋体"/>
                <w:color w:val="000000"/>
                <w:kern w:val="0"/>
              </w:rPr>
              <w:t>1.</w:t>
            </w:r>
            <w:r>
              <w:rPr>
                <w:rFonts w:ascii="宋体" w:hAnsi="宋体" w:cs="宋体"/>
                <w:color w:val="000000"/>
                <w:kern w:val="0"/>
              </w:rPr>
              <w:t>6</w:t>
            </w:r>
          </w:p>
        </w:tc>
      </w:tr>
      <w:tr w:rsidR="00002C51" w:rsidRPr="00E24F0F" w14:paraId="572F8FF3"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57C78A7D" w14:textId="77777777" w:rsidR="00002C51" w:rsidRPr="00002C51" w:rsidRDefault="00002C51" w:rsidP="00C17FDE">
            <w:pPr>
              <w:widowControl/>
              <w:jc w:val="center"/>
              <w:rPr>
                <w:rFonts w:ascii="宋体" w:hAnsi="宋体" w:cs="宋体"/>
                <w:b/>
                <w:bCs/>
                <w:color w:val="000000"/>
                <w:kern w:val="0"/>
              </w:rPr>
            </w:pPr>
            <w:r w:rsidRPr="00002C51">
              <w:rPr>
                <w:rFonts w:ascii="宋体" w:hAnsi="宋体" w:cs="宋体"/>
                <w:b/>
                <w:bCs/>
                <w:color w:val="000000"/>
                <w:kern w:val="0"/>
              </w:rPr>
              <w:t>4</w:t>
            </w:r>
          </w:p>
        </w:tc>
        <w:tc>
          <w:tcPr>
            <w:tcW w:w="4530" w:type="pct"/>
            <w:gridSpan w:val="5"/>
            <w:tcBorders>
              <w:top w:val="single" w:sz="4" w:space="0" w:color="auto"/>
              <w:left w:val="nil"/>
              <w:bottom w:val="single" w:sz="4" w:space="0" w:color="auto"/>
              <w:right w:val="single" w:sz="4" w:space="0" w:color="000000"/>
            </w:tcBorders>
            <w:vAlign w:val="center"/>
          </w:tcPr>
          <w:p w14:paraId="1D18B049" w14:textId="77777777" w:rsidR="00002C51" w:rsidRPr="00002C51" w:rsidRDefault="00002C51" w:rsidP="00C17FDE">
            <w:pPr>
              <w:widowControl/>
              <w:jc w:val="left"/>
              <w:rPr>
                <w:rFonts w:ascii="宋体" w:hAnsi="宋体" w:cs="宋体"/>
                <w:b/>
                <w:bCs/>
                <w:color w:val="000000"/>
                <w:kern w:val="0"/>
              </w:rPr>
            </w:pPr>
            <w:r w:rsidRPr="00002C51">
              <w:rPr>
                <w:rFonts w:ascii="宋体" w:hAnsi="宋体" w:cs="宋体" w:hint="eastAsia"/>
                <w:b/>
                <w:bCs/>
                <w:color w:val="000000"/>
                <w:kern w:val="0"/>
              </w:rPr>
              <w:t>红色服务</w:t>
            </w:r>
          </w:p>
        </w:tc>
      </w:tr>
      <w:tr w:rsidR="005856E0" w:rsidRPr="00E24F0F" w14:paraId="78D503C0"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56B2364B"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color w:val="000000"/>
                <w:kern w:val="0"/>
              </w:rPr>
              <w:t>4.1</w:t>
            </w:r>
          </w:p>
        </w:tc>
        <w:tc>
          <w:tcPr>
            <w:tcW w:w="865" w:type="pct"/>
            <w:gridSpan w:val="2"/>
            <w:tcBorders>
              <w:top w:val="nil"/>
              <w:left w:val="nil"/>
              <w:bottom w:val="single" w:sz="4" w:space="0" w:color="auto"/>
              <w:right w:val="single" w:sz="4" w:space="0" w:color="auto"/>
            </w:tcBorders>
            <w:shd w:val="clear" w:color="000000" w:fill="FFFFFF"/>
            <w:vAlign w:val="center"/>
          </w:tcPr>
          <w:p w14:paraId="0DD9ACFF"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便民代办</w:t>
            </w:r>
          </w:p>
        </w:tc>
        <w:tc>
          <w:tcPr>
            <w:tcW w:w="2251" w:type="pct"/>
            <w:tcBorders>
              <w:top w:val="nil"/>
              <w:left w:val="nil"/>
              <w:bottom w:val="single" w:sz="4" w:space="0" w:color="auto"/>
              <w:right w:val="single" w:sz="4" w:space="0" w:color="auto"/>
            </w:tcBorders>
            <w:shd w:val="clear" w:color="000000" w:fill="FFFFFF"/>
            <w:vAlign w:val="center"/>
          </w:tcPr>
          <w:p w14:paraId="72CE6CA1"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对接民情直通车，党员对关心的问题提出具体的咨询和建议，上传后由咨询建议反馈模块进行转送到村、镇等进行对点处理，及时反馈落实情况。</w:t>
            </w:r>
          </w:p>
        </w:tc>
        <w:tc>
          <w:tcPr>
            <w:tcW w:w="683" w:type="pct"/>
            <w:tcBorders>
              <w:top w:val="nil"/>
              <w:left w:val="nil"/>
              <w:bottom w:val="single" w:sz="4" w:space="0" w:color="auto"/>
              <w:right w:val="single" w:sz="4" w:space="0" w:color="auto"/>
            </w:tcBorders>
            <w:noWrap/>
            <w:vAlign w:val="center"/>
          </w:tcPr>
          <w:p w14:paraId="742A4CF4" w14:textId="5A0343D9"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15D71F35" w14:textId="4CD52887"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002C51" w:rsidRPr="00E24F0F" w14:paraId="705085FC" w14:textId="77777777" w:rsidTr="00C17FDE">
        <w:trPr>
          <w:trHeight w:val="1500"/>
        </w:trPr>
        <w:tc>
          <w:tcPr>
            <w:tcW w:w="470" w:type="pct"/>
            <w:tcBorders>
              <w:top w:val="nil"/>
              <w:left w:val="single" w:sz="4" w:space="0" w:color="auto"/>
              <w:bottom w:val="single" w:sz="4" w:space="0" w:color="auto"/>
              <w:right w:val="single" w:sz="4" w:space="0" w:color="auto"/>
            </w:tcBorders>
            <w:vAlign w:val="center"/>
          </w:tcPr>
          <w:p w14:paraId="1EFDD23D"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lastRenderedPageBreak/>
              <w:t>4.2</w:t>
            </w:r>
          </w:p>
        </w:tc>
        <w:tc>
          <w:tcPr>
            <w:tcW w:w="865" w:type="pct"/>
            <w:gridSpan w:val="2"/>
            <w:tcBorders>
              <w:top w:val="nil"/>
              <w:left w:val="nil"/>
              <w:bottom w:val="single" w:sz="4" w:space="0" w:color="auto"/>
              <w:right w:val="single" w:sz="4" w:space="0" w:color="auto"/>
            </w:tcBorders>
            <w:shd w:val="clear" w:color="000000" w:fill="FFFFFF"/>
            <w:vAlign w:val="center"/>
          </w:tcPr>
          <w:p w14:paraId="0A7740CF"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hint="eastAsia"/>
                <w:color w:val="000000"/>
                <w:kern w:val="0"/>
              </w:rPr>
              <w:t>志愿服务</w:t>
            </w:r>
          </w:p>
        </w:tc>
        <w:tc>
          <w:tcPr>
            <w:tcW w:w="2251" w:type="pct"/>
            <w:tcBorders>
              <w:top w:val="nil"/>
              <w:left w:val="nil"/>
              <w:bottom w:val="single" w:sz="4" w:space="0" w:color="auto"/>
              <w:right w:val="single" w:sz="4" w:space="0" w:color="auto"/>
            </w:tcBorders>
            <w:shd w:val="clear" w:color="000000" w:fill="FFFFFF"/>
            <w:vAlign w:val="center"/>
          </w:tcPr>
          <w:p w14:paraId="1BFE0617" w14:textId="77777777" w:rsidR="00002C51" w:rsidRPr="00002C51" w:rsidRDefault="00002C51" w:rsidP="00C17FDE">
            <w:pPr>
              <w:widowControl/>
              <w:jc w:val="left"/>
              <w:rPr>
                <w:rFonts w:ascii="宋体" w:hAnsi="宋体" w:cs="宋体"/>
                <w:color w:val="000000"/>
                <w:kern w:val="0"/>
              </w:rPr>
            </w:pPr>
            <w:r w:rsidRPr="00002C51">
              <w:rPr>
                <w:rFonts w:ascii="宋体" w:hAnsi="宋体" w:cs="宋体" w:hint="eastAsia"/>
                <w:color w:val="000000"/>
                <w:kern w:val="0"/>
              </w:rPr>
              <w:t>党建超市：进行场地的预约，志愿者服务或其他服务的点单和发单活动。通过网络化流程办理，节省了进行现实申请的繁琐流程，同时做到业务流程有迹可循、有档可查。</w:t>
            </w:r>
          </w:p>
          <w:p w14:paraId="7B3C5F5E" w14:textId="77777777" w:rsidR="00002C51" w:rsidRPr="00002C51" w:rsidRDefault="00002C51" w:rsidP="00C17FDE">
            <w:pPr>
              <w:widowControl/>
              <w:jc w:val="left"/>
              <w:rPr>
                <w:rFonts w:ascii="宋体" w:hAnsi="宋体" w:cs="宋体"/>
                <w:color w:val="000000"/>
                <w:kern w:val="0"/>
              </w:rPr>
            </w:pPr>
            <w:r w:rsidRPr="00002C51">
              <w:rPr>
                <w:rFonts w:ascii="宋体" w:hAnsi="宋体" w:cs="宋体" w:hint="eastAsia"/>
                <w:color w:val="000000"/>
                <w:kern w:val="0"/>
              </w:rPr>
              <w:t>志愿者管理：乡镇、街道工作人员可以建立志愿者组织档案，发布志愿者活动，记录在职党员的社区活动。可以通过手机端上传图片、文字资料等形式来展现志愿者活动风采。</w:t>
            </w:r>
          </w:p>
        </w:tc>
        <w:tc>
          <w:tcPr>
            <w:tcW w:w="683" w:type="pct"/>
            <w:tcBorders>
              <w:top w:val="nil"/>
              <w:left w:val="nil"/>
              <w:bottom w:val="single" w:sz="4" w:space="0" w:color="auto"/>
              <w:right w:val="single" w:sz="4" w:space="0" w:color="auto"/>
            </w:tcBorders>
            <w:noWrap/>
            <w:vAlign w:val="center"/>
          </w:tcPr>
          <w:p w14:paraId="56239022" w14:textId="67217808"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2D5D5347" w14:textId="3F719C73"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2.</w:t>
            </w:r>
            <w:r w:rsidR="00C17FDE">
              <w:rPr>
                <w:rFonts w:ascii="宋体" w:hAnsi="宋体" w:cs="宋体"/>
                <w:color w:val="000000"/>
                <w:kern w:val="0"/>
              </w:rPr>
              <w:t>4</w:t>
            </w:r>
          </w:p>
        </w:tc>
      </w:tr>
      <w:tr w:rsidR="00AB3BC1" w:rsidRPr="00E24F0F" w14:paraId="2C1A9443"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5C31016B"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4.3</w:t>
            </w:r>
          </w:p>
        </w:tc>
        <w:tc>
          <w:tcPr>
            <w:tcW w:w="865" w:type="pct"/>
            <w:gridSpan w:val="2"/>
            <w:tcBorders>
              <w:top w:val="nil"/>
              <w:left w:val="nil"/>
              <w:bottom w:val="single" w:sz="4" w:space="0" w:color="auto"/>
              <w:right w:val="single" w:sz="4" w:space="0" w:color="auto"/>
            </w:tcBorders>
            <w:shd w:val="clear" w:color="000000" w:fill="FFFFFF"/>
            <w:vAlign w:val="center"/>
          </w:tcPr>
          <w:p w14:paraId="5F103CDC"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hint="eastAsia"/>
                <w:color w:val="000000"/>
                <w:kern w:val="0"/>
              </w:rPr>
              <w:t>党内关怀</w:t>
            </w:r>
          </w:p>
        </w:tc>
        <w:tc>
          <w:tcPr>
            <w:tcW w:w="2251" w:type="pct"/>
            <w:tcBorders>
              <w:top w:val="nil"/>
              <w:left w:val="nil"/>
              <w:bottom w:val="single" w:sz="4" w:space="0" w:color="auto"/>
              <w:right w:val="single" w:sz="4" w:space="0" w:color="auto"/>
            </w:tcBorders>
            <w:shd w:val="clear" w:color="000000" w:fill="FFFFFF"/>
            <w:vAlign w:val="center"/>
          </w:tcPr>
          <w:p w14:paraId="0CFBBFB5" w14:textId="77777777" w:rsidR="00AB3BC1" w:rsidRPr="00002C51" w:rsidRDefault="00AB3BC1" w:rsidP="00AB3BC1">
            <w:pPr>
              <w:widowControl/>
              <w:jc w:val="left"/>
              <w:rPr>
                <w:rFonts w:ascii="宋体" w:hAnsi="宋体" w:cs="宋体"/>
                <w:color w:val="000000"/>
                <w:kern w:val="0"/>
              </w:rPr>
            </w:pPr>
            <w:r w:rsidRPr="00002C51">
              <w:rPr>
                <w:rFonts w:ascii="宋体" w:hAnsi="宋体" w:cs="宋体" w:hint="eastAsia"/>
                <w:color w:val="000000"/>
                <w:kern w:val="0"/>
              </w:rPr>
              <w:t>针对困难党员和老党员实现党内关怀帮扶工作，提供困难党员和老党员的党员管理、走访慰问记录。提供困难家庭的名册等。具体包括具体成员的个人简历、入党时间、出生时间、性别等信息。</w:t>
            </w:r>
          </w:p>
        </w:tc>
        <w:tc>
          <w:tcPr>
            <w:tcW w:w="683" w:type="pct"/>
            <w:tcBorders>
              <w:top w:val="nil"/>
              <w:left w:val="nil"/>
              <w:bottom w:val="single" w:sz="4" w:space="0" w:color="auto"/>
              <w:right w:val="single" w:sz="4" w:space="0" w:color="auto"/>
            </w:tcBorders>
            <w:noWrap/>
            <w:vAlign w:val="center"/>
          </w:tcPr>
          <w:p w14:paraId="30F638EE" w14:textId="08448D50" w:rsidR="00AB3BC1" w:rsidRPr="00002C51" w:rsidRDefault="00AB3BC1" w:rsidP="00AB3BC1">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70F2C272" w14:textId="6BC8D1EC"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2.</w:t>
            </w:r>
            <w:r>
              <w:rPr>
                <w:rFonts w:ascii="宋体" w:hAnsi="宋体" w:cs="宋体"/>
                <w:color w:val="000000"/>
                <w:kern w:val="0"/>
              </w:rPr>
              <w:t>4</w:t>
            </w:r>
          </w:p>
        </w:tc>
      </w:tr>
      <w:tr w:rsidR="005856E0" w:rsidRPr="00E24F0F" w14:paraId="2BA3FAE7"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12B6AA21"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color w:val="000000"/>
                <w:kern w:val="0"/>
              </w:rPr>
              <w:t>4.4</w:t>
            </w:r>
          </w:p>
        </w:tc>
        <w:tc>
          <w:tcPr>
            <w:tcW w:w="865" w:type="pct"/>
            <w:gridSpan w:val="2"/>
            <w:tcBorders>
              <w:top w:val="nil"/>
              <w:left w:val="nil"/>
              <w:bottom w:val="single" w:sz="4" w:space="0" w:color="auto"/>
              <w:right w:val="single" w:sz="4" w:space="0" w:color="auto"/>
            </w:tcBorders>
            <w:shd w:val="clear" w:color="000000" w:fill="FFFFFF"/>
            <w:vAlign w:val="center"/>
          </w:tcPr>
          <w:p w14:paraId="04A97B06"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连心电话</w:t>
            </w:r>
          </w:p>
        </w:tc>
        <w:tc>
          <w:tcPr>
            <w:tcW w:w="2251" w:type="pct"/>
            <w:tcBorders>
              <w:top w:val="nil"/>
              <w:left w:val="nil"/>
              <w:bottom w:val="single" w:sz="4" w:space="0" w:color="auto"/>
              <w:right w:val="single" w:sz="4" w:space="0" w:color="auto"/>
            </w:tcBorders>
            <w:shd w:val="clear" w:color="000000" w:fill="FFFFFF"/>
            <w:vAlign w:val="center"/>
          </w:tcPr>
          <w:p w14:paraId="74E15025"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党员查看党员组织服务电话。对党员常用的电话，如社区党群服务中心、卫生服务所等进行整合，党员可以在APP内直接拨打对应电话。党员可通过管理员录入的通讯录寻找常用的党组织联系人电话，方便党务相关工作开展。</w:t>
            </w:r>
          </w:p>
        </w:tc>
        <w:tc>
          <w:tcPr>
            <w:tcW w:w="683" w:type="pct"/>
            <w:tcBorders>
              <w:top w:val="nil"/>
              <w:left w:val="nil"/>
              <w:bottom w:val="single" w:sz="4" w:space="0" w:color="auto"/>
              <w:right w:val="single" w:sz="4" w:space="0" w:color="auto"/>
            </w:tcBorders>
            <w:noWrap/>
            <w:vAlign w:val="center"/>
          </w:tcPr>
          <w:p w14:paraId="02CC99C6" w14:textId="09FA8C80"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7E33FDFE" w14:textId="7657996F"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AB3BC1" w:rsidRPr="00E24F0F" w14:paraId="3B7E4747"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4CDD439D"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4.5</w:t>
            </w:r>
          </w:p>
        </w:tc>
        <w:tc>
          <w:tcPr>
            <w:tcW w:w="865" w:type="pct"/>
            <w:gridSpan w:val="2"/>
            <w:tcBorders>
              <w:top w:val="nil"/>
              <w:left w:val="nil"/>
              <w:bottom w:val="single" w:sz="4" w:space="0" w:color="auto"/>
              <w:right w:val="single" w:sz="4" w:space="0" w:color="auto"/>
            </w:tcBorders>
            <w:shd w:val="clear" w:color="000000" w:fill="FFFFFF"/>
            <w:vAlign w:val="center"/>
          </w:tcPr>
          <w:p w14:paraId="5F77B3C0"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hint="eastAsia"/>
                <w:color w:val="000000"/>
                <w:kern w:val="0"/>
              </w:rPr>
              <w:t>网上投票</w:t>
            </w:r>
          </w:p>
        </w:tc>
        <w:tc>
          <w:tcPr>
            <w:tcW w:w="2251" w:type="pct"/>
            <w:tcBorders>
              <w:top w:val="nil"/>
              <w:left w:val="nil"/>
              <w:bottom w:val="single" w:sz="4" w:space="0" w:color="auto"/>
              <w:right w:val="single" w:sz="4" w:space="0" w:color="auto"/>
            </w:tcBorders>
            <w:shd w:val="clear" w:color="000000" w:fill="FFFFFF"/>
            <w:vAlign w:val="center"/>
          </w:tcPr>
          <w:p w14:paraId="0E37C52A" w14:textId="77777777" w:rsidR="00AB3BC1" w:rsidRPr="00002C51" w:rsidRDefault="00AB3BC1" w:rsidP="00AB3BC1">
            <w:pPr>
              <w:widowControl/>
              <w:jc w:val="left"/>
              <w:rPr>
                <w:rFonts w:ascii="宋体" w:hAnsi="宋体" w:cs="宋体"/>
                <w:color w:val="000000"/>
                <w:kern w:val="0"/>
              </w:rPr>
            </w:pPr>
            <w:r w:rsidRPr="00002C51">
              <w:rPr>
                <w:rFonts w:ascii="宋体" w:hAnsi="宋体" w:cs="宋体" w:hint="eastAsia"/>
                <w:color w:val="000000"/>
                <w:kern w:val="0"/>
              </w:rPr>
              <w:t>电脑后台能够进行调查问卷发布和管理，保证按照时间段或者用户支部等条件来限制可以参与网上投票的用户群体，同时对于投票结束之后还可生成相关统计图表。在党务工作开展过程中，方便了党员日常的投票统计工作。</w:t>
            </w:r>
          </w:p>
        </w:tc>
        <w:tc>
          <w:tcPr>
            <w:tcW w:w="683" w:type="pct"/>
            <w:tcBorders>
              <w:top w:val="nil"/>
              <w:left w:val="nil"/>
              <w:bottom w:val="single" w:sz="4" w:space="0" w:color="auto"/>
              <w:right w:val="single" w:sz="4" w:space="0" w:color="auto"/>
            </w:tcBorders>
            <w:noWrap/>
            <w:vAlign w:val="center"/>
          </w:tcPr>
          <w:p w14:paraId="0C938BC4" w14:textId="51A435A6" w:rsidR="00AB3BC1" w:rsidRPr="00002C51" w:rsidRDefault="00AB3BC1" w:rsidP="00AB3BC1">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136597D3" w14:textId="7312595C"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2.</w:t>
            </w:r>
            <w:r>
              <w:rPr>
                <w:rFonts w:ascii="宋体" w:hAnsi="宋体" w:cs="宋体"/>
                <w:color w:val="000000"/>
                <w:kern w:val="0"/>
              </w:rPr>
              <w:t>4</w:t>
            </w:r>
          </w:p>
        </w:tc>
      </w:tr>
      <w:tr w:rsidR="00002C51" w:rsidRPr="00E24F0F" w14:paraId="50223C29"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76814F86" w14:textId="77777777" w:rsidR="00002C51" w:rsidRPr="00002C51" w:rsidRDefault="00002C51" w:rsidP="00002C51">
            <w:pPr>
              <w:widowControl/>
              <w:jc w:val="center"/>
              <w:rPr>
                <w:rFonts w:ascii="宋体" w:hAnsi="宋体" w:cs="宋体"/>
                <w:b/>
                <w:bCs/>
                <w:color w:val="000000"/>
                <w:kern w:val="0"/>
              </w:rPr>
            </w:pPr>
            <w:r w:rsidRPr="00002C51">
              <w:rPr>
                <w:rFonts w:ascii="宋体" w:hAnsi="宋体" w:cs="宋体"/>
                <w:b/>
                <w:bCs/>
                <w:color w:val="000000"/>
                <w:kern w:val="0"/>
              </w:rPr>
              <w:t>5</w:t>
            </w:r>
          </w:p>
        </w:tc>
        <w:tc>
          <w:tcPr>
            <w:tcW w:w="4530" w:type="pct"/>
            <w:gridSpan w:val="5"/>
            <w:tcBorders>
              <w:top w:val="single" w:sz="4" w:space="0" w:color="auto"/>
              <w:left w:val="nil"/>
              <w:bottom w:val="single" w:sz="4" w:space="0" w:color="auto"/>
              <w:right w:val="single" w:sz="4" w:space="0" w:color="000000"/>
            </w:tcBorders>
            <w:vAlign w:val="center"/>
          </w:tcPr>
          <w:p w14:paraId="59D4B4A0" w14:textId="77777777" w:rsidR="00002C51" w:rsidRPr="00002C51" w:rsidRDefault="00002C51" w:rsidP="00002C51">
            <w:pPr>
              <w:widowControl/>
              <w:jc w:val="left"/>
              <w:rPr>
                <w:rFonts w:ascii="宋体" w:hAnsi="宋体" w:cs="宋体"/>
                <w:b/>
                <w:bCs/>
                <w:color w:val="000000"/>
                <w:kern w:val="0"/>
              </w:rPr>
            </w:pPr>
            <w:r w:rsidRPr="00002C51">
              <w:rPr>
                <w:rFonts w:ascii="宋体" w:hAnsi="宋体" w:cs="宋体" w:hint="eastAsia"/>
                <w:b/>
                <w:bCs/>
                <w:color w:val="000000"/>
                <w:kern w:val="0"/>
              </w:rPr>
              <w:t>阳光公开</w:t>
            </w:r>
          </w:p>
        </w:tc>
      </w:tr>
      <w:tr w:rsidR="00002C51" w:rsidRPr="00E24F0F" w14:paraId="20803805"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4C6AC929"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color w:val="000000"/>
                <w:kern w:val="0"/>
              </w:rPr>
              <w:t>5.1</w:t>
            </w:r>
          </w:p>
        </w:tc>
        <w:tc>
          <w:tcPr>
            <w:tcW w:w="865" w:type="pct"/>
            <w:gridSpan w:val="2"/>
            <w:tcBorders>
              <w:top w:val="nil"/>
              <w:left w:val="nil"/>
              <w:bottom w:val="single" w:sz="4" w:space="0" w:color="auto"/>
              <w:right w:val="single" w:sz="4" w:space="0" w:color="auto"/>
            </w:tcBorders>
            <w:shd w:val="clear" w:color="000000" w:fill="FFFFFF"/>
            <w:vAlign w:val="center"/>
          </w:tcPr>
          <w:p w14:paraId="37B402AF"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hint="eastAsia"/>
                <w:color w:val="000000"/>
                <w:kern w:val="0"/>
              </w:rPr>
              <w:t>组织工作台账</w:t>
            </w:r>
          </w:p>
        </w:tc>
        <w:tc>
          <w:tcPr>
            <w:tcW w:w="2251" w:type="pct"/>
            <w:tcBorders>
              <w:top w:val="nil"/>
              <w:left w:val="nil"/>
              <w:bottom w:val="single" w:sz="4" w:space="0" w:color="auto"/>
              <w:right w:val="single" w:sz="4" w:space="0" w:color="auto"/>
            </w:tcBorders>
            <w:shd w:val="clear" w:color="000000" w:fill="FFFFFF"/>
            <w:vAlign w:val="center"/>
          </w:tcPr>
          <w:p w14:paraId="0FD7D6C8" w14:textId="77777777" w:rsidR="00002C51" w:rsidRPr="00002C51" w:rsidRDefault="00002C51" w:rsidP="00C17FDE">
            <w:pPr>
              <w:widowControl/>
              <w:jc w:val="left"/>
              <w:rPr>
                <w:rFonts w:ascii="宋体" w:hAnsi="宋体" w:cs="宋体"/>
                <w:color w:val="000000"/>
                <w:kern w:val="0"/>
              </w:rPr>
            </w:pPr>
            <w:r w:rsidRPr="00002C51">
              <w:rPr>
                <w:rFonts w:ascii="宋体" w:hAnsi="宋体" w:cs="宋体" w:hint="eastAsia"/>
                <w:color w:val="000000"/>
                <w:kern w:val="0"/>
              </w:rPr>
              <w:t>本模块中的组织工作台账实现了对《福州市村级组织工作台账》纸质版的电子化管理。实现了与其他相关子模块的联动操作，组织工作台账作为本平台核心内容，直观全面的展示了党务工作的安排，有利于对工作进行定量定点考核，从而加强监督，督促工作落实。主动创造新的发展思路，让各项工作更高效开展，让工作更符合新时代的需求。</w:t>
            </w:r>
          </w:p>
        </w:tc>
        <w:tc>
          <w:tcPr>
            <w:tcW w:w="683" w:type="pct"/>
            <w:tcBorders>
              <w:top w:val="nil"/>
              <w:left w:val="nil"/>
              <w:bottom w:val="single" w:sz="4" w:space="0" w:color="auto"/>
              <w:right w:val="single" w:sz="4" w:space="0" w:color="auto"/>
            </w:tcBorders>
            <w:noWrap/>
            <w:vAlign w:val="center"/>
          </w:tcPr>
          <w:p w14:paraId="66577D03" w14:textId="1BDFAE30"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5</w:t>
            </w:r>
          </w:p>
        </w:tc>
        <w:tc>
          <w:tcPr>
            <w:tcW w:w="731" w:type="pct"/>
            <w:tcBorders>
              <w:top w:val="nil"/>
              <w:left w:val="nil"/>
              <w:bottom w:val="single" w:sz="4" w:space="0" w:color="auto"/>
              <w:right w:val="single" w:sz="4" w:space="0" w:color="auto"/>
            </w:tcBorders>
            <w:noWrap/>
            <w:vAlign w:val="center"/>
          </w:tcPr>
          <w:p w14:paraId="4563CB6F" w14:textId="410BEA01"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4</w:t>
            </w:r>
          </w:p>
        </w:tc>
      </w:tr>
      <w:tr w:rsidR="00002C51" w:rsidRPr="00E24F0F" w14:paraId="58000AFA"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71F1D15C" w14:textId="77777777" w:rsidR="00002C51" w:rsidRPr="00002C51" w:rsidRDefault="00002C51" w:rsidP="00002C51">
            <w:pPr>
              <w:widowControl/>
              <w:jc w:val="center"/>
              <w:rPr>
                <w:rFonts w:ascii="宋体" w:hAnsi="宋体" w:cs="宋体"/>
                <w:color w:val="000000"/>
                <w:kern w:val="0"/>
              </w:rPr>
            </w:pPr>
            <w:r w:rsidRPr="00002C51">
              <w:rPr>
                <w:rFonts w:ascii="宋体" w:hAnsi="宋体" w:cs="宋体"/>
                <w:color w:val="000000"/>
                <w:kern w:val="0"/>
              </w:rPr>
              <w:t>6</w:t>
            </w:r>
          </w:p>
        </w:tc>
        <w:tc>
          <w:tcPr>
            <w:tcW w:w="4530" w:type="pct"/>
            <w:gridSpan w:val="5"/>
            <w:tcBorders>
              <w:top w:val="single" w:sz="4" w:space="0" w:color="auto"/>
              <w:left w:val="nil"/>
              <w:bottom w:val="single" w:sz="4" w:space="0" w:color="auto"/>
              <w:right w:val="single" w:sz="4" w:space="0" w:color="000000"/>
            </w:tcBorders>
            <w:vAlign w:val="center"/>
          </w:tcPr>
          <w:p w14:paraId="64F9A371" w14:textId="77777777" w:rsidR="00002C51" w:rsidRPr="005856E0" w:rsidRDefault="00002C51" w:rsidP="005856E0">
            <w:pPr>
              <w:widowControl/>
              <w:jc w:val="left"/>
              <w:rPr>
                <w:rFonts w:ascii="宋体" w:hAnsi="宋体" w:cs="宋体"/>
                <w:b/>
                <w:color w:val="000000"/>
                <w:kern w:val="0"/>
              </w:rPr>
            </w:pPr>
            <w:r w:rsidRPr="005856E0">
              <w:rPr>
                <w:rFonts w:ascii="宋体" w:hAnsi="宋体" w:cs="宋体" w:hint="eastAsia"/>
                <w:b/>
                <w:color w:val="000000"/>
                <w:kern w:val="0"/>
              </w:rPr>
              <w:t>党务工作</w:t>
            </w:r>
          </w:p>
        </w:tc>
      </w:tr>
      <w:tr w:rsidR="00AB3BC1" w:rsidRPr="00E24F0F" w14:paraId="0D2F5C60"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14B20C5D"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6.1</w:t>
            </w:r>
          </w:p>
        </w:tc>
        <w:tc>
          <w:tcPr>
            <w:tcW w:w="865" w:type="pct"/>
            <w:gridSpan w:val="2"/>
            <w:tcBorders>
              <w:top w:val="nil"/>
              <w:left w:val="nil"/>
              <w:bottom w:val="single" w:sz="4" w:space="0" w:color="auto"/>
              <w:right w:val="single" w:sz="4" w:space="0" w:color="auto"/>
            </w:tcBorders>
            <w:shd w:val="clear" w:color="000000" w:fill="FFFFFF"/>
            <w:vAlign w:val="center"/>
          </w:tcPr>
          <w:p w14:paraId="0D9102B6" w14:textId="77777777" w:rsidR="00AB3BC1" w:rsidRPr="00002C51" w:rsidRDefault="00AB3BC1" w:rsidP="00AB3BC1">
            <w:pPr>
              <w:widowControl/>
              <w:jc w:val="center"/>
              <w:rPr>
                <w:rFonts w:ascii="宋体" w:hAnsi="宋体" w:cs="宋体"/>
                <w:color w:val="000000"/>
                <w:kern w:val="0"/>
              </w:rPr>
            </w:pPr>
            <w:r w:rsidRPr="00002C51">
              <w:rPr>
                <w:rFonts w:ascii="宋体" w:hAnsi="宋体" w:cs="宋体" w:hint="eastAsia"/>
                <w:color w:val="000000"/>
                <w:kern w:val="0"/>
              </w:rPr>
              <w:t>工作任务（任务清单）</w:t>
            </w:r>
          </w:p>
        </w:tc>
        <w:tc>
          <w:tcPr>
            <w:tcW w:w="2251" w:type="pct"/>
            <w:tcBorders>
              <w:top w:val="nil"/>
              <w:left w:val="nil"/>
              <w:bottom w:val="single" w:sz="4" w:space="0" w:color="auto"/>
              <w:right w:val="single" w:sz="4" w:space="0" w:color="auto"/>
            </w:tcBorders>
            <w:shd w:val="clear" w:color="000000" w:fill="FFFFFF"/>
            <w:vAlign w:val="center"/>
          </w:tcPr>
          <w:p w14:paraId="0F21B911" w14:textId="77777777" w:rsidR="00AB3BC1" w:rsidRPr="00002C51" w:rsidRDefault="00AB3BC1" w:rsidP="00AB3BC1">
            <w:pPr>
              <w:widowControl/>
              <w:jc w:val="left"/>
              <w:rPr>
                <w:rFonts w:ascii="宋体" w:hAnsi="宋体" w:cs="宋体"/>
                <w:color w:val="000000"/>
                <w:kern w:val="0"/>
              </w:rPr>
            </w:pPr>
            <w:r w:rsidRPr="00002C51">
              <w:rPr>
                <w:rFonts w:ascii="宋体" w:hAnsi="宋体" w:cs="宋体" w:hint="eastAsia"/>
                <w:color w:val="000000"/>
                <w:kern w:val="0"/>
              </w:rPr>
              <w:t>乡镇、街道能够对下级支部进行任务的创建与发布、任务信息的编辑、任务相关的计划安排等工作；上级能够查看所有乡镇、街道的任务列表和任务详细内容。</w:t>
            </w:r>
          </w:p>
        </w:tc>
        <w:tc>
          <w:tcPr>
            <w:tcW w:w="683" w:type="pct"/>
            <w:tcBorders>
              <w:top w:val="nil"/>
              <w:left w:val="nil"/>
              <w:bottom w:val="single" w:sz="4" w:space="0" w:color="auto"/>
              <w:right w:val="single" w:sz="4" w:space="0" w:color="auto"/>
            </w:tcBorders>
            <w:noWrap/>
            <w:vAlign w:val="center"/>
          </w:tcPr>
          <w:p w14:paraId="1BC57674" w14:textId="1B19D308" w:rsidR="00AB3BC1" w:rsidRPr="00002C51" w:rsidRDefault="00AB3BC1" w:rsidP="00AB3BC1">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015DF93D" w14:textId="46B83EFC" w:rsidR="00AB3BC1" w:rsidRPr="00002C51" w:rsidRDefault="00AB3BC1" w:rsidP="00AB3BC1">
            <w:pPr>
              <w:widowControl/>
              <w:jc w:val="center"/>
              <w:rPr>
                <w:rFonts w:ascii="宋体" w:hAnsi="宋体" w:cs="宋体"/>
                <w:color w:val="000000"/>
                <w:kern w:val="0"/>
              </w:rPr>
            </w:pPr>
            <w:r w:rsidRPr="00002C51">
              <w:rPr>
                <w:rFonts w:ascii="宋体" w:hAnsi="宋体" w:cs="宋体"/>
                <w:color w:val="000000"/>
                <w:kern w:val="0"/>
              </w:rPr>
              <w:t>2.</w:t>
            </w:r>
            <w:r>
              <w:rPr>
                <w:rFonts w:ascii="宋体" w:hAnsi="宋体" w:cs="宋体"/>
                <w:color w:val="000000"/>
                <w:kern w:val="0"/>
              </w:rPr>
              <w:t>4</w:t>
            </w:r>
          </w:p>
        </w:tc>
      </w:tr>
      <w:tr w:rsidR="005856E0" w:rsidRPr="00E24F0F" w14:paraId="3C1499F0"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6CF77FBA"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color w:val="000000"/>
                <w:kern w:val="0"/>
              </w:rPr>
              <w:t>6.2</w:t>
            </w:r>
          </w:p>
        </w:tc>
        <w:tc>
          <w:tcPr>
            <w:tcW w:w="865" w:type="pct"/>
            <w:gridSpan w:val="2"/>
            <w:tcBorders>
              <w:top w:val="nil"/>
              <w:left w:val="nil"/>
              <w:bottom w:val="single" w:sz="4" w:space="0" w:color="auto"/>
              <w:right w:val="single" w:sz="4" w:space="0" w:color="auto"/>
            </w:tcBorders>
            <w:shd w:val="clear" w:color="000000" w:fill="FFFFFF"/>
            <w:vAlign w:val="center"/>
          </w:tcPr>
          <w:p w14:paraId="6DEBF865"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工作审核</w:t>
            </w:r>
          </w:p>
        </w:tc>
        <w:tc>
          <w:tcPr>
            <w:tcW w:w="2251" w:type="pct"/>
            <w:tcBorders>
              <w:top w:val="nil"/>
              <w:left w:val="nil"/>
              <w:bottom w:val="single" w:sz="4" w:space="0" w:color="auto"/>
              <w:right w:val="single" w:sz="4" w:space="0" w:color="auto"/>
            </w:tcBorders>
            <w:shd w:val="clear" w:color="000000" w:fill="FFFFFF"/>
            <w:vAlign w:val="center"/>
          </w:tcPr>
          <w:p w14:paraId="10A519A1"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乡镇、街道的工作人员能够对下级支部上报的工作成果进行编辑、审阅、分值审查、审查说明等操作。同时能</w:t>
            </w:r>
            <w:r w:rsidRPr="00002C51">
              <w:rPr>
                <w:rFonts w:ascii="宋体" w:hAnsi="宋体" w:cs="宋体" w:hint="eastAsia"/>
                <w:color w:val="000000"/>
                <w:kern w:val="0"/>
              </w:rPr>
              <w:lastRenderedPageBreak/>
              <w:t>够对审核通过或未通过的历史数据进行展示。</w:t>
            </w:r>
          </w:p>
        </w:tc>
        <w:tc>
          <w:tcPr>
            <w:tcW w:w="683" w:type="pct"/>
            <w:tcBorders>
              <w:top w:val="nil"/>
              <w:left w:val="nil"/>
              <w:bottom w:val="single" w:sz="4" w:space="0" w:color="auto"/>
              <w:right w:val="single" w:sz="4" w:space="0" w:color="auto"/>
            </w:tcBorders>
            <w:noWrap/>
            <w:vAlign w:val="center"/>
          </w:tcPr>
          <w:p w14:paraId="28D4EE5C" w14:textId="321AAA55"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lastRenderedPageBreak/>
              <w:t>3</w:t>
            </w:r>
          </w:p>
        </w:tc>
        <w:tc>
          <w:tcPr>
            <w:tcW w:w="731" w:type="pct"/>
            <w:tcBorders>
              <w:top w:val="nil"/>
              <w:left w:val="nil"/>
              <w:bottom w:val="single" w:sz="4" w:space="0" w:color="auto"/>
              <w:right w:val="single" w:sz="4" w:space="0" w:color="auto"/>
            </w:tcBorders>
            <w:noWrap/>
            <w:vAlign w:val="center"/>
          </w:tcPr>
          <w:p w14:paraId="0BC91418" w14:textId="1B49269B"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5856E0" w:rsidRPr="00E24F0F" w14:paraId="04D36128" w14:textId="77777777" w:rsidTr="00C17FDE">
        <w:trPr>
          <w:trHeight w:val="600"/>
        </w:trPr>
        <w:tc>
          <w:tcPr>
            <w:tcW w:w="470" w:type="pct"/>
            <w:tcBorders>
              <w:top w:val="nil"/>
              <w:left w:val="single" w:sz="4" w:space="0" w:color="auto"/>
              <w:bottom w:val="single" w:sz="4" w:space="0" w:color="auto"/>
              <w:right w:val="single" w:sz="4" w:space="0" w:color="auto"/>
            </w:tcBorders>
            <w:vAlign w:val="center"/>
          </w:tcPr>
          <w:p w14:paraId="7D624F05"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color w:val="000000"/>
                <w:kern w:val="0"/>
              </w:rPr>
              <w:lastRenderedPageBreak/>
              <w:t>6.3</w:t>
            </w:r>
          </w:p>
        </w:tc>
        <w:tc>
          <w:tcPr>
            <w:tcW w:w="865" w:type="pct"/>
            <w:gridSpan w:val="2"/>
            <w:tcBorders>
              <w:top w:val="nil"/>
              <w:left w:val="nil"/>
              <w:bottom w:val="single" w:sz="4" w:space="0" w:color="auto"/>
              <w:right w:val="single" w:sz="4" w:space="0" w:color="auto"/>
            </w:tcBorders>
            <w:shd w:val="clear" w:color="000000" w:fill="FFFFFF"/>
            <w:vAlign w:val="center"/>
          </w:tcPr>
          <w:p w14:paraId="3F7E73EB"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支部预警</w:t>
            </w:r>
          </w:p>
        </w:tc>
        <w:tc>
          <w:tcPr>
            <w:tcW w:w="2251" w:type="pct"/>
            <w:tcBorders>
              <w:top w:val="nil"/>
              <w:left w:val="nil"/>
              <w:bottom w:val="single" w:sz="4" w:space="0" w:color="auto"/>
              <w:right w:val="single" w:sz="4" w:space="0" w:color="auto"/>
            </w:tcBorders>
            <w:shd w:val="clear" w:color="000000" w:fill="FFFFFF"/>
            <w:vAlign w:val="center"/>
          </w:tcPr>
          <w:p w14:paraId="7131D702"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当乡镇、街道的工作人员指派给下级支部的工作计划即将超期时，工作人员将会接收到超期计划的预警提醒；同时预警提醒的记录将会保存成预警记录台账。</w:t>
            </w:r>
          </w:p>
        </w:tc>
        <w:tc>
          <w:tcPr>
            <w:tcW w:w="683" w:type="pct"/>
            <w:tcBorders>
              <w:top w:val="nil"/>
              <w:left w:val="nil"/>
              <w:bottom w:val="single" w:sz="4" w:space="0" w:color="auto"/>
              <w:right w:val="single" w:sz="4" w:space="0" w:color="auto"/>
            </w:tcBorders>
            <w:noWrap/>
            <w:vAlign w:val="center"/>
          </w:tcPr>
          <w:p w14:paraId="2012635C" w14:textId="52D38C8D"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7C7A8F2B" w14:textId="2B271D9C"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5856E0" w:rsidRPr="00E24F0F" w14:paraId="5C1C78FC" w14:textId="77777777" w:rsidTr="00C17FDE">
        <w:trPr>
          <w:trHeight w:val="310"/>
        </w:trPr>
        <w:tc>
          <w:tcPr>
            <w:tcW w:w="470" w:type="pct"/>
            <w:tcBorders>
              <w:top w:val="nil"/>
              <w:left w:val="single" w:sz="4" w:space="0" w:color="auto"/>
              <w:bottom w:val="single" w:sz="4" w:space="0" w:color="auto"/>
              <w:right w:val="single" w:sz="4" w:space="0" w:color="auto"/>
            </w:tcBorders>
            <w:vAlign w:val="center"/>
          </w:tcPr>
          <w:p w14:paraId="3C42EAD0"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color w:val="000000"/>
                <w:kern w:val="0"/>
              </w:rPr>
              <w:t>6.5</w:t>
            </w:r>
          </w:p>
        </w:tc>
        <w:tc>
          <w:tcPr>
            <w:tcW w:w="865" w:type="pct"/>
            <w:gridSpan w:val="2"/>
            <w:tcBorders>
              <w:top w:val="nil"/>
              <w:left w:val="nil"/>
              <w:bottom w:val="single" w:sz="4" w:space="0" w:color="auto"/>
              <w:right w:val="single" w:sz="4" w:space="0" w:color="auto"/>
            </w:tcBorders>
            <w:shd w:val="clear" w:color="000000" w:fill="FFFFFF"/>
            <w:vAlign w:val="center"/>
          </w:tcPr>
          <w:p w14:paraId="6E36F8A3"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任务上报</w:t>
            </w:r>
          </w:p>
        </w:tc>
        <w:tc>
          <w:tcPr>
            <w:tcW w:w="2251" w:type="pct"/>
            <w:tcBorders>
              <w:top w:val="nil"/>
              <w:left w:val="nil"/>
              <w:bottom w:val="single" w:sz="4" w:space="0" w:color="auto"/>
              <w:right w:val="single" w:sz="4" w:space="0" w:color="auto"/>
            </w:tcBorders>
            <w:shd w:val="clear" w:color="000000" w:fill="FFFFFF"/>
            <w:vAlign w:val="center"/>
          </w:tcPr>
          <w:p w14:paraId="4DED8591"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电脑端进行相关任务发布，手机端查看活动现场栏目的未完成和已完成的任务明细。不止能够实现文字录入，还能够辅以拍照上传等方式，对于活动现场的实际情况进行证明和展示。</w:t>
            </w:r>
          </w:p>
        </w:tc>
        <w:tc>
          <w:tcPr>
            <w:tcW w:w="683" w:type="pct"/>
            <w:tcBorders>
              <w:top w:val="nil"/>
              <w:left w:val="nil"/>
              <w:bottom w:val="single" w:sz="4" w:space="0" w:color="auto"/>
              <w:right w:val="single" w:sz="4" w:space="0" w:color="auto"/>
            </w:tcBorders>
            <w:noWrap/>
            <w:vAlign w:val="center"/>
          </w:tcPr>
          <w:p w14:paraId="2C29EB5C" w14:textId="7BF130A5"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5F370089" w14:textId="41DB6311"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A6667C" w:rsidRPr="00E24F0F" w14:paraId="6F83D2F3"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4B5A46FE" w14:textId="77777777" w:rsidR="00A6667C" w:rsidRPr="00002C51" w:rsidRDefault="00A6667C" w:rsidP="00A6667C">
            <w:pPr>
              <w:widowControl/>
              <w:jc w:val="center"/>
              <w:rPr>
                <w:rFonts w:ascii="宋体" w:hAnsi="宋体" w:cs="宋体"/>
                <w:color w:val="000000"/>
                <w:kern w:val="0"/>
              </w:rPr>
            </w:pPr>
            <w:r w:rsidRPr="00002C51">
              <w:rPr>
                <w:rFonts w:ascii="宋体" w:hAnsi="宋体" w:cs="宋体" w:hint="eastAsia"/>
                <w:color w:val="000000"/>
                <w:kern w:val="0"/>
              </w:rPr>
              <w:t>6</w:t>
            </w:r>
            <w:r w:rsidRPr="00002C51">
              <w:rPr>
                <w:rFonts w:ascii="宋体" w:hAnsi="宋体" w:cs="宋体"/>
                <w:color w:val="000000"/>
                <w:kern w:val="0"/>
              </w:rPr>
              <w:t>.6</w:t>
            </w:r>
          </w:p>
        </w:tc>
        <w:tc>
          <w:tcPr>
            <w:tcW w:w="865" w:type="pct"/>
            <w:gridSpan w:val="2"/>
            <w:tcBorders>
              <w:top w:val="nil"/>
              <w:left w:val="nil"/>
              <w:bottom w:val="single" w:sz="4" w:space="0" w:color="auto"/>
              <w:right w:val="single" w:sz="4" w:space="0" w:color="auto"/>
            </w:tcBorders>
            <w:shd w:val="clear" w:color="000000" w:fill="FFFFFF"/>
            <w:vAlign w:val="center"/>
          </w:tcPr>
          <w:p w14:paraId="61626A3E" w14:textId="77777777" w:rsidR="00A6667C" w:rsidRPr="00002C51" w:rsidRDefault="00A6667C" w:rsidP="00A6667C">
            <w:pPr>
              <w:widowControl/>
              <w:jc w:val="center"/>
              <w:rPr>
                <w:rFonts w:ascii="宋体" w:hAnsi="宋体" w:cs="宋体"/>
                <w:color w:val="000000"/>
                <w:kern w:val="0"/>
              </w:rPr>
            </w:pPr>
            <w:r w:rsidRPr="00002C51">
              <w:rPr>
                <w:rFonts w:ascii="宋体" w:hAnsi="宋体" w:cs="宋体" w:hint="eastAsia"/>
                <w:color w:val="000000"/>
                <w:kern w:val="0"/>
              </w:rPr>
              <w:t>工作进展</w:t>
            </w:r>
          </w:p>
        </w:tc>
        <w:tc>
          <w:tcPr>
            <w:tcW w:w="2251" w:type="pct"/>
            <w:tcBorders>
              <w:top w:val="nil"/>
              <w:left w:val="nil"/>
              <w:bottom w:val="single" w:sz="4" w:space="0" w:color="auto"/>
              <w:right w:val="single" w:sz="4" w:space="0" w:color="auto"/>
            </w:tcBorders>
            <w:shd w:val="clear" w:color="000000" w:fill="FFFFFF"/>
            <w:vAlign w:val="center"/>
          </w:tcPr>
          <w:p w14:paraId="1792C2EA" w14:textId="77777777" w:rsidR="00A6667C" w:rsidRPr="00002C51" w:rsidRDefault="00A6667C" w:rsidP="00A6667C">
            <w:pPr>
              <w:widowControl/>
              <w:jc w:val="left"/>
              <w:rPr>
                <w:rFonts w:ascii="宋体" w:hAnsi="宋体" w:cs="宋体"/>
                <w:color w:val="000000"/>
                <w:kern w:val="0"/>
              </w:rPr>
            </w:pPr>
            <w:r w:rsidRPr="00002C51">
              <w:rPr>
                <w:rFonts w:ascii="宋体" w:hAnsi="宋体" w:cs="宋体" w:hint="eastAsia"/>
                <w:color w:val="000000"/>
                <w:kern w:val="0"/>
              </w:rPr>
              <w:t>查看各支部部署的工作任务的完成率和达标率，同时了解最新的工作进度，还能够获悉最新上报人、上报时间、上报内容、上报成果等多种信息数据。</w:t>
            </w:r>
          </w:p>
          <w:p w14:paraId="744C3E2E" w14:textId="77777777" w:rsidR="00A6667C" w:rsidRPr="00002C51" w:rsidRDefault="00A6667C" w:rsidP="00A6667C">
            <w:pPr>
              <w:widowControl/>
              <w:jc w:val="left"/>
              <w:rPr>
                <w:rFonts w:ascii="宋体" w:hAnsi="宋体" w:cs="宋体"/>
                <w:color w:val="000000"/>
                <w:kern w:val="0"/>
              </w:rPr>
            </w:pPr>
            <w:r w:rsidRPr="00002C51">
              <w:rPr>
                <w:rFonts w:ascii="宋体" w:hAnsi="宋体" w:cs="宋体" w:hint="eastAsia"/>
                <w:color w:val="000000"/>
                <w:kern w:val="0"/>
              </w:rPr>
              <w:t>乡镇、街道的工作人员可直观地掌握下级支部的每个任务的开展情况（包括完成率、达标率等指标）；上级能够查看所有乡镇、街道的任务进展情况。</w:t>
            </w:r>
          </w:p>
        </w:tc>
        <w:tc>
          <w:tcPr>
            <w:tcW w:w="683" w:type="pct"/>
            <w:tcBorders>
              <w:top w:val="nil"/>
              <w:left w:val="nil"/>
              <w:bottom w:val="single" w:sz="4" w:space="0" w:color="auto"/>
              <w:right w:val="single" w:sz="4" w:space="0" w:color="auto"/>
            </w:tcBorders>
            <w:noWrap/>
            <w:vAlign w:val="center"/>
          </w:tcPr>
          <w:p w14:paraId="2BFA6D3D" w14:textId="5F20BE11" w:rsidR="00A6667C" w:rsidRPr="00002C51" w:rsidRDefault="00A6667C" w:rsidP="00A6667C">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413D80D2" w14:textId="5940160D" w:rsidR="00A6667C" w:rsidRPr="00002C51" w:rsidRDefault="00A6667C" w:rsidP="00A6667C">
            <w:pPr>
              <w:widowControl/>
              <w:jc w:val="center"/>
              <w:rPr>
                <w:rFonts w:ascii="宋体" w:hAnsi="宋体" w:cs="宋体"/>
                <w:color w:val="000000"/>
                <w:kern w:val="0"/>
              </w:rPr>
            </w:pPr>
            <w:r>
              <w:rPr>
                <w:rFonts w:ascii="宋体" w:hAnsi="宋体" w:cs="宋体"/>
                <w:color w:val="000000"/>
                <w:kern w:val="0"/>
              </w:rPr>
              <w:t>2.4</w:t>
            </w:r>
          </w:p>
        </w:tc>
      </w:tr>
      <w:tr w:rsidR="005856E0" w:rsidRPr="00E24F0F" w14:paraId="72177689" w14:textId="77777777" w:rsidTr="00C17FDE">
        <w:trPr>
          <w:trHeight w:val="900"/>
        </w:trPr>
        <w:tc>
          <w:tcPr>
            <w:tcW w:w="470" w:type="pct"/>
            <w:tcBorders>
              <w:top w:val="nil"/>
              <w:left w:val="single" w:sz="4" w:space="0" w:color="auto"/>
              <w:bottom w:val="single" w:sz="4" w:space="0" w:color="auto"/>
              <w:right w:val="single" w:sz="4" w:space="0" w:color="auto"/>
            </w:tcBorders>
            <w:vAlign w:val="center"/>
          </w:tcPr>
          <w:p w14:paraId="2F40AC3D"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6</w:t>
            </w:r>
            <w:r w:rsidRPr="00002C51">
              <w:rPr>
                <w:rFonts w:ascii="宋体" w:hAnsi="宋体" w:cs="宋体"/>
                <w:color w:val="000000"/>
                <w:kern w:val="0"/>
              </w:rPr>
              <w:t>.7</w:t>
            </w:r>
          </w:p>
        </w:tc>
        <w:tc>
          <w:tcPr>
            <w:tcW w:w="865" w:type="pct"/>
            <w:gridSpan w:val="2"/>
            <w:tcBorders>
              <w:top w:val="nil"/>
              <w:left w:val="nil"/>
              <w:bottom w:val="single" w:sz="4" w:space="0" w:color="auto"/>
              <w:right w:val="single" w:sz="4" w:space="0" w:color="auto"/>
            </w:tcBorders>
            <w:shd w:val="clear" w:color="000000" w:fill="FFFFFF"/>
            <w:vAlign w:val="center"/>
          </w:tcPr>
          <w:p w14:paraId="5F1C72A8" w14:textId="77777777" w:rsidR="005856E0" w:rsidRPr="00002C51" w:rsidRDefault="005856E0" w:rsidP="005856E0">
            <w:pPr>
              <w:widowControl/>
              <w:jc w:val="center"/>
              <w:rPr>
                <w:rFonts w:ascii="宋体" w:hAnsi="宋体" w:cs="宋体"/>
                <w:color w:val="000000"/>
                <w:kern w:val="0"/>
              </w:rPr>
            </w:pPr>
            <w:r w:rsidRPr="00002C51">
              <w:rPr>
                <w:rFonts w:ascii="宋体" w:hAnsi="宋体" w:cs="宋体" w:hint="eastAsia"/>
                <w:color w:val="000000"/>
                <w:kern w:val="0"/>
              </w:rPr>
              <w:t>任务积分</w:t>
            </w:r>
          </w:p>
        </w:tc>
        <w:tc>
          <w:tcPr>
            <w:tcW w:w="2251" w:type="pct"/>
            <w:tcBorders>
              <w:top w:val="nil"/>
              <w:left w:val="nil"/>
              <w:bottom w:val="single" w:sz="4" w:space="0" w:color="auto"/>
              <w:right w:val="single" w:sz="4" w:space="0" w:color="auto"/>
            </w:tcBorders>
            <w:shd w:val="clear" w:color="000000" w:fill="FFFFFF"/>
            <w:vAlign w:val="center"/>
          </w:tcPr>
          <w:p w14:paraId="61677058" w14:textId="77777777" w:rsidR="005856E0" w:rsidRPr="00002C51" w:rsidRDefault="005856E0" w:rsidP="005856E0">
            <w:pPr>
              <w:widowControl/>
              <w:jc w:val="left"/>
              <w:rPr>
                <w:rFonts w:ascii="宋体" w:hAnsi="宋体" w:cs="宋体"/>
                <w:color w:val="000000"/>
                <w:kern w:val="0"/>
              </w:rPr>
            </w:pPr>
            <w:r w:rsidRPr="00002C51">
              <w:rPr>
                <w:rFonts w:ascii="宋体" w:hAnsi="宋体" w:cs="宋体" w:hint="eastAsia"/>
                <w:color w:val="000000"/>
                <w:kern w:val="0"/>
              </w:rPr>
              <w:t>通过党建系统中的任务上报、活动开展等操作可以获得相应的积分，对于系统中各支部和各党员所获得的积分进行统计分析，以查看任务积分和积分排行榜。</w:t>
            </w:r>
          </w:p>
        </w:tc>
        <w:tc>
          <w:tcPr>
            <w:tcW w:w="683" w:type="pct"/>
            <w:tcBorders>
              <w:top w:val="nil"/>
              <w:left w:val="nil"/>
              <w:bottom w:val="single" w:sz="4" w:space="0" w:color="auto"/>
              <w:right w:val="single" w:sz="4" w:space="0" w:color="auto"/>
            </w:tcBorders>
            <w:noWrap/>
            <w:vAlign w:val="center"/>
          </w:tcPr>
          <w:p w14:paraId="584DCD96" w14:textId="7EE8286A"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noWrap/>
            <w:vAlign w:val="center"/>
          </w:tcPr>
          <w:p w14:paraId="3BD4E9BB" w14:textId="219CA773" w:rsidR="005856E0" w:rsidRPr="00002C51" w:rsidRDefault="005856E0" w:rsidP="005856E0">
            <w:pPr>
              <w:widowControl/>
              <w:jc w:val="center"/>
              <w:rPr>
                <w:rFonts w:ascii="宋体" w:hAnsi="宋体" w:cs="宋体"/>
                <w:color w:val="000000"/>
                <w:kern w:val="0"/>
              </w:rPr>
            </w:pPr>
            <w:r>
              <w:rPr>
                <w:rFonts w:ascii="宋体" w:hAnsi="宋体" w:cs="宋体"/>
                <w:color w:val="000000"/>
                <w:kern w:val="0"/>
              </w:rPr>
              <w:t>2.4</w:t>
            </w:r>
          </w:p>
        </w:tc>
      </w:tr>
      <w:tr w:rsidR="00002C51" w:rsidRPr="00E24F0F" w14:paraId="34EBFCF1" w14:textId="77777777" w:rsidTr="00C17FDE">
        <w:trPr>
          <w:trHeight w:val="287"/>
        </w:trPr>
        <w:tc>
          <w:tcPr>
            <w:tcW w:w="470" w:type="pct"/>
            <w:tcBorders>
              <w:top w:val="nil"/>
              <w:left w:val="single" w:sz="4" w:space="0" w:color="auto"/>
              <w:bottom w:val="single" w:sz="4" w:space="0" w:color="auto"/>
              <w:right w:val="single" w:sz="4" w:space="0" w:color="auto"/>
            </w:tcBorders>
            <w:vAlign w:val="center"/>
          </w:tcPr>
          <w:p w14:paraId="092B4A2D" w14:textId="77777777" w:rsidR="00002C51" w:rsidRPr="00002C51" w:rsidRDefault="00002C51" w:rsidP="00002C51">
            <w:pPr>
              <w:widowControl/>
              <w:jc w:val="center"/>
              <w:rPr>
                <w:rFonts w:ascii="宋体" w:hAnsi="宋体" w:cs="宋体"/>
                <w:b/>
                <w:bCs/>
                <w:color w:val="000000"/>
                <w:kern w:val="0"/>
              </w:rPr>
            </w:pPr>
            <w:r w:rsidRPr="00002C51">
              <w:rPr>
                <w:rFonts w:ascii="宋体" w:hAnsi="宋体" w:cs="宋体" w:hint="eastAsia"/>
                <w:b/>
                <w:bCs/>
                <w:color w:val="000000"/>
                <w:kern w:val="0"/>
              </w:rPr>
              <w:t>7</w:t>
            </w:r>
          </w:p>
        </w:tc>
        <w:tc>
          <w:tcPr>
            <w:tcW w:w="4530" w:type="pct"/>
            <w:gridSpan w:val="5"/>
            <w:tcBorders>
              <w:top w:val="nil"/>
              <w:left w:val="nil"/>
              <w:bottom w:val="single" w:sz="4" w:space="0" w:color="auto"/>
              <w:right w:val="single" w:sz="4" w:space="0" w:color="auto"/>
            </w:tcBorders>
            <w:shd w:val="clear" w:color="000000" w:fill="FFFFFF"/>
            <w:vAlign w:val="center"/>
          </w:tcPr>
          <w:p w14:paraId="5CC9631B" w14:textId="77777777" w:rsidR="00002C51" w:rsidRPr="00002C51" w:rsidRDefault="00002C51" w:rsidP="00002C51">
            <w:pPr>
              <w:widowControl/>
              <w:jc w:val="left"/>
              <w:rPr>
                <w:rFonts w:ascii="宋体" w:hAnsi="宋体" w:cs="宋体"/>
                <w:b/>
                <w:bCs/>
                <w:color w:val="000000"/>
                <w:kern w:val="0"/>
              </w:rPr>
            </w:pPr>
            <w:r w:rsidRPr="00002C51">
              <w:rPr>
                <w:rFonts w:ascii="宋体" w:hAnsi="宋体" w:cs="宋体" w:hint="eastAsia"/>
                <w:b/>
                <w:bCs/>
                <w:color w:val="000000"/>
                <w:kern w:val="0"/>
              </w:rPr>
              <w:t>统计分析</w:t>
            </w:r>
          </w:p>
        </w:tc>
      </w:tr>
      <w:tr w:rsidR="00C17FDE" w:rsidRPr="00E24F0F" w14:paraId="1C4FF708" w14:textId="77777777" w:rsidTr="00C17FDE">
        <w:trPr>
          <w:trHeight w:val="287"/>
        </w:trPr>
        <w:tc>
          <w:tcPr>
            <w:tcW w:w="470" w:type="pct"/>
            <w:tcBorders>
              <w:top w:val="nil"/>
              <w:left w:val="single" w:sz="4" w:space="0" w:color="auto"/>
              <w:bottom w:val="single" w:sz="4" w:space="0" w:color="auto"/>
              <w:right w:val="single" w:sz="4" w:space="0" w:color="auto"/>
            </w:tcBorders>
            <w:vAlign w:val="center"/>
          </w:tcPr>
          <w:p w14:paraId="5C53863C" w14:textId="77777777" w:rsidR="00C17FDE" w:rsidRPr="00002C51" w:rsidRDefault="00C17FDE" w:rsidP="00C17FDE">
            <w:pPr>
              <w:widowControl/>
              <w:jc w:val="center"/>
              <w:rPr>
                <w:rFonts w:ascii="宋体" w:hAnsi="宋体" w:cs="宋体"/>
                <w:color w:val="000000"/>
                <w:kern w:val="0"/>
              </w:rPr>
            </w:pPr>
            <w:r w:rsidRPr="00002C51">
              <w:rPr>
                <w:rFonts w:ascii="宋体" w:hAnsi="宋体" w:cs="宋体" w:hint="eastAsia"/>
                <w:color w:val="000000"/>
                <w:kern w:val="0"/>
              </w:rPr>
              <w:t>7</w:t>
            </w:r>
            <w:r w:rsidRPr="00002C51">
              <w:rPr>
                <w:rFonts w:ascii="宋体" w:hAnsi="宋体" w:cs="宋体"/>
                <w:color w:val="000000"/>
                <w:kern w:val="0"/>
              </w:rPr>
              <w:t>.1</w:t>
            </w:r>
          </w:p>
        </w:tc>
        <w:tc>
          <w:tcPr>
            <w:tcW w:w="808" w:type="pct"/>
            <w:tcBorders>
              <w:top w:val="nil"/>
              <w:left w:val="nil"/>
              <w:bottom w:val="single" w:sz="4" w:space="0" w:color="auto"/>
              <w:right w:val="single" w:sz="4" w:space="0" w:color="auto"/>
            </w:tcBorders>
            <w:shd w:val="clear" w:color="000000" w:fill="FFFFFF"/>
            <w:vAlign w:val="center"/>
          </w:tcPr>
          <w:p w14:paraId="0B51A017"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统计分析</w:t>
            </w:r>
          </w:p>
        </w:tc>
        <w:tc>
          <w:tcPr>
            <w:tcW w:w="2308" w:type="pct"/>
            <w:gridSpan w:val="2"/>
            <w:tcBorders>
              <w:top w:val="nil"/>
              <w:left w:val="nil"/>
              <w:bottom w:val="single" w:sz="4" w:space="0" w:color="auto"/>
              <w:right w:val="single" w:sz="4" w:space="0" w:color="auto"/>
            </w:tcBorders>
            <w:shd w:val="clear" w:color="000000" w:fill="FFFFFF"/>
            <w:vAlign w:val="center"/>
          </w:tcPr>
          <w:p w14:paraId="5577423C" w14:textId="77777777" w:rsidR="00C17FDE" w:rsidRPr="00002C51" w:rsidRDefault="00C17FDE" w:rsidP="00C17FDE">
            <w:pPr>
              <w:widowControl/>
              <w:jc w:val="left"/>
              <w:rPr>
                <w:rFonts w:ascii="宋体" w:hAnsi="宋体" w:cs="宋体"/>
                <w:color w:val="000000"/>
                <w:kern w:val="0"/>
              </w:rPr>
            </w:pPr>
            <w:r w:rsidRPr="00002C51">
              <w:rPr>
                <w:rFonts w:ascii="宋体" w:hAnsi="宋体" w:cs="宋体" w:hint="eastAsia"/>
                <w:color w:val="000000"/>
                <w:kern w:val="0"/>
              </w:rPr>
              <w:t>对系统数据进行统一高效地治理，能够生动形象地以柱状图、饼图等图表的形式直观地展现在任务上报数量统计、发展党员状态统计、三会一课类型统计、各支部积分排名、各支部预警次数排名等多个方面的最新情况。</w:t>
            </w:r>
          </w:p>
        </w:tc>
        <w:tc>
          <w:tcPr>
            <w:tcW w:w="683" w:type="pct"/>
            <w:tcBorders>
              <w:top w:val="nil"/>
              <w:left w:val="nil"/>
              <w:bottom w:val="single" w:sz="4" w:space="0" w:color="auto"/>
              <w:right w:val="single" w:sz="4" w:space="0" w:color="auto"/>
            </w:tcBorders>
            <w:shd w:val="clear" w:color="000000" w:fill="FFFFFF"/>
            <w:vAlign w:val="center"/>
          </w:tcPr>
          <w:p w14:paraId="5B34D442" w14:textId="3DEB6D45" w:rsidR="00C17FDE" w:rsidRPr="00002C51" w:rsidRDefault="00A6667C" w:rsidP="00C17FDE">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sz="4" w:space="0" w:color="auto"/>
              <w:right w:val="single" w:sz="4" w:space="0" w:color="auto"/>
            </w:tcBorders>
            <w:shd w:val="clear" w:color="000000" w:fill="FFFFFF"/>
            <w:vAlign w:val="center"/>
          </w:tcPr>
          <w:p w14:paraId="14BFC75D" w14:textId="1921B605" w:rsidR="00C17FDE" w:rsidRPr="00002C51" w:rsidRDefault="00A6667C" w:rsidP="00C17FDE">
            <w:pPr>
              <w:widowControl/>
              <w:jc w:val="center"/>
              <w:rPr>
                <w:rFonts w:ascii="宋体" w:hAnsi="宋体" w:cs="宋体"/>
                <w:color w:val="000000"/>
                <w:kern w:val="0"/>
              </w:rPr>
            </w:pPr>
            <w:r>
              <w:rPr>
                <w:rFonts w:ascii="宋体" w:hAnsi="宋体" w:cs="宋体"/>
                <w:color w:val="000000"/>
                <w:kern w:val="0"/>
              </w:rPr>
              <w:t>2.4</w:t>
            </w:r>
          </w:p>
        </w:tc>
      </w:tr>
      <w:tr w:rsidR="00002C51" w:rsidRPr="00E24F0F" w14:paraId="34BB1851" w14:textId="77777777" w:rsidTr="00C17FDE">
        <w:trPr>
          <w:trHeight w:val="492"/>
        </w:trPr>
        <w:tc>
          <w:tcPr>
            <w:tcW w:w="3586" w:type="pct"/>
            <w:gridSpan w:val="4"/>
            <w:tcBorders>
              <w:top w:val="single" w:sz="4" w:space="0" w:color="auto"/>
              <w:left w:val="single" w:sz="4" w:space="0" w:color="auto"/>
              <w:bottom w:val="single" w:sz="4" w:space="0" w:color="auto"/>
              <w:right w:val="single" w:sz="4" w:space="0" w:color="auto"/>
            </w:tcBorders>
            <w:noWrap/>
            <w:vAlign w:val="center"/>
          </w:tcPr>
          <w:p w14:paraId="417D4DF5" w14:textId="77777777" w:rsidR="00002C51" w:rsidRPr="00002C51" w:rsidRDefault="00002C51" w:rsidP="00C17FDE">
            <w:pPr>
              <w:widowControl/>
              <w:jc w:val="center"/>
              <w:rPr>
                <w:rFonts w:ascii="宋体" w:hAnsi="宋体" w:cs="宋体"/>
                <w:color w:val="000000"/>
                <w:kern w:val="0"/>
              </w:rPr>
            </w:pPr>
            <w:r w:rsidRPr="00002C51">
              <w:rPr>
                <w:rFonts w:ascii="宋体" w:hAnsi="宋体" w:cs="宋体" w:hint="eastAsia"/>
                <w:color w:val="000000"/>
                <w:kern w:val="0"/>
              </w:rPr>
              <w:t>总计</w:t>
            </w:r>
          </w:p>
        </w:tc>
        <w:tc>
          <w:tcPr>
            <w:tcW w:w="1414" w:type="pct"/>
            <w:gridSpan w:val="2"/>
            <w:tcBorders>
              <w:top w:val="single" w:sz="4" w:space="0" w:color="auto"/>
              <w:left w:val="nil"/>
              <w:bottom w:val="single" w:sz="4" w:space="0" w:color="auto"/>
              <w:right w:val="single" w:sz="4" w:space="0" w:color="auto"/>
            </w:tcBorders>
            <w:noWrap/>
            <w:vAlign w:val="center"/>
          </w:tcPr>
          <w:p w14:paraId="7F247575" w14:textId="62ACE0A8" w:rsidR="00002C51" w:rsidRPr="00002C51" w:rsidRDefault="00C17FDE" w:rsidP="00C17FDE">
            <w:pPr>
              <w:widowControl/>
              <w:jc w:val="center"/>
              <w:rPr>
                <w:rFonts w:ascii="宋体" w:hAnsi="宋体" w:cs="宋体"/>
                <w:color w:val="000000"/>
                <w:kern w:val="0"/>
              </w:rPr>
            </w:pPr>
            <w:r>
              <w:rPr>
                <w:rFonts w:ascii="宋体" w:hAnsi="宋体" w:cs="宋体"/>
                <w:color w:val="000000"/>
                <w:kern w:val="0"/>
              </w:rPr>
              <w:t>52</w:t>
            </w:r>
          </w:p>
        </w:tc>
      </w:tr>
    </w:tbl>
    <w:p w14:paraId="5951A9A5" w14:textId="77777777" w:rsidR="00002C51" w:rsidRPr="00002C51" w:rsidRDefault="00002C51" w:rsidP="00002C51"/>
    <w:p w14:paraId="7D136E28" w14:textId="77777777" w:rsidR="00C25F90" w:rsidRDefault="0039522C">
      <w:pPr>
        <w:pStyle w:val="43"/>
        <w:rPr>
          <w:color w:val="000000" w:themeColor="text1"/>
        </w:rPr>
      </w:pPr>
      <w:r>
        <w:rPr>
          <w:color w:val="000000" w:themeColor="text1"/>
        </w:rPr>
        <w:t>村务公开</w:t>
      </w:r>
      <w:r>
        <w:rPr>
          <w:rFonts w:hint="eastAsia"/>
          <w:color w:val="000000" w:themeColor="text1"/>
        </w:rPr>
        <w:t>投资概算</w:t>
      </w:r>
    </w:p>
    <w:p w14:paraId="6D75EAC4" w14:textId="77777777" w:rsidR="00F34CB4" w:rsidRDefault="00F34CB4" w:rsidP="00F34CB4">
      <w:pPr>
        <w:pStyle w:val="affb"/>
      </w:pPr>
      <w:bookmarkStart w:id="866" w:name="_Toc3491194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E47">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E7E47">
        <w:rPr>
          <w:noProof/>
        </w:rPr>
        <w:t>3</w:t>
      </w:r>
      <w:r>
        <w:fldChar w:fldCharType="end"/>
      </w:r>
      <w:r>
        <w:rPr>
          <w:rFonts w:hint="eastAsia"/>
          <w:color w:val="000000" w:themeColor="text1"/>
        </w:rPr>
        <w:t>村务公开投资概算</w:t>
      </w:r>
      <w:bookmarkEnd w:id="866"/>
    </w:p>
    <w:tbl>
      <w:tblPr>
        <w:tblStyle w:val="FC13"/>
        <w:tblW w:w="5000" w:type="pct"/>
        <w:tblLook w:val="04A0" w:firstRow="1" w:lastRow="0" w:firstColumn="1" w:lastColumn="0" w:noHBand="0" w:noVBand="1"/>
      </w:tblPr>
      <w:tblGrid>
        <w:gridCol w:w="1032"/>
        <w:gridCol w:w="1031"/>
        <w:gridCol w:w="4150"/>
        <w:gridCol w:w="1036"/>
        <w:gridCol w:w="1028"/>
      </w:tblGrid>
      <w:tr w:rsidR="00F34CB4" w:rsidRPr="00F34CB4" w14:paraId="0E05058D" w14:textId="77777777" w:rsidTr="00C41187">
        <w:trPr>
          <w:cnfStyle w:val="100000000000" w:firstRow="1" w:lastRow="0" w:firstColumn="0" w:lastColumn="0" w:oddVBand="0" w:evenVBand="0" w:oddHBand="0" w:evenHBand="0" w:firstRowFirstColumn="0" w:firstRowLastColumn="0" w:lastRowFirstColumn="0" w:lastRowLastColumn="0"/>
          <w:trHeight w:val="610"/>
        </w:trPr>
        <w:tc>
          <w:tcPr>
            <w:tcW w:w="623" w:type="pct"/>
          </w:tcPr>
          <w:p w14:paraId="5FBC5351" w14:textId="77777777" w:rsidR="00F34CB4" w:rsidRPr="00F34CB4" w:rsidRDefault="00F34CB4" w:rsidP="00B17277">
            <w:pPr>
              <w:widowControl/>
              <w:jc w:val="center"/>
              <w:rPr>
                <w:rFonts w:ascii="宋体" w:hAnsi="宋体" w:cs="宋体"/>
                <w:bCs/>
                <w:color w:val="000000"/>
                <w:kern w:val="0"/>
              </w:rPr>
            </w:pPr>
            <w:r w:rsidRPr="00F34CB4">
              <w:rPr>
                <w:rFonts w:ascii="宋体" w:hAnsi="宋体" w:cs="宋体" w:hint="eastAsia"/>
                <w:bCs/>
                <w:color w:val="000000"/>
                <w:kern w:val="0"/>
              </w:rPr>
              <w:t>序号</w:t>
            </w:r>
          </w:p>
        </w:tc>
        <w:tc>
          <w:tcPr>
            <w:tcW w:w="623" w:type="pct"/>
          </w:tcPr>
          <w:p w14:paraId="56D53CD7" w14:textId="77777777" w:rsidR="00F34CB4" w:rsidRPr="00F34CB4" w:rsidRDefault="00F34CB4" w:rsidP="00B17277">
            <w:pPr>
              <w:widowControl/>
              <w:jc w:val="center"/>
              <w:rPr>
                <w:rFonts w:ascii="宋体" w:hAnsi="宋体" w:cs="宋体"/>
                <w:bCs/>
                <w:color w:val="000000"/>
                <w:kern w:val="0"/>
              </w:rPr>
            </w:pPr>
            <w:r w:rsidRPr="00F34CB4">
              <w:rPr>
                <w:rFonts w:ascii="宋体" w:hAnsi="宋体" w:cs="宋体" w:hint="eastAsia"/>
                <w:bCs/>
                <w:color w:val="000000"/>
                <w:kern w:val="0"/>
              </w:rPr>
              <w:t>功能名称</w:t>
            </w:r>
          </w:p>
        </w:tc>
        <w:tc>
          <w:tcPr>
            <w:tcW w:w="2507" w:type="pct"/>
          </w:tcPr>
          <w:p w14:paraId="4D8BEBF5" w14:textId="77777777" w:rsidR="00F34CB4" w:rsidRPr="00F34CB4" w:rsidRDefault="00F34CB4" w:rsidP="00B17277">
            <w:pPr>
              <w:widowControl/>
              <w:jc w:val="center"/>
              <w:rPr>
                <w:rFonts w:ascii="宋体" w:hAnsi="宋体" w:cs="宋体"/>
                <w:bCs/>
                <w:color w:val="000000"/>
                <w:kern w:val="0"/>
              </w:rPr>
            </w:pPr>
            <w:r w:rsidRPr="00F34CB4">
              <w:rPr>
                <w:rFonts w:ascii="宋体" w:hAnsi="宋体" w:cs="宋体" w:hint="eastAsia"/>
                <w:bCs/>
                <w:color w:val="000000"/>
                <w:kern w:val="0"/>
              </w:rPr>
              <w:t>功能描述</w:t>
            </w:r>
          </w:p>
        </w:tc>
        <w:tc>
          <w:tcPr>
            <w:tcW w:w="626" w:type="pct"/>
          </w:tcPr>
          <w:p w14:paraId="0BE7E668" w14:textId="77777777" w:rsidR="00F34CB4" w:rsidRPr="00F34CB4" w:rsidRDefault="00F34CB4" w:rsidP="00B17277">
            <w:pPr>
              <w:widowControl/>
              <w:jc w:val="center"/>
              <w:rPr>
                <w:rFonts w:ascii="宋体" w:hAnsi="宋体" w:cs="宋体"/>
                <w:bCs/>
                <w:color w:val="000000"/>
                <w:kern w:val="0"/>
              </w:rPr>
            </w:pPr>
            <w:r w:rsidRPr="00F34CB4">
              <w:rPr>
                <w:rFonts w:ascii="宋体" w:hAnsi="宋体" w:cs="宋体" w:hint="eastAsia"/>
                <w:bCs/>
                <w:color w:val="000000"/>
                <w:kern w:val="0"/>
              </w:rPr>
              <w:t>工作量</w:t>
            </w:r>
          </w:p>
          <w:p w14:paraId="5A7ED36F" w14:textId="77777777" w:rsidR="00F34CB4" w:rsidRPr="00F34CB4" w:rsidRDefault="00F34CB4" w:rsidP="00B17277">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人月</w:t>
            </w:r>
            <w:r w:rsidRPr="00F34CB4">
              <w:rPr>
                <w:rFonts w:ascii="宋体" w:hAnsi="宋体"/>
                <w:bCs/>
                <w:color w:val="000000"/>
                <w:kern w:val="0"/>
              </w:rPr>
              <w:t>)</w:t>
            </w:r>
          </w:p>
        </w:tc>
        <w:tc>
          <w:tcPr>
            <w:tcW w:w="621" w:type="pct"/>
          </w:tcPr>
          <w:p w14:paraId="4E82373E" w14:textId="77777777" w:rsidR="00F34CB4" w:rsidRPr="00F34CB4" w:rsidRDefault="00F34CB4" w:rsidP="00B17277">
            <w:pPr>
              <w:widowControl/>
              <w:jc w:val="center"/>
              <w:rPr>
                <w:rFonts w:ascii="宋体" w:hAnsi="宋体" w:cs="宋体"/>
                <w:bCs/>
                <w:color w:val="000000"/>
                <w:kern w:val="0"/>
              </w:rPr>
            </w:pPr>
            <w:r w:rsidRPr="00F34CB4">
              <w:rPr>
                <w:rFonts w:ascii="宋体" w:hAnsi="宋体" w:cs="宋体" w:hint="eastAsia"/>
                <w:bCs/>
                <w:color w:val="000000"/>
                <w:kern w:val="0"/>
              </w:rPr>
              <w:t>金额</w:t>
            </w:r>
          </w:p>
          <w:p w14:paraId="748E3144" w14:textId="77777777" w:rsidR="00F34CB4" w:rsidRPr="00F34CB4" w:rsidRDefault="00F34CB4" w:rsidP="00B17277">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万元</w:t>
            </w:r>
            <w:r w:rsidRPr="00F34CB4">
              <w:rPr>
                <w:rFonts w:ascii="宋体" w:hAnsi="宋体"/>
                <w:bCs/>
                <w:color w:val="000000"/>
                <w:kern w:val="0"/>
              </w:rPr>
              <w:t>)</w:t>
            </w:r>
          </w:p>
        </w:tc>
      </w:tr>
      <w:tr w:rsidR="00B17277" w:rsidRPr="00F34CB4" w14:paraId="6789CFB4" w14:textId="77777777" w:rsidTr="00F34CB4">
        <w:trPr>
          <w:trHeight w:val="290"/>
        </w:trPr>
        <w:tc>
          <w:tcPr>
            <w:tcW w:w="623" w:type="pct"/>
          </w:tcPr>
          <w:p w14:paraId="71B2B1D6" w14:textId="77777777" w:rsidR="00B17277" w:rsidRPr="00F34CB4" w:rsidRDefault="00B17277" w:rsidP="00B17277">
            <w:pPr>
              <w:widowControl/>
              <w:jc w:val="center"/>
              <w:rPr>
                <w:rFonts w:ascii="宋体" w:hAnsi="宋体"/>
                <w:b/>
                <w:bCs/>
                <w:color w:val="000000"/>
                <w:kern w:val="0"/>
              </w:rPr>
            </w:pPr>
            <w:r w:rsidRPr="00F34CB4">
              <w:rPr>
                <w:rFonts w:ascii="宋体" w:hAnsi="宋体"/>
                <w:b/>
                <w:bCs/>
                <w:color w:val="000000"/>
                <w:kern w:val="0"/>
              </w:rPr>
              <w:t>1</w:t>
            </w:r>
          </w:p>
        </w:tc>
        <w:tc>
          <w:tcPr>
            <w:tcW w:w="4377" w:type="pct"/>
            <w:gridSpan w:val="4"/>
          </w:tcPr>
          <w:p w14:paraId="6F5D40BF" w14:textId="340785FD" w:rsidR="00B17277" w:rsidRPr="00F34CB4" w:rsidRDefault="00AB3BC1" w:rsidP="00B17277">
            <w:pPr>
              <w:widowControl/>
              <w:jc w:val="left"/>
              <w:rPr>
                <w:rFonts w:ascii="宋体" w:hAnsi="宋体" w:cs="宋体"/>
                <w:b/>
                <w:bCs/>
                <w:color w:val="000000"/>
                <w:kern w:val="0"/>
              </w:rPr>
            </w:pPr>
            <w:r>
              <w:rPr>
                <w:rFonts w:ascii="宋体" w:hAnsi="宋体" w:cs="宋体" w:hint="eastAsia"/>
                <w:b/>
                <w:bCs/>
                <w:color w:val="000000"/>
                <w:kern w:val="0"/>
              </w:rPr>
              <w:t>前台</w:t>
            </w:r>
            <w:r w:rsidR="00B17277" w:rsidRPr="00F34CB4">
              <w:rPr>
                <w:rFonts w:ascii="宋体" w:hAnsi="宋体" w:cs="宋体" w:hint="eastAsia"/>
                <w:b/>
                <w:bCs/>
                <w:color w:val="000000"/>
                <w:kern w:val="0"/>
              </w:rPr>
              <w:t>功能</w:t>
            </w:r>
          </w:p>
        </w:tc>
      </w:tr>
      <w:tr w:rsidR="00475578" w:rsidRPr="00F34CB4" w14:paraId="269EB028" w14:textId="77777777" w:rsidTr="00F34CB4">
        <w:trPr>
          <w:trHeight w:val="550"/>
        </w:trPr>
        <w:tc>
          <w:tcPr>
            <w:tcW w:w="623" w:type="pct"/>
          </w:tcPr>
          <w:p w14:paraId="2CF21105" w14:textId="77777777" w:rsidR="00475578" w:rsidRPr="00F34CB4" w:rsidRDefault="00475578" w:rsidP="00475578">
            <w:pPr>
              <w:widowControl/>
              <w:jc w:val="center"/>
              <w:rPr>
                <w:rFonts w:ascii="宋体" w:hAnsi="宋体"/>
                <w:color w:val="000000"/>
                <w:kern w:val="0"/>
              </w:rPr>
            </w:pPr>
            <w:r w:rsidRPr="00F34CB4">
              <w:rPr>
                <w:rFonts w:ascii="宋体" w:hAnsi="宋体"/>
                <w:color w:val="000000"/>
                <w:kern w:val="0"/>
              </w:rPr>
              <w:t>1.1</w:t>
            </w:r>
          </w:p>
        </w:tc>
        <w:tc>
          <w:tcPr>
            <w:tcW w:w="623" w:type="pct"/>
          </w:tcPr>
          <w:p w14:paraId="5D83C47B"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党务公开</w:t>
            </w:r>
          </w:p>
        </w:tc>
        <w:tc>
          <w:tcPr>
            <w:tcW w:w="2507" w:type="pct"/>
          </w:tcPr>
          <w:p w14:paraId="23159075"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实现组织情况、决议决定及执行、思想组织建设、反腐倡廉建设等内容公开展示；</w:t>
            </w:r>
          </w:p>
        </w:tc>
        <w:tc>
          <w:tcPr>
            <w:tcW w:w="626" w:type="pct"/>
          </w:tcPr>
          <w:p w14:paraId="0D538FF4"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59C64700"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6BA580BB" w14:textId="77777777" w:rsidTr="00F34CB4">
        <w:trPr>
          <w:trHeight w:val="820"/>
        </w:trPr>
        <w:tc>
          <w:tcPr>
            <w:tcW w:w="623" w:type="pct"/>
          </w:tcPr>
          <w:p w14:paraId="30D8AA40" w14:textId="77777777" w:rsidR="00475578" w:rsidRPr="00F34CB4" w:rsidRDefault="00475578" w:rsidP="00475578">
            <w:pPr>
              <w:widowControl/>
              <w:jc w:val="center"/>
              <w:rPr>
                <w:rFonts w:ascii="宋体" w:hAnsi="宋体"/>
                <w:color w:val="000000"/>
                <w:kern w:val="0"/>
              </w:rPr>
            </w:pPr>
            <w:r w:rsidRPr="00F34CB4">
              <w:rPr>
                <w:rFonts w:ascii="宋体" w:hAnsi="宋体"/>
                <w:color w:val="000000"/>
                <w:kern w:val="0"/>
              </w:rPr>
              <w:lastRenderedPageBreak/>
              <w:t>1.2</w:t>
            </w:r>
          </w:p>
        </w:tc>
        <w:tc>
          <w:tcPr>
            <w:tcW w:w="623" w:type="pct"/>
          </w:tcPr>
          <w:p w14:paraId="03082A2D"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color w:val="000000"/>
                <w:kern w:val="0"/>
              </w:rPr>
              <w:t>政务公开</w:t>
            </w:r>
          </w:p>
        </w:tc>
        <w:tc>
          <w:tcPr>
            <w:tcW w:w="2507" w:type="pct"/>
          </w:tcPr>
          <w:p w14:paraId="6B46BA6A"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实现救灾救济款物发放情况、新型农村合作医疗情况、农村大病救助落实情况、农村最低生活保障资金分配情况等内容公开展示。</w:t>
            </w:r>
          </w:p>
        </w:tc>
        <w:tc>
          <w:tcPr>
            <w:tcW w:w="626" w:type="pct"/>
          </w:tcPr>
          <w:p w14:paraId="136A6BF3"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74BC01FF"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46C87818" w14:textId="77777777" w:rsidTr="00F34CB4">
        <w:trPr>
          <w:trHeight w:val="550"/>
        </w:trPr>
        <w:tc>
          <w:tcPr>
            <w:tcW w:w="623" w:type="pct"/>
          </w:tcPr>
          <w:p w14:paraId="474871C1" w14:textId="77777777" w:rsidR="00475578" w:rsidRPr="00F34CB4" w:rsidRDefault="00475578" w:rsidP="00475578">
            <w:pPr>
              <w:widowControl/>
              <w:jc w:val="center"/>
              <w:rPr>
                <w:rFonts w:ascii="宋体" w:hAnsi="宋体"/>
                <w:color w:val="000000"/>
                <w:kern w:val="0"/>
              </w:rPr>
            </w:pPr>
            <w:r w:rsidRPr="00F34CB4">
              <w:rPr>
                <w:rFonts w:ascii="宋体" w:hAnsi="宋体"/>
                <w:color w:val="000000"/>
                <w:kern w:val="0"/>
              </w:rPr>
              <w:t>1.3</w:t>
            </w:r>
          </w:p>
        </w:tc>
        <w:tc>
          <w:tcPr>
            <w:tcW w:w="623" w:type="pct"/>
          </w:tcPr>
          <w:p w14:paraId="4140E1A3"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财务公开</w:t>
            </w:r>
          </w:p>
        </w:tc>
        <w:tc>
          <w:tcPr>
            <w:tcW w:w="2507" w:type="pct"/>
          </w:tcPr>
          <w:p w14:paraId="711D12F6"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实现村级收支、会计科目、集体资产、村居资源、货币资金、村级债务、收益与分配、低保发放、资产负债、五保供养等内容公开展示；</w:t>
            </w:r>
          </w:p>
        </w:tc>
        <w:tc>
          <w:tcPr>
            <w:tcW w:w="626" w:type="pct"/>
          </w:tcPr>
          <w:p w14:paraId="036D6507"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16C96230"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11FDA8EF" w14:textId="77777777" w:rsidTr="00F34CB4">
        <w:trPr>
          <w:trHeight w:val="550"/>
        </w:trPr>
        <w:tc>
          <w:tcPr>
            <w:tcW w:w="623" w:type="pct"/>
          </w:tcPr>
          <w:p w14:paraId="13B41474"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.4</w:t>
            </w:r>
          </w:p>
        </w:tc>
        <w:tc>
          <w:tcPr>
            <w:tcW w:w="623" w:type="pct"/>
          </w:tcPr>
          <w:p w14:paraId="7E81508C"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事务公开</w:t>
            </w:r>
          </w:p>
        </w:tc>
        <w:tc>
          <w:tcPr>
            <w:tcW w:w="2507" w:type="pct"/>
          </w:tcPr>
          <w:p w14:paraId="41FC03B8"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实现社会公益事业办理情况、村民（代表）会议及村务决策听证会讨论决定的有关事项及其办理情况、水、电等费用收、缴情况等内容公开展示。</w:t>
            </w:r>
          </w:p>
        </w:tc>
        <w:tc>
          <w:tcPr>
            <w:tcW w:w="626" w:type="pct"/>
          </w:tcPr>
          <w:p w14:paraId="7C27833B"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12E26306"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40A9DAB2" w14:textId="77777777" w:rsidTr="00F34CB4">
        <w:trPr>
          <w:trHeight w:val="550"/>
        </w:trPr>
        <w:tc>
          <w:tcPr>
            <w:tcW w:w="623" w:type="pct"/>
          </w:tcPr>
          <w:p w14:paraId="4B46A4CD"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.5</w:t>
            </w:r>
          </w:p>
        </w:tc>
        <w:tc>
          <w:tcPr>
            <w:tcW w:w="623" w:type="pct"/>
          </w:tcPr>
          <w:p w14:paraId="702D2D5A"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计划生育公开</w:t>
            </w:r>
          </w:p>
        </w:tc>
        <w:tc>
          <w:tcPr>
            <w:tcW w:w="2507" w:type="pct"/>
          </w:tcPr>
          <w:p w14:paraId="1031D095"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实现生育政策宣传、村干部执行计划生育情况、当年初婚情况、独生子女和二女户奖励兑现情况、申请再生育情况等内容公开展示。</w:t>
            </w:r>
          </w:p>
        </w:tc>
        <w:tc>
          <w:tcPr>
            <w:tcW w:w="626" w:type="pct"/>
          </w:tcPr>
          <w:p w14:paraId="621B9368"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56F2EE39"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0EE0A03B" w14:textId="77777777" w:rsidTr="00F34CB4">
        <w:trPr>
          <w:trHeight w:val="550"/>
        </w:trPr>
        <w:tc>
          <w:tcPr>
            <w:tcW w:w="623" w:type="pct"/>
          </w:tcPr>
          <w:p w14:paraId="4F37BE46"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.6</w:t>
            </w:r>
          </w:p>
        </w:tc>
        <w:tc>
          <w:tcPr>
            <w:tcW w:w="623" w:type="pct"/>
          </w:tcPr>
          <w:p w14:paraId="288B5494"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其他公开</w:t>
            </w:r>
          </w:p>
        </w:tc>
        <w:tc>
          <w:tcPr>
            <w:tcW w:w="2507" w:type="pct"/>
          </w:tcPr>
          <w:p w14:paraId="043880BE"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实现公开展示群众比较关心的热点、难点问题，以及应当让群众广泛知晓或参与的其他事项等，如村“两委”干部联系电话、征兵情况、会议通知等内容。</w:t>
            </w:r>
          </w:p>
        </w:tc>
        <w:tc>
          <w:tcPr>
            <w:tcW w:w="626" w:type="pct"/>
          </w:tcPr>
          <w:p w14:paraId="06AFBDBD"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1F0E9E6E"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3808B66D" w14:textId="77777777" w:rsidTr="00F34CB4">
        <w:trPr>
          <w:trHeight w:val="550"/>
        </w:trPr>
        <w:tc>
          <w:tcPr>
            <w:tcW w:w="623" w:type="pct"/>
          </w:tcPr>
          <w:p w14:paraId="5A6FA8BC"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.7</w:t>
            </w:r>
          </w:p>
        </w:tc>
        <w:tc>
          <w:tcPr>
            <w:tcW w:w="623" w:type="pct"/>
          </w:tcPr>
          <w:p w14:paraId="08A92212"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回音壁</w:t>
            </w:r>
          </w:p>
        </w:tc>
        <w:tc>
          <w:tcPr>
            <w:tcW w:w="2507" w:type="pct"/>
          </w:tcPr>
          <w:p w14:paraId="5B8CC3FC"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实现村民意见的答复或办理情况、监督电话等内容公开展示。</w:t>
            </w:r>
          </w:p>
        </w:tc>
        <w:tc>
          <w:tcPr>
            <w:tcW w:w="626" w:type="pct"/>
          </w:tcPr>
          <w:p w14:paraId="42478445"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4CAA3038"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475578" w:rsidRPr="00F34CB4" w14:paraId="64149FC1" w14:textId="77777777" w:rsidTr="00F34CB4">
        <w:trPr>
          <w:trHeight w:val="550"/>
        </w:trPr>
        <w:tc>
          <w:tcPr>
            <w:tcW w:w="623" w:type="pct"/>
          </w:tcPr>
          <w:p w14:paraId="414B4485"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.8</w:t>
            </w:r>
          </w:p>
        </w:tc>
        <w:tc>
          <w:tcPr>
            <w:tcW w:w="623" w:type="pct"/>
          </w:tcPr>
          <w:p w14:paraId="7F9082BF" w14:textId="77777777" w:rsidR="00475578" w:rsidRPr="00F34CB4" w:rsidRDefault="00475578" w:rsidP="00475578">
            <w:pPr>
              <w:widowControl/>
              <w:jc w:val="center"/>
              <w:rPr>
                <w:rFonts w:ascii="宋体" w:hAnsi="宋体" w:cs="宋体"/>
                <w:color w:val="000000"/>
                <w:kern w:val="0"/>
              </w:rPr>
            </w:pPr>
            <w:r w:rsidRPr="00F34CB4">
              <w:rPr>
                <w:rFonts w:ascii="宋体" w:hAnsi="宋体" w:cs="宋体" w:hint="eastAsia"/>
                <w:color w:val="000000"/>
                <w:kern w:val="0"/>
              </w:rPr>
              <w:t>党费缴纳记录查询</w:t>
            </w:r>
          </w:p>
        </w:tc>
        <w:tc>
          <w:tcPr>
            <w:tcW w:w="2507" w:type="pct"/>
          </w:tcPr>
          <w:p w14:paraId="65F4D0D2" w14:textId="77777777" w:rsidR="00475578" w:rsidRPr="00F34CB4" w:rsidRDefault="00475578" w:rsidP="00475578">
            <w:pPr>
              <w:widowControl/>
              <w:jc w:val="left"/>
              <w:rPr>
                <w:rFonts w:ascii="宋体" w:hAnsi="宋体" w:cs="宋体"/>
                <w:color w:val="000000"/>
                <w:kern w:val="0"/>
              </w:rPr>
            </w:pPr>
            <w:r w:rsidRPr="00F34CB4">
              <w:rPr>
                <w:rFonts w:ascii="宋体" w:hAnsi="宋体" w:cs="宋体" w:hint="eastAsia"/>
                <w:color w:val="000000"/>
                <w:kern w:val="0"/>
              </w:rPr>
              <w:t>提供</w:t>
            </w:r>
            <w:r w:rsidRPr="00F34CB4">
              <w:rPr>
                <w:rFonts w:ascii="宋体" w:hAnsi="宋体" w:hint="eastAsia"/>
                <w:color w:val="000000" w:themeColor="text1"/>
              </w:rPr>
              <w:t>党员用户查询党费缴纳记录查询页面。</w:t>
            </w:r>
          </w:p>
        </w:tc>
        <w:tc>
          <w:tcPr>
            <w:tcW w:w="626" w:type="pct"/>
          </w:tcPr>
          <w:p w14:paraId="7BFBF6CE" w14:textId="77777777" w:rsidR="00475578" w:rsidRPr="00F34CB4" w:rsidRDefault="00475578" w:rsidP="00475578">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0C3839F8" w14:textId="77777777" w:rsidR="00475578" w:rsidRPr="00F34CB4" w:rsidRDefault="00475578" w:rsidP="00475578">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B424BD" w:rsidRPr="00F34CB4" w14:paraId="0D25BD1C" w14:textId="77777777" w:rsidTr="00F34CB4">
        <w:trPr>
          <w:trHeight w:val="550"/>
        </w:trPr>
        <w:tc>
          <w:tcPr>
            <w:tcW w:w="623" w:type="pct"/>
            <w:vMerge w:val="restart"/>
          </w:tcPr>
          <w:p w14:paraId="4F245157" w14:textId="3E4CBC25" w:rsidR="00B424BD" w:rsidRPr="00F34CB4" w:rsidRDefault="00B424BD" w:rsidP="00B424BD">
            <w:pPr>
              <w:widowControl/>
              <w:jc w:val="center"/>
              <w:rPr>
                <w:rFonts w:ascii="宋体" w:hAnsi="宋体" w:hint="eastAsia"/>
                <w:color w:val="000000"/>
                <w:kern w:val="0"/>
              </w:rPr>
            </w:pPr>
            <w:r>
              <w:rPr>
                <w:rFonts w:ascii="宋体" w:hAnsi="宋体" w:hint="eastAsia"/>
                <w:color w:val="000000"/>
                <w:kern w:val="0"/>
              </w:rPr>
              <w:t>1</w:t>
            </w:r>
            <w:r>
              <w:rPr>
                <w:rFonts w:ascii="宋体" w:hAnsi="宋体"/>
                <w:color w:val="000000"/>
                <w:kern w:val="0"/>
              </w:rPr>
              <w:t>.9</w:t>
            </w:r>
          </w:p>
        </w:tc>
        <w:tc>
          <w:tcPr>
            <w:tcW w:w="623" w:type="pct"/>
            <w:vMerge w:val="restart"/>
          </w:tcPr>
          <w:p w14:paraId="3F514C40" w14:textId="6CCAF477" w:rsidR="00B424BD" w:rsidRPr="00F34CB4" w:rsidRDefault="00B424BD" w:rsidP="00B424BD">
            <w:pPr>
              <w:widowControl/>
              <w:jc w:val="center"/>
              <w:rPr>
                <w:rFonts w:ascii="宋体" w:hAnsi="宋体" w:cs="宋体" w:hint="eastAsia"/>
                <w:color w:val="000000"/>
                <w:kern w:val="0"/>
              </w:rPr>
            </w:pPr>
            <w:r>
              <w:rPr>
                <w:rFonts w:ascii="宋体" w:hAnsi="宋体" w:cs="宋体" w:hint="eastAsia"/>
                <w:color w:val="000000"/>
                <w:kern w:val="0"/>
              </w:rPr>
              <w:t>入口模块</w:t>
            </w:r>
          </w:p>
        </w:tc>
        <w:tc>
          <w:tcPr>
            <w:tcW w:w="2507" w:type="pct"/>
          </w:tcPr>
          <w:p w14:paraId="2CE6FE54" w14:textId="30A07603" w:rsidR="00B424BD" w:rsidRPr="00F34CB4"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民情直通车入口模块</w:t>
            </w:r>
            <w:r>
              <w:rPr>
                <w:rFonts w:ascii="宋体" w:hAnsi="宋体" w:cs="宋体" w:hint="eastAsia"/>
                <w:color w:val="000000"/>
                <w:kern w:val="0"/>
              </w:rPr>
              <w:t>：</w:t>
            </w:r>
            <w:r w:rsidRPr="00B424BD">
              <w:rPr>
                <w:rFonts w:ascii="宋体" w:hAnsi="宋体" w:cs="宋体" w:hint="eastAsia"/>
                <w:color w:val="000000"/>
                <w:kern w:val="0"/>
              </w:rPr>
              <w:t>接入民情直通车子系统，实现对接子系统的数据及应用接口管理，包括网页授权，使用人数次数统计</w:t>
            </w:r>
          </w:p>
        </w:tc>
        <w:tc>
          <w:tcPr>
            <w:tcW w:w="626" w:type="pct"/>
          </w:tcPr>
          <w:p w14:paraId="34B7B681" w14:textId="1968D8F2" w:rsidR="00B424BD" w:rsidRPr="00F34CB4" w:rsidRDefault="00B424BD" w:rsidP="00B424BD">
            <w:pPr>
              <w:widowControl/>
              <w:jc w:val="center"/>
              <w:rPr>
                <w:rFonts w:ascii="宋体" w:hAnsi="宋体" w:hint="eastAsia"/>
                <w:color w:val="000000"/>
                <w:kern w:val="0"/>
              </w:rPr>
            </w:pPr>
            <w:r w:rsidRPr="00F34CB4">
              <w:rPr>
                <w:rFonts w:ascii="宋体" w:hAnsi="宋体"/>
                <w:color w:val="000000"/>
                <w:kern w:val="0"/>
              </w:rPr>
              <w:t>0.5</w:t>
            </w:r>
          </w:p>
        </w:tc>
        <w:tc>
          <w:tcPr>
            <w:tcW w:w="621" w:type="pct"/>
          </w:tcPr>
          <w:p w14:paraId="06E1527A" w14:textId="66577768" w:rsidR="00B424BD" w:rsidRPr="00F34CB4" w:rsidRDefault="00B424BD" w:rsidP="00B424BD">
            <w:pPr>
              <w:widowControl/>
              <w:jc w:val="center"/>
              <w:rPr>
                <w:rFonts w:ascii="宋体" w:hAnsi="宋体" w:hint="eastAsia"/>
                <w:kern w:val="0"/>
              </w:rPr>
            </w:pPr>
            <w:r w:rsidRPr="00F34CB4">
              <w:rPr>
                <w:rFonts w:ascii="宋体" w:hAnsi="宋体" w:hint="eastAsia"/>
                <w:kern w:val="0"/>
              </w:rPr>
              <w:t>0</w:t>
            </w:r>
            <w:r w:rsidRPr="00F34CB4">
              <w:rPr>
                <w:rFonts w:ascii="宋体" w:hAnsi="宋体"/>
                <w:kern w:val="0"/>
              </w:rPr>
              <w:t>.4</w:t>
            </w:r>
          </w:p>
        </w:tc>
      </w:tr>
      <w:tr w:rsidR="00B424BD" w:rsidRPr="00F34CB4" w14:paraId="2B10DAD5" w14:textId="77777777" w:rsidTr="00F34CB4">
        <w:trPr>
          <w:trHeight w:val="550"/>
        </w:trPr>
        <w:tc>
          <w:tcPr>
            <w:tcW w:w="623" w:type="pct"/>
            <w:vMerge/>
          </w:tcPr>
          <w:p w14:paraId="361A5774" w14:textId="77777777" w:rsidR="00B424BD" w:rsidRPr="00F34CB4" w:rsidRDefault="00B424BD" w:rsidP="00B424BD">
            <w:pPr>
              <w:widowControl/>
              <w:jc w:val="center"/>
              <w:rPr>
                <w:rFonts w:ascii="宋体" w:hAnsi="宋体" w:hint="eastAsia"/>
                <w:color w:val="000000"/>
                <w:kern w:val="0"/>
              </w:rPr>
            </w:pPr>
          </w:p>
        </w:tc>
        <w:tc>
          <w:tcPr>
            <w:tcW w:w="623" w:type="pct"/>
            <w:vMerge/>
          </w:tcPr>
          <w:p w14:paraId="2B99D76E" w14:textId="77777777" w:rsidR="00B424BD" w:rsidRPr="00F34CB4" w:rsidRDefault="00B424BD" w:rsidP="00B424BD">
            <w:pPr>
              <w:widowControl/>
              <w:jc w:val="center"/>
              <w:rPr>
                <w:rFonts w:ascii="宋体" w:hAnsi="宋体" w:cs="宋体" w:hint="eastAsia"/>
                <w:color w:val="000000"/>
                <w:kern w:val="0"/>
              </w:rPr>
            </w:pPr>
          </w:p>
        </w:tc>
        <w:tc>
          <w:tcPr>
            <w:tcW w:w="2507" w:type="pct"/>
          </w:tcPr>
          <w:p w14:paraId="4D112DE0" w14:textId="59FF9685" w:rsidR="00B424BD" w:rsidRPr="00B424BD"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乡村基层党建管理平台入口模块：</w:t>
            </w:r>
          </w:p>
          <w:p w14:paraId="47EA6C14" w14:textId="2719B6E1" w:rsidR="00B424BD" w:rsidRPr="00F34CB4"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接入乡村基层党建管理平台，实现对接子系统的数据及应用接口管理，包括网页授权，使用人数次数统计等。</w:t>
            </w:r>
          </w:p>
        </w:tc>
        <w:tc>
          <w:tcPr>
            <w:tcW w:w="626" w:type="pct"/>
          </w:tcPr>
          <w:p w14:paraId="0741224C" w14:textId="448CB32A" w:rsidR="00B424BD" w:rsidRPr="00F34CB4" w:rsidRDefault="00B424BD" w:rsidP="00B424BD">
            <w:pPr>
              <w:widowControl/>
              <w:jc w:val="center"/>
              <w:rPr>
                <w:rFonts w:ascii="宋体" w:hAnsi="宋体" w:hint="eastAsia"/>
                <w:color w:val="000000"/>
                <w:kern w:val="0"/>
              </w:rPr>
            </w:pPr>
            <w:r w:rsidRPr="00F34CB4">
              <w:rPr>
                <w:rFonts w:ascii="宋体" w:hAnsi="宋体"/>
                <w:color w:val="000000"/>
                <w:kern w:val="0"/>
              </w:rPr>
              <w:t>0.5</w:t>
            </w:r>
          </w:p>
        </w:tc>
        <w:tc>
          <w:tcPr>
            <w:tcW w:w="621" w:type="pct"/>
          </w:tcPr>
          <w:p w14:paraId="68CD67B8" w14:textId="64C218B0" w:rsidR="00B424BD" w:rsidRPr="00F34CB4" w:rsidRDefault="00B424BD" w:rsidP="00B424BD">
            <w:pPr>
              <w:widowControl/>
              <w:jc w:val="center"/>
              <w:rPr>
                <w:rFonts w:ascii="宋体" w:hAnsi="宋体" w:hint="eastAsia"/>
                <w:kern w:val="0"/>
              </w:rPr>
            </w:pPr>
            <w:r w:rsidRPr="00F34CB4">
              <w:rPr>
                <w:rFonts w:ascii="宋体" w:hAnsi="宋体" w:hint="eastAsia"/>
                <w:kern w:val="0"/>
              </w:rPr>
              <w:t>0</w:t>
            </w:r>
            <w:r w:rsidRPr="00F34CB4">
              <w:rPr>
                <w:rFonts w:ascii="宋体" w:hAnsi="宋体"/>
                <w:kern w:val="0"/>
              </w:rPr>
              <w:t>.4</w:t>
            </w:r>
          </w:p>
        </w:tc>
      </w:tr>
      <w:tr w:rsidR="00B424BD" w:rsidRPr="00F34CB4" w14:paraId="4DFD1238" w14:textId="77777777" w:rsidTr="00F34CB4">
        <w:trPr>
          <w:trHeight w:val="550"/>
        </w:trPr>
        <w:tc>
          <w:tcPr>
            <w:tcW w:w="623" w:type="pct"/>
            <w:vMerge/>
          </w:tcPr>
          <w:p w14:paraId="4308CED3" w14:textId="77777777" w:rsidR="00B424BD" w:rsidRPr="00F34CB4" w:rsidRDefault="00B424BD" w:rsidP="00B424BD">
            <w:pPr>
              <w:widowControl/>
              <w:jc w:val="center"/>
              <w:rPr>
                <w:rFonts w:ascii="宋体" w:hAnsi="宋体" w:hint="eastAsia"/>
                <w:color w:val="000000"/>
                <w:kern w:val="0"/>
              </w:rPr>
            </w:pPr>
          </w:p>
        </w:tc>
        <w:tc>
          <w:tcPr>
            <w:tcW w:w="623" w:type="pct"/>
            <w:vMerge/>
          </w:tcPr>
          <w:p w14:paraId="43F33E89" w14:textId="77777777" w:rsidR="00B424BD" w:rsidRPr="00F34CB4" w:rsidRDefault="00B424BD" w:rsidP="00B424BD">
            <w:pPr>
              <w:widowControl/>
              <w:jc w:val="center"/>
              <w:rPr>
                <w:rFonts w:ascii="宋体" w:hAnsi="宋体" w:cs="宋体" w:hint="eastAsia"/>
                <w:color w:val="000000"/>
                <w:kern w:val="0"/>
              </w:rPr>
            </w:pPr>
          </w:p>
        </w:tc>
        <w:tc>
          <w:tcPr>
            <w:tcW w:w="2507" w:type="pct"/>
          </w:tcPr>
          <w:p w14:paraId="67469A6E" w14:textId="1E323D95" w:rsidR="00B424BD" w:rsidRPr="00B424BD"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矛盾纠纷多元化解平台入口模块：</w:t>
            </w:r>
          </w:p>
          <w:p w14:paraId="65B2DBFE" w14:textId="1A9F677F" w:rsidR="00B424BD" w:rsidRPr="00F34CB4"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接入矛盾纠纷多元化解平台，实现对接子系统的数据及应用接口管理，包括网页授权，使用人数次数统计等。</w:t>
            </w:r>
          </w:p>
        </w:tc>
        <w:tc>
          <w:tcPr>
            <w:tcW w:w="626" w:type="pct"/>
          </w:tcPr>
          <w:p w14:paraId="19AE9164" w14:textId="053A0E41" w:rsidR="00B424BD" w:rsidRPr="00F34CB4" w:rsidRDefault="00B424BD" w:rsidP="00B424BD">
            <w:pPr>
              <w:widowControl/>
              <w:jc w:val="center"/>
              <w:rPr>
                <w:rFonts w:ascii="宋体" w:hAnsi="宋体" w:hint="eastAsia"/>
                <w:color w:val="000000"/>
                <w:kern w:val="0"/>
              </w:rPr>
            </w:pPr>
            <w:r w:rsidRPr="00F34CB4">
              <w:rPr>
                <w:rFonts w:ascii="宋体" w:hAnsi="宋体" w:hint="eastAsia"/>
                <w:color w:val="000000"/>
                <w:kern w:val="0"/>
              </w:rPr>
              <w:t>1</w:t>
            </w:r>
          </w:p>
        </w:tc>
        <w:tc>
          <w:tcPr>
            <w:tcW w:w="621" w:type="pct"/>
          </w:tcPr>
          <w:p w14:paraId="590C754E" w14:textId="1F417FD3" w:rsidR="00B424BD" w:rsidRPr="00F34CB4" w:rsidRDefault="00B424BD" w:rsidP="00B424BD">
            <w:pPr>
              <w:widowControl/>
              <w:jc w:val="center"/>
              <w:rPr>
                <w:rFonts w:ascii="宋体" w:hAnsi="宋体" w:hint="eastAsia"/>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B424BD" w:rsidRPr="00F34CB4" w14:paraId="0951FA11" w14:textId="77777777" w:rsidTr="00F34CB4">
        <w:trPr>
          <w:trHeight w:val="550"/>
        </w:trPr>
        <w:tc>
          <w:tcPr>
            <w:tcW w:w="623" w:type="pct"/>
            <w:vMerge/>
          </w:tcPr>
          <w:p w14:paraId="5DD5BC56" w14:textId="77777777" w:rsidR="00B424BD" w:rsidRPr="00F34CB4" w:rsidRDefault="00B424BD" w:rsidP="00B424BD">
            <w:pPr>
              <w:widowControl/>
              <w:jc w:val="center"/>
              <w:rPr>
                <w:rFonts w:ascii="宋体" w:hAnsi="宋体" w:hint="eastAsia"/>
                <w:color w:val="000000"/>
                <w:kern w:val="0"/>
              </w:rPr>
            </w:pPr>
          </w:p>
        </w:tc>
        <w:tc>
          <w:tcPr>
            <w:tcW w:w="623" w:type="pct"/>
            <w:vMerge/>
          </w:tcPr>
          <w:p w14:paraId="6BA7210F" w14:textId="77777777" w:rsidR="00B424BD" w:rsidRPr="00F34CB4" w:rsidRDefault="00B424BD" w:rsidP="00B424BD">
            <w:pPr>
              <w:widowControl/>
              <w:jc w:val="center"/>
              <w:rPr>
                <w:rFonts w:ascii="宋体" w:hAnsi="宋体" w:cs="宋体" w:hint="eastAsia"/>
                <w:color w:val="000000"/>
                <w:kern w:val="0"/>
              </w:rPr>
            </w:pPr>
          </w:p>
        </w:tc>
        <w:tc>
          <w:tcPr>
            <w:tcW w:w="2507" w:type="pct"/>
          </w:tcPr>
          <w:p w14:paraId="39DA55E3" w14:textId="43576199" w:rsidR="00B424BD" w:rsidRPr="00B424BD"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社工服务管理系统入口模块：</w:t>
            </w:r>
          </w:p>
          <w:p w14:paraId="05AC29EC" w14:textId="081DBC3C" w:rsidR="00B424BD" w:rsidRPr="00F34CB4" w:rsidRDefault="00B424BD" w:rsidP="00B424BD">
            <w:pPr>
              <w:widowControl/>
              <w:jc w:val="left"/>
              <w:rPr>
                <w:rFonts w:ascii="宋体" w:hAnsi="宋体" w:cs="宋体" w:hint="eastAsia"/>
                <w:color w:val="000000"/>
                <w:kern w:val="0"/>
              </w:rPr>
            </w:pPr>
            <w:r w:rsidRPr="00B424BD">
              <w:rPr>
                <w:rFonts w:ascii="宋体" w:hAnsi="宋体" w:cs="宋体" w:hint="eastAsia"/>
                <w:color w:val="000000"/>
                <w:kern w:val="0"/>
              </w:rPr>
              <w:t>接入社工服务管理系统，实现对接子系统的数据及应用接口管理，包括网页授权，使用人数次数统计等。</w:t>
            </w:r>
          </w:p>
        </w:tc>
        <w:tc>
          <w:tcPr>
            <w:tcW w:w="626" w:type="pct"/>
          </w:tcPr>
          <w:p w14:paraId="38D104BF" w14:textId="2ED17B93" w:rsidR="00B424BD" w:rsidRPr="00F34CB4" w:rsidRDefault="00B424BD" w:rsidP="00B424BD">
            <w:pPr>
              <w:widowControl/>
              <w:jc w:val="center"/>
              <w:rPr>
                <w:rFonts w:ascii="宋体" w:hAnsi="宋体" w:hint="eastAsia"/>
                <w:color w:val="000000"/>
                <w:kern w:val="0"/>
              </w:rPr>
            </w:pPr>
            <w:r w:rsidRPr="00F34CB4">
              <w:rPr>
                <w:rFonts w:ascii="宋体" w:hAnsi="宋体" w:hint="eastAsia"/>
                <w:color w:val="000000"/>
                <w:kern w:val="0"/>
              </w:rPr>
              <w:t>1</w:t>
            </w:r>
          </w:p>
        </w:tc>
        <w:tc>
          <w:tcPr>
            <w:tcW w:w="621" w:type="pct"/>
          </w:tcPr>
          <w:p w14:paraId="45AFEE33" w14:textId="357E798A" w:rsidR="00B424BD" w:rsidRPr="00F34CB4" w:rsidRDefault="00B424BD" w:rsidP="00B424BD">
            <w:pPr>
              <w:widowControl/>
              <w:jc w:val="center"/>
              <w:rPr>
                <w:rFonts w:ascii="宋体" w:hAnsi="宋体" w:hint="eastAsia"/>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B424BD" w:rsidRPr="00F34CB4" w14:paraId="47E34C23" w14:textId="77777777" w:rsidTr="00F34CB4">
        <w:trPr>
          <w:trHeight w:val="290"/>
        </w:trPr>
        <w:tc>
          <w:tcPr>
            <w:tcW w:w="623" w:type="pct"/>
          </w:tcPr>
          <w:p w14:paraId="0641A5F4" w14:textId="77777777" w:rsidR="00B424BD" w:rsidRPr="00F34CB4" w:rsidRDefault="00B424BD" w:rsidP="00B424BD">
            <w:pPr>
              <w:widowControl/>
              <w:jc w:val="center"/>
              <w:rPr>
                <w:rFonts w:ascii="宋体" w:hAnsi="宋体"/>
                <w:b/>
                <w:bCs/>
                <w:color w:val="000000"/>
                <w:kern w:val="0"/>
              </w:rPr>
            </w:pPr>
            <w:r w:rsidRPr="00F34CB4">
              <w:rPr>
                <w:rFonts w:ascii="宋体" w:hAnsi="宋体"/>
                <w:b/>
                <w:bCs/>
                <w:color w:val="000000"/>
                <w:kern w:val="0"/>
              </w:rPr>
              <w:t>2</w:t>
            </w:r>
          </w:p>
        </w:tc>
        <w:tc>
          <w:tcPr>
            <w:tcW w:w="4377" w:type="pct"/>
            <w:gridSpan w:val="4"/>
          </w:tcPr>
          <w:p w14:paraId="1F883844" w14:textId="77777777" w:rsidR="00B424BD" w:rsidRPr="00F34CB4" w:rsidRDefault="00B424BD" w:rsidP="00B424BD">
            <w:pPr>
              <w:widowControl/>
              <w:jc w:val="left"/>
              <w:rPr>
                <w:rFonts w:ascii="宋体" w:hAnsi="宋体" w:cs="宋体"/>
                <w:b/>
                <w:bCs/>
                <w:kern w:val="0"/>
              </w:rPr>
            </w:pPr>
            <w:r w:rsidRPr="00F34CB4">
              <w:rPr>
                <w:rFonts w:ascii="宋体" w:hAnsi="宋体" w:cs="宋体" w:hint="eastAsia"/>
                <w:b/>
                <w:bCs/>
                <w:kern w:val="0"/>
              </w:rPr>
              <w:t>后台管理</w:t>
            </w:r>
          </w:p>
        </w:tc>
      </w:tr>
      <w:tr w:rsidR="00B424BD" w:rsidRPr="00F34CB4" w14:paraId="2CABCA0B" w14:textId="77777777" w:rsidTr="00F34CB4">
        <w:trPr>
          <w:trHeight w:val="550"/>
        </w:trPr>
        <w:tc>
          <w:tcPr>
            <w:tcW w:w="623" w:type="pct"/>
          </w:tcPr>
          <w:p w14:paraId="75ECC6D5"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2.1</w:t>
            </w:r>
          </w:p>
        </w:tc>
        <w:tc>
          <w:tcPr>
            <w:tcW w:w="623" w:type="pct"/>
            <w:vMerge w:val="restart"/>
          </w:tcPr>
          <w:p w14:paraId="6D314E0B"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村务公开管理</w:t>
            </w:r>
          </w:p>
          <w:p w14:paraId="1794DDB4" w14:textId="178BDF94" w:rsidR="00B424BD" w:rsidRPr="00F34CB4" w:rsidRDefault="00B424BD" w:rsidP="00B424BD">
            <w:pPr>
              <w:jc w:val="center"/>
              <w:rPr>
                <w:rFonts w:ascii="宋体" w:hAnsi="宋体" w:cs="宋体"/>
                <w:color w:val="000000"/>
                <w:kern w:val="0"/>
              </w:rPr>
            </w:pPr>
            <w:r w:rsidRPr="00F34CB4">
              <w:rPr>
                <w:rFonts w:ascii="宋体" w:hAnsi="宋体" w:cs="宋体" w:hint="eastAsia"/>
                <w:color w:val="000000"/>
                <w:kern w:val="0"/>
              </w:rPr>
              <w:t>入口管理</w:t>
            </w:r>
          </w:p>
        </w:tc>
        <w:tc>
          <w:tcPr>
            <w:tcW w:w="2507" w:type="pct"/>
          </w:tcPr>
          <w:p w14:paraId="450A13D6" w14:textId="7D04B189" w:rsidR="00B424BD" w:rsidRPr="00B424BD" w:rsidRDefault="00B424BD" w:rsidP="00B424BD">
            <w:pPr>
              <w:widowControl/>
              <w:jc w:val="left"/>
              <w:rPr>
                <w:rFonts w:ascii="宋体" w:hAnsi="宋体" w:cs="宋体"/>
                <w:color w:val="000000"/>
                <w:kern w:val="0"/>
              </w:rPr>
            </w:pPr>
            <w:r>
              <w:rPr>
                <w:rFonts w:ascii="宋体" w:hAnsi="宋体" w:cs="宋体" w:hint="eastAsia"/>
                <w:color w:val="000000"/>
                <w:kern w:val="0"/>
              </w:rPr>
              <w:t>滚动新闻</w:t>
            </w:r>
            <w:r>
              <w:rPr>
                <w:rFonts w:ascii="宋体" w:hAnsi="宋体" w:hint="eastAsia"/>
                <w:color w:val="000000"/>
                <w:kern w:val="0"/>
              </w:rPr>
              <w:t>：</w:t>
            </w:r>
            <w:r w:rsidRPr="00B424BD">
              <w:rPr>
                <w:rFonts w:ascii="宋体" w:hAnsi="宋体" w:hint="eastAsia"/>
                <w:color w:val="000000"/>
                <w:kern w:val="0"/>
              </w:rPr>
              <w:t>一句话新闻，滚动显示，提供短、频、快的时效性强的突发或关注事件实时播报。</w:t>
            </w:r>
          </w:p>
        </w:tc>
        <w:tc>
          <w:tcPr>
            <w:tcW w:w="626" w:type="pct"/>
          </w:tcPr>
          <w:p w14:paraId="2EA7E397"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2</w:t>
            </w:r>
          </w:p>
        </w:tc>
        <w:tc>
          <w:tcPr>
            <w:tcW w:w="621" w:type="pct"/>
          </w:tcPr>
          <w:p w14:paraId="79D2F271" w14:textId="77777777" w:rsidR="00B424BD" w:rsidRPr="00F34CB4" w:rsidRDefault="00B424BD" w:rsidP="00B424BD">
            <w:pPr>
              <w:widowControl/>
              <w:jc w:val="center"/>
              <w:rPr>
                <w:rFonts w:ascii="宋体" w:hAnsi="宋体"/>
                <w:kern w:val="0"/>
              </w:rPr>
            </w:pPr>
            <w:r w:rsidRPr="00F34CB4">
              <w:rPr>
                <w:rFonts w:ascii="宋体" w:hAnsi="宋体"/>
                <w:kern w:val="0"/>
              </w:rPr>
              <w:t>0.96</w:t>
            </w:r>
          </w:p>
        </w:tc>
      </w:tr>
      <w:tr w:rsidR="00B424BD" w:rsidRPr="00F34CB4" w14:paraId="3A70B03D" w14:textId="77777777" w:rsidTr="00F34CB4">
        <w:trPr>
          <w:trHeight w:val="249"/>
        </w:trPr>
        <w:tc>
          <w:tcPr>
            <w:tcW w:w="623" w:type="pct"/>
            <w:vMerge w:val="restart"/>
          </w:tcPr>
          <w:p w14:paraId="5572DE8A"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2.2</w:t>
            </w:r>
          </w:p>
        </w:tc>
        <w:tc>
          <w:tcPr>
            <w:tcW w:w="623" w:type="pct"/>
            <w:vMerge/>
          </w:tcPr>
          <w:p w14:paraId="32D0261B" w14:textId="671008DF" w:rsidR="00B424BD" w:rsidRPr="00F34CB4" w:rsidRDefault="00B424BD" w:rsidP="00B424BD">
            <w:pPr>
              <w:widowControl/>
              <w:jc w:val="center"/>
              <w:rPr>
                <w:rFonts w:ascii="宋体" w:hAnsi="宋体" w:cs="宋体"/>
                <w:color w:val="000000"/>
                <w:kern w:val="0"/>
              </w:rPr>
            </w:pPr>
          </w:p>
        </w:tc>
        <w:tc>
          <w:tcPr>
            <w:tcW w:w="2507" w:type="pct"/>
          </w:tcPr>
          <w:p w14:paraId="7652A8B5" w14:textId="19DCA284" w:rsidR="00B424BD" w:rsidRPr="00F34CB4" w:rsidRDefault="00B424BD" w:rsidP="00B424BD">
            <w:pPr>
              <w:widowControl/>
              <w:jc w:val="left"/>
              <w:rPr>
                <w:rFonts w:ascii="宋体" w:hAnsi="宋体" w:cs="宋体"/>
                <w:color w:val="000000"/>
                <w:kern w:val="0"/>
              </w:rPr>
            </w:pPr>
            <w:r>
              <w:rPr>
                <w:rFonts w:ascii="宋体" w:hAnsi="宋体" w:cs="宋体" w:hint="eastAsia"/>
                <w:color w:val="000000"/>
                <w:kern w:val="0"/>
              </w:rPr>
              <w:t>栏目管理：</w:t>
            </w:r>
            <w:r w:rsidRPr="00B424BD">
              <w:rPr>
                <w:rFonts w:ascii="宋体" w:hAnsi="宋体" w:cs="宋体" w:hint="eastAsia"/>
                <w:color w:val="000000"/>
                <w:kern w:val="0"/>
              </w:rPr>
              <w:t>栏目包括不同的村务信息类别、具备查询和新增栏目功能。方便管理员在后台管理系统上管理和运维百户村微信公众号。</w:t>
            </w:r>
          </w:p>
        </w:tc>
        <w:tc>
          <w:tcPr>
            <w:tcW w:w="626" w:type="pct"/>
          </w:tcPr>
          <w:p w14:paraId="5C1F0BDB"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2E16C42D"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0671FF53" w14:textId="77777777" w:rsidTr="00F34CB4">
        <w:trPr>
          <w:trHeight w:val="248"/>
        </w:trPr>
        <w:tc>
          <w:tcPr>
            <w:tcW w:w="623" w:type="pct"/>
            <w:vMerge/>
          </w:tcPr>
          <w:p w14:paraId="1025EF5A" w14:textId="77777777" w:rsidR="00B424BD" w:rsidRPr="00F34CB4" w:rsidRDefault="00B424BD" w:rsidP="00B424BD">
            <w:pPr>
              <w:widowControl/>
              <w:jc w:val="center"/>
              <w:rPr>
                <w:rFonts w:ascii="宋体" w:hAnsi="宋体"/>
                <w:color w:val="000000"/>
                <w:kern w:val="0"/>
              </w:rPr>
            </w:pPr>
          </w:p>
        </w:tc>
        <w:tc>
          <w:tcPr>
            <w:tcW w:w="623" w:type="pct"/>
            <w:vMerge/>
          </w:tcPr>
          <w:p w14:paraId="1A5C0559" w14:textId="77777777" w:rsidR="00B424BD" w:rsidRPr="00F34CB4" w:rsidRDefault="00B424BD" w:rsidP="00B424BD">
            <w:pPr>
              <w:widowControl/>
              <w:jc w:val="center"/>
              <w:rPr>
                <w:rFonts w:ascii="宋体" w:hAnsi="宋体" w:cs="宋体"/>
                <w:color w:val="000000"/>
                <w:kern w:val="0"/>
              </w:rPr>
            </w:pPr>
          </w:p>
        </w:tc>
        <w:tc>
          <w:tcPr>
            <w:tcW w:w="2507" w:type="pct"/>
          </w:tcPr>
          <w:p w14:paraId="5745DCE8" w14:textId="3B3424E7" w:rsidR="00B424BD" w:rsidRPr="00F34CB4" w:rsidRDefault="00B424BD" w:rsidP="00B424BD">
            <w:pPr>
              <w:widowControl/>
              <w:jc w:val="left"/>
              <w:rPr>
                <w:rFonts w:ascii="宋体" w:hAnsi="宋体" w:cs="宋体"/>
                <w:color w:val="000000"/>
                <w:kern w:val="0"/>
              </w:rPr>
            </w:pPr>
            <w:r>
              <w:rPr>
                <w:rFonts w:hint="eastAsia"/>
              </w:rPr>
              <w:t>分类管理：</w:t>
            </w:r>
            <w:r w:rsidRPr="00F34CB4">
              <w:rPr>
                <w:rFonts w:ascii="宋体" w:hAnsi="宋体" w:cs="宋体" w:hint="eastAsia"/>
                <w:color w:val="000000"/>
                <w:kern w:val="0"/>
              </w:rPr>
              <w:t>按照党务、政务等信息分类村务信息，不同的分类对应不同的管理。</w:t>
            </w:r>
          </w:p>
        </w:tc>
        <w:tc>
          <w:tcPr>
            <w:tcW w:w="626" w:type="pct"/>
          </w:tcPr>
          <w:p w14:paraId="2E388540"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495CC157"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4A547110" w14:textId="77777777" w:rsidTr="00F34CB4">
        <w:trPr>
          <w:trHeight w:val="248"/>
        </w:trPr>
        <w:tc>
          <w:tcPr>
            <w:tcW w:w="623" w:type="pct"/>
            <w:vMerge/>
          </w:tcPr>
          <w:p w14:paraId="5E5CC906" w14:textId="77777777" w:rsidR="00B424BD" w:rsidRPr="00F34CB4" w:rsidRDefault="00B424BD" w:rsidP="00B424BD">
            <w:pPr>
              <w:widowControl/>
              <w:jc w:val="center"/>
              <w:rPr>
                <w:rFonts w:ascii="宋体" w:hAnsi="宋体"/>
                <w:color w:val="000000"/>
                <w:kern w:val="0"/>
              </w:rPr>
            </w:pPr>
          </w:p>
        </w:tc>
        <w:tc>
          <w:tcPr>
            <w:tcW w:w="623" w:type="pct"/>
            <w:vMerge/>
          </w:tcPr>
          <w:p w14:paraId="2898DC06" w14:textId="77777777" w:rsidR="00B424BD" w:rsidRPr="00F34CB4" w:rsidRDefault="00B424BD" w:rsidP="00B424BD">
            <w:pPr>
              <w:widowControl/>
              <w:jc w:val="center"/>
              <w:rPr>
                <w:rFonts w:ascii="宋体" w:hAnsi="宋体" w:cs="宋体"/>
                <w:color w:val="000000"/>
                <w:kern w:val="0"/>
              </w:rPr>
            </w:pPr>
          </w:p>
        </w:tc>
        <w:tc>
          <w:tcPr>
            <w:tcW w:w="2507" w:type="pct"/>
          </w:tcPr>
          <w:p w14:paraId="0B3D9ACA" w14:textId="0EF6BB8B" w:rsidR="00B424BD" w:rsidRPr="00F34CB4" w:rsidRDefault="00B424BD" w:rsidP="00B424BD">
            <w:pPr>
              <w:widowControl/>
              <w:jc w:val="left"/>
              <w:rPr>
                <w:rFonts w:ascii="宋体" w:hAnsi="宋体" w:cs="宋体"/>
                <w:color w:val="000000"/>
                <w:kern w:val="0"/>
              </w:rPr>
            </w:pPr>
            <w:r>
              <w:rPr>
                <w:rFonts w:ascii="宋体" w:hAnsi="宋体" w:cs="宋体"/>
                <w:color w:val="000000"/>
                <w:kern w:val="0"/>
              </w:rPr>
              <w:t>软文管理</w:t>
            </w:r>
            <w:r>
              <w:rPr>
                <w:rFonts w:ascii="宋体" w:hAnsi="宋体" w:cs="宋体" w:hint="eastAsia"/>
                <w:color w:val="000000"/>
                <w:kern w:val="0"/>
              </w:rPr>
              <w:t>：</w:t>
            </w:r>
            <w:r w:rsidRPr="00F34CB4">
              <w:rPr>
                <w:rFonts w:ascii="宋体" w:hAnsi="宋体" w:cs="宋体" w:hint="eastAsia"/>
                <w:color w:val="000000"/>
                <w:kern w:val="0"/>
              </w:rPr>
              <w:t>为微信公众号中推送的软文提供可视化后台管理，具备编辑、删除、上传软文等功能。</w:t>
            </w:r>
          </w:p>
        </w:tc>
        <w:tc>
          <w:tcPr>
            <w:tcW w:w="626" w:type="pct"/>
          </w:tcPr>
          <w:p w14:paraId="5567EB3B"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0EB82AF3"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16DB95C7" w14:textId="77777777" w:rsidTr="00F34CB4">
        <w:trPr>
          <w:trHeight w:val="248"/>
        </w:trPr>
        <w:tc>
          <w:tcPr>
            <w:tcW w:w="623" w:type="pct"/>
            <w:vMerge/>
          </w:tcPr>
          <w:p w14:paraId="248242EA" w14:textId="77777777" w:rsidR="00B424BD" w:rsidRPr="00F34CB4" w:rsidRDefault="00B424BD" w:rsidP="00B424BD">
            <w:pPr>
              <w:widowControl/>
              <w:jc w:val="center"/>
              <w:rPr>
                <w:rFonts w:ascii="宋体" w:hAnsi="宋体"/>
                <w:color w:val="000000"/>
                <w:kern w:val="0"/>
              </w:rPr>
            </w:pPr>
          </w:p>
        </w:tc>
        <w:tc>
          <w:tcPr>
            <w:tcW w:w="623" w:type="pct"/>
            <w:vMerge/>
          </w:tcPr>
          <w:p w14:paraId="344DC527" w14:textId="77777777" w:rsidR="00B424BD" w:rsidRPr="00F34CB4" w:rsidRDefault="00B424BD" w:rsidP="00B424BD">
            <w:pPr>
              <w:widowControl/>
              <w:jc w:val="center"/>
              <w:rPr>
                <w:rFonts w:ascii="宋体" w:hAnsi="宋体" w:cs="宋体"/>
                <w:color w:val="000000"/>
                <w:kern w:val="0"/>
              </w:rPr>
            </w:pPr>
          </w:p>
        </w:tc>
        <w:tc>
          <w:tcPr>
            <w:tcW w:w="2507" w:type="pct"/>
          </w:tcPr>
          <w:p w14:paraId="26914136" w14:textId="345DEF10" w:rsidR="00B424BD" w:rsidRPr="00F34CB4" w:rsidRDefault="00B424BD" w:rsidP="00B424BD">
            <w:pPr>
              <w:widowControl/>
              <w:jc w:val="left"/>
              <w:rPr>
                <w:rFonts w:ascii="宋体" w:hAnsi="宋体" w:cs="宋体"/>
                <w:color w:val="000000"/>
                <w:kern w:val="0"/>
              </w:rPr>
            </w:pPr>
            <w:r>
              <w:rPr>
                <w:rFonts w:ascii="宋体" w:hAnsi="宋体" w:cs="宋体" w:hint="eastAsia"/>
                <w:color w:val="000000"/>
                <w:kern w:val="0"/>
              </w:rPr>
              <w:t>党费缴纳管理：</w:t>
            </w:r>
            <w:r w:rsidRPr="00F34CB4">
              <w:rPr>
                <w:rFonts w:ascii="宋体" w:hAnsi="宋体" w:cs="宋体" w:hint="eastAsia"/>
                <w:color w:val="000000"/>
                <w:kern w:val="0"/>
              </w:rPr>
              <w:t>提供查询党员党费缴纳记录的后台管理方式，党员用户可在微信公众号上查询自己党费的缴纳情况。</w:t>
            </w:r>
          </w:p>
        </w:tc>
        <w:tc>
          <w:tcPr>
            <w:tcW w:w="626" w:type="pct"/>
          </w:tcPr>
          <w:p w14:paraId="2D7F7881"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0E3EB612"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1697871A" w14:textId="77777777" w:rsidTr="00F34CB4">
        <w:trPr>
          <w:trHeight w:val="550"/>
        </w:trPr>
        <w:tc>
          <w:tcPr>
            <w:tcW w:w="623" w:type="pct"/>
          </w:tcPr>
          <w:p w14:paraId="010DA07B"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2.3</w:t>
            </w:r>
          </w:p>
        </w:tc>
        <w:tc>
          <w:tcPr>
            <w:tcW w:w="623" w:type="pct"/>
            <w:vMerge w:val="restart"/>
          </w:tcPr>
          <w:p w14:paraId="6F43FF4B"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用户管理</w:t>
            </w:r>
          </w:p>
          <w:p w14:paraId="1EA5DCEE"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栏目管理</w:t>
            </w:r>
          </w:p>
          <w:p w14:paraId="5C195387"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分类管理</w:t>
            </w:r>
          </w:p>
          <w:p w14:paraId="52A63D4E"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软文管理</w:t>
            </w:r>
          </w:p>
          <w:p w14:paraId="02D2301B" w14:textId="4E8ABC51" w:rsidR="00B424BD" w:rsidRPr="00F34CB4" w:rsidRDefault="00B424BD" w:rsidP="00B424BD">
            <w:pPr>
              <w:jc w:val="center"/>
              <w:rPr>
                <w:rFonts w:ascii="宋体" w:hAnsi="宋体" w:cs="宋体"/>
                <w:color w:val="000000"/>
                <w:kern w:val="0"/>
              </w:rPr>
            </w:pPr>
            <w:r w:rsidRPr="00F34CB4">
              <w:rPr>
                <w:rFonts w:ascii="宋体" w:hAnsi="宋体" w:cs="宋体" w:hint="eastAsia"/>
                <w:color w:val="000000"/>
                <w:kern w:val="0"/>
              </w:rPr>
              <w:t>党费缴纳管理</w:t>
            </w:r>
          </w:p>
        </w:tc>
        <w:tc>
          <w:tcPr>
            <w:tcW w:w="2507" w:type="pct"/>
          </w:tcPr>
          <w:p w14:paraId="548C2FBC" w14:textId="77777777" w:rsidR="00B424BD" w:rsidRPr="00F34CB4" w:rsidRDefault="00B424BD" w:rsidP="00B424BD">
            <w:pPr>
              <w:widowControl/>
              <w:jc w:val="left"/>
              <w:rPr>
                <w:rFonts w:ascii="宋体" w:hAnsi="宋体" w:cs="宋体"/>
                <w:color w:val="000000"/>
                <w:kern w:val="0"/>
              </w:rPr>
            </w:pPr>
            <w:r w:rsidRPr="00F34CB4">
              <w:rPr>
                <w:rFonts w:ascii="宋体" w:hAnsi="宋体" w:cs="宋体" w:hint="eastAsia"/>
                <w:color w:val="000000"/>
                <w:kern w:val="0"/>
              </w:rPr>
              <w:t>用户管理、绑定管理及绑定关系转移、角色管理、权限管理。</w:t>
            </w:r>
          </w:p>
        </w:tc>
        <w:tc>
          <w:tcPr>
            <w:tcW w:w="626" w:type="pct"/>
          </w:tcPr>
          <w:p w14:paraId="21101FEB"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02A532B9"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3A05D53C" w14:textId="77777777" w:rsidTr="00F34CB4">
        <w:trPr>
          <w:trHeight w:val="550"/>
        </w:trPr>
        <w:tc>
          <w:tcPr>
            <w:tcW w:w="623" w:type="pct"/>
          </w:tcPr>
          <w:p w14:paraId="4E26A426"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2.4</w:t>
            </w:r>
          </w:p>
        </w:tc>
        <w:tc>
          <w:tcPr>
            <w:tcW w:w="623" w:type="pct"/>
            <w:vMerge/>
          </w:tcPr>
          <w:p w14:paraId="3B741D06" w14:textId="131A33DA" w:rsidR="00B424BD" w:rsidRPr="00F34CB4" w:rsidRDefault="00B424BD" w:rsidP="00B424BD">
            <w:pPr>
              <w:jc w:val="center"/>
              <w:rPr>
                <w:rFonts w:ascii="宋体" w:hAnsi="宋体" w:cs="宋体"/>
                <w:color w:val="000000"/>
                <w:kern w:val="0"/>
              </w:rPr>
            </w:pPr>
          </w:p>
        </w:tc>
        <w:tc>
          <w:tcPr>
            <w:tcW w:w="2507" w:type="pct"/>
          </w:tcPr>
          <w:p w14:paraId="708A3323" w14:textId="5B213FA9" w:rsidR="00B424BD" w:rsidRPr="00F34CB4" w:rsidRDefault="00B424BD" w:rsidP="00B424BD">
            <w:pPr>
              <w:widowControl/>
              <w:jc w:val="left"/>
              <w:rPr>
                <w:rFonts w:ascii="宋体" w:hAnsi="宋体" w:cs="宋体"/>
                <w:color w:val="000000"/>
                <w:kern w:val="0"/>
              </w:rPr>
            </w:pPr>
            <w:r>
              <w:rPr>
                <w:rFonts w:ascii="宋体" w:hAnsi="宋体" w:cs="宋体"/>
                <w:color w:val="000000"/>
                <w:kern w:val="0"/>
              </w:rPr>
              <w:t>本地资源</w:t>
            </w:r>
            <w:r>
              <w:rPr>
                <w:rFonts w:ascii="宋体" w:hAnsi="宋体" w:cs="宋体" w:hint="eastAsia"/>
                <w:color w:val="000000"/>
                <w:kern w:val="0"/>
              </w:rPr>
              <w:t>：</w:t>
            </w:r>
            <w:r w:rsidRPr="00B424BD">
              <w:rPr>
                <w:rFonts w:ascii="宋体" w:hAnsi="宋体" w:cs="宋体" w:hint="eastAsia"/>
                <w:color w:val="000000"/>
                <w:kern w:val="0"/>
              </w:rPr>
              <w:t>多媒体上传、分类管理、图文素材管理。</w:t>
            </w:r>
          </w:p>
        </w:tc>
        <w:tc>
          <w:tcPr>
            <w:tcW w:w="626" w:type="pct"/>
          </w:tcPr>
          <w:p w14:paraId="00D8BC41"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1.5</w:t>
            </w:r>
          </w:p>
        </w:tc>
        <w:tc>
          <w:tcPr>
            <w:tcW w:w="621" w:type="pct"/>
          </w:tcPr>
          <w:p w14:paraId="15BACAE1" w14:textId="77777777" w:rsidR="00B424BD" w:rsidRPr="00F34CB4" w:rsidRDefault="00B424BD" w:rsidP="00B424BD">
            <w:pPr>
              <w:widowControl/>
              <w:jc w:val="center"/>
              <w:rPr>
                <w:rFonts w:ascii="宋体" w:hAnsi="宋体"/>
                <w:kern w:val="0"/>
              </w:rPr>
            </w:pPr>
            <w:r w:rsidRPr="00F34CB4">
              <w:rPr>
                <w:rFonts w:ascii="宋体" w:hAnsi="宋体" w:hint="eastAsia"/>
                <w:kern w:val="0"/>
              </w:rPr>
              <w:t>1</w:t>
            </w:r>
            <w:r w:rsidRPr="00F34CB4">
              <w:rPr>
                <w:rFonts w:ascii="宋体" w:hAnsi="宋体"/>
                <w:kern w:val="0"/>
              </w:rPr>
              <w:t>.</w:t>
            </w:r>
            <w:r w:rsidRPr="00F34CB4">
              <w:rPr>
                <w:rFonts w:ascii="宋体" w:hAnsi="宋体" w:hint="eastAsia"/>
                <w:kern w:val="0"/>
              </w:rPr>
              <w:t>2</w:t>
            </w:r>
          </w:p>
        </w:tc>
      </w:tr>
      <w:tr w:rsidR="00B424BD" w:rsidRPr="00F34CB4" w14:paraId="4B480702" w14:textId="77777777" w:rsidTr="00F34CB4">
        <w:trPr>
          <w:trHeight w:val="550"/>
        </w:trPr>
        <w:tc>
          <w:tcPr>
            <w:tcW w:w="623" w:type="pct"/>
          </w:tcPr>
          <w:p w14:paraId="0CD22652"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2.5</w:t>
            </w:r>
          </w:p>
        </w:tc>
        <w:tc>
          <w:tcPr>
            <w:tcW w:w="623" w:type="pct"/>
            <w:vMerge/>
          </w:tcPr>
          <w:p w14:paraId="7514C68B" w14:textId="4048F842" w:rsidR="00B424BD" w:rsidRPr="00F34CB4" w:rsidRDefault="00B424BD" w:rsidP="00B424BD">
            <w:pPr>
              <w:jc w:val="center"/>
              <w:rPr>
                <w:rFonts w:ascii="宋体" w:hAnsi="宋体" w:cs="宋体"/>
                <w:color w:val="000000"/>
                <w:kern w:val="0"/>
              </w:rPr>
            </w:pPr>
          </w:p>
        </w:tc>
        <w:tc>
          <w:tcPr>
            <w:tcW w:w="2507" w:type="pct"/>
          </w:tcPr>
          <w:p w14:paraId="3911A986" w14:textId="051B6AF6" w:rsidR="00B424BD" w:rsidRPr="00F34CB4" w:rsidRDefault="00B424BD" w:rsidP="00B424BD">
            <w:pPr>
              <w:widowControl/>
              <w:jc w:val="left"/>
              <w:rPr>
                <w:rFonts w:ascii="宋体" w:hAnsi="宋体" w:cs="宋体" w:hint="eastAsia"/>
                <w:color w:val="000000"/>
                <w:kern w:val="0"/>
              </w:rPr>
            </w:pPr>
            <w:r>
              <w:rPr>
                <w:rFonts w:ascii="宋体" w:hAnsi="宋体" w:cs="宋体"/>
                <w:color w:val="000000"/>
                <w:kern w:val="0"/>
              </w:rPr>
              <w:t>微信接口工具</w:t>
            </w:r>
            <w:r>
              <w:rPr>
                <w:rFonts w:ascii="宋体" w:hAnsi="宋体" w:cs="宋体" w:hint="eastAsia"/>
                <w:color w:val="000000"/>
                <w:kern w:val="0"/>
              </w:rPr>
              <w:t>：</w:t>
            </w:r>
            <w:r w:rsidRPr="00B424BD">
              <w:rPr>
                <w:rFonts w:ascii="宋体" w:hAnsi="宋体" w:cs="宋体" w:hint="eastAsia"/>
                <w:color w:val="000000"/>
                <w:kern w:val="0"/>
              </w:rPr>
              <w:t>长短链接转换、自定义菜单管理</w:t>
            </w:r>
          </w:p>
        </w:tc>
        <w:tc>
          <w:tcPr>
            <w:tcW w:w="626" w:type="pct"/>
          </w:tcPr>
          <w:p w14:paraId="75A14A3A"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47A97706" w14:textId="77777777" w:rsidR="00B424BD" w:rsidRPr="00F34CB4" w:rsidRDefault="00B424BD" w:rsidP="00B424BD">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B424BD" w:rsidRPr="00F34CB4" w14:paraId="545FB472" w14:textId="77777777" w:rsidTr="00F34CB4">
        <w:trPr>
          <w:trHeight w:val="550"/>
        </w:trPr>
        <w:tc>
          <w:tcPr>
            <w:tcW w:w="623" w:type="pct"/>
          </w:tcPr>
          <w:p w14:paraId="2541ABCC"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2.6</w:t>
            </w:r>
          </w:p>
        </w:tc>
        <w:tc>
          <w:tcPr>
            <w:tcW w:w="623" w:type="pct"/>
            <w:vMerge/>
          </w:tcPr>
          <w:p w14:paraId="6368834E" w14:textId="02BE2A02" w:rsidR="00B424BD" w:rsidRPr="00F34CB4" w:rsidRDefault="00B424BD" w:rsidP="00B424BD">
            <w:pPr>
              <w:jc w:val="center"/>
              <w:rPr>
                <w:rFonts w:ascii="宋体" w:hAnsi="宋体" w:cs="宋体"/>
                <w:color w:val="000000"/>
                <w:kern w:val="0"/>
              </w:rPr>
            </w:pPr>
          </w:p>
        </w:tc>
        <w:tc>
          <w:tcPr>
            <w:tcW w:w="2507" w:type="pct"/>
          </w:tcPr>
          <w:p w14:paraId="3B822B24" w14:textId="6465B8FC" w:rsidR="00B424BD" w:rsidRPr="00F34CB4" w:rsidRDefault="00B424BD" w:rsidP="00B424BD">
            <w:pPr>
              <w:widowControl/>
              <w:jc w:val="left"/>
              <w:rPr>
                <w:rFonts w:ascii="宋体" w:hAnsi="宋体" w:cs="宋体"/>
                <w:color w:val="000000"/>
                <w:kern w:val="0"/>
              </w:rPr>
            </w:pPr>
            <w:r>
              <w:rPr>
                <w:rFonts w:ascii="宋体" w:hAnsi="宋体" w:cs="宋体"/>
                <w:color w:val="000000"/>
                <w:kern w:val="0"/>
              </w:rPr>
              <w:t>微信支付</w:t>
            </w:r>
            <w:r>
              <w:rPr>
                <w:rFonts w:ascii="宋体" w:hAnsi="宋体" w:cs="宋体" w:hint="eastAsia"/>
                <w:color w:val="000000"/>
                <w:kern w:val="0"/>
              </w:rPr>
              <w:t>：</w:t>
            </w:r>
            <w:r w:rsidRPr="00B424BD">
              <w:rPr>
                <w:rFonts w:ascii="宋体" w:hAnsi="宋体" w:cs="宋体" w:hint="eastAsia"/>
                <w:color w:val="000000"/>
                <w:kern w:val="0"/>
              </w:rPr>
              <w:t>支付独立功能、订单管理、支付明细、退款明细。</w:t>
            </w:r>
          </w:p>
        </w:tc>
        <w:tc>
          <w:tcPr>
            <w:tcW w:w="626" w:type="pct"/>
          </w:tcPr>
          <w:p w14:paraId="0BBDDBD3" w14:textId="77777777" w:rsidR="00B424BD" w:rsidRPr="00F34CB4" w:rsidRDefault="00B424BD" w:rsidP="00B424BD">
            <w:pPr>
              <w:widowControl/>
              <w:jc w:val="center"/>
              <w:rPr>
                <w:rFonts w:ascii="宋体" w:hAnsi="宋体"/>
                <w:color w:val="000000"/>
                <w:kern w:val="0"/>
              </w:rPr>
            </w:pPr>
            <w:r w:rsidRPr="00F34CB4">
              <w:rPr>
                <w:rFonts w:ascii="宋体" w:hAnsi="宋体" w:hint="eastAsia"/>
                <w:color w:val="000000"/>
                <w:kern w:val="0"/>
              </w:rPr>
              <w:t>1</w:t>
            </w:r>
          </w:p>
        </w:tc>
        <w:tc>
          <w:tcPr>
            <w:tcW w:w="621" w:type="pct"/>
          </w:tcPr>
          <w:p w14:paraId="0DA6D5AB" w14:textId="77777777" w:rsidR="00B424BD" w:rsidRPr="00F34CB4" w:rsidRDefault="00B424BD" w:rsidP="00B424BD">
            <w:pPr>
              <w:widowControl/>
              <w:jc w:val="center"/>
              <w:rPr>
                <w:rFonts w:ascii="宋体" w:hAnsi="宋体"/>
                <w:kern w:val="0"/>
              </w:rPr>
            </w:pPr>
            <w:r w:rsidRPr="00F34CB4">
              <w:rPr>
                <w:rFonts w:ascii="宋体" w:hAnsi="宋体" w:hint="eastAsia"/>
                <w:kern w:val="0"/>
              </w:rPr>
              <w:t>0</w:t>
            </w:r>
            <w:r w:rsidRPr="00F34CB4">
              <w:rPr>
                <w:rFonts w:ascii="宋体" w:hAnsi="宋体"/>
                <w:kern w:val="0"/>
              </w:rPr>
              <w:t>.</w:t>
            </w:r>
            <w:r w:rsidRPr="00F34CB4">
              <w:rPr>
                <w:rFonts w:ascii="宋体" w:hAnsi="宋体" w:hint="eastAsia"/>
                <w:kern w:val="0"/>
              </w:rPr>
              <w:t>8</w:t>
            </w:r>
          </w:p>
        </w:tc>
      </w:tr>
      <w:tr w:rsidR="00B424BD" w:rsidRPr="00F34CB4" w14:paraId="7887CB14" w14:textId="77777777" w:rsidTr="00F34CB4">
        <w:trPr>
          <w:trHeight w:val="550"/>
        </w:trPr>
        <w:tc>
          <w:tcPr>
            <w:tcW w:w="623" w:type="pct"/>
          </w:tcPr>
          <w:p w14:paraId="769A6382"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2.7</w:t>
            </w:r>
          </w:p>
        </w:tc>
        <w:tc>
          <w:tcPr>
            <w:tcW w:w="623" w:type="pct"/>
            <w:vMerge/>
          </w:tcPr>
          <w:p w14:paraId="1BE87A39" w14:textId="4ACE35F8" w:rsidR="00B424BD" w:rsidRPr="00F34CB4" w:rsidRDefault="00B424BD" w:rsidP="00B424BD">
            <w:pPr>
              <w:widowControl/>
              <w:jc w:val="center"/>
              <w:rPr>
                <w:rFonts w:ascii="宋体" w:hAnsi="宋体" w:cs="宋体"/>
                <w:color w:val="000000"/>
                <w:kern w:val="0"/>
              </w:rPr>
            </w:pPr>
          </w:p>
        </w:tc>
        <w:tc>
          <w:tcPr>
            <w:tcW w:w="2507" w:type="pct"/>
          </w:tcPr>
          <w:p w14:paraId="40A5AA42" w14:textId="45670523" w:rsidR="00B424BD" w:rsidRPr="00F34CB4" w:rsidRDefault="00B424BD" w:rsidP="00B424BD">
            <w:pPr>
              <w:widowControl/>
              <w:jc w:val="left"/>
              <w:rPr>
                <w:rFonts w:ascii="宋体" w:hAnsi="宋体" w:cs="宋体"/>
                <w:color w:val="000000"/>
                <w:kern w:val="0"/>
              </w:rPr>
            </w:pPr>
            <w:r>
              <w:rPr>
                <w:rFonts w:ascii="宋体" w:hAnsi="宋体" w:cs="宋体"/>
                <w:color w:val="000000"/>
                <w:kern w:val="0"/>
              </w:rPr>
              <w:t>系统日志</w:t>
            </w:r>
            <w:r>
              <w:rPr>
                <w:rFonts w:ascii="宋体" w:hAnsi="宋体" w:cs="宋体" w:hint="eastAsia"/>
                <w:color w:val="000000"/>
                <w:kern w:val="0"/>
              </w:rPr>
              <w:t>：</w:t>
            </w:r>
            <w:r w:rsidRPr="00B424BD">
              <w:rPr>
                <w:rFonts w:ascii="宋体" w:hAnsi="宋体" w:cs="宋体" w:hint="eastAsia"/>
                <w:color w:val="000000"/>
                <w:kern w:val="0"/>
              </w:rPr>
              <w:t>短信发送日志、操作日志、自定义菜单日志。</w:t>
            </w:r>
          </w:p>
        </w:tc>
        <w:tc>
          <w:tcPr>
            <w:tcW w:w="626" w:type="pct"/>
          </w:tcPr>
          <w:p w14:paraId="2E817FBE"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0.5</w:t>
            </w:r>
          </w:p>
        </w:tc>
        <w:tc>
          <w:tcPr>
            <w:tcW w:w="621" w:type="pct"/>
          </w:tcPr>
          <w:p w14:paraId="390E66BA" w14:textId="77777777" w:rsidR="00B424BD" w:rsidRPr="00F34CB4" w:rsidRDefault="00B424BD" w:rsidP="00B424BD">
            <w:pPr>
              <w:widowControl/>
              <w:jc w:val="center"/>
              <w:rPr>
                <w:rFonts w:ascii="宋体" w:hAnsi="宋体"/>
                <w:kern w:val="0"/>
              </w:rPr>
            </w:pPr>
            <w:r w:rsidRPr="00F34CB4">
              <w:rPr>
                <w:rFonts w:ascii="宋体" w:hAnsi="宋体" w:hint="eastAsia"/>
                <w:kern w:val="0"/>
              </w:rPr>
              <w:t>0</w:t>
            </w:r>
            <w:r w:rsidRPr="00F34CB4">
              <w:rPr>
                <w:rFonts w:ascii="宋体" w:hAnsi="宋体"/>
                <w:kern w:val="0"/>
              </w:rPr>
              <w:t>.4</w:t>
            </w:r>
          </w:p>
        </w:tc>
      </w:tr>
      <w:tr w:rsidR="00B424BD" w:rsidRPr="00F34CB4" w14:paraId="52AA1E0A" w14:textId="77777777" w:rsidTr="00F34CB4">
        <w:trPr>
          <w:trHeight w:val="290"/>
        </w:trPr>
        <w:tc>
          <w:tcPr>
            <w:tcW w:w="4379" w:type="pct"/>
            <w:gridSpan w:val="4"/>
          </w:tcPr>
          <w:p w14:paraId="5BDCB61B" w14:textId="77777777" w:rsidR="00B424BD" w:rsidRPr="00F34CB4" w:rsidRDefault="00B424BD" w:rsidP="00B424BD">
            <w:pPr>
              <w:widowControl/>
              <w:jc w:val="center"/>
              <w:rPr>
                <w:rFonts w:ascii="宋体" w:hAnsi="宋体" w:cs="宋体"/>
                <w:color w:val="000000"/>
                <w:kern w:val="0"/>
              </w:rPr>
            </w:pPr>
            <w:r w:rsidRPr="00F34CB4">
              <w:rPr>
                <w:rFonts w:ascii="宋体" w:hAnsi="宋体" w:cs="宋体" w:hint="eastAsia"/>
                <w:color w:val="000000"/>
                <w:kern w:val="0"/>
              </w:rPr>
              <w:t>总计</w:t>
            </w:r>
          </w:p>
        </w:tc>
        <w:tc>
          <w:tcPr>
            <w:tcW w:w="621" w:type="pct"/>
          </w:tcPr>
          <w:p w14:paraId="3D431C86" w14:textId="77777777" w:rsidR="00B424BD" w:rsidRPr="00F34CB4" w:rsidRDefault="00B424BD" w:rsidP="00B424BD">
            <w:pPr>
              <w:widowControl/>
              <w:jc w:val="center"/>
              <w:rPr>
                <w:rFonts w:ascii="宋体" w:hAnsi="宋体"/>
                <w:color w:val="000000"/>
                <w:kern w:val="0"/>
              </w:rPr>
            </w:pPr>
            <w:r w:rsidRPr="00F34CB4">
              <w:rPr>
                <w:rFonts w:ascii="宋体" w:hAnsi="宋体"/>
                <w:color w:val="000000"/>
                <w:kern w:val="0"/>
              </w:rPr>
              <w:t>1</w:t>
            </w:r>
            <w:r w:rsidRPr="00F34CB4">
              <w:rPr>
                <w:rFonts w:ascii="宋体" w:hAnsi="宋体" w:hint="eastAsia"/>
                <w:color w:val="000000"/>
                <w:kern w:val="0"/>
              </w:rPr>
              <w:t>8</w:t>
            </w:r>
            <w:r w:rsidRPr="00F34CB4">
              <w:rPr>
                <w:rFonts w:ascii="宋体" w:hAnsi="宋体"/>
                <w:color w:val="000000"/>
                <w:kern w:val="0"/>
              </w:rPr>
              <w:t>.</w:t>
            </w:r>
            <w:r w:rsidRPr="00F34CB4">
              <w:rPr>
                <w:rFonts w:ascii="宋体" w:hAnsi="宋体" w:hint="eastAsia"/>
                <w:color w:val="000000"/>
                <w:kern w:val="0"/>
              </w:rPr>
              <w:t>96</w:t>
            </w:r>
          </w:p>
        </w:tc>
      </w:tr>
    </w:tbl>
    <w:p w14:paraId="634F4BE8" w14:textId="1CCA3B7B" w:rsidR="00C25F90" w:rsidRDefault="0039522C">
      <w:pPr>
        <w:pStyle w:val="43"/>
        <w:rPr>
          <w:color w:val="000000" w:themeColor="text1"/>
        </w:rPr>
      </w:pPr>
      <w:r>
        <w:rPr>
          <w:color w:val="000000" w:themeColor="text1"/>
        </w:rPr>
        <w:t>社工</w:t>
      </w:r>
      <w:r w:rsidR="00B645DD">
        <w:rPr>
          <w:color w:val="000000" w:themeColor="text1"/>
        </w:rPr>
        <w:t>服务</w:t>
      </w:r>
      <w:r>
        <w:rPr>
          <w:color w:val="000000" w:themeColor="text1"/>
        </w:rPr>
        <w:t>管理系统</w:t>
      </w:r>
      <w:r>
        <w:rPr>
          <w:rFonts w:hint="eastAsia"/>
          <w:color w:val="000000" w:themeColor="text1"/>
        </w:rPr>
        <w:t>投资概算</w:t>
      </w:r>
    </w:p>
    <w:p w14:paraId="74200128" w14:textId="1558ABC3" w:rsidR="00F34CB4" w:rsidRPr="00F34CB4" w:rsidRDefault="00F34CB4" w:rsidP="00F34CB4">
      <w:pPr>
        <w:pStyle w:val="affb"/>
        <w:rPr>
          <w:rFonts w:ascii="黑体" w:hAnsi="黑体"/>
        </w:rPr>
      </w:pPr>
      <w:r w:rsidRPr="00F34CB4">
        <w:rPr>
          <w:rFonts w:ascii="黑体" w:hAnsi="黑体" w:hint="eastAsia"/>
        </w:rPr>
        <w:t xml:space="preserve">表 </w:t>
      </w:r>
      <w:r>
        <w:rPr>
          <w:rFonts w:ascii="黑体" w:hAnsi="黑体"/>
        </w:rPr>
        <w:fldChar w:fldCharType="begin"/>
      </w:r>
      <w:r>
        <w:rPr>
          <w:rFonts w:ascii="黑体" w:hAnsi="黑体"/>
        </w:rPr>
        <w:instrText xml:space="preserve"> </w:instrText>
      </w:r>
      <w:r>
        <w:rPr>
          <w:rFonts w:ascii="黑体" w:hAnsi="黑体" w:hint="eastAsia"/>
        </w:rPr>
        <w:instrText>STYLEREF 1 \s</w:instrText>
      </w:r>
      <w:r>
        <w:rPr>
          <w:rFonts w:ascii="黑体" w:hAnsi="黑体"/>
        </w:rPr>
        <w:instrText xml:space="preserve"> </w:instrText>
      </w:r>
      <w:r>
        <w:rPr>
          <w:rFonts w:ascii="黑体" w:hAnsi="黑体"/>
        </w:rPr>
        <w:fldChar w:fldCharType="separate"/>
      </w:r>
      <w:r w:rsidR="002E7E47">
        <w:rPr>
          <w:rFonts w:ascii="黑体" w:hAnsi="黑体"/>
          <w:noProof/>
        </w:rPr>
        <w:t>8</w:t>
      </w:r>
      <w:r>
        <w:rPr>
          <w:rFonts w:ascii="黑体" w:hAnsi="黑体"/>
        </w:rPr>
        <w:fldChar w:fldCharType="end"/>
      </w:r>
      <w:r>
        <w:rPr>
          <w:rFonts w:ascii="黑体" w:hAnsi="黑体"/>
        </w:rPr>
        <w:noBreakHyphen/>
      </w:r>
      <w:r w:rsidR="001B5049">
        <w:rPr>
          <w:rFonts w:ascii="黑体" w:hAnsi="黑体"/>
        </w:rPr>
        <w:t>4</w:t>
      </w:r>
      <w:r w:rsidRPr="00F34CB4">
        <w:rPr>
          <w:rFonts w:ascii="黑体" w:hAnsi="黑体" w:hint="eastAsia"/>
          <w:color w:val="000000" w:themeColor="text1"/>
        </w:rPr>
        <w:t xml:space="preserve"> </w:t>
      </w:r>
      <w:r w:rsidRPr="00F34CB4">
        <w:rPr>
          <w:rFonts w:ascii="黑体" w:hAnsi="黑体" w:hint="eastAsia"/>
          <w:color w:val="000000" w:themeColor="text1"/>
        </w:rPr>
        <w:tab/>
        <w:t>社工</w:t>
      </w:r>
      <w:r w:rsidR="00B645DD">
        <w:rPr>
          <w:rFonts w:ascii="黑体" w:hAnsi="黑体" w:hint="eastAsia"/>
          <w:color w:val="000000" w:themeColor="text1"/>
        </w:rPr>
        <w:t>服务</w:t>
      </w:r>
      <w:r w:rsidRPr="00F34CB4">
        <w:rPr>
          <w:rFonts w:ascii="黑体" w:hAnsi="黑体" w:hint="eastAsia"/>
          <w:color w:val="000000" w:themeColor="text1"/>
        </w:rPr>
        <w:t>管理系统投资概算</w:t>
      </w:r>
    </w:p>
    <w:tbl>
      <w:tblPr>
        <w:tblStyle w:val="FC13"/>
        <w:tblW w:w="9025" w:type="dxa"/>
        <w:jc w:val="center"/>
        <w:tblLayout w:type="fixed"/>
        <w:tblLook w:val="04A0" w:firstRow="1" w:lastRow="0" w:firstColumn="1" w:lastColumn="0" w:noHBand="0" w:noVBand="1"/>
      </w:tblPr>
      <w:tblGrid>
        <w:gridCol w:w="658"/>
        <w:gridCol w:w="36"/>
        <w:gridCol w:w="1134"/>
        <w:gridCol w:w="29"/>
        <w:gridCol w:w="2806"/>
        <w:gridCol w:w="992"/>
        <w:gridCol w:w="479"/>
        <w:gridCol w:w="655"/>
        <w:gridCol w:w="755"/>
        <w:gridCol w:w="379"/>
        <w:gridCol w:w="1102"/>
      </w:tblGrid>
      <w:tr w:rsidR="00E30A88" w:rsidRPr="00F34CB4" w14:paraId="4451B1F0" w14:textId="77777777" w:rsidTr="00740F40">
        <w:trPr>
          <w:cnfStyle w:val="100000000000" w:firstRow="1" w:lastRow="0" w:firstColumn="0" w:lastColumn="0" w:oddVBand="0" w:evenVBand="0" w:oddHBand="0" w:evenHBand="0" w:firstRowFirstColumn="0" w:firstRowLastColumn="0" w:lastRowFirstColumn="0" w:lastRowLastColumn="0"/>
          <w:trHeight w:val="290"/>
          <w:jc w:val="center"/>
        </w:trPr>
        <w:tc>
          <w:tcPr>
            <w:tcW w:w="658" w:type="dxa"/>
            <w:vMerge w:val="restart"/>
            <w:noWrap/>
          </w:tcPr>
          <w:p w14:paraId="0AD961BB" w14:textId="77777777" w:rsidR="00E30A88" w:rsidRPr="00F34CB4" w:rsidRDefault="00E30A88" w:rsidP="00211FC9">
            <w:pPr>
              <w:widowControl/>
              <w:jc w:val="center"/>
              <w:rPr>
                <w:rFonts w:ascii="宋体" w:hAnsi="宋体" w:cs="宋体"/>
                <w:bCs/>
                <w:color w:val="000000"/>
                <w:kern w:val="0"/>
              </w:rPr>
            </w:pPr>
            <w:r w:rsidRPr="00F34CB4">
              <w:rPr>
                <w:rFonts w:ascii="宋体" w:hAnsi="宋体" w:cs="宋体" w:hint="eastAsia"/>
                <w:bCs/>
                <w:color w:val="000000"/>
                <w:kern w:val="0"/>
              </w:rPr>
              <w:t>序号</w:t>
            </w:r>
          </w:p>
        </w:tc>
        <w:tc>
          <w:tcPr>
            <w:tcW w:w="1199" w:type="dxa"/>
            <w:gridSpan w:val="3"/>
            <w:vMerge w:val="restart"/>
          </w:tcPr>
          <w:p w14:paraId="508702B2" w14:textId="77777777" w:rsidR="00E30A88" w:rsidRPr="00F34CB4" w:rsidRDefault="00E30A88" w:rsidP="00211FC9">
            <w:pPr>
              <w:widowControl/>
              <w:jc w:val="center"/>
              <w:rPr>
                <w:rFonts w:ascii="宋体" w:hAnsi="宋体" w:cs="宋体"/>
                <w:bCs/>
                <w:color w:val="000000"/>
                <w:kern w:val="0"/>
              </w:rPr>
            </w:pPr>
            <w:r w:rsidRPr="00F34CB4">
              <w:rPr>
                <w:rFonts w:ascii="宋体" w:hAnsi="宋体" w:cs="宋体" w:hint="eastAsia"/>
                <w:bCs/>
                <w:color w:val="000000"/>
                <w:kern w:val="0"/>
              </w:rPr>
              <w:t>功能名称</w:t>
            </w:r>
          </w:p>
        </w:tc>
        <w:tc>
          <w:tcPr>
            <w:tcW w:w="4277" w:type="dxa"/>
            <w:gridSpan w:val="3"/>
            <w:vMerge w:val="restart"/>
          </w:tcPr>
          <w:p w14:paraId="667F569B" w14:textId="77777777" w:rsidR="00E30A88" w:rsidRPr="00F34CB4" w:rsidRDefault="00E30A88" w:rsidP="00211FC9">
            <w:pPr>
              <w:widowControl/>
              <w:jc w:val="center"/>
              <w:rPr>
                <w:rFonts w:ascii="宋体" w:hAnsi="宋体" w:cs="宋体"/>
                <w:bCs/>
                <w:color w:val="000000"/>
                <w:kern w:val="0"/>
              </w:rPr>
            </w:pPr>
            <w:r w:rsidRPr="00F34CB4">
              <w:rPr>
                <w:rFonts w:ascii="宋体" w:hAnsi="宋体" w:cs="宋体" w:hint="eastAsia"/>
                <w:bCs/>
                <w:color w:val="000000"/>
                <w:kern w:val="0"/>
              </w:rPr>
              <w:t>功能说明与描述</w:t>
            </w:r>
          </w:p>
        </w:tc>
        <w:tc>
          <w:tcPr>
            <w:tcW w:w="1410" w:type="dxa"/>
            <w:gridSpan w:val="2"/>
            <w:vMerge w:val="restart"/>
            <w:noWrap/>
          </w:tcPr>
          <w:p w14:paraId="3E2A6062" w14:textId="77777777" w:rsidR="00E30A88" w:rsidRPr="00F34CB4" w:rsidRDefault="00E30A88" w:rsidP="00211FC9">
            <w:pPr>
              <w:widowControl/>
              <w:jc w:val="center"/>
              <w:rPr>
                <w:rFonts w:ascii="宋体" w:hAnsi="宋体" w:cs="宋体"/>
                <w:bCs/>
                <w:color w:val="000000"/>
                <w:kern w:val="0"/>
              </w:rPr>
            </w:pPr>
            <w:r w:rsidRPr="00F34CB4">
              <w:rPr>
                <w:rFonts w:ascii="宋体" w:hAnsi="宋体" w:cs="宋体" w:hint="eastAsia"/>
                <w:bCs/>
                <w:color w:val="000000"/>
                <w:kern w:val="0"/>
              </w:rPr>
              <w:t>工作量</w:t>
            </w:r>
            <w:r w:rsidRPr="00F34CB4">
              <w:rPr>
                <w:rFonts w:ascii="宋体" w:hAnsi="宋体"/>
                <w:bCs/>
                <w:color w:val="000000"/>
                <w:kern w:val="0"/>
              </w:rPr>
              <w:t>(</w:t>
            </w:r>
            <w:r w:rsidRPr="00F34CB4">
              <w:rPr>
                <w:rFonts w:ascii="宋体" w:hAnsi="宋体" w:cs="宋体" w:hint="eastAsia"/>
                <w:bCs/>
                <w:color w:val="000000"/>
                <w:kern w:val="0"/>
              </w:rPr>
              <w:t>人月</w:t>
            </w:r>
            <w:r w:rsidRPr="00F34CB4">
              <w:rPr>
                <w:rFonts w:ascii="宋体" w:hAnsi="宋体"/>
                <w:bCs/>
                <w:color w:val="000000"/>
                <w:kern w:val="0"/>
              </w:rPr>
              <w:t>)</w:t>
            </w:r>
          </w:p>
        </w:tc>
        <w:tc>
          <w:tcPr>
            <w:tcW w:w="1481" w:type="dxa"/>
            <w:gridSpan w:val="2"/>
            <w:vMerge w:val="restart"/>
            <w:noWrap/>
          </w:tcPr>
          <w:p w14:paraId="7AC074E7" w14:textId="77777777" w:rsidR="00E30A88" w:rsidRPr="00F34CB4" w:rsidRDefault="00E30A88" w:rsidP="00211FC9">
            <w:pPr>
              <w:widowControl/>
              <w:jc w:val="center"/>
              <w:rPr>
                <w:rFonts w:ascii="宋体" w:hAnsi="宋体" w:cs="宋体"/>
                <w:bCs/>
                <w:color w:val="000000"/>
                <w:kern w:val="0"/>
              </w:rPr>
            </w:pPr>
            <w:r w:rsidRPr="00F34CB4">
              <w:rPr>
                <w:rFonts w:ascii="宋体" w:hAnsi="宋体" w:cs="宋体" w:hint="eastAsia"/>
                <w:bCs/>
                <w:color w:val="000000"/>
                <w:kern w:val="0"/>
              </w:rPr>
              <w:t>金额（万元）</w:t>
            </w:r>
          </w:p>
        </w:tc>
      </w:tr>
      <w:tr w:rsidR="00E30A88" w:rsidRPr="00F34CB4" w14:paraId="42874EE4" w14:textId="77777777" w:rsidTr="00740F40">
        <w:trPr>
          <w:trHeight w:val="290"/>
          <w:jc w:val="center"/>
        </w:trPr>
        <w:tc>
          <w:tcPr>
            <w:tcW w:w="658" w:type="dxa"/>
            <w:vMerge/>
          </w:tcPr>
          <w:p w14:paraId="0D240CF2" w14:textId="77777777" w:rsidR="00E30A88" w:rsidRPr="00F34CB4" w:rsidRDefault="00E30A88" w:rsidP="00211FC9">
            <w:pPr>
              <w:widowControl/>
              <w:jc w:val="left"/>
              <w:rPr>
                <w:rFonts w:ascii="宋体" w:hAnsi="宋体" w:cs="宋体"/>
                <w:b/>
                <w:bCs/>
                <w:color w:val="000000"/>
                <w:kern w:val="0"/>
              </w:rPr>
            </w:pPr>
          </w:p>
        </w:tc>
        <w:tc>
          <w:tcPr>
            <w:tcW w:w="1199" w:type="dxa"/>
            <w:gridSpan w:val="3"/>
            <w:vMerge/>
          </w:tcPr>
          <w:p w14:paraId="3B1161B4" w14:textId="77777777" w:rsidR="00E30A88" w:rsidRPr="00F34CB4" w:rsidRDefault="00E30A88" w:rsidP="00211FC9">
            <w:pPr>
              <w:widowControl/>
              <w:jc w:val="left"/>
              <w:rPr>
                <w:rFonts w:ascii="宋体" w:hAnsi="宋体" w:cs="宋体"/>
                <w:b/>
                <w:bCs/>
                <w:color w:val="000000"/>
                <w:kern w:val="0"/>
              </w:rPr>
            </w:pPr>
          </w:p>
        </w:tc>
        <w:tc>
          <w:tcPr>
            <w:tcW w:w="4277" w:type="dxa"/>
            <w:gridSpan w:val="3"/>
            <w:vMerge/>
          </w:tcPr>
          <w:p w14:paraId="24DDFC4D" w14:textId="77777777" w:rsidR="00E30A88" w:rsidRPr="00F34CB4" w:rsidRDefault="00E30A88" w:rsidP="00211FC9">
            <w:pPr>
              <w:widowControl/>
              <w:jc w:val="left"/>
              <w:rPr>
                <w:rFonts w:ascii="宋体" w:hAnsi="宋体" w:cs="宋体"/>
                <w:b/>
                <w:bCs/>
                <w:color w:val="000000"/>
                <w:kern w:val="0"/>
              </w:rPr>
            </w:pPr>
          </w:p>
        </w:tc>
        <w:tc>
          <w:tcPr>
            <w:tcW w:w="1410" w:type="dxa"/>
            <w:gridSpan w:val="2"/>
            <w:vMerge/>
          </w:tcPr>
          <w:p w14:paraId="7324DB81" w14:textId="77777777" w:rsidR="00E30A88" w:rsidRPr="00F34CB4" w:rsidRDefault="00E30A88" w:rsidP="00211FC9">
            <w:pPr>
              <w:widowControl/>
              <w:jc w:val="left"/>
              <w:rPr>
                <w:rFonts w:ascii="宋体" w:hAnsi="宋体" w:cs="宋体"/>
                <w:b/>
                <w:bCs/>
                <w:color w:val="000000"/>
                <w:kern w:val="0"/>
              </w:rPr>
            </w:pPr>
          </w:p>
        </w:tc>
        <w:tc>
          <w:tcPr>
            <w:tcW w:w="1481" w:type="dxa"/>
            <w:gridSpan w:val="2"/>
            <w:vMerge/>
          </w:tcPr>
          <w:p w14:paraId="6805D348" w14:textId="77777777" w:rsidR="00E30A88" w:rsidRPr="00F34CB4" w:rsidRDefault="00E30A88" w:rsidP="00211FC9">
            <w:pPr>
              <w:widowControl/>
              <w:jc w:val="left"/>
              <w:rPr>
                <w:rFonts w:ascii="宋体" w:hAnsi="宋体" w:cs="宋体"/>
                <w:b/>
                <w:bCs/>
                <w:color w:val="000000"/>
                <w:kern w:val="0"/>
              </w:rPr>
            </w:pPr>
          </w:p>
        </w:tc>
      </w:tr>
      <w:tr w:rsidR="00960AE7" w:rsidRPr="00F34CB4" w14:paraId="49FB3467" w14:textId="77777777" w:rsidTr="00740F40">
        <w:trPr>
          <w:trHeight w:val="290"/>
          <w:jc w:val="center"/>
        </w:trPr>
        <w:tc>
          <w:tcPr>
            <w:tcW w:w="9025" w:type="dxa"/>
            <w:gridSpan w:val="11"/>
            <w:noWrap/>
          </w:tcPr>
          <w:p w14:paraId="5BEA6395" w14:textId="77777777" w:rsidR="00960AE7" w:rsidRPr="00F34CB4" w:rsidRDefault="00960AE7" w:rsidP="00211FC9">
            <w:pPr>
              <w:widowControl/>
              <w:jc w:val="left"/>
              <w:rPr>
                <w:rFonts w:ascii="宋体" w:hAnsi="宋体" w:cs="宋体"/>
                <w:b/>
                <w:bCs/>
                <w:color w:val="000000"/>
                <w:kern w:val="0"/>
              </w:rPr>
            </w:pPr>
            <w:r>
              <w:rPr>
                <w:rFonts w:ascii="宋体" w:hAnsi="宋体" w:cs="宋体" w:hint="eastAsia"/>
                <w:b/>
                <w:bCs/>
                <w:color w:val="000000"/>
                <w:kern w:val="0"/>
              </w:rPr>
              <w:t>一、应用软件</w:t>
            </w:r>
          </w:p>
        </w:tc>
      </w:tr>
      <w:tr w:rsidR="00E30A88" w:rsidRPr="00F34CB4" w14:paraId="3CC73E37" w14:textId="77777777" w:rsidTr="00740F40">
        <w:trPr>
          <w:trHeight w:val="290"/>
          <w:jc w:val="center"/>
        </w:trPr>
        <w:tc>
          <w:tcPr>
            <w:tcW w:w="658" w:type="dxa"/>
            <w:noWrap/>
          </w:tcPr>
          <w:p w14:paraId="45163520" w14:textId="77777777" w:rsidR="00E30A88" w:rsidRPr="00F34CB4" w:rsidRDefault="00E30A88" w:rsidP="00211FC9">
            <w:pPr>
              <w:widowControl/>
              <w:jc w:val="center"/>
              <w:rPr>
                <w:rFonts w:ascii="宋体" w:hAnsi="宋体"/>
                <w:b/>
                <w:bCs/>
                <w:color w:val="000000"/>
                <w:kern w:val="0"/>
              </w:rPr>
            </w:pPr>
            <w:r w:rsidRPr="00F34CB4">
              <w:rPr>
                <w:rFonts w:ascii="宋体" w:hAnsi="宋体"/>
                <w:b/>
                <w:bCs/>
                <w:color w:val="000000"/>
                <w:kern w:val="0"/>
              </w:rPr>
              <w:t>1</w:t>
            </w:r>
          </w:p>
        </w:tc>
        <w:tc>
          <w:tcPr>
            <w:tcW w:w="8367" w:type="dxa"/>
            <w:gridSpan w:val="10"/>
            <w:noWrap/>
          </w:tcPr>
          <w:p w14:paraId="0000E113" w14:textId="77777777" w:rsidR="00E30A88" w:rsidRPr="00F34CB4" w:rsidRDefault="00B53C37" w:rsidP="00211FC9">
            <w:pPr>
              <w:widowControl/>
              <w:jc w:val="left"/>
              <w:rPr>
                <w:rFonts w:ascii="宋体" w:hAnsi="宋体" w:cs="宋体"/>
                <w:b/>
                <w:bCs/>
                <w:color w:val="000000"/>
                <w:kern w:val="0"/>
              </w:rPr>
            </w:pPr>
            <w:r w:rsidRPr="00F34CB4">
              <w:rPr>
                <w:rFonts w:ascii="宋体" w:hAnsi="宋体" w:cs="宋体" w:hint="eastAsia"/>
                <w:b/>
                <w:bCs/>
                <w:color w:val="000000"/>
                <w:kern w:val="0"/>
              </w:rPr>
              <w:t>社工服务前台</w:t>
            </w:r>
          </w:p>
        </w:tc>
      </w:tr>
      <w:tr w:rsidR="00A6667C" w:rsidRPr="00F34CB4" w14:paraId="12D3F79A" w14:textId="77777777" w:rsidTr="00740F40">
        <w:trPr>
          <w:trHeight w:val="570"/>
          <w:jc w:val="center"/>
        </w:trPr>
        <w:tc>
          <w:tcPr>
            <w:tcW w:w="658" w:type="dxa"/>
            <w:noWrap/>
          </w:tcPr>
          <w:p w14:paraId="42AA932E" w14:textId="77777777" w:rsidR="00A6667C" w:rsidRPr="00F34CB4" w:rsidRDefault="00A6667C" w:rsidP="00A6667C">
            <w:pPr>
              <w:widowControl/>
              <w:jc w:val="center"/>
              <w:rPr>
                <w:rFonts w:ascii="宋体" w:hAnsi="宋体"/>
                <w:color w:val="000000"/>
                <w:kern w:val="0"/>
              </w:rPr>
            </w:pPr>
            <w:r w:rsidRPr="00F34CB4">
              <w:rPr>
                <w:rFonts w:ascii="宋体" w:hAnsi="宋体"/>
                <w:color w:val="000000"/>
                <w:kern w:val="0"/>
              </w:rPr>
              <w:t>1.1</w:t>
            </w:r>
          </w:p>
        </w:tc>
        <w:tc>
          <w:tcPr>
            <w:tcW w:w="1199" w:type="dxa"/>
            <w:gridSpan w:val="3"/>
          </w:tcPr>
          <w:p w14:paraId="24DD331D" w14:textId="77777777" w:rsidR="00A6667C" w:rsidRPr="00F34CB4" w:rsidRDefault="00A6667C" w:rsidP="00A6667C">
            <w:pPr>
              <w:widowControl/>
              <w:jc w:val="center"/>
              <w:rPr>
                <w:rFonts w:ascii="宋体" w:hAnsi="宋体" w:cs="宋体"/>
                <w:color w:val="000000"/>
                <w:kern w:val="0"/>
              </w:rPr>
            </w:pPr>
            <w:r w:rsidRPr="00F34CB4">
              <w:rPr>
                <w:rFonts w:ascii="宋体" w:hAnsi="宋体" w:cs="宋体" w:hint="eastAsia"/>
                <w:color w:val="000000"/>
                <w:kern w:val="0"/>
              </w:rPr>
              <w:t>首页</w:t>
            </w:r>
            <w:r w:rsidRPr="00F34CB4">
              <w:rPr>
                <w:rFonts w:ascii="宋体" w:hAnsi="宋体"/>
                <w:color w:val="000000"/>
                <w:kern w:val="0"/>
              </w:rPr>
              <w:t xml:space="preserve"> </w:t>
            </w:r>
          </w:p>
        </w:tc>
        <w:tc>
          <w:tcPr>
            <w:tcW w:w="4277" w:type="dxa"/>
            <w:gridSpan w:val="3"/>
          </w:tcPr>
          <w:p w14:paraId="54FEAC7C" w14:textId="77777777" w:rsidR="00A6667C" w:rsidRPr="00F34CB4" w:rsidRDefault="00A6667C" w:rsidP="00A6667C">
            <w:pPr>
              <w:widowControl/>
              <w:jc w:val="left"/>
              <w:rPr>
                <w:rFonts w:ascii="宋体" w:hAnsi="宋体" w:cs="宋体"/>
                <w:color w:val="000000"/>
                <w:kern w:val="0"/>
              </w:rPr>
            </w:pPr>
            <w:r w:rsidRPr="009D7ACA">
              <w:rPr>
                <w:rFonts w:ascii="宋体" w:hAnsi="宋体" w:cs="宋体" w:hint="eastAsia"/>
                <w:color w:val="000000"/>
                <w:kern w:val="0"/>
              </w:rPr>
              <w:t>综合展示平台现有使用数据、资讯信息、活动信息、社工服务次数星级排名等。用户可在首页快捷进入子模块。</w:t>
            </w:r>
          </w:p>
        </w:tc>
        <w:tc>
          <w:tcPr>
            <w:tcW w:w="1410" w:type="dxa"/>
            <w:gridSpan w:val="2"/>
            <w:noWrap/>
          </w:tcPr>
          <w:p w14:paraId="492BFFCA" w14:textId="4C1D5A3F"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3800D40E" w14:textId="5687540F"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w:t>
            </w:r>
          </w:p>
        </w:tc>
      </w:tr>
      <w:tr w:rsidR="00E30A88" w:rsidRPr="00F34CB4" w14:paraId="340276C8" w14:textId="77777777" w:rsidTr="00740F40">
        <w:trPr>
          <w:trHeight w:val="570"/>
          <w:jc w:val="center"/>
        </w:trPr>
        <w:tc>
          <w:tcPr>
            <w:tcW w:w="658" w:type="dxa"/>
            <w:noWrap/>
          </w:tcPr>
          <w:p w14:paraId="68CE929A" w14:textId="77777777" w:rsidR="00E30A88" w:rsidRPr="00F34CB4" w:rsidRDefault="00E30A88" w:rsidP="00E30A88">
            <w:pPr>
              <w:widowControl/>
              <w:jc w:val="center"/>
              <w:rPr>
                <w:rFonts w:ascii="宋体" w:hAnsi="宋体"/>
                <w:color w:val="000000"/>
                <w:kern w:val="0"/>
              </w:rPr>
            </w:pPr>
            <w:r w:rsidRPr="00F34CB4">
              <w:rPr>
                <w:rFonts w:ascii="宋体" w:hAnsi="宋体"/>
                <w:color w:val="000000"/>
                <w:kern w:val="0"/>
              </w:rPr>
              <w:t>1.2</w:t>
            </w:r>
          </w:p>
        </w:tc>
        <w:tc>
          <w:tcPr>
            <w:tcW w:w="1199" w:type="dxa"/>
            <w:gridSpan w:val="3"/>
          </w:tcPr>
          <w:p w14:paraId="57DB1EF8" w14:textId="77777777" w:rsidR="00E30A88" w:rsidRPr="00F34CB4" w:rsidRDefault="00B53C37" w:rsidP="00E30A88">
            <w:pPr>
              <w:widowControl/>
              <w:jc w:val="center"/>
              <w:rPr>
                <w:rFonts w:ascii="宋体" w:hAnsi="宋体" w:cs="宋体"/>
                <w:color w:val="000000"/>
                <w:kern w:val="0"/>
              </w:rPr>
            </w:pPr>
            <w:r w:rsidRPr="00F34CB4">
              <w:rPr>
                <w:rFonts w:ascii="宋体" w:hAnsi="宋体" w:cs="宋体" w:hint="eastAsia"/>
                <w:color w:val="000000"/>
                <w:kern w:val="0"/>
              </w:rPr>
              <w:t>资讯</w:t>
            </w:r>
            <w:r w:rsidRPr="00F34CB4">
              <w:rPr>
                <w:rFonts w:ascii="宋体" w:hAnsi="宋体" w:cs="宋体"/>
                <w:color w:val="000000"/>
                <w:kern w:val="0"/>
              </w:rPr>
              <w:t>中心</w:t>
            </w:r>
          </w:p>
        </w:tc>
        <w:tc>
          <w:tcPr>
            <w:tcW w:w="4277" w:type="dxa"/>
            <w:gridSpan w:val="3"/>
          </w:tcPr>
          <w:p w14:paraId="0C40080F" w14:textId="77777777" w:rsidR="00E30A88" w:rsidRPr="00F34CB4" w:rsidRDefault="009D7ACA" w:rsidP="00E30A88">
            <w:pPr>
              <w:rPr>
                <w:rFonts w:ascii="宋体" w:hAnsi="宋体" w:cs="宋体"/>
                <w:color w:val="000000"/>
                <w:kern w:val="0"/>
              </w:rPr>
            </w:pPr>
            <w:r w:rsidRPr="009D7ACA">
              <w:rPr>
                <w:rFonts w:ascii="宋体" w:hAnsi="宋体" w:cs="宋体" w:hint="eastAsia"/>
                <w:color w:val="000000"/>
                <w:kern w:val="0"/>
              </w:rPr>
              <w:t>主要展现最新政策资讯、乡村动态、教育服务、社工文化等宣传信息。顶部展示头条资讯，左侧分栏展示最新资讯，右侧展示推荐文章，方便用户定位浏览热文、要闻。</w:t>
            </w:r>
          </w:p>
        </w:tc>
        <w:tc>
          <w:tcPr>
            <w:tcW w:w="1410" w:type="dxa"/>
            <w:gridSpan w:val="2"/>
            <w:noWrap/>
          </w:tcPr>
          <w:p w14:paraId="0F81D383" w14:textId="77777777" w:rsidR="00E30A88" w:rsidRPr="00F34CB4" w:rsidRDefault="00E30A88" w:rsidP="00E30A88">
            <w:pPr>
              <w:widowControl/>
              <w:jc w:val="center"/>
              <w:rPr>
                <w:rFonts w:ascii="宋体" w:hAnsi="宋体"/>
                <w:color w:val="000000"/>
                <w:kern w:val="0"/>
              </w:rPr>
            </w:pPr>
            <w:r w:rsidRPr="00F34CB4">
              <w:rPr>
                <w:rFonts w:ascii="宋体" w:hAnsi="宋体"/>
                <w:color w:val="000000"/>
                <w:kern w:val="0"/>
              </w:rPr>
              <w:t>2</w:t>
            </w:r>
            <w:r w:rsidR="00FE5261" w:rsidRPr="00F34CB4">
              <w:rPr>
                <w:rFonts w:ascii="宋体" w:hAnsi="宋体"/>
                <w:color w:val="000000"/>
                <w:kern w:val="0"/>
              </w:rPr>
              <w:t>.5</w:t>
            </w:r>
          </w:p>
        </w:tc>
        <w:tc>
          <w:tcPr>
            <w:tcW w:w="1481" w:type="dxa"/>
            <w:gridSpan w:val="2"/>
            <w:noWrap/>
          </w:tcPr>
          <w:p w14:paraId="029BF494" w14:textId="77777777" w:rsidR="00E30A88" w:rsidRPr="00F34CB4" w:rsidRDefault="00FE5261" w:rsidP="00E30A88">
            <w:pPr>
              <w:widowControl/>
              <w:jc w:val="center"/>
              <w:rPr>
                <w:rFonts w:ascii="宋体" w:hAnsi="宋体"/>
                <w:color w:val="000000"/>
                <w:kern w:val="0"/>
              </w:rPr>
            </w:pPr>
            <w:r w:rsidRPr="00F34CB4">
              <w:rPr>
                <w:rFonts w:ascii="宋体" w:hAnsi="宋体"/>
                <w:color w:val="000000"/>
                <w:kern w:val="0"/>
              </w:rPr>
              <w:t>2</w:t>
            </w:r>
          </w:p>
        </w:tc>
      </w:tr>
      <w:tr w:rsidR="00A6667C" w:rsidRPr="00F34CB4" w14:paraId="15C7D3C6" w14:textId="77777777" w:rsidTr="00740F40">
        <w:trPr>
          <w:trHeight w:val="570"/>
          <w:jc w:val="center"/>
        </w:trPr>
        <w:tc>
          <w:tcPr>
            <w:tcW w:w="658" w:type="dxa"/>
            <w:noWrap/>
          </w:tcPr>
          <w:p w14:paraId="5D93A628" w14:textId="77777777" w:rsidR="00A6667C" w:rsidRPr="00F34CB4" w:rsidRDefault="00A6667C" w:rsidP="00A6667C">
            <w:pPr>
              <w:widowControl/>
              <w:jc w:val="center"/>
              <w:rPr>
                <w:rFonts w:ascii="宋体" w:hAnsi="宋体"/>
                <w:color w:val="000000"/>
                <w:kern w:val="0"/>
              </w:rPr>
            </w:pPr>
            <w:r w:rsidRPr="00F34CB4">
              <w:rPr>
                <w:rFonts w:ascii="宋体" w:hAnsi="宋体"/>
                <w:color w:val="000000"/>
                <w:kern w:val="0"/>
              </w:rPr>
              <w:t>1.3</w:t>
            </w:r>
          </w:p>
        </w:tc>
        <w:tc>
          <w:tcPr>
            <w:tcW w:w="1199" w:type="dxa"/>
            <w:gridSpan w:val="3"/>
          </w:tcPr>
          <w:p w14:paraId="045A32AA" w14:textId="77777777" w:rsidR="00A6667C" w:rsidRPr="00F34CB4" w:rsidRDefault="00A6667C" w:rsidP="00A6667C">
            <w:pPr>
              <w:widowControl/>
              <w:jc w:val="center"/>
              <w:rPr>
                <w:rFonts w:ascii="宋体" w:hAnsi="宋体" w:cs="宋体"/>
                <w:color w:val="000000"/>
                <w:kern w:val="0"/>
              </w:rPr>
            </w:pPr>
            <w:r w:rsidRPr="00F34CB4">
              <w:rPr>
                <w:rFonts w:ascii="宋体" w:hAnsi="宋体" w:cs="宋体" w:hint="eastAsia"/>
                <w:color w:val="000000"/>
                <w:kern w:val="0"/>
              </w:rPr>
              <w:t>活动中心</w:t>
            </w:r>
          </w:p>
        </w:tc>
        <w:tc>
          <w:tcPr>
            <w:tcW w:w="4277" w:type="dxa"/>
            <w:gridSpan w:val="3"/>
          </w:tcPr>
          <w:p w14:paraId="135646FA" w14:textId="77777777" w:rsidR="00A6667C" w:rsidRPr="00F34CB4" w:rsidRDefault="00A6667C" w:rsidP="00A6667C">
            <w:pPr>
              <w:rPr>
                <w:rFonts w:ascii="宋体" w:hAnsi="宋体" w:cs="宋体"/>
                <w:color w:val="000000"/>
                <w:kern w:val="0"/>
              </w:rPr>
            </w:pPr>
            <w:r w:rsidRPr="00F34CB4">
              <w:rPr>
                <w:rFonts w:ascii="宋体" w:hAnsi="宋体" w:cs="宋体" w:hint="eastAsia"/>
                <w:color w:val="000000"/>
                <w:kern w:val="0"/>
              </w:rPr>
              <w:t>提供志愿招募、活动报名两类活动信息，志愿招募展示当前的一些需要志愿者的大型活动信息，村民可直接报名成为活动志愿者，方便村民积极投身公益事业。</w:t>
            </w:r>
          </w:p>
        </w:tc>
        <w:tc>
          <w:tcPr>
            <w:tcW w:w="1410" w:type="dxa"/>
            <w:gridSpan w:val="2"/>
            <w:noWrap/>
          </w:tcPr>
          <w:p w14:paraId="6FEDA688" w14:textId="43BAB73E"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0B1A94B6" w14:textId="49413AD5"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w:t>
            </w:r>
          </w:p>
        </w:tc>
      </w:tr>
      <w:tr w:rsidR="00281364" w:rsidRPr="00F34CB4" w14:paraId="065639D0" w14:textId="77777777" w:rsidTr="00740F40">
        <w:trPr>
          <w:trHeight w:val="570"/>
          <w:jc w:val="center"/>
        </w:trPr>
        <w:tc>
          <w:tcPr>
            <w:tcW w:w="658" w:type="dxa"/>
            <w:noWrap/>
          </w:tcPr>
          <w:p w14:paraId="2E141B9D" w14:textId="77777777" w:rsidR="00281364" w:rsidRPr="00F34CB4" w:rsidRDefault="00281364" w:rsidP="00281364">
            <w:pPr>
              <w:widowControl/>
              <w:jc w:val="center"/>
              <w:rPr>
                <w:rFonts w:ascii="宋体" w:hAnsi="宋体"/>
                <w:color w:val="000000"/>
                <w:kern w:val="0"/>
              </w:rPr>
            </w:pPr>
            <w:r w:rsidRPr="00F34CB4">
              <w:rPr>
                <w:rFonts w:ascii="宋体" w:hAnsi="宋体" w:hint="eastAsia"/>
                <w:color w:val="000000"/>
                <w:kern w:val="0"/>
              </w:rPr>
              <w:t>1</w:t>
            </w:r>
            <w:r w:rsidRPr="00F34CB4">
              <w:rPr>
                <w:rFonts w:ascii="宋体" w:hAnsi="宋体"/>
                <w:color w:val="000000"/>
                <w:kern w:val="0"/>
              </w:rPr>
              <w:t>.4</w:t>
            </w:r>
          </w:p>
        </w:tc>
        <w:tc>
          <w:tcPr>
            <w:tcW w:w="1199" w:type="dxa"/>
            <w:gridSpan w:val="3"/>
          </w:tcPr>
          <w:p w14:paraId="547410DA" w14:textId="77777777" w:rsidR="00281364" w:rsidRPr="00F34CB4" w:rsidRDefault="00281364" w:rsidP="00281364">
            <w:pPr>
              <w:widowControl/>
              <w:jc w:val="center"/>
              <w:rPr>
                <w:rFonts w:ascii="宋体" w:hAnsi="宋体" w:cs="宋体"/>
                <w:color w:val="000000"/>
                <w:kern w:val="0"/>
              </w:rPr>
            </w:pPr>
            <w:r w:rsidRPr="00F34CB4">
              <w:rPr>
                <w:rFonts w:ascii="宋体" w:hAnsi="宋体" w:cs="宋体" w:hint="eastAsia"/>
                <w:color w:val="000000"/>
                <w:kern w:val="0"/>
              </w:rPr>
              <w:t>数据展示</w:t>
            </w:r>
          </w:p>
        </w:tc>
        <w:tc>
          <w:tcPr>
            <w:tcW w:w="4277" w:type="dxa"/>
            <w:gridSpan w:val="3"/>
          </w:tcPr>
          <w:p w14:paraId="03B76B97" w14:textId="77777777" w:rsidR="00281364" w:rsidRPr="00F34CB4" w:rsidRDefault="009D7ACA" w:rsidP="00281364">
            <w:pPr>
              <w:rPr>
                <w:rFonts w:ascii="宋体" w:hAnsi="宋体" w:cs="宋体"/>
                <w:color w:val="000000"/>
                <w:kern w:val="0"/>
              </w:rPr>
            </w:pPr>
            <w:r w:rsidRPr="009D7ACA">
              <w:rPr>
                <w:rFonts w:ascii="宋体" w:hAnsi="宋体" w:cs="宋体" w:hint="eastAsia"/>
                <w:color w:val="000000"/>
                <w:kern w:val="0"/>
              </w:rPr>
              <w:t>展示平台现有的数据信息，如使用用户总数；社工总数；上月活动公示总数；日/周/月服务次数；失能老人健康监测告警次数等</w:t>
            </w:r>
            <w:r w:rsidR="00281364" w:rsidRPr="00F34CB4">
              <w:rPr>
                <w:rFonts w:ascii="宋体" w:hAnsi="宋体" w:cs="宋体" w:hint="eastAsia"/>
                <w:color w:val="000000"/>
                <w:kern w:val="0"/>
              </w:rPr>
              <w:t>。</w:t>
            </w:r>
          </w:p>
        </w:tc>
        <w:tc>
          <w:tcPr>
            <w:tcW w:w="1410" w:type="dxa"/>
            <w:gridSpan w:val="2"/>
            <w:noWrap/>
          </w:tcPr>
          <w:p w14:paraId="2EA74504" w14:textId="77777777" w:rsidR="00281364" w:rsidRPr="00F34CB4" w:rsidRDefault="00281364" w:rsidP="00281364">
            <w:pPr>
              <w:widowControl/>
              <w:jc w:val="center"/>
              <w:rPr>
                <w:rFonts w:ascii="宋体" w:hAnsi="宋体"/>
                <w:color w:val="000000"/>
                <w:kern w:val="0"/>
              </w:rPr>
            </w:pPr>
            <w:r w:rsidRPr="00F34CB4">
              <w:rPr>
                <w:rFonts w:ascii="宋体" w:hAnsi="宋体"/>
                <w:color w:val="000000"/>
                <w:kern w:val="0"/>
              </w:rPr>
              <w:t>2</w:t>
            </w:r>
            <w:r w:rsidR="00FE5261" w:rsidRPr="00F34CB4">
              <w:rPr>
                <w:rFonts w:ascii="宋体" w:hAnsi="宋体"/>
                <w:color w:val="000000"/>
                <w:kern w:val="0"/>
              </w:rPr>
              <w:t>.5</w:t>
            </w:r>
          </w:p>
        </w:tc>
        <w:tc>
          <w:tcPr>
            <w:tcW w:w="1481" w:type="dxa"/>
            <w:gridSpan w:val="2"/>
            <w:noWrap/>
          </w:tcPr>
          <w:p w14:paraId="620F7707" w14:textId="77777777" w:rsidR="00281364" w:rsidRPr="00F34CB4" w:rsidRDefault="00FE5261" w:rsidP="00281364">
            <w:pPr>
              <w:widowControl/>
              <w:jc w:val="center"/>
              <w:rPr>
                <w:rFonts w:ascii="宋体" w:hAnsi="宋体"/>
                <w:color w:val="000000"/>
                <w:kern w:val="0"/>
              </w:rPr>
            </w:pPr>
            <w:r w:rsidRPr="00F34CB4">
              <w:rPr>
                <w:rFonts w:ascii="宋体" w:hAnsi="宋体"/>
                <w:color w:val="000000"/>
                <w:kern w:val="0"/>
              </w:rPr>
              <w:t>2</w:t>
            </w:r>
          </w:p>
        </w:tc>
      </w:tr>
      <w:tr w:rsidR="00E30A88" w:rsidRPr="00F34CB4" w14:paraId="0EE4949F" w14:textId="77777777" w:rsidTr="00740F40">
        <w:trPr>
          <w:trHeight w:val="290"/>
          <w:jc w:val="center"/>
        </w:trPr>
        <w:tc>
          <w:tcPr>
            <w:tcW w:w="658" w:type="dxa"/>
            <w:noWrap/>
          </w:tcPr>
          <w:p w14:paraId="34F4941D" w14:textId="77777777" w:rsidR="00E30A88" w:rsidRPr="00F34CB4" w:rsidRDefault="00E30A88" w:rsidP="00211FC9">
            <w:pPr>
              <w:widowControl/>
              <w:jc w:val="center"/>
              <w:rPr>
                <w:rFonts w:ascii="宋体" w:hAnsi="宋体"/>
                <w:b/>
                <w:bCs/>
                <w:color w:val="000000"/>
                <w:kern w:val="0"/>
              </w:rPr>
            </w:pPr>
            <w:r w:rsidRPr="00F34CB4">
              <w:rPr>
                <w:rFonts w:ascii="宋体" w:hAnsi="宋体"/>
                <w:b/>
                <w:bCs/>
                <w:color w:val="000000"/>
                <w:kern w:val="0"/>
              </w:rPr>
              <w:t>2</w:t>
            </w:r>
          </w:p>
        </w:tc>
        <w:tc>
          <w:tcPr>
            <w:tcW w:w="8367" w:type="dxa"/>
            <w:gridSpan w:val="10"/>
            <w:noWrap/>
          </w:tcPr>
          <w:p w14:paraId="25E2F52D" w14:textId="77777777" w:rsidR="00E30A88" w:rsidRPr="00F34CB4" w:rsidRDefault="00B53C37" w:rsidP="00211FC9">
            <w:pPr>
              <w:widowControl/>
              <w:jc w:val="left"/>
              <w:rPr>
                <w:rFonts w:ascii="宋体" w:hAnsi="宋体" w:cs="宋体"/>
                <w:b/>
                <w:bCs/>
                <w:color w:val="000000"/>
                <w:kern w:val="0"/>
              </w:rPr>
            </w:pPr>
            <w:r w:rsidRPr="00F34CB4">
              <w:rPr>
                <w:rFonts w:ascii="宋体" w:hAnsi="宋体" w:cs="宋体" w:hint="eastAsia"/>
                <w:b/>
                <w:bCs/>
                <w:color w:val="000000"/>
                <w:kern w:val="0"/>
              </w:rPr>
              <w:t>社工</w:t>
            </w:r>
            <w:r w:rsidRPr="00F34CB4">
              <w:rPr>
                <w:rFonts w:ascii="宋体" w:hAnsi="宋体" w:cs="宋体"/>
                <w:b/>
                <w:bCs/>
                <w:color w:val="000000"/>
                <w:kern w:val="0"/>
              </w:rPr>
              <w:t>服务后台</w:t>
            </w:r>
          </w:p>
        </w:tc>
      </w:tr>
      <w:tr w:rsidR="009D7ACA" w:rsidRPr="00F34CB4" w14:paraId="5EA0F453" w14:textId="77777777" w:rsidTr="00740F40">
        <w:trPr>
          <w:trHeight w:val="343"/>
          <w:jc w:val="center"/>
        </w:trPr>
        <w:tc>
          <w:tcPr>
            <w:tcW w:w="658" w:type="dxa"/>
            <w:vMerge w:val="restart"/>
            <w:noWrap/>
          </w:tcPr>
          <w:p w14:paraId="72263FFF" w14:textId="77777777" w:rsidR="009D7ACA" w:rsidRPr="00F34CB4" w:rsidRDefault="009D7ACA" w:rsidP="009D7ACA">
            <w:pPr>
              <w:widowControl/>
              <w:jc w:val="center"/>
              <w:rPr>
                <w:rFonts w:ascii="宋体" w:hAnsi="宋体"/>
                <w:color w:val="000000"/>
                <w:kern w:val="0"/>
              </w:rPr>
            </w:pPr>
            <w:r>
              <w:rPr>
                <w:rFonts w:ascii="宋体" w:hAnsi="宋体"/>
                <w:color w:val="000000"/>
                <w:kern w:val="0"/>
              </w:rPr>
              <w:t>2.1</w:t>
            </w:r>
          </w:p>
        </w:tc>
        <w:tc>
          <w:tcPr>
            <w:tcW w:w="1199" w:type="dxa"/>
            <w:gridSpan w:val="3"/>
            <w:vMerge w:val="restart"/>
          </w:tcPr>
          <w:p w14:paraId="4072083B" w14:textId="77777777" w:rsidR="009D7ACA" w:rsidRPr="00F34CB4" w:rsidRDefault="009D7ACA" w:rsidP="00281364">
            <w:pPr>
              <w:jc w:val="center"/>
              <w:rPr>
                <w:rFonts w:ascii="宋体" w:hAnsi="宋体" w:cs="宋体"/>
                <w:color w:val="000000"/>
                <w:kern w:val="0"/>
              </w:rPr>
            </w:pPr>
            <w:r w:rsidRPr="00F34CB4">
              <w:rPr>
                <w:rFonts w:ascii="宋体" w:hAnsi="宋体" w:cs="宋体"/>
                <w:color w:val="000000"/>
                <w:kern w:val="0"/>
              </w:rPr>
              <w:t>社工管理</w:t>
            </w:r>
          </w:p>
        </w:tc>
        <w:tc>
          <w:tcPr>
            <w:tcW w:w="4277" w:type="dxa"/>
            <w:gridSpan w:val="3"/>
          </w:tcPr>
          <w:p w14:paraId="71B29D2B" w14:textId="77777777" w:rsidR="009D7ACA" w:rsidRPr="00F34CB4" w:rsidRDefault="009D7ACA" w:rsidP="00211FC9">
            <w:pPr>
              <w:rPr>
                <w:rFonts w:ascii="宋体" w:hAnsi="宋体" w:cs="宋体"/>
                <w:color w:val="000000"/>
                <w:kern w:val="0"/>
              </w:rPr>
            </w:pPr>
            <w:r w:rsidRPr="009D7ACA">
              <w:rPr>
                <w:rFonts w:ascii="宋体" w:hAnsi="宋体" w:cs="宋体" w:hint="eastAsia"/>
                <w:color w:val="000000"/>
                <w:kern w:val="0"/>
              </w:rPr>
              <w:tab/>
              <w:t>社工注册</w:t>
            </w:r>
            <w:r w:rsidRPr="00F34CB4">
              <w:rPr>
                <w:rFonts w:ascii="宋体" w:hAnsi="宋体" w:cs="宋体" w:hint="eastAsia"/>
                <w:color w:val="000000"/>
                <w:kern w:val="0"/>
              </w:rPr>
              <w:t>：</w:t>
            </w:r>
            <w:r w:rsidRPr="009D7ACA">
              <w:rPr>
                <w:rFonts w:ascii="宋体" w:hAnsi="宋体" w:cs="宋体" w:hint="eastAsia"/>
                <w:color w:val="000000"/>
                <w:kern w:val="0"/>
              </w:rPr>
              <w:t>用户注册，成为平台会员</w:t>
            </w:r>
            <w:r w:rsidRPr="00F34CB4">
              <w:rPr>
                <w:rFonts w:ascii="宋体" w:hAnsi="宋体" w:cs="宋体"/>
                <w:color w:val="000000"/>
                <w:kern w:val="0"/>
              </w:rPr>
              <w:t>。</w:t>
            </w:r>
          </w:p>
        </w:tc>
        <w:tc>
          <w:tcPr>
            <w:tcW w:w="1410" w:type="dxa"/>
            <w:gridSpan w:val="2"/>
            <w:noWrap/>
          </w:tcPr>
          <w:p w14:paraId="6C445D60" w14:textId="77777777" w:rsidR="009D7ACA" w:rsidRPr="00F34CB4" w:rsidRDefault="009D7ACA" w:rsidP="00211FC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15BF154D" w14:textId="77777777" w:rsidR="009D7ACA" w:rsidRPr="00F34CB4" w:rsidRDefault="009D7ACA" w:rsidP="00211FC9">
            <w:pPr>
              <w:widowControl/>
              <w:jc w:val="center"/>
              <w:rPr>
                <w:rFonts w:ascii="宋体" w:hAnsi="宋体"/>
                <w:color w:val="000000"/>
                <w:kern w:val="0"/>
              </w:rPr>
            </w:pPr>
            <w:r w:rsidRPr="00F34CB4">
              <w:rPr>
                <w:rFonts w:ascii="宋体" w:hAnsi="宋体"/>
                <w:color w:val="000000"/>
                <w:kern w:val="0"/>
              </w:rPr>
              <w:t>1.6</w:t>
            </w:r>
          </w:p>
        </w:tc>
      </w:tr>
      <w:tr w:rsidR="00A6667C" w:rsidRPr="00F34CB4" w14:paraId="37B05EBA" w14:textId="77777777" w:rsidTr="00740F40">
        <w:trPr>
          <w:trHeight w:val="341"/>
          <w:jc w:val="center"/>
        </w:trPr>
        <w:tc>
          <w:tcPr>
            <w:tcW w:w="658" w:type="dxa"/>
            <w:vMerge/>
            <w:noWrap/>
          </w:tcPr>
          <w:p w14:paraId="5FCA0DAF" w14:textId="77777777" w:rsidR="00A6667C" w:rsidRDefault="00A6667C" w:rsidP="00A6667C">
            <w:pPr>
              <w:widowControl/>
              <w:jc w:val="center"/>
              <w:rPr>
                <w:rFonts w:ascii="宋体" w:hAnsi="宋体"/>
                <w:color w:val="000000"/>
                <w:kern w:val="0"/>
              </w:rPr>
            </w:pPr>
          </w:p>
        </w:tc>
        <w:tc>
          <w:tcPr>
            <w:tcW w:w="1199" w:type="dxa"/>
            <w:gridSpan w:val="3"/>
            <w:vMerge/>
          </w:tcPr>
          <w:p w14:paraId="657BE43D" w14:textId="77777777" w:rsidR="00A6667C" w:rsidRPr="00F34CB4" w:rsidRDefault="00A6667C" w:rsidP="00A6667C">
            <w:pPr>
              <w:jc w:val="center"/>
              <w:rPr>
                <w:rFonts w:ascii="宋体" w:hAnsi="宋体" w:cs="宋体"/>
                <w:color w:val="000000"/>
                <w:kern w:val="0"/>
              </w:rPr>
            </w:pPr>
          </w:p>
        </w:tc>
        <w:tc>
          <w:tcPr>
            <w:tcW w:w="4277" w:type="dxa"/>
            <w:gridSpan w:val="3"/>
          </w:tcPr>
          <w:p w14:paraId="5CEFE70D" w14:textId="77777777" w:rsidR="00A6667C" w:rsidRPr="009D7ACA" w:rsidRDefault="00A6667C" w:rsidP="00A6667C">
            <w:pPr>
              <w:rPr>
                <w:rFonts w:ascii="宋体" w:hAnsi="宋体" w:cs="宋体"/>
                <w:color w:val="000000"/>
                <w:kern w:val="0"/>
              </w:rPr>
            </w:pPr>
            <w:r w:rsidRPr="009D7ACA">
              <w:rPr>
                <w:rFonts w:ascii="宋体" w:hAnsi="宋体" w:cs="宋体" w:hint="eastAsia"/>
                <w:color w:val="000000"/>
                <w:kern w:val="0"/>
              </w:rPr>
              <w:t>社工资格申请：平台会员在终端提交相关资料发起社工资格申请；</w:t>
            </w:r>
          </w:p>
        </w:tc>
        <w:tc>
          <w:tcPr>
            <w:tcW w:w="1410" w:type="dxa"/>
            <w:gridSpan w:val="2"/>
            <w:noWrap/>
          </w:tcPr>
          <w:p w14:paraId="7A7FD754" w14:textId="578C26DB"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1574AA27" w14:textId="54D065D3" w:rsidR="00A6667C" w:rsidRPr="00F34CB4" w:rsidRDefault="00A6667C" w:rsidP="00A6667C">
            <w:pPr>
              <w:widowControl/>
              <w:jc w:val="center"/>
              <w:rPr>
                <w:rFonts w:ascii="宋体" w:hAnsi="宋体"/>
                <w:color w:val="000000"/>
                <w:kern w:val="0"/>
              </w:rPr>
            </w:pPr>
            <w:r w:rsidRPr="00F34CB4">
              <w:rPr>
                <w:rFonts w:ascii="宋体" w:hAnsi="宋体"/>
                <w:color w:val="000000"/>
                <w:kern w:val="0"/>
              </w:rPr>
              <w:t>1.6</w:t>
            </w:r>
          </w:p>
        </w:tc>
      </w:tr>
      <w:tr w:rsidR="00A6667C" w:rsidRPr="00F34CB4" w14:paraId="4C54D0B9" w14:textId="77777777" w:rsidTr="00740F40">
        <w:trPr>
          <w:trHeight w:val="341"/>
          <w:jc w:val="center"/>
        </w:trPr>
        <w:tc>
          <w:tcPr>
            <w:tcW w:w="658" w:type="dxa"/>
            <w:vMerge/>
            <w:noWrap/>
          </w:tcPr>
          <w:p w14:paraId="042EE722" w14:textId="77777777" w:rsidR="00A6667C" w:rsidRDefault="00A6667C" w:rsidP="00A6667C">
            <w:pPr>
              <w:widowControl/>
              <w:jc w:val="center"/>
              <w:rPr>
                <w:rFonts w:ascii="宋体" w:hAnsi="宋体"/>
                <w:color w:val="000000"/>
                <w:kern w:val="0"/>
              </w:rPr>
            </w:pPr>
          </w:p>
        </w:tc>
        <w:tc>
          <w:tcPr>
            <w:tcW w:w="1199" w:type="dxa"/>
            <w:gridSpan w:val="3"/>
            <w:vMerge/>
          </w:tcPr>
          <w:p w14:paraId="1665A380" w14:textId="77777777" w:rsidR="00A6667C" w:rsidRPr="00F34CB4" w:rsidRDefault="00A6667C" w:rsidP="00A6667C">
            <w:pPr>
              <w:jc w:val="center"/>
              <w:rPr>
                <w:rFonts w:ascii="宋体" w:hAnsi="宋体" w:cs="宋体"/>
                <w:color w:val="000000"/>
                <w:kern w:val="0"/>
              </w:rPr>
            </w:pPr>
          </w:p>
        </w:tc>
        <w:tc>
          <w:tcPr>
            <w:tcW w:w="4277" w:type="dxa"/>
            <w:gridSpan w:val="3"/>
          </w:tcPr>
          <w:p w14:paraId="543E160D" w14:textId="77777777" w:rsidR="00A6667C" w:rsidRPr="009D7ACA" w:rsidRDefault="00A6667C" w:rsidP="00A6667C">
            <w:pPr>
              <w:rPr>
                <w:rFonts w:ascii="宋体" w:hAnsi="宋体" w:cs="宋体"/>
                <w:color w:val="000000"/>
                <w:kern w:val="0"/>
              </w:rPr>
            </w:pPr>
            <w:r w:rsidRPr="009D7ACA">
              <w:rPr>
                <w:rFonts w:ascii="宋体" w:hAnsi="宋体" w:cs="宋体" w:hint="eastAsia"/>
                <w:color w:val="000000"/>
                <w:kern w:val="0"/>
              </w:rPr>
              <w:tab/>
              <w:t>社工管理：中心在后台对社工申请进行审核，并且对全平台社工进行统一管理；</w:t>
            </w:r>
          </w:p>
        </w:tc>
        <w:tc>
          <w:tcPr>
            <w:tcW w:w="1410" w:type="dxa"/>
            <w:gridSpan w:val="2"/>
            <w:noWrap/>
          </w:tcPr>
          <w:p w14:paraId="6CE0E589" w14:textId="3A9E77DC"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0AD2996E" w14:textId="13CDF584" w:rsidR="00A6667C" w:rsidRPr="00F34CB4" w:rsidRDefault="00A6667C" w:rsidP="00A6667C">
            <w:pPr>
              <w:widowControl/>
              <w:jc w:val="center"/>
              <w:rPr>
                <w:rFonts w:ascii="宋体" w:hAnsi="宋体"/>
                <w:color w:val="000000"/>
                <w:kern w:val="0"/>
              </w:rPr>
            </w:pPr>
            <w:r w:rsidRPr="00F34CB4">
              <w:rPr>
                <w:rFonts w:ascii="宋体" w:hAnsi="宋体"/>
                <w:color w:val="000000"/>
                <w:kern w:val="0"/>
              </w:rPr>
              <w:t>1.6</w:t>
            </w:r>
          </w:p>
        </w:tc>
      </w:tr>
      <w:tr w:rsidR="001B5049" w:rsidRPr="00F34CB4" w14:paraId="2A7CA0B8" w14:textId="77777777" w:rsidTr="00740F40">
        <w:trPr>
          <w:trHeight w:val="343"/>
          <w:jc w:val="center"/>
        </w:trPr>
        <w:tc>
          <w:tcPr>
            <w:tcW w:w="658" w:type="dxa"/>
            <w:vMerge/>
            <w:noWrap/>
          </w:tcPr>
          <w:p w14:paraId="6CD83926" w14:textId="77777777" w:rsidR="001B5049" w:rsidRPr="00F34CB4" w:rsidRDefault="001B5049" w:rsidP="001B5049">
            <w:pPr>
              <w:jc w:val="center"/>
              <w:rPr>
                <w:rFonts w:ascii="宋体" w:hAnsi="宋体"/>
                <w:color w:val="000000"/>
                <w:kern w:val="0"/>
              </w:rPr>
            </w:pPr>
          </w:p>
        </w:tc>
        <w:tc>
          <w:tcPr>
            <w:tcW w:w="1199" w:type="dxa"/>
            <w:gridSpan w:val="3"/>
            <w:vMerge/>
          </w:tcPr>
          <w:p w14:paraId="3E154EE1" w14:textId="77777777" w:rsidR="001B5049" w:rsidRPr="00F34CB4" w:rsidRDefault="001B5049" w:rsidP="001B5049">
            <w:pPr>
              <w:jc w:val="center"/>
              <w:rPr>
                <w:rFonts w:ascii="宋体" w:hAnsi="宋体" w:cs="宋体"/>
                <w:color w:val="000000"/>
                <w:kern w:val="0"/>
              </w:rPr>
            </w:pPr>
          </w:p>
        </w:tc>
        <w:tc>
          <w:tcPr>
            <w:tcW w:w="4277" w:type="dxa"/>
            <w:gridSpan w:val="3"/>
          </w:tcPr>
          <w:p w14:paraId="527FF31E" w14:textId="77777777" w:rsidR="001B5049" w:rsidRPr="00F34CB4" w:rsidRDefault="001B5049" w:rsidP="001B5049">
            <w:pPr>
              <w:rPr>
                <w:rFonts w:ascii="宋体" w:hAnsi="宋体" w:cs="宋体"/>
                <w:color w:val="000000"/>
                <w:kern w:val="0"/>
              </w:rPr>
            </w:pPr>
            <w:r w:rsidRPr="009D7ACA">
              <w:rPr>
                <w:rFonts w:ascii="宋体" w:hAnsi="宋体" w:cs="宋体" w:hint="eastAsia"/>
                <w:color w:val="000000"/>
                <w:kern w:val="0"/>
              </w:rPr>
              <w:tab/>
              <w:t>社工报名审核：后台对社工及其报名的活动进行匹配审核</w:t>
            </w:r>
          </w:p>
        </w:tc>
        <w:tc>
          <w:tcPr>
            <w:tcW w:w="1410" w:type="dxa"/>
            <w:gridSpan w:val="2"/>
            <w:noWrap/>
          </w:tcPr>
          <w:p w14:paraId="119E9686"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0C01573E"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9C2639" w:rsidRPr="00F34CB4" w14:paraId="10AD08E6" w14:textId="77777777" w:rsidTr="00740F40">
        <w:trPr>
          <w:trHeight w:val="341"/>
          <w:jc w:val="center"/>
        </w:trPr>
        <w:tc>
          <w:tcPr>
            <w:tcW w:w="658" w:type="dxa"/>
            <w:vMerge/>
            <w:noWrap/>
          </w:tcPr>
          <w:p w14:paraId="0A2E795B" w14:textId="77777777" w:rsidR="009C2639" w:rsidRPr="00F34CB4" w:rsidRDefault="009C2639" w:rsidP="009C2639">
            <w:pPr>
              <w:jc w:val="center"/>
              <w:rPr>
                <w:rFonts w:ascii="宋体" w:hAnsi="宋体"/>
                <w:color w:val="000000"/>
                <w:kern w:val="0"/>
              </w:rPr>
            </w:pPr>
          </w:p>
        </w:tc>
        <w:tc>
          <w:tcPr>
            <w:tcW w:w="1199" w:type="dxa"/>
            <w:gridSpan w:val="3"/>
            <w:vMerge/>
          </w:tcPr>
          <w:p w14:paraId="33F2489D" w14:textId="77777777" w:rsidR="009C2639" w:rsidRPr="00F34CB4" w:rsidRDefault="009C2639" w:rsidP="009C2639">
            <w:pPr>
              <w:jc w:val="center"/>
              <w:rPr>
                <w:rFonts w:ascii="宋体" w:hAnsi="宋体" w:cs="宋体"/>
                <w:color w:val="000000"/>
                <w:kern w:val="0"/>
              </w:rPr>
            </w:pPr>
          </w:p>
        </w:tc>
        <w:tc>
          <w:tcPr>
            <w:tcW w:w="4277" w:type="dxa"/>
            <w:gridSpan w:val="3"/>
          </w:tcPr>
          <w:p w14:paraId="70D87D7C" w14:textId="77777777" w:rsidR="009C2639" w:rsidRPr="009D7ACA" w:rsidRDefault="009C2639" w:rsidP="009C2639">
            <w:pPr>
              <w:rPr>
                <w:rFonts w:ascii="宋体" w:hAnsi="宋体" w:cs="宋体"/>
                <w:color w:val="000000"/>
                <w:kern w:val="0"/>
              </w:rPr>
            </w:pPr>
            <w:r w:rsidRPr="009D7ACA">
              <w:rPr>
                <w:rFonts w:ascii="宋体" w:hAnsi="宋体" w:cs="宋体" w:hint="eastAsia"/>
                <w:color w:val="000000"/>
                <w:kern w:val="0"/>
              </w:rPr>
              <w:tab/>
              <w:t>社工文化：对于志愿文化的宣传与推广进行充分展现，提现社工的精神面貌；</w:t>
            </w:r>
          </w:p>
        </w:tc>
        <w:tc>
          <w:tcPr>
            <w:tcW w:w="1410" w:type="dxa"/>
            <w:gridSpan w:val="2"/>
            <w:noWrap/>
          </w:tcPr>
          <w:p w14:paraId="3C52DEB4" w14:textId="1607EB98" w:rsidR="009C2639" w:rsidRPr="00F34CB4" w:rsidRDefault="009C2639" w:rsidP="009C263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52368584" w14:textId="363923B0" w:rsidR="009C2639" w:rsidRPr="00F34CB4" w:rsidRDefault="009C2639" w:rsidP="009C2639">
            <w:pPr>
              <w:widowControl/>
              <w:jc w:val="center"/>
              <w:rPr>
                <w:rFonts w:ascii="宋体" w:hAnsi="宋体"/>
                <w:color w:val="000000"/>
                <w:kern w:val="0"/>
              </w:rPr>
            </w:pPr>
            <w:r w:rsidRPr="00F34CB4">
              <w:rPr>
                <w:rFonts w:ascii="宋体" w:hAnsi="宋体"/>
                <w:color w:val="000000"/>
                <w:kern w:val="0"/>
              </w:rPr>
              <w:t>1.6</w:t>
            </w:r>
          </w:p>
        </w:tc>
      </w:tr>
      <w:tr w:rsidR="009C2639" w:rsidRPr="00F34CB4" w14:paraId="0E5C1BA3" w14:textId="77777777" w:rsidTr="00740F40">
        <w:trPr>
          <w:trHeight w:val="341"/>
          <w:jc w:val="center"/>
        </w:trPr>
        <w:tc>
          <w:tcPr>
            <w:tcW w:w="658" w:type="dxa"/>
            <w:vMerge/>
            <w:noWrap/>
          </w:tcPr>
          <w:p w14:paraId="593B2144" w14:textId="77777777" w:rsidR="009C2639" w:rsidRPr="00F34CB4" w:rsidRDefault="009C2639" w:rsidP="009C2639">
            <w:pPr>
              <w:jc w:val="center"/>
              <w:rPr>
                <w:rFonts w:ascii="宋体" w:hAnsi="宋体"/>
                <w:color w:val="000000"/>
                <w:kern w:val="0"/>
              </w:rPr>
            </w:pPr>
          </w:p>
        </w:tc>
        <w:tc>
          <w:tcPr>
            <w:tcW w:w="1199" w:type="dxa"/>
            <w:gridSpan w:val="3"/>
            <w:vMerge/>
          </w:tcPr>
          <w:p w14:paraId="4C781301" w14:textId="77777777" w:rsidR="009C2639" w:rsidRPr="00F34CB4" w:rsidRDefault="009C2639" w:rsidP="009C2639">
            <w:pPr>
              <w:jc w:val="center"/>
              <w:rPr>
                <w:rFonts w:ascii="宋体" w:hAnsi="宋体" w:cs="宋体"/>
                <w:color w:val="000000"/>
                <w:kern w:val="0"/>
              </w:rPr>
            </w:pPr>
          </w:p>
        </w:tc>
        <w:tc>
          <w:tcPr>
            <w:tcW w:w="4277" w:type="dxa"/>
            <w:gridSpan w:val="3"/>
          </w:tcPr>
          <w:p w14:paraId="357DFD62" w14:textId="77777777" w:rsidR="009C2639" w:rsidRPr="009D7ACA" w:rsidRDefault="009C2639" w:rsidP="009C2639">
            <w:pPr>
              <w:rPr>
                <w:rFonts w:ascii="宋体" w:hAnsi="宋体" w:cs="宋体"/>
                <w:color w:val="000000"/>
                <w:kern w:val="0"/>
              </w:rPr>
            </w:pPr>
            <w:r w:rsidRPr="009D7ACA">
              <w:rPr>
                <w:rFonts w:ascii="宋体" w:hAnsi="宋体" w:cs="宋体" w:hint="eastAsia"/>
                <w:color w:val="000000"/>
                <w:kern w:val="0"/>
              </w:rPr>
              <w:tab/>
              <w:t>团队管理：统一管理旗下所有社工团队，可增删团队中的的社工；</w:t>
            </w:r>
          </w:p>
        </w:tc>
        <w:tc>
          <w:tcPr>
            <w:tcW w:w="1410" w:type="dxa"/>
            <w:gridSpan w:val="2"/>
            <w:noWrap/>
          </w:tcPr>
          <w:p w14:paraId="3D6E6148" w14:textId="2985749D" w:rsidR="009C2639" w:rsidRPr="00F34CB4" w:rsidRDefault="009C2639" w:rsidP="009C263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4E96E856" w14:textId="0756D67A" w:rsidR="009C2639" w:rsidRPr="00F34CB4" w:rsidRDefault="009C2639" w:rsidP="009C2639">
            <w:pPr>
              <w:widowControl/>
              <w:jc w:val="center"/>
              <w:rPr>
                <w:rFonts w:ascii="宋体" w:hAnsi="宋体"/>
                <w:color w:val="000000"/>
                <w:kern w:val="0"/>
              </w:rPr>
            </w:pPr>
            <w:r w:rsidRPr="00F34CB4">
              <w:rPr>
                <w:rFonts w:ascii="宋体" w:hAnsi="宋体"/>
                <w:color w:val="000000"/>
                <w:kern w:val="0"/>
              </w:rPr>
              <w:t>1.6</w:t>
            </w:r>
          </w:p>
        </w:tc>
      </w:tr>
      <w:tr w:rsidR="001B5049" w:rsidRPr="00F34CB4" w14:paraId="74D82631" w14:textId="77777777" w:rsidTr="00740F40">
        <w:trPr>
          <w:trHeight w:val="841"/>
          <w:jc w:val="center"/>
        </w:trPr>
        <w:tc>
          <w:tcPr>
            <w:tcW w:w="658" w:type="dxa"/>
            <w:vMerge/>
            <w:noWrap/>
          </w:tcPr>
          <w:p w14:paraId="7E9D015F" w14:textId="77777777" w:rsidR="001B5049" w:rsidRPr="00F34CB4" w:rsidRDefault="001B5049" w:rsidP="001B5049">
            <w:pPr>
              <w:widowControl/>
              <w:jc w:val="center"/>
              <w:rPr>
                <w:rFonts w:ascii="宋体" w:hAnsi="宋体"/>
                <w:color w:val="000000"/>
                <w:kern w:val="0"/>
              </w:rPr>
            </w:pPr>
          </w:p>
        </w:tc>
        <w:tc>
          <w:tcPr>
            <w:tcW w:w="1199" w:type="dxa"/>
            <w:gridSpan w:val="3"/>
            <w:vMerge/>
          </w:tcPr>
          <w:p w14:paraId="684A8C73"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0EFB0A32" w14:textId="77777777" w:rsidR="001B5049" w:rsidRPr="00F34CB4" w:rsidRDefault="001B5049" w:rsidP="001B5049">
            <w:pPr>
              <w:widowControl/>
              <w:jc w:val="left"/>
              <w:rPr>
                <w:rFonts w:ascii="宋体" w:hAnsi="宋体" w:cs="宋体"/>
                <w:color w:val="000000"/>
                <w:kern w:val="0"/>
              </w:rPr>
            </w:pPr>
            <w:r w:rsidRPr="009D7ACA">
              <w:rPr>
                <w:rFonts w:ascii="宋体" w:hAnsi="宋体" w:cs="宋体" w:hint="eastAsia"/>
                <w:color w:val="000000"/>
                <w:kern w:val="0"/>
              </w:rPr>
              <w:t>评选与宣传</w:t>
            </w:r>
            <w:r>
              <w:rPr>
                <w:rFonts w:ascii="宋体" w:hAnsi="宋体" w:cs="宋体" w:hint="eastAsia"/>
                <w:color w:val="000000"/>
                <w:kern w:val="0"/>
              </w:rPr>
              <w:t>：</w:t>
            </w:r>
            <w:r w:rsidRPr="009D7ACA">
              <w:rPr>
                <w:rFonts w:ascii="宋体" w:hAnsi="宋体" w:cs="宋体" w:hint="eastAsia"/>
                <w:color w:val="000000"/>
                <w:kern w:val="0"/>
              </w:rPr>
              <w:t>后期可定期针对优秀社工、优秀社工事迹进行评选与宣传。</w:t>
            </w:r>
          </w:p>
        </w:tc>
        <w:tc>
          <w:tcPr>
            <w:tcW w:w="1410" w:type="dxa"/>
            <w:gridSpan w:val="2"/>
            <w:noWrap/>
          </w:tcPr>
          <w:p w14:paraId="4FC2E1A7"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02579412"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r>
      <w:tr w:rsidR="001B5049" w:rsidRPr="00F34CB4" w14:paraId="28E6610B" w14:textId="77777777" w:rsidTr="00740F40">
        <w:trPr>
          <w:trHeight w:val="176"/>
          <w:jc w:val="center"/>
        </w:trPr>
        <w:tc>
          <w:tcPr>
            <w:tcW w:w="658" w:type="dxa"/>
            <w:vMerge w:val="restart"/>
            <w:noWrap/>
          </w:tcPr>
          <w:p w14:paraId="233E13BA" w14:textId="77777777" w:rsidR="001B5049" w:rsidRPr="00F34CB4" w:rsidRDefault="001B5049" w:rsidP="001B5049">
            <w:pPr>
              <w:widowControl/>
              <w:jc w:val="center"/>
              <w:rPr>
                <w:rFonts w:ascii="宋体" w:hAnsi="宋体"/>
                <w:color w:val="000000"/>
                <w:kern w:val="0"/>
              </w:rPr>
            </w:pPr>
            <w:r>
              <w:rPr>
                <w:rFonts w:ascii="宋体" w:hAnsi="宋体" w:hint="eastAsia"/>
                <w:color w:val="000000"/>
                <w:kern w:val="0"/>
              </w:rPr>
              <w:t>2</w:t>
            </w:r>
            <w:r>
              <w:rPr>
                <w:rFonts w:ascii="宋体" w:hAnsi="宋体"/>
                <w:color w:val="000000"/>
                <w:kern w:val="0"/>
              </w:rPr>
              <w:t>.2</w:t>
            </w:r>
          </w:p>
        </w:tc>
        <w:tc>
          <w:tcPr>
            <w:tcW w:w="1199" w:type="dxa"/>
            <w:gridSpan w:val="3"/>
            <w:vMerge w:val="restart"/>
          </w:tcPr>
          <w:p w14:paraId="1F877C99" w14:textId="77777777" w:rsidR="001B5049" w:rsidRPr="00F34CB4" w:rsidRDefault="001B5049" w:rsidP="001B5049">
            <w:pPr>
              <w:widowControl/>
              <w:jc w:val="center"/>
              <w:rPr>
                <w:rFonts w:ascii="宋体" w:hAnsi="宋体" w:cs="宋体"/>
                <w:color w:val="000000"/>
                <w:kern w:val="0"/>
              </w:rPr>
            </w:pPr>
            <w:r>
              <w:rPr>
                <w:rFonts w:ascii="宋体" w:hAnsi="宋体" w:cs="宋体"/>
                <w:color w:val="000000"/>
                <w:kern w:val="0"/>
              </w:rPr>
              <w:t>志愿者管理</w:t>
            </w:r>
          </w:p>
        </w:tc>
        <w:tc>
          <w:tcPr>
            <w:tcW w:w="4277" w:type="dxa"/>
            <w:gridSpan w:val="3"/>
          </w:tcPr>
          <w:p w14:paraId="2BC3ABA3" w14:textId="77777777" w:rsidR="001B5049" w:rsidRPr="00F34CB4" w:rsidRDefault="001B5049" w:rsidP="001B5049">
            <w:pPr>
              <w:widowControl/>
              <w:jc w:val="left"/>
              <w:rPr>
                <w:rFonts w:ascii="宋体" w:hAnsi="宋体" w:cs="宋体"/>
                <w:color w:val="000000"/>
                <w:kern w:val="0"/>
              </w:rPr>
            </w:pPr>
            <w:r>
              <w:rPr>
                <w:rFonts w:ascii="宋体" w:hAnsi="宋体" w:cs="宋体" w:hint="eastAsia"/>
                <w:color w:val="000000"/>
                <w:kern w:val="0"/>
              </w:rPr>
              <w:t>志愿者团队管理：</w:t>
            </w:r>
            <w:r w:rsidRPr="00681039">
              <w:rPr>
                <w:rFonts w:ascii="宋体" w:hAnsi="宋体" w:cs="宋体" w:hint="eastAsia"/>
                <w:color w:val="000000"/>
                <w:kern w:val="0"/>
              </w:rPr>
              <w:t>团队可以管理团队成员以及下属团队，主要包括团队参与活动记录，发布活动记录、团队成员信息、成员积分时长、下属团队、团队总服务时长等。</w:t>
            </w:r>
          </w:p>
        </w:tc>
        <w:tc>
          <w:tcPr>
            <w:tcW w:w="1410" w:type="dxa"/>
            <w:gridSpan w:val="2"/>
            <w:noWrap/>
          </w:tcPr>
          <w:p w14:paraId="0C9C4C95" w14:textId="17D8503F"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r w:rsidR="00A6667C">
              <w:rPr>
                <w:rFonts w:ascii="宋体" w:hAnsi="宋体"/>
                <w:color w:val="000000"/>
                <w:kern w:val="0"/>
              </w:rPr>
              <w:t>.75</w:t>
            </w:r>
          </w:p>
        </w:tc>
        <w:tc>
          <w:tcPr>
            <w:tcW w:w="1481" w:type="dxa"/>
            <w:gridSpan w:val="2"/>
            <w:noWrap/>
          </w:tcPr>
          <w:p w14:paraId="6332A4BA" w14:textId="54272AEE" w:rsidR="001B5049" w:rsidRPr="00F34CB4" w:rsidRDefault="00A6667C" w:rsidP="001B5049">
            <w:pPr>
              <w:widowControl/>
              <w:jc w:val="center"/>
              <w:rPr>
                <w:rFonts w:ascii="宋体" w:hAnsi="宋体"/>
                <w:color w:val="000000"/>
                <w:kern w:val="0"/>
              </w:rPr>
            </w:pPr>
            <w:r>
              <w:rPr>
                <w:rFonts w:ascii="宋体" w:hAnsi="宋体"/>
                <w:color w:val="000000"/>
                <w:kern w:val="0"/>
              </w:rPr>
              <w:t>2.2</w:t>
            </w:r>
          </w:p>
        </w:tc>
      </w:tr>
      <w:tr w:rsidR="001B5049" w:rsidRPr="00F34CB4" w14:paraId="23FF8FF8" w14:textId="77777777" w:rsidTr="00740F40">
        <w:trPr>
          <w:trHeight w:val="174"/>
          <w:jc w:val="center"/>
        </w:trPr>
        <w:tc>
          <w:tcPr>
            <w:tcW w:w="658" w:type="dxa"/>
            <w:vMerge/>
            <w:noWrap/>
          </w:tcPr>
          <w:p w14:paraId="2925A4EF" w14:textId="77777777" w:rsidR="001B5049" w:rsidRPr="00F34CB4" w:rsidRDefault="001B5049" w:rsidP="001B5049">
            <w:pPr>
              <w:widowControl/>
              <w:jc w:val="center"/>
              <w:rPr>
                <w:rFonts w:ascii="宋体" w:hAnsi="宋体"/>
                <w:color w:val="000000"/>
                <w:kern w:val="0"/>
              </w:rPr>
            </w:pPr>
          </w:p>
        </w:tc>
        <w:tc>
          <w:tcPr>
            <w:tcW w:w="1199" w:type="dxa"/>
            <w:gridSpan w:val="3"/>
            <w:vMerge/>
          </w:tcPr>
          <w:p w14:paraId="243538AC" w14:textId="77777777" w:rsidR="001B5049" w:rsidRDefault="001B5049" w:rsidP="001B5049">
            <w:pPr>
              <w:widowControl/>
              <w:jc w:val="center"/>
              <w:rPr>
                <w:rFonts w:ascii="宋体" w:hAnsi="宋体" w:cs="宋体"/>
                <w:color w:val="000000"/>
                <w:kern w:val="0"/>
              </w:rPr>
            </w:pPr>
          </w:p>
        </w:tc>
        <w:tc>
          <w:tcPr>
            <w:tcW w:w="4277" w:type="dxa"/>
            <w:gridSpan w:val="3"/>
          </w:tcPr>
          <w:p w14:paraId="28CBDBC7" w14:textId="77777777" w:rsidR="001B5049" w:rsidRDefault="001B5049" w:rsidP="001B5049">
            <w:pPr>
              <w:widowControl/>
              <w:jc w:val="left"/>
              <w:rPr>
                <w:rFonts w:ascii="宋体" w:hAnsi="宋体" w:cs="宋体"/>
                <w:color w:val="000000"/>
                <w:kern w:val="0"/>
              </w:rPr>
            </w:pPr>
            <w:r w:rsidRPr="00681039">
              <w:rPr>
                <w:rFonts w:ascii="宋体" w:hAnsi="宋体" w:cs="宋体" w:hint="eastAsia"/>
                <w:color w:val="000000"/>
                <w:kern w:val="0"/>
              </w:rPr>
              <w:t>志愿者注册</w:t>
            </w:r>
            <w:r>
              <w:rPr>
                <w:rFonts w:ascii="宋体" w:hAnsi="宋体" w:cs="宋体" w:hint="eastAsia"/>
                <w:color w:val="000000"/>
                <w:kern w:val="0"/>
              </w:rPr>
              <w:t>：</w:t>
            </w:r>
            <w:r w:rsidRPr="00681039">
              <w:rPr>
                <w:rFonts w:ascii="宋体" w:hAnsi="宋体" w:cs="宋体" w:hint="eastAsia"/>
                <w:color w:val="000000"/>
                <w:kern w:val="0"/>
              </w:rPr>
              <w:t>社会群众通过客户端直接注册成为志愿者或是普通用户补全信息申请成为志愿者，填写完善个人信息，服务类型以及服务时间段，审核通过后成为志愿者</w:t>
            </w:r>
          </w:p>
        </w:tc>
        <w:tc>
          <w:tcPr>
            <w:tcW w:w="1410" w:type="dxa"/>
            <w:gridSpan w:val="2"/>
            <w:noWrap/>
          </w:tcPr>
          <w:p w14:paraId="2FBB2B19"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3A7134B3"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3BD98C13" w14:textId="77777777" w:rsidTr="00740F40">
        <w:trPr>
          <w:trHeight w:val="174"/>
          <w:jc w:val="center"/>
        </w:trPr>
        <w:tc>
          <w:tcPr>
            <w:tcW w:w="658" w:type="dxa"/>
            <w:vMerge/>
            <w:noWrap/>
          </w:tcPr>
          <w:p w14:paraId="1E42E7E0" w14:textId="77777777" w:rsidR="001B5049" w:rsidRPr="00F34CB4" w:rsidRDefault="001B5049" w:rsidP="001B5049">
            <w:pPr>
              <w:widowControl/>
              <w:jc w:val="center"/>
              <w:rPr>
                <w:rFonts w:ascii="宋体" w:hAnsi="宋体"/>
                <w:color w:val="000000"/>
                <w:kern w:val="0"/>
              </w:rPr>
            </w:pPr>
          </w:p>
        </w:tc>
        <w:tc>
          <w:tcPr>
            <w:tcW w:w="1199" w:type="dxa"/>
            <w:gridSpan w:val="3"/>
            <w:vMerge/>
          </w:tcPr>
          <w:p w14:paraId="07C63A7F" w14:textId="77777777" w:rsidR="001B5049" w:rsidRDefault="001B5049" w:rsidP="001B5049">
            <w:pPr>
              <w:widowControl/>
              <w:jc w:val="center"/>
              <w:rPr>
                <w:rFonts w:ascii="宋体" w:hAnsi="宋体" w:cs="宋体"/>
                <w:color w:val="000000"/>
                <w:kern w:val="0"/>
              </w:rPr>
            </w:pPr>
          </w:p>
        </w:tc>
        <w:tc>
          <w:tcPr>
            <w:tcW w:w="4277" w:type="dxa"/>
            <w:gridSpan w:val="3"/>
          </w:tcPr>
          <w:p w14:paraId="5ABEBD80" w14:textId="77777777" w:rsidR="001B5049" w:rsidRDefault="001B5049" w:rsidP="001B5049">
            <w:pPr>
              <w:widowControl/>
              <w:jc w:val="left"/>
              <w:rPr>
                <w:rFonts w:ascii="宋体" w:hAnsi="宋体" w:cs="宋体"/>
                <w:color w:val="000000"/>
                <w:kern w:val="0"/>
              </w:rPr>
            </w:pPr>
            <w:r w:rsidRPr="00681039">
              <w:rPr>
                <w:rFonts w:ascii="宋体" w:hAnsi="宋体" w:cs="宋体" w:hint="eastAsia"/>
                <w:color w:val="000000"/>
                <w:kern w:val="0"/>
              </w:rPr>
              <w:t>志愿活动管理：志愿者主要通过客户端接受团队活动招募信息参与活动。同时可以通过点单模块接受群众订单（根据志愿者服务类型推送点单信息，志愿者可以选择接受/拒绝），由后台审核组织管理后参与活动。</w:t>
            </w:r>
          </w:p>
        </w:tc>
        <w:tc>
          <w:tcPr>
            <w:tcW w:w="1410" w:type="dxa"/>
            <w:gridSpan w:val="2"/>
            <w:noWrap/>
          </w:tcPr>
          <w:p w14:paraId="6278CD83"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4F70F7A6"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2A443820" w14:textId="77777777" w:rsidTr="00740F40">
        <w:trPr>
          <w:trHeight w:val="570"/>
          <w:jc w:val="center"/>
        </w:trPr>
        <w:tc>
          <w:tcPr>
            <w:tcW w:w="658" w:type="dxa"/>
            <w:noWrap/>
          </w:tcPr>
          <w:p w14:paraId="23DF768B"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r>
              <w:rPr>
                <w:rFonts w:ascii="宋体" w:hAnsi="宋体"/>
                <w:color w:val="000000"/>
                <w:kern w:val="0"/>
              </w:rPr>
              <w:t>3</w:t>
            </w:r>
          </w:p>
        </w:tc>
        <w:tc>
          <w:tcPr>
            <w:tcW w:w="1199" w:type="dxa"/>
            <w:gridSpan w:val="3"/>
          </w:tcPr>
          <w:p w14:paraId="4ED36A78" w14:textId="77777777" w:rsidR="001B5049" w:rsidRPr="00F34CB4" w:rsidRDefault="001B5049" w:rsidP="001B5049">
            <w:pPr>
              <w:widowControl/>
              <w:jc w:val="center"/>
              <w:rPr>
                <w:rFonts w:ascii="宋体" w:hAnsi="宋体" w:cs="宋体"/>
                <w:color w:val="000000"/>
                <w:kern w:val="0"/>
              </w:rPr>
            </w:pPr>
            <w:r w:rsidRPr="00F34CB4">
              <w:rPr>
                <w:rFonts w:ascii="宋体" w:hAnsi="宋体" w:cs="宋体"/>
                <w:color w:val="000000"/>
                <w:kern w:val="0"/>
              </w:rPr>
              <w:t>基础类服务</w:t>
            </w:r>
          </w:p>
        </w:tc>
        <w:tc>
          <w:tcPr>
            <w:tcW w:w="4277" w:type="dxa"/>
            <w:gridSpan w:val="3"/>
          </w:tcPr>
          <w:p w14:paraId="1FA84B5F" w14:textId="77777777" w:rsidR="001B5049" w:rsidRPr="00F34CB4" w:rsidRDefault="001B5049" w:rsidP="001B5049">
            <w:pPr>
              <w:widowControl/>
              <w:jc w:val="left"/>
              <w:rPr>
                <w:rFonts w:ascii="宋体" w:hAnsi="宋体" w:cs="宋体"/>
                <w:color w:val="000000"/>
                <w:kern w:val="0"/>
              </w:rPr>
            </w:pPr>
            <w:r w:rsidRPr="00F34CB4">
              <w:rPr>
                <w:rFonts w:ascii="宋体" w:hAnsi="宋体" w:cs="宋体" w:hint="eastAsia"/>
                <w:color w:val="000000"/>
                <w:kern w:val="0"/>
              </w:rPr>
              <w:t>困难人群建档：针对困境老人、困境未成年人、低保特困人群、优抚对象、残障人士、失独家庭进行建档</w:t>
            </w:r>
            <w:r w:rsidRPr="00F34CB4">
              <w:rPr>
                <w:rFonts w:ascii="宋体" w:hAnsi="宋体" w:cs="宋体"/>
                <w:color w:val="000000"/>
                <w:kern w:val="0"/>
              </w:rPr>
              <w:t>，</w:t>
            </w:r>
            <w:r w:rsidRPr="00F34CB4">
              <w:rPr>
                <w:rFonts w:ascii="宋体" w:hAnsi="宋体" w:cs="宋体" w:hint="eastAsia"/>
                <w:color w:val="000000"/>
                <w:kern w:val="0"/>
              </w:rPr>
              <w:t>统计每个困难群众被服务次数及详情</w:t>
            </w:r>
            <w:r w:rsidRPr="00F34CB4">
              <w:rPr>
                <w:rFonts w:ascii="宋体" w:hAnsi="宋体" w:cs="宋体"/>
                <w:color w:val="000000"/>
                <w:kern w:val="0"/>
              </w:rPr>
              <w:t>。</w:t>
            </w:r>
          </w:p>
        </w:tc>
        <w:tc>
          <w:tcPr>
            <w:tcW w:w="1410" w:type="dxa"/>
            <w:gridSpan w:val="2"/>
            <w:noWrap/>
          </w:tcPr>
          <w:p w14:paraId="166043D2"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06168DA2"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r>
      <w:tr w:rsidR="001B5049" w:rsidRPr="00F34CB4" w14:paraId="16046C57" w14:textId="77777777" w:rsidTr="00740F40">
        <w:trPr>
          <w:trHeight w:val="570"/>
          <w:jc w:val="center"/>
        </w:trPr>
        <w:tc>
          <w:tcPr>
            <w:tcW w:w="658" w:type="dxa"/>
            <w:noWrap/>
          </w:tcPr>
          <w:p w14:paraId="1629E6EA"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2.4</w:t>
            </w:r>
          </w:p>
        </w:tc>
        <w:tc>
          <w:tcPr>
            <w:tcW w:w="1199" w:type="dxa"/>
            <w:gridSpan w:val="3"/>
          </w:tcPr>
          <w:p w14:paraId="608C56D4" w14:textId="77777777" w:rsidR="001B5049" w:rsidRPr="00F34CB4" w:rsidRDefault="001B5049" w:rsidP="001B5049">
            <w:pPr>
              <w:widowControl/>
              <w:jc w:val="center"/>
              <w:rPr>
                <w:rFonts w:ascii="宋体" w:hAnsi="宋体" w:cs="宋体"/>
                <w:color w:val="000000"/>
                <w:kern w:val="0"/>
              </w:rPr>
            </w:pPr>
            <w:r w:rsidRPr="00F34CB4">
              <w:rPr>
                <w:rFonts w:ascii="宋体" w:hAnsi="宋体" w:cs="宋体" w:hint="eastAsia"/>
                <w:color w:val="000000"/>
                <w:kern w:val="0"/>
              </w:rPr>
              <w:t>增能类服务</w:t>
            </w:r>
          </w:p>
        </w:tc>
        <w:tc>
          <w:tcPr>
            <w:tcW w:w="4277" w:type="dxa"/>
            <w:gridSpan w:val="3"/>
          </w:tcPr>
          <w:p w14:paraId="02EBE939" w14:textId="77777777" w:rsidR="001B5049" w:rsidRPr="00F34CB4" w:rsidRDefault="001B5049" w:rsidP="001B5049">
            <w:pPr>
              <w:widowControl/>
              <w:jc w:val="left"/>
              <w:rPr>
                <w:rFonts w:ascii="宋体" w:hAnsi="宋体" w:cs="宋体"/>
                <w:color w:val="000000"/>
                <w:kern w:val="0"/>
              </w:rPr>
            </w:pPr>
            <w:r w:rsidRPr="00681039">
              <w:rPr>
                <w:rFonts w:ascii="宋体" w:hAnsi="宋体" w:cs="宋体" w:hint="eastAsia"/>
                <w:color w:val="000000"/>
                <w:kern w:val="0"/>
              </w:rPr>
              <w:t>提供社会志愿者队伍、社区工作者队伍的培训学习资料，在能力、技能、队伍规范化培养方面提供在线学习材料，并统计学习时长。</w:t>
            </w:r>
          </w:p>
        </w:tc>
        <w:tc>
          <w:tcPr>
            <w:tcW w:w="1410" w:type="dxa"/>
            <w:gridSpan w:val="2"/>
            <w:noWrap/>
          </w:tcPr>
          <w:p w14:paraId="2F5ED9E5"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1.5</w:t>
            </w:r>
          </w:p>
        </w:tc>
        <w:tc>
          <w:tcPr>
            <w:tcW w:w="1481" w:type="dxa"/>
            <w:gridSpan w:val="2"/>
            <w:noWrap/>
          </w:tcPr>
          <w:p w14:paraId="64D9E3C8"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1.2</w:t>
            </w:r>
          </w:p>
        </w:tc>
      </w:tr>
      <w:tr w:rsidR="001B5049" w:rsidRPr="00F34CB4" w14:paraId="41A16D78" w14:textId="77777777" w:rsidTr="00740F40">
        <w:trPr>
          <w:trHeight w:val="570"/>
          <w:jc w:val="center"/>
        </w:trPr>
        <w:tc>
          <w:tcPr>
            <w:tcW w:w="658" w:type="dxa"/>
            <w:noWrap/>
          </w:tcPr>
          <w:p w14:paraId="42BD02AC"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2.5</w:t>
            </w:r>
          </w:p>
        </w:tc>
        <w:tc>
          <w:tcPr>
            <w:tcW w:w="1199" w:type="dxa"/>
            <w:gridSpan w:val="3"/>
          </w:tcPr>
          <w:p w14:paraId="681C5BBF" w14:textId="77777777" w:rsidR="001B5049" w:rsidRPr="00F34CB4" w:rsidRDefault="001B5049" w:rsidP="001B5049">
            <w:pPr>
              <w:widowControl/>
              <w:jc w:val="center"/>
              <w:rPr>
                <w:rFonts w:ascii="宋体" w:hAnsi="宋体" w:cs="宋体"/>
                <w:color w:val="000000"/>
                <w:kern w:val="0"/>
              </w:rPr>
            </w:pPr>
            <w:r w:rsidRPr="00F34CB4">
              <w:rPr>
                <w:rFonts w:ascii="宋体" w:hAnsi="宋体" w:cs="宋体" w:hint="eastAsia"/>
                <w:color w:val="000000"/>
                <w:kern w:val="0"/>
              </w:rPr>
              <w:t>治理类服务</w:t>
            </w:r>
          </w:p>
        </w:tc>
        <w:tc>
          <w:tcPr>
            <w:tcW w:w="4277" w:type="dxa"/>
            <w:gridSpan w:val="3"/>
          </w:tcPr>
          <w:p w14:paraId="22F8915E" w14:textId="77777777" w:rsidR="001B5049" w:rsidRPr="00F34CB4" w:rsidRDefault="001B5049" w:rsidP="001B5049">
            <w:pPr>
              <w:widowControl/>
              <w:jc w:val="left"/>
              <w:rPr>
                <w:rFonts w:ascii="宋体" w:hAnsi="宋体" w:cs="宋体"/>
                <w:color w:val="000000"/>
                <w:kern w:val="0"/>
              </w:rPr>
            </w:pPr>
            <w:r w:rsidRPr="00681039">
              <w:rPr>
                <w:rFonts w:ascii="宋体" w:hAnsi="宋体" w:cs="宋体" w:hint="eastAsia"/>
                <w:color w:val="000000"/>
                <w:kern w:val="0"/>
              </w:rPr>
              <w:t>社区需求调查、社区居民需求调研，实现调查乡镇村民需求并归档，从而为下次开展相应社工服务做准备。居民可以线上提需求，也可以社工调研建立需求单，归档管理。</w:t>
            </w:r>
          </w:p>
        </w:tc>
        <w:tc>
          <w:tcPr>
            <w:tcW w:w="1410" w:type="dxa"/>
            <w:gridSpan w:val="2"/>
            <w:noWrap/>
          </w:tcPr>
          <w:p w14:paraId="34ED9AF7"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1.5</w:t>
            </w:r>
          </w:p>
        </w:tc>
        <w:tc>
          <w:tcPr>
            <w:tcW w:w="1481" w:type="dxa"/>
            <w:gridSpan w:val="2"/>
            <w:noWrap/>
          </w:tcPr>
          <w:p w14:paraId="1A5ECB14"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1.2</w:t>
            </w:r>
          </w:p>
        </w:tc>
      </w:tr>
      <w:tr w:rsidR="001B5049" w:rsidRPr="00F34CB4" w14:paraId="5918BAFF" w14:textId="77777777" w:rsidTr="00740F40">
        <w:trPr>
          <w:trHeight w:val="290"/>
          <w:jc w:val="center"/>
        </w:trPr>
        <w:tc>
          <w:tcPr>
            <w:tcW w:w="658" w:type="dxa"/>
            <w:vMerge w:val="restart"/>
            <w:noWrap/>
          </w:tcPr>
          <w:p w14:paraId="68F17F11" w14:textId="77777777" w:rsidR="001B5049" w:rsidRPr="00F34CB4" w:rsidRDefault="001B5049" w:rsidP="001B5049">
            <w:pPr>
              <w:jc w:val="center"/>
              <w:rPr>
                <w:rFonts w:ascii="宋体" w:hAnsi="宋体"/>
                <w:color w:val="000000"/>
                <w:kern w:val="0"/>
              </w:rPr>
            </w:pPr>
            <w:r w:rsidRPr="00F34CB4">
              <w:rPr>
                <w:rFonts w:ascii="宋体" w:hAnsi="宋体"/>
                <w:color w:val="000000"/>
                <w:kern w:val="0"/>
              </w:rPr>
              <w:t>2.6</w:t>
            </w:r>
          </w:p>
        </w:tc>
        <w:tc>
          <w:tcPr>
            <w:tcW w:w="1199" w:type="dxa"/>
            <w:gridSpan w:val="3"/>
            <w:vMerge w:val="restart"/>
          </w:tcPr>
          <w:p w14:paraId="13A48D4A" w14:textId="77777777" w:rsidR="001B5049" w:rsidRPr="00F34CB4" w:rsidRDefault="001B5049" w:rsidP="001B5049">
            <w:pPr>
              <w:widowControl/>
              <w:jc w:val="center"/>
              <w:rPr>
                <w:rFonts w:ascii="宋体" w:hAnsi="宋体" w:cs="宋体"/>
                <w:color w:val="000000"/>
                <w:kern w:val="0"/>
              </w:rPr>
            </w:pPr>
            <w:r w:rsidRPr="00F34CB4">
              <w:rPr>
                <w:rFonts w:ascii="宋体" w:hAnsi="宋体" w:cs="宋体" w:hint="eastAsia"/>
                <w:color w:val="000000"/>
                <w:kern w:val="0"/>
              </w:rPr>
              <w:t>信息发布</w:t>
            </w:r>
          </w:p>
        </w:tc>
        <w:tc>
          <w:tcPr>
            <w:tcW w:w="4277" w:type="dxa"/>
            <w:gridSpan w:val="3"/>
          </w:tcPr>
          <w:p w14:paraId="2ACD08C1" w14:textId="77777777" w:rsidR="001B5049" w:rsidRPr="00F34CB4" w:rsidRDefault="001B5049" w:rsidP="001B5049">
            <w:pPr>
              <w:rPr>
                <w:rFonts w:ascii="宋体" w:hAnsi="宋体" w:cs="宋体"/>
                <w:color w:val="000000"/>
                <w:kern w:val="0"/>
              </w:rPr>
            </w:pPr>
            <w:r w:rsidRPr="00F34CB4">
              <w:rPr>
                <w:rFonts w:ascii="宋体" w:hAnsi="宋体" w:cs="宋体"/>
                <w:color w:val="000000"/>
                <w:kern w:val="0"/>
              </w:rPr>
              <w:t>栏目管理</w:t>
            </w:r>
            <w:r w:rsidRPr="00F34CB4">
              <w:rPr>
                <w:rFonts w:ascii="宋体" w:hAnsi="宋体" w:cs="宋体" w:hint="eastAsia"/>
                <w:color w:val="000000"/>
                <w:kern w:val="0"/>
              </w:rPr>
              <w:t>：</w:t>
            </w:r>
            <w:r w:rsidRPr="00681039">
              <w:rPr>
                <w:rFonts w:ascii="宋体" w:hAnsi="宋体" w:cs="宋体" w:hint="eastAsia"/>
                <w:color w:val="000000"/>
                <w:kern w:val="0"/>
              </w:rPr>
              <w:t>栏目管理模块用于对资讯、活动两大类信息的进一步分类。用户可自定义二级、三级子栏目，对应在前台页面会展示相应分类；也可以对栏目进行新增、编辑，删除。</w:t>
            </w:r>
          </w:p>
        </w:tc>
        <w:tc>
          <w:tcPr>
            <w:tcW w:w="1410" w:type="dxa"/>
            <w:gridSpan w:val="2"/>
            <w:noWrap/>
          </w:tcPr>
          <w:p w14:paraId="16D5A8C9"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1DB8E43D"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09FD1AD5" w14:textId="77777777" w:rsidTr="00740F40">
        <w:trPr>
          <w:trHeight w:val="570"/>
          <w:jc w:val="center"/>
        </w:trPr>
        <w:tc>
          <w:tcPr>
            <w:tcW w:w="658" w:type="dxa"/>
            <w:vMerge/>
            <w:noWrap/>
          </w:tcPr>
          <w:p w14:paraId="24CAA360" w14:textId="77777777" w:rsidR="001B5049" w:rsidRPr="00F34CB4" w:rsidRDefault="001B5049" w:rsidP="001B5049">
            <w:pPr>
              <w:jc w:val="center"/>
              <w:rPr>
                <w:rFonts w:ascii="宋体" w:hAnsi="宋体"/>
                <w:color w:val="000000"/>
                <w:kern w:val="0"/>
              </w:rPr>
            </w:pPr>
          </w:p>
        </w:tc>
        <w:tc>
          <w:tcPr>
            <w:tcW w:w="1199" w:type="dxa"/>
            <w:gridSpan w:val="3"/>
            <w:vMerge/>
          </w:tcPr>
          <w:p w14:paraId="0CEA7272"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1935275B" w14:textId="77777777" w:rsidR="001B5049" w:rsidRPr="00F34CB4" w:rsidRDefault="001B5049" w:rsidP="001B5049">
            <w:pPr>
              <w:widowControl/>
              <w:jc w:val="left"/>
              <w:rPr>
                <w:rFonts w:ascii="宋体" w:hAnsi="宋体" w:cs="宋体"/>
                <w:color w:val="000000"/>
                <w:kern w:val="0"/>
              </w:rPr>
            </w:pPr>
            <w:r w:rsidRPr="00F34CB4">
              <w:rPr>
                <w:rFonts w:ascii="宋体" w:hAnsi="宋体" w:cs="宋体"/>
                <w:color w:val="000000"/>
                <w:kern w:val="0"/>
              </w:rPr>
              <w:t>资讯</w:t>
            </w:r>
            <w:r w:rsidRPr="00F34CB4">
              <w:rPr>
                <w:rFonts w:ascii="宋体" w:hAnsi="宋体" w:cs="宋体" w:hint="eastAsia"/>
                <w:color w:val="000000"/>
                <w:kern w:val="0"/>
              </w:rPr>
              <w:t>管理：</w:t>
            </w:r>
            <w:r w:rsidRPr="00681039">
              <w:rPr>
                <w:rFonts w:ascii="宋体" w:hAnsi="宋体" w:cs="宋体" w:hint="eastAsia"/>
                <w:color w:val="000000"/>
                <w:kern w:val="0"/>
              </w:rPr>
              <w:t>提供资讯发布管理功能，系统提供类word编辑器对资讯进行编辑，支持各条资讯“头条、“推荐”的设置，并支持高级筛选。</w:t>
            </w:r>
          </w:p>
        </w:tc>
        <w:tc>
          <w:tcPr>
            <w:tcW w:w="1410" w:type="dxa"/>
            <w:gridSpan w:val="2"/>
            <w:noWrap/>
          </w:tcPr>
          <w:p w14:paraId="27337A6B"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7CEC22B9"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30AF129B" w14:textId="77777777" w:rsidTr="00740F40">
        <w:trPr>
          <w:trHeight w:val="570"/>
          <w:jc w:val="center"/>
        </w:trPr>
        <w:tc>
          <w:tcPr>
            <w:tcW w:w="658" w:type="dxa"/>
            <w:vMerge/>
            <w:noWrap/>
          </w:tcPr>
          <w:p w14:paraId="4DFB082A" w14:textId="77777777" w:rsidR="001B5049" w:rsidRPr="00F34CB4" w:rsidRDefault="001B5049" w:rsidP="001B5049">
            <w:pPr>
              <w:jc w:val="center"/>
              <w:rPr>
                <w:rFonts w:ascii="宋体" w:hAnsi="宋体"/>
                <w:color w:val="000000"/>
                <w:kern w:val="0"/>
              </w:rPr>
            </w:pPr>
          </w:p>
        </w:tc>
        <w:tc>
          <w:tcPr>
            <w:tcW w:w="1199" w:type="dxa"/>
            <w:gridSpan w:val="3"/>
            <w:vMerge/>
          </w:tcPr>
          <w:p w14:paraId="3275023C"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4DE37C81" w14:textId="77777777" w:rsidR="001B5049" w:rsidRPr="00F34CB4" w:rsidRDefault="001B5049" w:rsidP="001B5049">
            <w:pPr>
              <w:widowControl/>
              <w:jc w:val="left"/>
              <w:rPr>
                <w:rFonts w:ascii="宋体" w:hAnsi="宋体" w:cs="宋体"/>
                <w:color w:val="000000"/>
                <w:kern w:val="0"/>
              </w:rPr>
            </w:pPr>
            <w:r w:rsidRPr="00F34CB4">
              <w:rPr>
                <w:rFonts w:ascii="宋体" w:hAnsi="宋体" w:cs="宋体"/>
                <w:color w:val="000000"/>
                <w:kern w:val="0"/>
              </w:rPr>
              <w:t>活动公示</w:t>
            </w:r>
            <w:r w:rsidRPr="00F34CB4">
              <w:rPr>
                <w:rFonts w:ascii="宋体" w:hAnsi="宋体" w:cs="宋体" w:hint="eastAsia"/>
                <w:color w:val="000000"/>
                <w:kern w:val="0"/>
              </w:rPr>
              <w:t>：</w:t>
            </w:r>
            <w:r w:rsidRPr="00681039">
              <w:rPr>
                <w:rFonts w:ascii="宋体" w:hAnsi="宋体" w:cs="宋体" w:hint="eastAsia"/>
                <w:color w:val="000000"/>
                <w:kern w:val="0"/>
              </w:rPr>
              <w:t>用于管理活动信息，但此类活动不提供用户报名参与/招募志愿者的功能。仅支持以简单的图文方式编辑活动信息，包括活动名称、时间、负责社工、举办地点等信息，并提供按月导出活动概况的功能。</w:t>
            </w:r>
          </w:p>
        </w:tc>
        <w:tc>
          <w:tcPr>
            <w:tcW w:w="1410" w:type="dxa"/>
            <w:gridSpan w:val="2"/>
            <w:noWrap/>
          </w:tcPr>
          <w:p w14:paraId="2B2C505C"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5E1397B0"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1BD6FB34" w14:textId="77777777" w:rsidTr="00740F40">
        <w:trPr>
          <w:trHeight w:val="570"/>
          <w:jc w:val="center"/>
        </w:trPr>
        <w:tc>
          <w:tcPr>
            <w:tcW w:w="658" w:type="dxa"/>
            <w:vMerge/>
            <w:noWrap/>
          </w:tcPr>
          <w:p w14:paraId="47698BB7" w14:textId="77777777" w:rsidR="001B5049" w:rsidRPr="00F34CB4" w:rsidRDefault="001B5049" w:rsidP="001B5049">
            <w:pPr>
              <w:jc w:val="center"/>
              <w:rPr>
                <w:rFonts w:ascii="宋体" w:hAnsi="宋体"/>
                <w:color w:val="000000"/>
                <w:kern w:val="0"/>
              </w:rPr>
            </w:pPr>
          </w:p>
        </w:tc>
        <w:tc>
          <w:tcPr>
            <w:tcW w:w="1199" w:type="dxa"/>
            <w:gridSpan w:val="3"/>
            <w:vMerge/>
          </w:tcPr>
          <w:p w14:paraId="3721C94B"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2634059C" w14:textId="77777777" w:rsidR="001B5049" w:rsidRPr="00681039" w:rsidRDefault="001B5049" w:rsidP="001B5049">
            <w:pPr>
              <w:widowControl/>
              <w:jc w:val="left"/>
              <w:rPr>
                <w:rFonts w:ascii="宋体" w:hAnsi="宋体" w:cs="宋体"/>
                <w:color w:val="000000"/>
                <w:kern w:val="0"/>
              </w:rPr>
            </w:pPr>
            <w:r w:rsidRPr="00F34CB4">
              <w:rPr>
                <w:rFonts w:ascii="宋体" w:hAnsi="宋体" w:cs="宋体" w:hint="eastAsia"/>
                <w:color w:val="000000"/>
                <w:kern w:val="0"/>
              </w:rPr>
              <w:t>活动管理：</w:t>
            </w:r>
            <w:r w:rsidRPr="00BC3C68">
              <w:rPr>
                <w:rFonts w:ascii="宋体" w:hAnsi="宋体" w:cs="宋体" w:hint="eastAsia"/>
                <w:color w:val="000000"/>
                <w:kern w:val="0"/>
              </w:rPr>
              <w:t>社工可在后台发起活动，对活动进行管理，同时大型活动也可以创建子任务：如招募志愿者、报名活动</w:t>
            </w:r>
            <w:r w:rsidRPr="00681039">
              <w:rPr>
                <w:rFonts w:ascii="宋体" w:hAnsi="宋体" w:cs="宋体" w:hint="eastAsia"/>
                <w:color w:val="000000"/>
                <w:kern w:val="0"/>
              </w:rPr>
              <w:t>。</w:t>
            </w:r>
          </w:p>
        </w:tc>
        <w:tc>
          <w:tcPr>
            <w:tcW w:w="1410" w:type="dxa"/>
            <w:gridSpan w:val="2"/>
            <w:noWrap/>
          </w:tcPr>
          <w:p w14:paraId="34C7F076"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7560C0F2"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r>
      <w:tr w:rsidR="00A6667C" w:rsidRPr="00F34CB4" w14:paraId="6C1B7CCB" w14:textId="77777777" w:rsidTr="00740F40">
        <w:trPr>
          <w:trHeight w:val="570"/>
          <w:jc w:val="center"/>
        </w:trPr>
        <w:tc>
          <w:tcPr>
            <w:tcW w:w="658" w:type="dxa"/>
            <w:vMerge/>
            <w:noWrap/>
          </w:tcPr>
          <w:p w14:paraId="216FB3F6" w14:textId="77777777" w:rsidR="00A6667C" w:rsidRPr="00F34CB4" w:rsidRDefault="00A6667C" w:rsidP="00A6667C">
            <w:pPr>
              <w:widowControl/>
              <w:jc w:val="center"/>
              <w:rPr>
                <w:rFonts w:ascii="宋体" w:hAnsi="宋体"/>
                <w:color w:val="000000"/>
                <w:kern w:val="0"/>
              </w:rPr>
            </w:pPr>
          </w:p>
        </w:tc>
        <w:tc>
          <w:tcPr>
            <w:tcW w:w="1199" w:type="dxa"/>
            <w:gridSpan w:val="3"/>
            <w:vMerge/>
          </w:tcPr>
          <w:p w14:paraId="5557B570" w14:textId="77777777" w:rsidR="00A6667C" w:rsidRPr="00F34CB4" w:rsidRDefault="00A6667C" w:rsidP="00A6667C">
            <w:pPr>
              <w:widowControl/>
              <w:jc w:val="center"/>
              <w:rPr>
                <w:rFonts w:ascii="宋体" w:hAnsi="宋体" w:cs="宋体"/>
                <w:color w:val="000000"/>
                <w:kern w:val="0"/>
              </w:rPr>
            </w:pPr>
          </w:p>
        </w:tc>
        <w:tc>
          <w:tcPr>
            <w:tcW w:w="4277" w:type="dxa"/>
            <w:gridSpan w:val="3"/>
          </w:tcPr>
          <w:p w14:paraId="20D8780F" w14:textId="77777777" w:rsidR="00A6667C" w:rsidRPr="00F34CB4" w:rsidRDefault="00A6667C" w:rsidP="00A6667C">
            <w:pPr>
              <w:widowControl/>
              <w:jc w:val="left"/>
              <w:rPr>
                <w:rFonts w:ascii="宋体" w:hAnsi="宋体" w:cs="宋体"/>
                <w:color w:val="000000"/>
                <w:kern w:val="0"/>
              </w:rPr>
            </w:pPr>
            <w:r>
              <w:rPr>
                <w:rFonts w:hint="eastAsia"/>
                <w:bCs/>
                <w:szCs w:val="24"/>
              </w:rPr>
              <w:t>工具下载：</w:t>
            </w:r>
            <w:r w:rsidRPr="00D24406">
              <w:rPr>
                <w:rFonts w:hint="eastAsia"/>
                <w:bCs/>
                <w:szCs w:val="24"/>
              </w:rPr>
              <w:t>提供社工服务实用工具下载专栏，便于社工工作人员下载</w:t>
            </w:r>
          </w:p>
        </w:tc>
        <w:tc>
          <w:tcPr>
            <w:tcW w:w="1410" w:type="dxa"/>
            <w:gridSpan w:val="2"/>
            <w:noWrap/>
          </w:tcPr>
          <w:p w14:paraId="2B82A048" w14:textId="268840CB" w:rsidR="00A6667C" w:rsidRPr="00F34CB4" w:rsidRDefault="00A6667C" w:rsidP="00A6667C">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4D4BB2E9" w14:textId="7D2E6A5A" w:rsidR="00A6667C" w:rsidRPr="00F34CB4" w:rsidRDefault="00A6667C" w:rsidP="00A6667C">
            <w:pPr>
              <w:widowControl/>
              <w:jc w:val="center"/>
              <w:rPr>
                <w:rFonts w:ascii="宋体" w:hAnsi="宋体"/>
                <w:color w:val="000000"/>
                <w:kern w:val="0"/>
              </w:rPr>
            </w:pPr>
            <w:r w:rsidRPr="00F34CB4">
              <w:rPr>
                <w:rFonts w:ascii="宋体" w:hAnsi="宋体"/>
                <w:color w:val="000000"/>
                <w:kern w:val="0"/>
              </w:rPr>
              <w:t>1.6</w:t>
            </w:r>
          </w:p>
        </w:tc>
      </w:tr>
      <w:tr w:rsidR="001B5049" w:rsidRPr="00F34CB4" w14:paraId="191A1781" w14:textId="77777777" w:rsidTr="00740F40">
        <w:trPr>
          <w:trHeight w:val="570"/>
          <w:jc w:val="center"/>
        </w:trPr>
        <w:tc>
          <w:tcPr>
            <w:tcW w:w="658" w:type="dxa"/>
            <w:vMerge/>
            <w:noWrap/>
          </w:tcPr>
          <w:p w14:paraId="758F6404" w14:textId="77777777" w:rsidR="001B5049" w:rsidRPr="00F34CB4" w:rsidRDefault="001B5049" w:rsidP="001B5049">
            <w:pPr>
              <w:widowControl/>
              <w:jc w:val="center"/>
              <w:rPr>
                <w:rFonts w:ascii="宋体" w:hAnsi="宋体"/>
                <w:color w:val="000000"/>
                <w:kern w:val="0"/>
              </w:rPr>
            </w:pPr>
          </w:p>
        </w:tc>
        <w:tc>
          <w:tcPr>
            <w:tcW w:w="1199" w:type="dxa"/>
            <w:gridSpan w:val="3"/>
            <w:vMerge/>
          </w:tcPr>
          <w:p w14:paraId="18FCD96D"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372DFAB2" w14:textId="77777777" w:rsidR="001B5049" w:rsidRPr="00F34CB4" w:rsidRDefault="001B5049" w:rsidP="001B5049">
            <w:pPr>
              <w:widowControl/>
              <w:jc w:val="left"/>
              <w:rPr>
                <w:rFonts w:ascii="宋体" w:hAnsi="宋体" w:cs="宋体"/>
                <w:color w:val="000000"/>
                <w:kern w:val="0"/>
              </w:rPr>
            </w:pPr>
            <w:r w:rsidRPr="00F34CB4">
              <w:rPr>
                <w:rFonts w:ascii="宋体" w:hAnsi="宋体" w:cs="宋体"/>
                <w:color w:val="000000"/>
                <w:kern w:val="0"/>
              </w:rPr>
              <w:t>公告管理</w:t>
            </w:r>
            <w:r w:rsidRPr="00F34CB4">
              <w:rPr>
                <w:rFonts w:ascii="宋体" w:hAnsi="宋体" w:cs="宋体" w:hint="eastAsia"/>
                <w:color w:val="000000"/>
                <w:kern w:val="0"/>
              </w:rPr>
              <w:t>：提供通知公告的管理功能，发布的公告可以查看已读人数</w:t>
            </w:r>
          </w:p>
        </w:tc>
        <w:tc>
          <w:tcPr>
            <w:tcW w:w="1410" w:type="dxa"/>
            <w:gridSpan w:val="2"/>
            <w:noWrap/>
          </w:tcPr>
          <w:p w14:paraId="79F75F2B"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220AF307"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2C7FE9B7" w14:textId="77777777" w:rsidTr="00740F40">
        <w:trPr>
          <w:trHeight w:val="580"/>
          <w:jc w:val="center"/>
        </w:trPr>
        <w:tc>
          <w:tcPr>
            <w:tcW w:w="658" w:type="dxa"/>
            <w:vMerge w:val="restart"/>
            <w:noWrap/>
          </w:tcPr>
          <w:p w14:paraId="1904800A" w14:textId="77777777" w:rsidR="001B5049" w:rsidRPr="00F34CB4" w:rsidRDefault="001B5049" w:rsidP="001B5049">
            <w:pPr>
              <w:jc w:val="center"/>
              <w:rPr>
                <w:rFonts w:ascii="宋体" w:hAnsi="宋体"/>
                <w:color w:val="000000"/>
                <w:kern w:val="0"/>
              </w:rPr>
            </w:pPr>
            <w:r w:rsidRPr="00F34CB4">
              <w:rPr>
                <w:rFonts w:ascii="宋体" w:hAnsi="宋体"/>
                <w:color w:val="000000"/>
                <w:kern w:val="0"/>
              </w:rPr>
              <w:t>2.7</w:t>
            </w:r>
          </w:p>
        </w:tc>
        <w:tc>
          <w:tcPr>
            <w:tcW w:w="1199" w:type="dxa"/>
            <w:gridSpan w:val="3"/>
            <w:vMerge w:val="restart"/>
          </w:tcPr>
          <w:p w14:paraId="5CB0C0BE" w14:textId="77777777" w:rsidR="001B5049" w:rsidRPr="00F34CB4" w:rsidRDefault="001B5049" w:rsidP="001B5049">
            <w:pPr>
              <w:widowControl/>
              <w:jc w:val="center"/>
              <w:rPr>
                <w:rFonts w:ascii="宋体" w:hAnsi="宋体" w:cs="宋体"/>
                <w:color w:val="000000"/>
                <w:kern w:val="0"/>
              </w:rPr>
            </w:pPr>
            <w:r>
              <w:rPr>
                <w:rFonts w:ascii="宋体" w:hAnsi="宋体" w:cs="宋体" w:hint="eastAsia"/>
                <w:color w:val="000000"/>
                <w:kern w:val="0"/>
              </w:rPr>
              <w:t>需求</w:t>
            </w:r>
            <w:r w:rsidRPr="00F34CB4">
              <w:rPr>
                <w:rFonts w:ascii="宋体" w:hAnsi="宋体" w:cs="宋体" w:hint="eastAsia"/>
                <w:color w:val="000000"/>
                <w:kern w:val="0"/>
              </w:rPr>
              <w:t>管理</w:t>
            </w:r>
          </w:p>
        </w:tc>
        <w:tc>
          <w:tcPr>
            <w:tcW w:w="4277" w:type="dxa"/>
            <w:gridSpan w:val="3"/>
          </w:tcPr>
          <w:p w14:paraId="03DF334F" w14:textId="77777777" w:rsidR="001B5049" w:rsidRPr="00F34CB4" w:rsidRDefault="001B5049" w:rsidP="001B5049">
            <w:pPr>
              <w:widowControl/>
              <w:jc w:val="left"/>
              <w:textAlignment w:val="center"/>
              <w:rPr>
                <w:rFonts w:ascii="宋体" w:hAnsi="宋体" w:cs="宋体"/>
                <w:color w:val="000000"/>
                <w:kern w:val="0"/>
              </w:rPr>
            </w:pPr>
            <w:r w:rsidRPr="00BC3C68">
              <w:rPr>
                <w:rFonts w:ascii="宋体" w:hAnsi="宋体" w:cs="宋体" w:hint="eastAsia"/>
                <w:color w:val="000000"/>
                <w:kern w:val="0"/>
              </w:rPr>
              <w:t>提交需求申请：用户在终端填写指定类型的服务需求并提交</w:t>
            </w:r>
            <w:r w:rsidRPr="00F34CB4">
              <w:rPr>
                <w:rFonts w:ascii="宋体" w:hAnsi="宋体" w:cs="宋体"/>
                <w:color w:val="000000"/>
                <w:kern w:val="0"/>
              </w:rPr>
              <w:t>。</w:t>
            </w:r>
          </w:p>
        </w:tc>
        <w:tc>
          <w:tcPr>
            <w:tcW w:w="1410" w:type="dxa"/>
            <w:gridSpan w:val="2"/>
            <w:noWrap/>
          </w:tcPr>
          <w:p w14:paraId="24C021F6"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79E3A00C"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1EA7DF59" w14:textId="77777777" w:rsidTr="00740F40">
        <w:trPr>
          <w:trHeight w:val="580"/>
          <w:jc w:val="center"/>
        </w:trPr>
        <w:tc>
          <w:tcPr>
            <w:tcW w:w="658" w:type="dxa"/>
            <w:vMerge/>
            <w:noWrap/>
          </w:tcPr>
          <w:p w14:paraId="4235E6F9" w14:textId="77777777" w:rsidR="001B5049" w:rsidRPr="00F34CB4" w:rsidRDefault="001B5049" w:rsidP="001B5049">
            <w:pPr>
              <w:jc w:val="center"/>
              <w:rPr>
                <w:rFonts w:ascii="宋体" w:hAnsi="宋体"/>
                <w:color w:val="000000"/>
                <w:kern w:val="0"/>
              </w:rPr>
            </w:pPr>
          </w:p>
        </w:tc>
        <w:tc>
          <w:tcPr>
            <w:tcW w:w="1199" w:type="dxa"/>
            <w:gridSpan w:val="3"/>
            <w:vMerge/>
          </w:tcPr>
          <w:p w14:paraId="28EAC1F7" w14:textId="77777777" w:rsidR="001B5049" w:rsidRPr="00F34CB4" w:rsidRDefault="001B5049" w:rsidP="001B5049">
            <w:pPr>
              <w:widowControl/>
              <w:jc w:val="left"/>
              <w:textAlignment w:val="center"/>
              <w:rPr>
                <w:rFonts w:ascii="宋体" w:hAnsi="宋体" w:cs="宋体"/>
                <w:color w:val="000000"/>
                <w:kern w:val="0"/>
              </w:rPr>
            </w:pPr>
          </w:p>
        </w:tc>
        <w:tc>
          <w:tcPr>
            <w:tcW w:w="4277" w:type="dxa"/>
            <w:gridSpan w:val="3"/>
          </w:tcPr>
          <w:p w14:paraId="511FDC99" w14:textId="77777777" w:rsidR="001B5049" w:rsidRPr="00F34CB4" w:rsidRDefault="001B5049" w:rsidP="001B5049">
            <w:pPr>
              <w:widowControl/>
              <w:jc w:val="left"/>
              <w:textAlignment w:val="center"/>
              <w:rPr>
                <w:rFonts w:ascii="宋体" w:hAnsi="宋体" w:cs="宋体"/>
                <w:color w:val="000000"/>
                <w:kern w:val="0"/>
              </w:rPr>
            </w:pPr>
            <w:r w:rsidRPr="00BC3C68">
              <w:rPr>
                <w:rFonts w:ascii="宋体" w:hAnsi="宋体" w:cs="宋体" w:hint="eastAsia"/>
                <w:color w:val="000000"/>
                <w:kern w:val="0"/>
              </w:rPr>
              <w:t>中心审核：中心收到用户需求申请，并对该需求进行审核</w:t>
            </w:r>
            <w:r w:rsidRPr="00F34CB4">
              <w:rPr>
                <w:rFonts w:ascii="宋体" w:hAnsi="宋体" w:cs="宋体"/>
                <w:color w:val="000000"/>
                <w:kern w:val="0"/>
              </w:rPr>
              <w:t>。</w:t>
            </w:r>
          </w:p>
        </w:tc>
        <w:tc>
          <w:tcPr>
            <w:tcW w:w="1410" w:type="dxa"/>
            <w:gridSpan w:val="2"/>
            <w:noWrap/>
          </w:tcPr>
          <w:p w14:paraId="4E5EB871"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c>
          <w:tcPr>
            <w:tcW w:w="1481" w:type="dxa"/>
            <w:gridSpan w:val="2"/>
            <w:noWrap/>
          </w:tcPr>
          <w:p w14:paraId="22D69F3E"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1.6</w:t>
            </w:r>
          </w:p>
        </w:tc>
      </w:tr>
      <w:tr w:rsidR="001B5049" w:rsidRPr="00F34CB4" w14:paraId="73D8DFCC" w14:textId="77777777" w:rsidTr="00740F40">
        <w:trPr>
          <w:trHeight w:val="290"/>
          <w:jc w:val="center"/>
        </w:trPr>
        <w:tc>
          <w:tcPr>
            <w:tcW w:w="658" w:type="dxa"/>
            <w:vMerge/>
            <w:noWrap/>
          </w:tcPr>
          <w:p w14:paraId="29301A4C" w14:textId="77777777" w:rsidR="001B5049" w:rsidRPr="00F34CB4" w:rsidRDefault="001B5049" w:rsidP="001B5049">
            <w:pPr>
              <w:jc w:val="center"/>
              <w:rPr>
                <w:rFonts w:ascii="宋体" w:hAnsi="宋体"/>
                <w:color w:val="000000"/>
                <w:kern w:val="0"/>
              </w:rPr>
            </w:pPr>
          </w:p>
        </w:tc>
        <w:tc>
          <w:tcPr>
            <w:tcW w:w="1199" w:type="dxa"/>
            <w:gridSpan w:val="3"/>
            <w:vMerge/>
          </w:tcPr>
          <w:p w14:paraId="356D9B98" w14:textId="77777777" w:rsidR="001B5049" w:rsidRPr="00F34CB4" w:rsidRDefault="001B5049" w:rsidP="001B5049">
            <w:pPr>
              <w:widowControl/>
              <w:jc w:val="center"/>
              <w:rPr>
                <w:rFonts w:ascii="宋体" w:hAnsi="宋体" w:cs="宋体"/>
                <w:color w:val="000000"/>
                <w:kern w:val="0"/>
              </w:rPr>
            </w:pPr>
          </w:p>
        </w:tc>
        <w:tc>
          <w:tcPr>
            <w:tcW w:w="4277" w:type="dxa"/>
            <w:gridSpan w:val="3"/>
          </w:tcPr>
          <w:p w14:paraId="48F6E2B8" w14:textId="77777777" w:rsidR="001B5049" w:rsidRPr="00F34CB4" w:rsidRDefault="001B5049" w:rsidP="001B5049">
            <w:pPr>
              <w:widowControl/>
              <w:jc w:val="left"/>
              <w:rPr>
                <w:rFonts w:ascii="宋体" w:hAnsi="宋体" w:cs="宋体"/>
                <w:color w:val="000000"/>
                <w:kern w:val="0"/>
              </w:rPr>
            </w:pPr>
            <w:r w:rsidRPr="00BC3C68">
              <w:rPr>
                <w:rFonts w:ascii="宋体" w:hAnsi="宋体" w:cs="宋体" w:hint="eastAsia"/>
                <w:color w:val="000000"/>
                <w:kern w:val="0"/>
              </w:rPr>
              <w:t>指派任务：中心根据实际情况，将任务指派给对应的社工</w:t>
            </w:r>
            <w:r w:rsidRPr="00F34CB4">
              <w:rPr>
                <w:rFonts w:ascii="宋体" w:hAnsi="宋体" w:cs="宋体" w:hint="eastAsia"/>
                <w:color w:val="000000"/>
                <w:kern w:val="0"/>
              </w:rPr>
              <w:t>。</w:t>
            </w:r>
          </w:p>
        </w:tc>
        <w:tc>
          <w:tcPr>
            <w:tcW w:w="1410" w:type="dxa"/>
            <w:gridSpan w:val="2"/>
            <w:noWrap/>
          </w:tcPr>
          <w:p w14:paraId="42649824"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282D7B1D" w14:textId="77777777" w:rsidR="001B5049" w:rsidRPr="00F34CB4" w:rsidRDefault="001B5049" w:rsidP="001B5049">
            <w:pPr>
              <w:widowControl/>
              <w:jc w:val="center"/>
              <w:rPr>
                <w:rFonts w:ascii="宋体" w:hAnsi="宋体"/>
                <w:color w:val="000000"/>
                <w:kern w:val="0"/>
              </w:rPr>
            </w:pPr>
            <w:r w:rsidRPr="00F34CB4">
              <w:rPr>
                <w:rFonts w:ascii="宋体" w:hAnsi="宋体"/>
                <w:color w:val="000000"/>
                <w:kern w:val="0"/>
              </w:rPr>
              <w:t>2</w:t>
            </w:r>
          </w:p>
        </w:tc>
      </w:tr>
      <w:tr w:rsidR="006071FF" w:rsidRPr="00F34CB4" w14:paraId="37EC1EBF" w14:textId="77777777" w:rsidTr="00740F40">
        <w:trPr>
          <w:trHeight w:val="570"/>
          <w:jc w:val="center"/>
        </w:trPr>
        <w:tc>
          <w:tcPr>
            <w:tcW w:w="658" w:type="dxa"/>
            <w:vMerge/>
            <w:noWrap/>
          </w:tcPr>
          <w:p w14:paraId="620E9443" w14:textId="77777777" w:rsidR="006071FF" w:rsidRPr="00F34CB4" w:rsidRDefault="006071FF" w:rsidP="006071FF">
            <w:pPr>
              <w:jc w:val="center"/>
              <w:rPr>
                <w:rFonts w:ascii="宋体" w:hAnsi="宋体"/>
                <w:color w:val="000000"/>
                <w:kern w:val="0"/>
              </w:rPr>
            </w:pPr>
          </w:p>
        </w:tc>
        <w:tc>
          <w:tcPr>
            <w:tcW w:w="1199" w:type="dxa"/>
            <w:gridSpan w:val="3"/>
            <w:vMerge/>
          </w:tcPr>
          <w:p w14:paraId="645AB19E" w14:textId="77777777" w:rsidR="006071FF" w:rsidRPr="00740F40" w:rsidRDefault="006071FF" w:rsidP="006071FF">
            <w:pPr>
              <w:widowControl/>
              <w:jc w:val="center"/>
              <w:rPr>
                <w:rFonts w:ascii="宋体" w:hAnsi="宋体" w:cs="宋体"/>
                <w:color w:val="000000"/>
                <w:kern w:val="0"/>
              </w:rPr>
            </w:pPr>
          </w:p>
        </w:tc>
        <w:tc>
          <w:tcPr>
            <w:tcW w:w="4277" w:type="dxa"/>
            <w:gridSpan w:val="3"/>
          </w:tcPr>
          <w:p w14:paraId="065CEE17" w14:textId="77777777" w:rsidR="006071FF" w:rsidRPr="00740F40" w:rsidRDefault="006071FF" w:rsidP="006071FF">
            <w:pPr>
              <w:widowControl/>
              <w:jc w:val="left"/>
              <w:rPr>
                <w:rFonts w:ascii="宋体" w:hAnsi="宋体" w:cs="宋体"/>
                <w:color w:val="000000"/>
                <w:kern w:val="0"/>
              </w:rPr>
            </w:pPr>
            <w:r w:rsidRPr="00740F40">
              <w:rPr>
                <w:rFonts w:ascii="宋体" w:hAnsi="宋体" w:cs="宋体"/>
                <w:color w:val="000000"/>
                <w:kern w:val="0"/>
              </w:rPr>
              <w:t>自主派单</w:t>
            </w:r>
            <w:r w:rsidRPr="00740F40">
              <w:rPr>
                <w:rFonts w:ascii="宋体" w:hAnsi="宋体" w:cs="宋体" w:hint="eastAsia"/>
                <w:color w:val="000000"/>
                <w:kern w:val="0"/>
              </w:rPr>
              <w:t>：自主创建任务并派发给指定社工执行。</w:t>
            </w:r>
          </w:p>
        </w:tc>
        <w:tc>
          <w:tcPr>
            <w:tcW w:w="1410" w:type="dxa"/>
            <w:gridSpan w:val="2"/>
            <w:noWrap/>
          </w:tcPr>
          <w:p w14:paraId="3626AD37" w14:textId="247D8435"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04CFEE0D" w14:textId="50965D5F"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w:t>
            </w:r>
          </w:p>
        </w:tc>
      </w:tr>
      <w:tr w:rsidR="006071FF" w:rsidRPr="00F34CB4" w14:paraId="1F5DCE6D" w14:textId="77777777" w:rsidTr="00740F40">
        <w:trPr>
          <w:trHeight w:val="290"/>
          <w:jc w:val="center"/>
        </w:trPr>
        <w:tc>
          <w:tcPr>
            <w:tcW w:w="658" w:type="dxa"/>
            <w:vMerge/>
            <w:noWrap/>
          </w:tcPr>
          <w:p w14:paraId="78645DCD" w14:textId="77777777" w:rsidR="006071FF" w:rsidRPr="00F34CB4" w:rsidRDefault="006071FF" w:rsidP="006071FF">
            <w:pPr>
              <w:jc w:val="center"/>
              <w:rPr>
                <w:rFonts w:ascii="宋体" w:hAnsi="宋体"/>
                <w:color w:val="000000"/>
                <w:kern w:val="0"/>
              </w:rPr>
            </w:pPr>
          </w:p>
        </w:tc>
        <w:tc>
          <w:tcPr>
            <w:tcW w:w="1199" w:type="dxa"/>
            <w:gridSpan w:val="3"/>
            <w:vMerge/>
          </w:tcPr>
          <w:p w14:paraId="3D6F6833" w14:textId="77777777" w:rsidR="006071FF" w:rsidRPr="00740F40" w:rsidRDefault="006071FF" w:rsidP="006071FF">
            <w:pPr>
              <w:widowControl/>
              <w:jc w:val="center"/>
              <w:rPr>
                <w:rFonts w:ascii="宋体" w:hAnsi="宋体" w:cs="宋体"/>
                <w:color w:val="000000"/>
                <w:kern w:val="0"/>
              </w:rPr>
            </w:pPr>
          </w:p>
        </w:tc>
        <w:tc>
          <w:tcPr>
            <w:tcW w:w="4277" w:type="dxa"/>
            <w:gridSpan w:val="3"/>
          </w:tcPr>
          <w:p w14:paraId="75FD4790" w14:textId="77777777" w:rsidR="006071FF" w:rsidRPr="00740F40" w:rsidRDefault="006071FF" w:rsidP="006071FF">
            <w:pPr>
              <w:widowControl/>
              <w:jc w:val="left"/>
              <w:rPr>
                <w:rFonts w:ascii="宋体" w:hAnsi="宋体" w:cs="宋体"/>
                <w:color w:val="000000"/>
                <w:kern w:val="0"/>
              </w:rPr>
            </w:pPr>
            <w:r w:rsidRPr="00740F40">
              <w:rPr>
                <w:rFonts w:ascii="宋体" w:hAnsi="宋体" w:cs="宋体" w:hint="eastAsia"/>
                <w:color w:val="000000"/>
                <w:kern w:val="0"/>
              </w:rPr>
              <w:t>创建任务：中心也可自主创建任务，指派社工完成。</w:t>
            </w:r>
          </w:p>
        </w:tc>
        <w:tc>
          <w:tcPr>
            <w:tcW w:w="1410" w:type="dxa"/>
            <w:gridSpan w:val="2"/>
            <w:noWrap/>
          </w:tcPr>
          <w:p w14:paraId="10AF53C1" w14:textId="24075BB7"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312CD115" w14:textId="0DACD824"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w:t>
            </w:r>
          </w:p>
        </w:tc>
      </w:tr>
      <w:tr w:rsidR="006071FF" w:rsidRPr="00F34CB4" w14:paraId="3AF7A207" w14:textId="77777777" w:rsidTr="00740F40">
        <w:trPr>
          <w:trHeight w:val="290"/>
          <w:jc w:val="center"/>
        </w:trPr>
        <w:tc>
          <w:tcPr>
            <w:tcW w:w="658" w:type="dxa"/>
            <w:vMerge/>
            <w:noWrap/>
          </w:tcPr>
          <w:p w14:paraId="6CC4DD1F" w14:textId="77777777" w:rsidR="006071FF" w:rsidRPr="00F34CB4" w:rsidRDefault="006071FF" w:rsidP="006071FF">
            <w:pPr>
              <w:widowControl/>
              <w:jc w:val="center"/>
              <w:rPr>
                <w:rFonts w:ascii="宋体" w:hAnsi="宋体"/>
                <w:color w:val="000000"/>
                <w:kern w:val="0"/>
              </w:rPr>
            </w:pPr>
          </w:p>
        </w:tc>
        <w:tc>
          <w:tcPr>
            <w:tcW w:w="1199" w:type="dxa"/>
            <w:gridSpan w:val="3"/>
            <w:vMerge/>
          </w:tcPr>
          <w:p w14:paraId="5763F0F0" w14:textId="77777777" w:rsidR="006071FF" w:rsidRPr="00740F40" w:rsidRDefault="006071FF" w:rsidP="006071FF">
            <w:pPr>
              <w:widowControl/>
              <w:jc w:val="center"/>
              <w:rPr>
                <w:rFonts w:ascii="宋体" w:hAnsi="宋体" w:cs="宋体"/>
                <w:color w:val="000000"/>
                <w:kern w:val="0"/>
              </w:rPr>
            </w:pPr>
          </w:p>
        </w:tc>
        <w:tc>
          <w:tcPr>
            <w:tcW w:w="4277" w:type="dxa"/>
            <w:gridSpan w:val="3"/>
          </w:tcPr>
          <w:p w14:paraId="301EF8A3" w14:textId="77777777" w:rsidR="006071FF" w:rsidRPr="00740F40" w:rsidRDefault="006071FF" w:rsidP="006071FF">
            <w:pPr>
              <w:rPr>
                <w:rFonts w:ascii="宋体" w:hAnsi="宋体" w:cs="宋体"/>
                <w:color w:val="000000"/>
                <w:kern w:val="0"/>
              </w:rPr>
            </w:pPr>
            <w:r w:rsidRPr="00740F40">
              <w:rPr>
                <w:rFonts w:ascii="宋体" w:hAnsi="宋体" w:cs="宋体" w:hint="eastAsia"/>
                <w:color w:val="000000"/>
                <w:kern w:val="0"/>
              </w:rPr>
              <w:t>任务追踪：中心可随时关注任务的进行情况</w:t>
            </w:r>
            <w:r w:rsidRPr="00740F40">
              <w:rPr>
                <w:rFonts w:ascii="宋体" w:hAnsi="宋体" w:cs="宋体"/>
                <w:color w:val="000000"/>
                <w:kern w:val="0"/>
              </w:rPr>
              <w:t>。</w:t>
            </w:r>
          </w:p>
        </w:tc>
        <w:tc>
          <w:tcPr>
            <w:tcW w:w="1410" w:type="dxa"/>
            <w:gridSpan w:val="2"/>
            <w:noWrap/>
          </w:tcPr>
          <w:p w14:paraId="2F3549B3" w14:textId="204FEAD0"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2A59329E" w14:textId="73313BF0"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w:t>
            </w:r>
          </w:p>
        </w:tc>
      </w:tr>
      <w:tr w:rsidR="006071FF" w:rsidRPr="00F34CB4" w14:paraId="3387F1BD" w14:textId="77777777" w:rsidTr="00740F40">
        <w:trPr>
          <w:trHeight w:val="290"/>
          <w:jc w:val="center"/>
        </w:trPr>
        <w:tc>
          <w:tcPr>
            <w:tcW w:w="658" w:type="dxa"/>
            <w:vMerge/>
            <w:noWrap/>
          </w:tcPr>
          <w:p w14:paraId="490FBD16" w14:textId="77777777" w:rsidR="006071FF" w:rsidRPr="00F34CB4" w:rsidRDefault="006071FF" w:rsidP="006071FF">
            <w:pPr>
              <w:widowControl/>
              <w:jc w:val="center"/>
              <w:rPr>
                <w:rFonts w:ascii="宋体" w:hAnsi="宋体"/>
                <w:color w:val="000000"/>
                <w:kern w:val="0"/>
              </w:rPr>
            </w:pPr>
          </w:p>
        </w:tc>
        <w:tc>
          <w:tcPr>
            <w:tcW w:w="1199" w:type="dxa"/>
            <w:gridSpan w:val="3"/>
            <w:vMerge/>
          </w:tcPr>
          <w:p w14:paraId="7BD5C6F6" w14:textId="77777777" w:rsidR="006071FF" w:rsidRPr="00740F40" w:rsidRDefault="006071FF" w:rsidP="006071FF">
            <w:pPr>
              <w:widowControl/>
              <w:jc w:val="center"/>
              <w:rPr>
                <w:rFonts w:ascii="宋体" w:hAnsi="宋体" w:cs="宋体"/>
                <w:color w:val="000000"/>
                <w:kern w:val="0"/>
              </w:rPr>
            </w:pPr>
          </w:p>
        </w:tc>
        <w:tc>
          <w:tcPr>
            <w:tcW w:w="4277" w:type="dxa"/>
            <w:gridSpan w:val="3"/>
          </w:tcPr>
          <w:p w14:paraId="533EC0A1" w14:textId="77777777" w:rsidR="006071FF" w:rsidRPr="00740F40" w:rsidRDefault="006071FF" w:rsidP="006071FF">
            <w:pPr>
              <w:rPr>
                <w:rFonts w:ascii="宋体" w:hAnsi="宋体" w:cs="宋体"/>
                <w:color w:val="000000"/>
                <w:kern w:val="0"/>
              </w:rPr>
            </w:pPr>
            <w:r w:rsidRPr="00740F40">
              <w:rPr>
                <w:rFonts w:ascii="宋体" w:hAnsi="宋体" w:cs="宋体" w:hint="eastAsia"/>
                <w:color w:val="000000"/>
                <w:kern w:val="0"/>
              </w:rPr>
              <w:t>服务需求统计：统计社工团队服务信息</w:t>
            </w:r>
          </w:p>
        </w:tc>
        <w:tc>
          <w:tcPr>
            <w:tcW w:w="1410" w:type="dxa"/>
            <w:gridSpan w:val="2"/>
            <w:noWrap/>
          </w:tcPr>
          <w:p w14:paraId="2970C4AB" w14:textId="0E3EEDAB"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2.5</w:t>
            </w:r>
          </w:p>
        </w:tc>
        <w:tc>
          <w:tcPr>
            <w:tcW w:w="1481" w:type="dxa"/>
            <w:gridSpan w:val="2"/>
            <w:noWrap/>
          </w:tcPr>
          <w:p w14:paraId="6635A857" w14:textId="1E7E29DF" w:rsidR="006071FF" w:rsidRPr="00F34CB4" w:rsidRDefault="006071FF" w:rsidP="006071FF">
            <w:pPr>
              <w:widowControl/>
              <w:jc w:val="center"/>
              <w:rPr>
                <w:rFonts w:ascii="宋体" w:hAnsi="宋体"/>
                <w:color w:val="000000"/>
                <w:kern w:val="0"/>
              </w:rPr>
            </w:pPr>
            <w:r w:rsidRPr="00F34CB4">
              <w:rPr>
                <w:rFonts w:ascii="宋体" w:hAnsi="宋体"/>
                <w:color w:val="000000"/>
                <w:kern w:val="0"/>
              </w:rPr>
              <w:t>2</w:t>
            </w:r>
          </w:p>
        </w:tc>
      </w:tr>
      <w:tr w:rsidR="006071FF" w:rsidRPr="00F34CB4" w14:paraId="1883FCA1" w14:textId="77777777" w:rsidTr="00FD41DE">
        <w:trPr>
          <w:trHeight w:val="2330"/>
          <w:jc w:val="center"/>
        </w:trPr>
        <w:tc>
          <w:tcPr>
            <w:tcW w:w="658" w:type="dxa"/>
            <w:noWrap/>
          </w:tcPr>
          <w:p w14:paraId="0151BB3A" w14:textId="77777777" w:rsidR="006071FF" w:rsidRPr="00F34CB4" w:rsidRDefault="006071FF" w:rsidP="001B5049">
            <w:pPr>
              <w:jc w:val="center"/>
              <w:rPr>
                <w:rFonts w:ascii="宋体" w:hAnsi="宋体"/>
                <w:color w:val="000000"/>
                <w:kern w:val="0"/>
              </w:rPr>
            </w:pPr>
            <w:r w:rsidRPr="00F34CB4">
              <w:rPr>
                <w:rFonts w:ascii="宋体" w:hAnsi="宋体"/>
                <w:color w:val="000000"/>
                <w:kern w:val="0"/>
              </w:rPr>
              <w:t>2.8</w:t>
            </w:r>
          </w:p>
        </w:tc>
        <w:tc>
          <w:tcPr>
            <w:tcW w:w="1199" w:type="dxa"/>
            <w:gridSpan w:val="3"/>
          </w:tcPr>
          <w:p w14:paraId="37885233" w14:textId="77777777" w:rsidR="006071FF" w:rsidRPr="00740F40" w:rsidRDefault="006071FF" w:rsidP="001B5049">
            <w:pPr>
              <w:widowControl/>
              <w:jc w:val="center"/>
              <w:rPr>
                <w:rFonts w:ascii="宋体" w:hAnsi="宋体"/>
                <w:color w:val="000000"/>
                <w:kern w:val="0"/>
              </w:rPr>
            </w:pPr>
            <w:r w:rsidRPr="00740F40">
              <w:rPr>
                <w:rFonts w:ascii="宋体" w:hAnsi="宋体" w:hint="eastAsia"/>
                <w:color w:val="000000"/>
                <w:kern w:val="0"/>
              </w:rPr>
              <w:t>场地资源管理</w:t>
            </w:r>
          </w:p>
        </w:tc>
        <w:tc>
          <w:tcPr>
            <w:tcW w:w="4277" w:type="dxa"/>
            <w:gridSpan w:val="3"/>
          </w:tcPr>
          <w:p w14:paraId="287B361A" w14:textId="77777777" w:rsidR="006071FF" w:rsidRPr="00740F40" w:rsidRDefault="006071FF" w:rsidP="001B5049">
            <w:pPr>
              <w:widowControl/>
              <w:jc w:val="left"/>
              <w:rPr>
                <w:rFonts w:ascii="宋体" w:hAnsi="宋体" w:cs="宋体"/>
                <w:color w:val="000000"/>
                <w:kern w:val="0"/>
              </w:rPr>
            </w:pPr>
            <w:r w:rsidRPr="00740F40">
              <w:rPr>
                <w:rFonts w:ascii="宋体" w:hAnsi="宋体" w:cs="宋体" w:hint="eastAsia"/>
                <w:color w:val="000000"/>
                <w:kern w:val="0"/>
              </w:rPr>
              <w:tab/>
              <w:t>创建场馆资源：根据实际情况创建场馆资源并将其上线至终端，供终端用户发起预约申请。</w:t>
            </w:r>
          </w:p>
          <w:p w14:paraId="19D7557F" w14:textId="77777777" w:rsidR="006071FF" w:rsidRPr="00740F40" w:rsidRDefault="006071FF" w:rsidP="001B5049">
            <w:pPr>
              <w:widowControl/>
              <w:jc w:val="left"/>
              <w:rPr>
                <w:rFonts w:ascii="宋体" w:hAnsi="宋体"/>
                <w:color w:val="000000"/>
                <w:kern w:val="0"/>
              </w:rPr>
            </w:pPr>
            <w:r w:rsidRPr="00740F40">
              <w:rPr>
                <w:rFonts w:ascii="宋体" w:hAnsi="宋体" w:hint="eastAsia"/>
                <w:color w:val="000000"/>
                <w:kern w:val="0"/>
              </w:rPr>
              <w:t>场地资源管理：</w:t>
            </w:r>
            <w:r w:rsidRPr="00740F40">
              <w:rPr>
                <w:rFonts w:ascii="宋体" w:hAnsi="宋体" w:cs="宋体" w:hint="eastAsia"/>
                <w:color w:val="000000"/>
                <w:kern w:val="0"/>
              </w:rPr>
              <w:t>支持对对应场馆资源进行启用/禁用，编辑和删除操作。</w:t>
            </w:r>
          </w:p>
          <w:p w14:paraId="03C635DD" w14:textId="74F798A3" w:rsidR="006071FF" w:rsidRPr="00740F40" w:rsidRDefault="006071FF" w:rsidP="00A6667C">
            <w:pPr>
              <w:jc w:val="left"/>
              <w:rPr>
                <w:rFonts w:ascii="宋体" w:hAnsi="宋体" w:cs="宋体"/>
                <w:color w:val="000000"/>
                <w:kern w:val="0"/>
              </w:rPr>
            </w:pPr>
            <w:r w:rsidRPr="00740F40">
              <w:rPr>
                <w:rFonts w:ascii="宋体" w:hAnsi="宋体" w:cs="宋体" w:hint="eastAsia"/>
                <w:color w:val="000000"/>
                <w:kern w:val="0"/>
              </w:rPr>
              <w:t>审核预约申请：针对用户发起的场馆资源预约申请进行审核</w:t>
            </w:r>
          </w:p>
        </w:tc>
        <w:tc>
          <w:tcPr>
            <w:tcW w:w="1410" w:type="dxa"/>
            <w:gridSpan w:val="2"/>
            <w:noWrap/>
          </w:tcPr>
          <w:p w14:paraId="0444852C" w14:textId="77777777" w:rsidR="006071FF" w:rsidRPr="00F34CB4" w:rsidRDefault="006071FF" w:rsidP="001B5049">
            <w:pPr>
              <w:widowControl/>
              <w:jc w:val="center"/>
              <w:rPr>
                <w:rFonts w:ascii="宋体" w:hAnsi="宋体"/>
                <w:color w:val="000000"/>
                <w:kern w:val="0"/>
              </w:rPr>
            </w:pPr>
            <w:r w:rsidRPr="00F34CB4">
              <w:rPr>
                <w:rFonts w:ascii="宋体" w:hAnsi="宋体"/>
                <w:color w:val="000000"/>
                <w:kern w:val="0"/>
              </w:rPr>
              <w:t>2.5</w:t>
            </w:r>
          </w:p>
          <w:p w14:paraId="660D1B3A" w14:textId="01E88E71" w:rsidR="006071FF" w:rsidRPr="00F34CB4" w:rsidRDefault="006071FF" w:rsidP="00A6667C">
            <w:pPr>
              <w:jc w:val="center"/>
              <w:rPr>
                <w:rFonts w:ascii="宋体" w:hAnsi="宋体"/>
                <w:color w:val="000000"/>
                <w:kern w:val="0"/>
              </w:rPr>
            </w:pPr>
          </w:p>
        </w:tc>
        <w:tc>
          <w:tcPr>
            <w:tcW w:w="1481" w:type="dxa"/>
            <w:gridSpan w:val="2"/>
            <w:noWrap/>
          </w:tcPr>
          <w:p w14:paraId="56F9A417" w14:textId="77777777" w:rsidR="006071FF" w:rsidRPr="00F34CB4" w:rsidRDefault="006071FF" w:rsidP="001B5049">
            <w:pPr>
              <w:widowControl/>
              <w:jc w:val="center"/>
              <w:rPr>
                <w:rFonts w:ascii="宋体" w:hAnsi="宋体"/>
                <w:color w:val="000000"/>
                <w:kern w:val="0"/>
              </w:rPr>
            </w:pPr>
            <w:r w:rsidRPr="00F34CB4">
              <w:rPr>
                <w:rFonts w:ascii="宋体" w:hAnsi="宋体"/>
                <w:color w:val="000000"/>
                <w:kern w:val="0"/>
              </w:rPr>
              <w:t>2</w:t>
            </w:r>
          </w:p>
          <w:p w14:paraId="1FDA65E6" w14:textId="5A6FB172" w:rsidR="006071FF" w:rsidRPr="00F34CB4" w:rsidRDefault="006071FF" w:rsidP="00A6667C">
            <w:pPr>
              <w:jc w:val="center"/>
              <w:rPr>
                <w:rFonts w:ascii="宋体" w:hAnsi="宋体"/>
                <w:color w:val="000000"/>
                <w:kern w:val="0"/>
              </w:rPr>
            </w:pPr>
          </w:p>
        </w:tc>
      </w:tr>
      <w:tr w:rsidR="001B5049" w:rsidRPr="00F34CB4" w14:paraId="454F7ABE" w14:textId="77777777" w:rsidTr="00740F40">
        <w:trPr>
          <w:trHeight w:val="570"/>
          <w:jc w:val="center"/>
        </w:trPr>
        <w:tc>
          <w:tcPr>
            <w:tcW w:w="658" w:type="dxa"/>
            <w:noWrap/>
          </w:tcPr>
          <w:p w14:paraId="5CF198EE" w14:textId="77777777" w:rsidR="001B5049" w:rsidRPr="00F34CB4" w:rsidRDefault="001B5049" w:rsidP="001B5049">
            <w:pPr>
              <w:widowControl/>
              <w:jc w:val="center"/>
              <w:rPr>
                <w:rFonts w:ascii="宋体" w:hAnsi="宋体"/>
                <w:color w:val="000000"/>
                <w:kern w:val="0"/>
              </w:rPr>
            </w:pPr>
            <w:r>
              <w:rPr>
                <w:rFonts w:ascii="宋体" w:hAnsi="宋体" w:hint="eastAsia"/>
                <w:color w:val="000000"/>
                <w:kern w:val="0"/>
              </w:rPr>
              <w:t>2</w:t>
            </w:r>
            <w:r>
              <w:rPr>
                <w:rFonts w:ascii="宋体" w:hAnsi="宋体"/>
                <w:color w:val="000000"/>
                <w:kern w:val="0"/>
              </w:rPr>
              <w:t>.9</w:t>
            </w:r>
          </w:p>
        </w:tc>
        <w:tc>
          <w:tcPr>
            <w:tcW w:w="1199" w:type="dxa"/>
            <w:gridSpan w:val="3"/>
          </w:tcPr>
          <w:p w14:paraId="3B84BB8D" w14:textId="77777777" w:rsidR="001B5049" w:rsidRPr="00740F40" w:rsidRDefault="001B5049" w:rsidP="001B5049">
            <w:pPr>
              <w:widowControl/>
              <w:jc w:val="center"/>
              <w:rPr>
                <w:rFonts w:ascii="宋体" w:hAnsi="宋体" w:cs="宋体"/>
                <w:color w:val="000000"/>
                <w:kern w:val="0"/>
              </w:rPr>
            </w:pPr>
            <w:r w:rsidRPr="00740F40">
              <w:rPr>
                <w:rFonts w:ascii="宋体" w:hAnsi="宋体" w:cs="宋体" w:hint="eastAsia"/>
                <w:color w:val="000000"/>
                <w:kern w:val="0"/>
              </w:rPr>
              <w:tab/>
              <w:t>失能老人健康监测预警</w:t>
            </w:r>
          </w:p>
        </w:tc>
        <w:tc>
          <w:tcPr>
            <w:tcW w:w="4277" w:type="dxa"/>
            <w:gridSpan w:val="3"/>
          </w:tcPr>
          <w:p w14:paraId="6E1BE8EF" w14:textId="77777777" w:rsidR="001B5049" w:rsidRPr="00740F40" w:rsidRDefault="001B5049" w:rsidP="001B5049">
            <w:pPr>
              <w:widowControl/>
              <w:jc w:val="left"/>
              <w:rPr>
                <w:rFonts w:ascii="宋体" w:hAnsi="宋体" w:cs="宋体"/>
                <w:color w:val="000000"/>
                <w:kern w:val="0"/>
              </w:rPr>
            </w:pPr>
            <w:r w:rsidRPr="00740F40">
              <w:rPr>
                <w:rFonts w:ascii="宋体" w:hAnsi="宋体" w:cs="宋体" w:hint="eastAsia"/>
                <w:color w:val="000000"/>
                <w:kern w:val="0"/>
              </w:rPr>
              <w:t>针对失能老人这类特殊村民，提供健康监测预警功能，可为每位失能老人匹配电子血压计、多参数分析仪获取的健康信息；可为特定老人匹配智能腕表，自动关联腕表监测和告警信息，在收到腕表告警信息后，可以向老人紧急联系人、社工服务人员推送风险预警消息，以提醒亲属和社工服务人员帮助老人及时就医。</w:t>
            </w:r>
          </w:p>
        </w:tc>
        <w:tc>
          <w:tcPr>
            <w:tcW w:w="1410" w:type="dxa"/>
            <w:gridSpan w:val="2"/>
            <w:noWrap/>
          </w:tcPr>
          <w:p w14:paraId="3FC41B6D" w14:textId="77777777" w:rsidR="001B5049" w:rsidRPr="00F34CB4" w:rsidRDefault="001B5049" w:rsidP="001B5049">
            <w:pPr>
              <w:widowControl/>
              <w:jc w:val="center"/>
              <w:rPr>
                <w:rFonts w:ascii="宋体" w:hAnsi="宋体"/>
                <w:color w:val="000000"/>
                <w:kern w:val="0"/>
              </w:rPr>
            </w:pPr>
            <w:r>
              <w:rPr>
                <w:rFonts w:ascii="宋体" w:hAnsi="宋体" w:hint="eastAsia"/>
                <w:color w:val="000000"/>
                <w:kern w:val="0"/>
              </w:rPr>
              <w:t>3</w:t>
            </w:r>
          </w:p>
        </w:tc>
        <w:tc>
          <w:tcPr>
            <w:tcW w:w="1481" w:type="dxa"/>
            <w:gridSpan w:val="2"/>
            <w:noWrap/>
          </w:tcPr>
          <w:p w14:paraId="615CEF26" w14:textId="77777777" w:rsidR="001B5049" w:rsidRPr="00F34CB4" w:rsidRDefault="001B5049" w:rsidP="001B5049">
            <w:pPr>
              <w:widowControl/>
              <w:jc w:val="center"/>
              <w:rPr>
                <w:rFonts w:ascii="宋体" w:hAnsi="宋体"/>
                <w:color w:val="000000"/>
                <w:kern w:val="0"/>
              </w:rPr>
            </w:pPr>
            <w:r>
              <w:rPr>
                <w:rFonts w:ascii="宋体" w:hAnsi="宋体" w:hint="eastAsia"/>
                <w:color w:val="000000"/>
                <w:kern w:val="0"/>
              </w:rPr>
              <w:t>2</w:t>
            </w:r>
            <w:r>
              <w:rPr>
                <w:rFonts w:ascii="宋体" w:hAnsi="宋体"/>
                <w:color w:val="000000"/>
                <w:kern w:val="0"/>
              </w:rPr>
              <w:t>.4</w:t>
            </w:r>
          </w:p>
        </w:tc>
      </w:tr>
      <w:tr w:rsidR="001B5049" w:rsidRPr="00F34CB4" w14:paraId="3A55AD3E" w14:textId="77777777" w:rsidTr="00740F40">
        <w:trPr>
          <w:trHeight w:val="532"/>
          <w:jc w:val="center"/>
        </w:trPr>
        <w:tc>
          <w:tcPr>
            <w:tcW w:w="9025" w:type="dxa"/>
            <w:gridSpan w:val="11"/>
            <w:noWrap/>
          </w:tcPr>
          <w:p w14:paraId="6001A64C" w14:textId="77777777" w:rsidR="001B5049" w:rsidRPr="00740F40" w:rsidRDefault="001B5049" w:rsidP="001B5049">
            <w:pPr>
              <w:widowControl/>
              <w:rPr>
                <w:rFonts w:ascii="宋体" w:hAnsi="宋体"/>
                <w:color w:val="000000"/>
                <w:kern w:val="0"/>
              </w:rPr>
            </w:pPr>
            <w:r w:rsidRPr="00740F40">
              <w:rPr>
                <w:rFonts w:ascii="宋体" w:hAnsi="宋体"/>
                <w:color w:val="000000"/>
                <w:kern w:val="0"/>
              </w:rPr>
              <w:t>二、硬件设备</w:t>
            </w:r>
          </w:p>
        </w:tc>
      </w:tr>
      <w:tr w:rsidR="001B5049" w:rsidRPr="00F34CB4" w14:paraId="25BCF6FA" w14:textId="77777777" w:rsidTr="00740F40">
        <w:trPr>
          <w:trHeight w:val="532"/>
          <w:jc w:val="center"/>
        </w:trPr>
        <w:tc>
          <w:tcPr>
            <w:tcW w:w="694" w:type="dxa"/>
            <w:gridSpan w:val="2"/>
            <w:noWrap/>
          </w:tcPr>
          <w:p w14:paraId="03E3F221" w14:textId="77777777" w:rsidR="001B5049" w:rsidRPr="00960AE7" w:rsidRDefault="001B5049" w:rsidP="001B5049">
            <w:pPr>
              <w:widowControl/>
              <w:rPr>
                <w:rFonts w:ascii="宋体" w:hAnsi="宋体"/>
                <w:b/>
                <w:color w:val="000000"/>
                <w:kern w:val="0"/>
              </w:rPr>
            </w:pPr>
            <w:r>
              <w:rPr>
                <w:rFonts w:ascii="宋体" w:hAnsi="宋体"/>
                <w:b/>
                <w:color w:val="000000"/>
                <w:kern w:val="0"/>
              </w:rPr>
              <w:t>序号</w:t>
            </w:r>
          </w:p>
        </w:tc>
        <w:tc>
          <w:tcPr>
            <w:tcW w:w="1134" w:type="dxa"/>
          </w:tcPr>
          <w:p w14:paraId="5ACC7DDB" w14:textId="77777777" w:rsidR="001B5049" w:rsidRPr="00960AE7" w:rsidRDefault="001B5049" w:rsidP="001B5049">
            <w:pPr>
              <w:widowControl/>
              <w:rPr>
                <w:rFonts w:ascii="宋体" w:hAnsi="宋体"/>
                <w:b/>
                <w:color w:val="000000"/>
                <w:kern w:val="0"/>
              </w:rPr>
            </w:pPr>
            <w:r>
              <w:rPr>
                <w:rFonts w:ascii="宋体" w:hAnsi="宋体"/>
                <w:b/>
                <w:color w:val="000000"/>
                <w:kern w:val="0"/>
              </w:rPr>
              <w:t>设备名称</w:t>
            </w:r>
          </w:p>
        </w:tc>
        <w:tc>
          <w:tcPr>
            <w:tcW w:w="2835" w:type="dxa"/>
            <w:gridSpan w:val="2"/>
          </w:tcPr>
          <w:p w14:paraId="7205184B" w14:textId="77777777" w:rsidR="001B5049" w:rsidRPr="00740F40" w:rsidRDefault="001B5049" w:rsidP="001B5049">
            <w:pPr>
              <w:widowControl/>
              <w:rPr>
                <w:rFonts w:ascii="宋体" w:hAnsi="宋体"/>
                <w:color w:val="000000"/>
                <w:kern w:val="0"/>
              </w:rPr>
            </w:pPr>
            <w:r w:rsidRPr="00740F40">
              <w:rPr>
                <w:rFonts w:ascii="宋体" w:hAnsi="宋体"/>
                <w:color w:val="000000"/>
                <w:kern w:val="0"/>
              </w:rPr>
              <w:t>配置参数</w:t>
            </w:r>
          </w:p>
        </w:tc>
        <w:tc>
          <w:tcPr>
            <w:tcW w:w="992" w:type="dxa"/>
          </w:tcPr>
          <w:p w14:paraId="4881D800" w14:textId="77777777" w:rsidR="001B5049" w:rsidRPr="00740F40" w:rsidRDefault="001B5049" w:rsidP="001B5049">
            <w:pPr>
              <w:widowControl/>
              <w:rPr>
                <w:rFonts w:ascii="宋体" w:hAnsi="宋体"/>
                <w:color w:val="000000"/>
                <w:kern w:val="0"/>
              </w:rPr>
            </w:pPr>
            <w:r w:rsidRPr="00740F40">
              <w:rPr>
                <w:rFonts w:ascii="宋体" w:hAnsi="宋体"/>
                <w:color w:val="000000"/>
                <w:kern w:val="0"/>
              </w:rPr>
              <w:t>数量</w:t>
            </w:r>
          </w:p>
        </w:tc>
        <w:tc>
          <w:tcPr>
            <w:tcW w:w="1134" w:type="dxa"/>
            <w:gridSpan w:val="2"/>
          </w:tcPr>
          <w:p w14:paraId="3848616D" w14:textId="77777777" w:rsidR="001B5049" w:rsidRPr="00740F40" w:rsidRDefault="001B5049" w:rsidP="001B5049">
            <w:pPr>
              <w:widowControl/>
              <w:rPr>
                <w:rFonts w:ascii="宋体" w:hAnsi="宋体"/>
                <w:color w:val="000000"/>
                <w:kern w:val="0"/>
              </w:rPr>
            </w:pPr>
            <w:r w:rsidRPr="00740F40">
              <w:rPr>
                <w:rFonts w:ascii="宋体" w:hAnsi="宋体"/>
                <w:color w:val="000000"/>
                <w:kern w:val="0"/>
              </w:rPr>
              <w:t>单位</w:t>
            </w:r>
          </w:p>
        </w:tc>
        <w:tc>
          <w:tcPr>
            <w:tcW w:w="1134" w:type="dxa"/>
            <w:gridSpan w:val="2"/>
          </w:tcPr>
          <w:p w14:paraId="4BCE5BE1" w14:textId="77777777" w:rsidR="001B5049" w:rsidRPr="00960AE7" w:rsidRDefault="001B5049" w:rsidP="001B5049">
            <w:pPr>
              <w:widowControl/>
              <w:rPr>
                <w:rFonts w:ascii="宋体" w:hAnsi="宋体"/>
                <w:b/>
                <w:color w:val="000000"/>
                <w:kern w:val="0"/>
              </w:rPr>
            </w:pPr>
            <w:r>
              <w:rPr>
                <w:rFonts w:ascii="宋体" w:hAnsi="宋体"/>
                <w:b/>
                <w:color w:val="000000"/>
                <w:kern w:val="0"/>
              </w:rPr>
              <w:t>单价</w:t>
            </w:r>
            <w:r>
              <w:rPr>
                <w:rFonts w:ascii="宋体" w:hAnsi="宋体" w:hint="eastAsia"/>
                <w:b/>
                <w:color w:val="000000"/>
                <w:kern w:val="0"/>
              </w:rPr>
              <w:t>（万元）</w:t>
            </w:r>
          </w:p>
        </w:tc>
        <w:tc>
          <w:tcPr>
            <w:tcW w:w="1102" w:type="dxa"/>
          </w:tcPr>
          <w:p w14:paraId="46A792F1" w14:textId="77777777" w:rsidR="001B5049" w:rsidRPr="00960AE7" w:rsidRDefault="001B5049" w:rsidP="001B5049">
            <w:pPr>
              <w:widowControl/>
              <w:rPr>
                <w:rFonts w:ascii="宋体" w:hAnsi="宋体"/>
                <w:b/>
                <w:color w:val="000000"/>
                <w:kern w:val="0"/>
              </w:rPr>
            </w:pPr>
            <w:r>
              <w:rPr>
                <w:rFonts w:ascii="宋体" w:hAnsi="宋体"/>
                <w:b/>
                <w:color w:val="000000"/>
                <w:kern w:val="0"/>
              </w:rPr>
              <w:t>总价</w:t>
            </w:r>
            <w:r>
              <w:rPr>
                <w:rFonts w:ascii="宋体" w:hAnsi="宋体" w:hint="eastAsia"/>
                <w:b/>
                <w:color w:val="000000"/>
                <w:kern w:val="0"/>
              </w:rPr>
              <w:t>（万元）</w:t>
            </w:r>
          </w:p>
        </w:tc>
      </w:tr>
      <w:tr w:rsidR="001B5049" w:rsidRPr="00F34CB4" w14:paraId="36CAEC18" w14:textId="77777777" w:rsidTr="00740F40">
        <w:trPr>
          <w:trHeight w:val="532"/>
          <w:jc w:val="center"/>
        </w:trPr>
        <w:tc>
          <w:tcPr>
            <w:tcW w:w="694" w:type="dxa"/>
            <w:gridSpan w:val="2"/>
            <w:noWrap/>
          </w:tcPr>
          <w:p w14:paraId="5D5B9CFA"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1</w:t>
            </w:r>
          </w:p>
        </w:tc>
        <w:tc>
          <w:tcPr>
            <w:tcW w:w="1134" w:type="dxa"/>
            <w:vAlign w:val="top"/>
          </w:tcPr>
          <w:p w14:paraId="1EA1F997" w14:textId="77777777" w:rsidR="001B5049" w:rsidRDefault="001B5049" w:rsidP="001B5049">
            <w:pPr>
              <w:jc w:val="center"/>
            </w:pPr>
          </w:p>
          <w:p w14:paraId="46F0D65E" w14:textId="77777777" w:rsidR="001B5049" w:rsidRDefault="001B5049" w:rsidP="001B5049">
            <w:pPr>
              <w:jc w:val="center"/>
            </w:pPr>
          </w:p>
          <w:p w14:paraId="205CBD0D" w14:textId="77777777" w:rsidR="001B5049" w:rsidRDefault="001B5049" w:rsidP="001B5049">
            <w:pPr>
              <w:jc w:val="center"/>
            </w:pPr>
          </w:p>
          <w:p w14:paraId="20CD5A97" w14:textId="77777777" w:rsidR="001B5049" w:rsidRPr="00740F40" w:rsidRDefault="001B5049" w:rsidP="001B5049">
            <w:pPr>
              <w:jc w:val="center"/>
            </w:pPr>
            <w:r w:rsidRPr="00740F40">
              <w:rPr>
                <w:rFonts w:hint="eastAsia"/>
              </w:rPr>
              <w:t>电子血压计</w:t>
            </w:r>
          </w:p>
        </w:tc>
        <w:tc>
          <w:tcPr>
            <w:tcW w:w="2835" w:type="dxa"/>
            <w:gridSpan w:val="2"/>
          </w:tcPr>
          <w:p w14:paraId="0119158C"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高血压老人家庭建议配备，社工服务点配备2台</w:t>
            </w:r>
          </w:p>
          <w:p w14:paraId="3A5C424C"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两项参数：支持血压、脉率测量；无线数据传输：支持无线数据传输功能；用户切换功能：支持2个用户；测压过程抗干扰功能；记忆功能：历史数据查询；自动打压、自动关机；测压语音提示功能；</w:t>
            </w:r>
          </w:p>
        </w:tc>
        <w:tc>
          <w:tcPr>
            <w:tcW w:w="992" w:type="dxa"/>
          </w:tcPr>
          <w:p w14:paraId="00683E6C"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2</w:t>
            </w:r>
          </w:p>
        </w:tc>
        <w:tc>
          <w:tcPr>
            <w:tcW w:w="1134" w:type="dxa"/>
            <w:gridSpan w:val="2"/>
          </w:tcPr>
          <w:p w14:paraId="3A2F67E3" w14:textId="77777777" w:rsidR="001B5049" w:rsidRPr="00740F40" w:rsidRDefault="001B5049" w:rsidP="001B5049">
            <w:pPr>
              <w:widowControl/>
              <w:jc w:val="center"/>
              <w:rPr>
                <w:rFonts w:ascii="宋体" w:hAnsi="宋体"/>
                <w:color w:val="000000"/>
                <w:kern w:val="0"/>
              </w:rPr>
            </w:pPr>
            <w:r w:rsidRPr="00740F40">
              <w:rPr>
                <w:rFonts w:ascii="宋体" w:hAnsi="宋体"/>
                <w:color w:val="000000"/>
                <w:kern w:val="0"/>
              </w:rPr>
              <w:t>只</w:t>
            </w:r>
          </w:p>
        </w:tc>
        <w:tc>
          <w:tcPr>
            <w:tcW w:w="1134" w:type="dxa"/>
            <w:gridSpan w:val="2"/>
          </w:tcPr>
          <w:p w14:paraId="47B14137" w14:textId="77777777" w:rsidR="001B5049" w:rsidRPr="00DF3D5A" w:rsidRDefault="00DF3D5A" w:rsidP="00DF3D5A">
            <w:pPr>
              <w:widowControl/>
              <w:rPr>
                <w:rFonts w:ascii="宋体" w:hAnsi="宋体"/>
                <w:color w:val="000000"/>
                <w:kern w:val="0"/>
              </w:rPr>
            </w:pPr>
            <w:r w:rsidRPr="00DF3D5A">
              <w:rPr>
                <w:rFonts w:ascii="宋体" w:hAnsi="宋体" w:hint="eastAsia"/>
                <w:color w:val="000000"/>
                <w:kern w:val="0"/>
              </w:rPr>
              <w:t>0.</w:t>
            </w:r>
            <w:r>
              <w:rPr>
                <w:rFonts w:ascii="宋体" w:hAnsi="宋体"/>
                <w:color w:val="000000"/>
                <w:kern w:val="0"/>
              </w:rPr>
              <w:t>35</w:t>
            </w:r>
          </w:p>
        </w:tc>
        <w:tc>
          <w:tcPr>
            <w:tcW w:w="1102" w:type="dxa"/>
          </w:tcPr>
          <w:p w14:paraId="761FA35C" w14:textId="77777777" w:rsidR="001B5049" w:rsidRPr="00DF3D5A" w:rsidRDefault="00DF3D5A" w:rsidP="00DF3D5A">
            <w:pPr>
              <w:widowControl/>
              <w:rPr>
                <w:rFonts w:ascii="宋体" w:hAnsi="宋体"/>
                <w:color w:val="000000"/>
                <w:kern w:val="0"/>
              </w:rPr>
            </w:pPr>
            <w:r w:rsidRPr="00DF3D5A">
              <w:rPr>
                <w:rFonts w:ascii="宋体" w:hAnsi="宋体" w:hint="eastAsia"/>
                <w:color w:val="000000"/>
                <w:kern w:val="0"/>
              </w:rPr>
              <w:t>0</w:t>
            </w:r>
            <w:r>
              <w:rPr>
                <w:rFonts w:ascii="宋体" w:hAnsi="宋体"/>
                <w:color w:val="000000"/>
                <w:kern w:val="0"/>
              </w:rPr>
              <w:t>.7</w:t>
            </w:r>
          </w:p>
        </w:tc>
      </w:tr>
      <w:tr w:rsidR="001B5049" w:rsidRPr="00F34CB4" w14:paraId="334B31DD" w14:textId="77777777" w:rsidTr="00740F40">
        <w:trPr>
          <w:trHeight w:val="532"/>
          <w:jc w:val="center"/>
        </w:trPr>
        <w:tc>
          <w:tcPr>
            <w:tcW w:w="694" w:type="dxa"/>
            <w:gridSpan w:val="2"/>
            <w:noWrap/>
          </w:tcPr>
          <w:p w14:paraId="21D02F4F"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2</w:t>
            </w:r>
          </w:p>
        </w:tc>
        <w:tc>
          <w:tcPr>
            <w:tcW w:w="1134" w:type="dxa"/>
            <w:vAlign w:val="top"/>
          </w:tcPr>
          <w:p w14:paraId="4AB3B454" w14:textId="77777777" w:rsidR="001B5049" w:rsidRDefault="001B5049" w:rsidP="001B5049">
            <w:pPr>
              <w:jc w:val="center"/>
            </w:pPr>
          </w:p>
          <w:p w14:paraId="6B19D10E" w14:textId="77777777" w:rsidR="001B5049" w:rsidRDefault="001B5049" w:rsidP="001B5049">
            <w:pPr>
              <w:jc w:val="center"/>
            </w:pPr>
          </w:p>
          <w:p w14:paraId="5875FE6B" w14:textId="77777777" w:rsidR="001B5049" w:rsidRPr="00740F40" w:rsidRDefault="001B5049" w:rsidP="001B5049">
            <w:pPr>
              <w:jc w:val="center"/>
            </w:pPr>
            <w:r>
              <w:rPr>
                <w:rFonts w:hint="eastAsia"/>
              </w:rPr>
              <w:t>老人智能腕表</w:t>
            </w:r>
          </w:p>
        </w:tc>
        <w:tc>
          <w:tcPr>
            <w:tcW w:w="2835" w:type="dxa"/>
            <w:gridSpan w:val="2"/>
          </w:tcPr>
          <w:p w14:paraId="41AE4449"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失能和半失能老人配备</w:t>
            </w:r>
          </w:p>
          <w:p w14:paraId="557E7032"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主要功能包括实时/片段心电测量、血压测量、心率测量、计步功能、4G语音通</w:t>
            </w:r>
            <w:r w:rsidRPr="00740F40">
              <w:rPr>
                <w:rFonts w:ascii="宋体" w:hAnsi="宋体" w:hint="eastAsia"/>
                <w:color w:val="000000"/>
                <w:kern w:val="0"/>
              </w:rPr>
              <w:lastRenderedPageBreak/>
              <w:t>话、SOS紧急呼叫、定位、电子围栏等功能。</w:t>
            </w:r>
          </w:p>
        </w:tc>
        <w:tc>
          <w:tcPr>
            <w:tcW w:w="992" w:type="dxa"/>
          </w:tcPr>
          <w:p w14:paraId="6EA31989"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lastRenderedPageBreak/>
              <w:t>2</w:t>
            </w:r>
            <w:r w:rsidRPr="00740F40">
              <w:rPr>
                <w:rFonts w:ascii="宋体" w:hAnsi="宋体"/>
                <w:color w:val="000000"/>
                <w:kern w:val="0"/>
              </w:rPr>
              <w:t>3</w:t>
            </w:r>
          </w:p>
        </w:tc>
        <w:tc>
          <w:tcPr>
            <w:tcW w:w="1134" w:type="dxa"/>
            <w:gridSpan w:val="2"/>
          </w:tcPr>
          <w:p w14:paraId="021781C7" w14:textId="77777777" w:rsidR="001B5049" w:rsidRPr="00740F40" w:rsidRDefault="001B5049" w:rsidP="001B5049">
            <w:pPr>
              <w:widowControl/>
              <w:jc w:val="center"/>
              <w:rPr>
                <w:rFonts w:ascii="宋体" w:hAnsi="宋体"/>
                <w:color w:val="000000"/>
                <w:kern w:val="0"/>
              </w:rPr>
            </w:pPr>
            <w:r w:rsidRPr="00740F40">
              <w:rPr>
                <w:rFonts w:ascii="宋体" w:hAnsi="宋体"/>
                <w:color w:val="000000"/>
                <w:kern w:val="0"/>
              </w:rPr>
              <w:t>只</w:t>
            </w:r>
          </w:p>
        </w:tc>
        <w:tc>
          <w:tcPr>
            <w:tcW w:w="1134" w:type="dxa"/>
            <w:gridSpan w:val="2"/>
          </w:tcPr>
          <w:p w14:paraId="5ADA5D13" w14:textId="77777777" w:rsidR="001B5049" w:rsidRPr="001B5049" w:rsidRDefault="001B5049" w:rsidP="001B5049">
            <w:pPr>
              <w:widowControl/>
              <w:rPr>
                <w:rFonts w:ascii="宋体" w:hAnsi="宋体"/>
                <w:color w:val="000000"/>
                <w:kern w:val="0"/>
              </w:rPr>
            </w:pPr>
            <w:r w:rsidRPr="001B5049">
              <w:rPr>
                <w:rFonts w:ascii="宋体" w:hAnsi="宋体" w:hint="eastAsia"/>
                <w:color w:val="000000"/>
                <w:kern w:val="0"/>
              </w:rPr>
              <w:t>0.</w:t>
            </w:r>
            <w:r w:rsidRPr="001B5049">
              <w:rPr>
                <w:rFonts w:ascii="宋体" w:hAnsi="宋体"/>
                <w:color w:val="000000"/>
                <w:kern w:val="0"/>
              </w:rPr>
              <w:t>2</w:t>
            </w:r>
            <w:r>
              <w:rPr>
                <w:rFonts w:ascii="宋体" w:hAnsi="宋体"/>
                <w:color w:val="000000"/>
                <w:kern w:val="0"/>
              </w:rPr>
              <w:t>04</w:t>
            </w:r>
          </w:p>
        </w:tc>
        <w:tc>
          <w:tcPr>
            <w:tcW w:w="1102" w:type="dxa"/>
          </w:tcPr>
          <w:p w14:paraId="06317B13" w14:textId="77777777" w:rsidR="001B5049" w:rsidRPr="00DF3D5A" w:rsidRDefault="00DF3D5A" w:rsidP="001B5049">
            <w:pPr>
              <w:widowControl/>
              <w:rPr>
                <w:rFonts w:ascii="宋体" w:hAnsi="宋体"/>
                <w:color w:val="000000"/>
                <w:kern w:val="0"/>
              </w:rPr>
            </w:pPr>
            <w:r w:rsidRPr="00DF3D5A">
              <w:rPr>
                <w:rFonts w:ascii="宋体" w:hAnsi="宋体" w:hint="eastAsia"/>
                <w:color w:val="000000"/>
                <w:kern w:val="0"/>
              </w:rPr>
              <w:t>4</w:t>
            </w:r>
            <w:r w:rsidRPr="00DF3D5A">
              <w:rPr>
                <w:rFonts w:ascii="宋体" w:hAnsi="宋体"/>
                <w:color w:val="000000"/>
                <w:kern w:val="0"/>
              </w:rPr>
              <w:t>.692</w:t>
            </w:r>
          </w:p>
        </w:tc>
      </w:tr>
      <w:tr w:rsidR="001B5049" w:rsidRPr="00F34CB4" w14:paraId="104C475F" w14:textId="77777777" w:rsidTr="00740F40">
        <w:trPr>
          <w:trHeight w:val="532"/>
          <w:jc w:val="center"/>
        </w:trPr>
        <w:tc>
          <w:tcPr>
            <w:tcW w:w="694" w:type="dxa"/>
            <w:gridSpan w:val="2"/>
            <w:noWrap/>
          </w:tcPr>
          <w:p w14:paraId="66C4BA55"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lastRenderedPageBreak/>
              <w:t>3</w:t>
            </w:r>
          </w:p>
        </w:tc>
        <w:tc>
          <w:tcPr>
            <w:tcW w:w="1134" w:type="dxa"/>
            <w:vAlign w:val="top"/>
          </w:tcPr>
          <w:p w14:paraId="242D40EC" w14:textId="77777777" w:rsidR="001B5049" w:rsidRDefault="001B5049" w:rsidP="001B5049">
            <w:pPr>
              <w:jc w:val="center"/>
            </w:pPr>
          </w:p>
          <w:p w14:paraId="772062BE" w14:textId="77777777" w:rsidR="001B5049" w:rsidRDefault="001B5049" w:rsidP="001B5049">
            <w:pPr>
              <w:jc w:val="center"/>
            </w:pPr>
          </w:p>
          <w:p w14:paraId="3078F807" w14:textId="77777777" w:rsidR="001B5049" w:rsidRDefault="001B5049" w:rsidP="001B5049">
            <w:pPr>
              <w:jc w:val="center"/>
            </w:pPr>
          </w:p>
          <w:p w14:paraId="2BCFF8B0" w14:textId="77777777" w:rsidR="001B5049" w:rsidRDefault="001B5049" w:rsidP="001B5049">
            <w:pPr>
              <w:jc w:val="center"/>
            </w:pPr>
          </w:p>
          <w:p w14:paraId="6484511A" w14:textId="77777777" w:rsidR="001B5049" w:rsidRPr="00740F40" w:rsidRDefault="001B5049" w:rsidP="001B5049">
            <w:pPr>
              <w:jc w:val="center"/>
            </w:pPr>
            <w:r w:rsidRPr="00740F40">
              <w:rPr>
                <w:rFonts w:hint="eastAsia"/>
              </w:rPr>
              <w:t>多参数分析仪</w:t>
            </w:r>
          </w:p>
        </w:tc>
        <w:tc>
          <w:tcPr>
            <w:tcW w:w="2835" w:type="dxa"/>
            <w:gridSpan w:val="2"/>
          </w:tcPr>
          <w:p w14:paraId="43283221"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社工服务点配备2台</w:t>
            </w:r>
          </w:p>
          <w:p w14:paraId="7817F41A"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使用电源： 3V，0.12VA；工作环境：湿度10%—90%，温度10℃—40℃；检测速度：尿糖分析10秒，血糖分析5秒；血糖测试范围：1.1mmol/L -33.3mmol/L；检测样品用量：血糖样本&lt;10ul（1小滴指血），尿糖样本约30微升；检测样本：人体尿液、指血；贮存温度：-35℃～+55℃；</w:t>
            </w:r>
          </w:p>
        </w:tc>
        <w:tc>
          <w:tcPr>
            <w:tcW w:w="992" w:type="dxa"/>
          </w:tcPr>
          <w:p w14:paraId="49FC7AA9" w14:textId="77777777" w:rsidR="001B5049" w:rsidRPr="00740F40" w:rsidRDefault="001B5049" w:rsidP="001B5049">
            <w:pPr>
              <w:widowControl/>
              <w:jc w:val="center"/>
              <w:rPr>
                <w:rFonts w:ascii="宋体" w:hAnsi="宋体"/>
                <w:color w:val="000000"/>
                <w:kern w:val="0"/>
              </w:rPr>
            </w:pPr>
            <w:r w:rsidRPr="00740F40">
              <w:rPr>
                <w:rFonts w:ascii="宋体" w:hAnsi="宋体" w:hint="eastAsia"/>
                <w:color w:val="000000"/>
                <w:kern w:val="0"/>
              </w:rPr>
              <w:t>2</w:t>
            </w:r>
          </w:p>
        </w:tc>
        <w:tc>
          <w:tcPr>
            <w:tcW w:w="1134" w:type="dxa"/>
            <w:gridSpan w:val="2"/>
          </w:tcPr>
          <w:p w14:paraId="75FA90EA" w14:textId="77777777" w:rsidR="001B5049" w:rsidRPr="00740F40" w:rsidRDefault="001B5049" w:rsidP="001B5049">
            <w:pPr>
              <w:widowControl/>
              <w:jc w:val="center"/>
              <w:rPr>
                <w:rFonts w:ascii="宋体" w:hAnsi="宋体"/>
                <w:color w:val="000000"/>
                <w:kern w:val="0"/>
              </w:rPr>
            </w:pPr>
            <w:r w:rsidRPr="00740F40">
              <w:rPr>
                <w:rFonts w:ascii="宋体" w:hAnsi="宋体"/>
                <w:color w:val="000000"/>
                <w:kern w:val="0"/>
              </w:rPr>
              <w:t>台</w:t>
            </w:r>
          </w:p>
        </w:tc>
        <w:tc>
          <w:tcPr>
            <w:tcW w:w="1134" w:type="dxa"/>
            <w:gridSpan w:val="2"/>
          </w:tcPr>
          <w:p w14:paraId="289653F3" w14:textId="77777777" w:rsidR="001B5049" w:rsidRPr="00DF3D5A" w:rsidRDefault="00DF3D5A" w:rsidP="00DF3D5A">
            <w:pPr>
              <w:widowControl/>
              <w:rPr>
                <w:rFonts w:ascii="宋体" w:hAnsi="宋体"/>
                <w:color w:val="000000"/>
                <w:kern w:val="0"/>
              </w:rPr>
            </w:pPr>
            <w:r w:rsidRPr="00DF3D5A">
              <w:rPr>
                <w:rFonts w:ascii="宋体" w:hAnsi="宋体" w:hint="eastAsia"/>
                <w:color w:val="000000"/>
                <w:kern w:val="0"/>
              </w:rPr>
              <w:t>0</w:t>
            </w:r>
            <w:r w:rsidRPr="00DF3D5A">
              <w:rPr>
                <w:rFonts w:ascii="宋体" w:hAnsi="宋体"/>
                <w:color w:val="000000"/>
                <w:kern w:val="0"/>
              </w:rPr>
              <w:t>.</w:t>
            </w:r>
            <w:r>
              <w:rPr>
                <w:rFonts w:ascii="宋体" w:hAnsi="宋体"/>
                <w:color w:val="000000"/>
                <w:kern w:val="0"/>
              </w:rPr>
              <w:t>56</w:t>
            </w:r>
          </w:p>
        </w:tc>
        <w:tc>
          <w:tcPr>
            <w:tcW w:w="1102" w:type="dxa"/>
          </w:tcPr>
          <w:p w14:paraId="2A1F5D55" w14:textId="77777777" w:rsidR="001B5049" w:rsidRPr="00DF3D5A" w:rsidRDefault="00DF3D5A" w:rsidP="001B5049">
            <w:pPr>
              <w:widowControl/>
              <w:rPr>
                <w:rFonts w:ascii="宋体" w:hAnsi="宋体"/>
                <w:color w:val="000000"/>
                <w:kern w:val="0"/>
              </w:rPr>
            </w:pPr>
            <w:r>
              <w:rPr>
                <w:rFonts w:ascii="宋体" w:hAnsi="宋体"/>
                <w:color w:val="000000"/>
                <w:kern w:val="0"/>
              </w:rPr>
              <w:t>1.12</w:t>
            </w:r>
          </w:p>
        </w:tc>
      </w:tr>
      <w:tr w:rsidR="001B5049" w:rsidRPr="00F34CB4" w14:paraId="2739084C" w14:textId="77777777" w:rsidTr="00740F40">
        <w:trPr>
          <w:trHeight w:val="360"/>
          <w:jc w:val="center"/>
        </w:trPr>
        <w:tc>
          <w:tcPr>
            <w:tcW w:w="6134" w:type="dxa"/>
            <w:gridSpan w:val="7"/>
          </w:tcPr>
          <w:p w14:paraId="595AB18C" w14:textId="77777777" w:rsidR="001B5049" w:rsidRPr="00F34CB4" w:rsidRDefault="001B5049" w:rsidP="001B5049">
            <w:pPr>
              <w:widowControl/>
              <w:jc w:val="center"/>
              <w:rPr>
                <w:rFonts w:ascii="宋体" w:hAnsi="宋体" w:cs="宋体"/>
                <w:color w:val="000000"/>
                <w:kern w:val="0"/>
              </w:rPr>
            </w:pPr>
            <w:r w:rsidRPr="00F34CB4">
              <w:rPr>
                <w:rFonts w:ascii="宋体" w:hAnsi="宋体" w:cs="宋体" w:hint="eastAsia"/>
                <w:b/>
                <w:bCs/>
                <w:color w:val="000000"/>
                <w:kern w:val="0"/>
              </w:rPr>
              <w:t>合计：</w:t>
            </w:r>
          </w:p>
        </w:tc>
        <w:tc>
          <w:tcPr>
            <w:tcW w:w="2891" w:type="dxa"/>
            <w:gridSpan w:val="4"/>
          </w:tcPr>
          <w:p w14:paraId="075A1DE1" w14:textId="77777777" w:rsidR="001B5049" w:rsidRPr="00F34CB4" w:rsidRDefault="00DF3D5A" w:rsidP="001B5049">
            <w:pPr>
              <w:widowControl/>
              <w:jc w:val="right"/>
              <w:rPr>
                <w:rFonts w:ascii="宋体" w:hAnsi="宋体"/>
                <w:color w:val="000000"/>
                <w:kern w:val="0"/>
              </w:rPr>
            </w:pPr>
            <w:r>
              <w:rPr>
                <w:rFonts w:ascii="宋体" w:hAnsi="宋体"/>
                <w:b/>
                <w:bCs/>
                <w:color w:val="000000"/>
                <w:kern w:val="0"/>
              </w:rPr>
              <w:t>63.5</w:t>
            </w:r>
          </w:p>
        </w:tc>
      </w:tr>
    </w:tbl>
    <w:bookmarkEnd w:id="864"/>
    <w:p w14:paraId="520010FE" w14:textId="77777777" w:rsidR="00C25F90" w:rsidRDefault="0039522C">
      <w:pPr>
        <w:pStyle w:val="43"/>
        <w:rPr>
          <w:color w:val="000000" w:themeColor="text1"/>
        </w:rPr>
      </w:pPr>
      <w:r>
        <w:rPr>
          <w:color w:val="000000" w:themeColor="text1"/>
        </w:rPr>
        <w:t>矛盾纠纷多元化解平台</w:t>
      </w:r>
      <w:r>
        <w:rPr>
          <w:rFonts w:hint="eastAsia"/>
          <w:color w:val="000000" w:themeColor="text1"/>
        </w:rPr>
        <w:t>投资概算</w:t>
      </w:r>
    </w:p>
    <w:p w14:paraId="6798C1C1" w14:textId="77777777" w:rsidR="00F34CB4" w:rsidRDefault="00F34CB4" w:rsidP="00F34CB4">
      <w:pPr>
        <w:pStyle w:val="affb"/>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E7E47">
        <w:rPr>
          <w:noProof/>
        </w:rPr>
        <w:t>8</w:t>
      </w:r>
      <w:r>
        <w:fldChar w:fldCharType="end"/>
      </w:r>
      <w:r>
        <w:noBreakHyphen/>
      </w:r>
      <w:r w:rsidR="001B5049">
        <w:t>5</w:t>
      </w:r>
      <w:r>
        <w:rPr>
          <w:rFonts w:hint="eastAsia"/>
          <w:color w:val="000000" w:themeColor="text1"/>
        </w:rPr>
        <w:t>矛盾纠纷多元化解平台投资概算</w:t>
      </w:r>
    </w:p>
    <w:tbl>
      <w:tblPr>
        <w:tblStyle w:val="FC13"/>
        <w:tblW w:w="5000" w:type="pct"/>
        <w:tblLook w:val="04A0" w:firstRow="1" w:lastRow="0" w:firstColumn="1" w:lastColumn="0" w:noHBand="0" w:noVBand="1"/>
      </w:tblPr>
      <w:tblGrid>
        <w:gridCol w:w="1139"/>
        <w:gridCol w:w="1139"/>
        <w:gridCol w:w="3723"/>
        <w:gridCol w:w="1139"/>
        <w:gridCol w:w="1137"/>
      </w:tblGrid>
      <w:tr w:rsidR="00F34CB4" w:rsidRPr="00F34CB4" w14:paraId="16A54AF2" w14:textId="77777777" w:rsidTr="00C41187">
        <w:trPr>
          <w:cnfStyle w:val="100000000000" w:firstRow="1" w:lastRow="0" w:firstColumn="0" w:lastColumn="0" w:oddVBand="0" w:evenVBand="0" w:oddHBand="0" w:evenHBand="0" w:firstRowFirstColumn="0" w:firstRowLastColumn="0" w:lastRowFirstColumn="0" w:lastRowLastColumn="0"/>
          <w:trHeight w:val="610"/>
        </w:trPr>
        <w:tc>
          <w:tcPr>
            <w:tcW w:w="688" w:type="pct"/>
          </w:tcPr>
          <w:p w14:paraId="6A4DEF03"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序号</w:t>
            </w:r>
          </w:p>
        </w:tc>
        <w:tc>
          <w:tcPr>
            <w:tcW w:w="688" w:type="pct"/>
          </w:tcPr>
          <w:p w14:paraId="4AD7477E"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功能名称</w:t>
            </w:r>
          </w:p>
        </w:tc>
        <w:tc>
          <w:tcPr>
            <w:tcW w:w="2249" w:type="pct"/>
          </w:tcPr>
          <w:p w14:paraId="3FDE7AD9"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功能描述</w:t>
            </w:r>
          </w:p>
        </w:tc>
        <w:tc>
          <w:tcPr>
            <w:tcW w:w="688" w:type="pct"/>
          </w:tcPr>
          <w:p w14:paraId="551BBB03"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工作量</w:t>
            </w:r>
            <w:r w:rsidRPr="00F34CB4">
              <w:rPr>
                <w:rFonts w:ascii="宋体" w:hAnsi="宋体"/>
                <w:bCs/>
                <w:color w:val="000000"/>
                <w:kern w:val="0"/>
              </w:rPr>
              <w:t>(</w:t>
            </w:r>
            <w:r w:rsidRPr="00F34CB4">
              <w:rPr>
                <w:rFonts w:ascii="宋体" w:hAnsi="宋体" w:cs="宋体" w:hint="eastAsia"/>
                <w:bCs/>
                <w:color w:val="000000"/>
                <w:kern w:val="0"/>
              </w:rPr>
              <w:t>人月</w:t>
            </w:r>
            <w:r w:rsidRPr="00F34CB4">
              <w:rPr>
                <w:rFonts w:ascii="宋体" w:hAnsi="宋体"/>
                <w:bCs/>
                <w:color w:val="000000"/>
                <w:kern w:val="0"/>
              </w:rPr>
              <w:t>)</w:t>
            </w:r>
          </w:p>
        </w:tc>
        <w:tc>
          <w:tcPr>
            <w:tcW w:w="687" w:type="pct"/>
          </w:tcPr>
          <w:p w14:paraId="23E23650"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金额</w:t>
            </w:r>
          </w:p>
          <w:p w14:paraId="384A54D5" w14:textId="77777777" w:rsidR="00F34CB4" w:rsidRPr="00F34CB4" w:rsidRDefault="00F34CB4" w:rsidP="00C41187">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万元</w:t>
            </w:r>
            <w:r w:rsidRPr="00F34CB4">
              <w:rPr>
                <w:rFonts w:ascii="宋体" w:hAnsi="宋体"/>
                <w:bCs/>
                <w:color w:val="000000"/>
                <w:kern w:val="0"/>
              </w:rPr>
              <w:t>)</w:t>
            </w:r>
          </w:p>
        </w:tc>
      </w:tr>
      <w:tr w:rsidR="00C25F90" w:rsidRPr="00F34CB4" w14:paraId="2D9E9E5C" w14:textId="77777777" w:rsidTr="00F34CB4">
        <w:trPr>
          <w:trHeight w:val="290"/>
        </w:trPr>
        <w:tc>
          <w:tcPr>
            <w:tcW w:w="688" w:type="pct"/>
          </w:tcPr>
          <w:p w14:paraId="5E38D80A"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1</w:t>
            </w:r>
          </w:p>
        </w:tc>
        <w:tc>
          <w:tcPr>
            <w:tcW w:w="4312" w:type="pct"/>
            <w:gridSpan w:val="4"/>
          </w:tcPr>
          <w:p w14:paraId="45C4E554"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个人中心</w:t>
            </w:r>
          </w:p>
        </w:tc>
      </w:tr>
      <w:tr w:rsidR="00C25F90" w:rsidRPr="00F34CB4" w14:paraId="2073B3F5" w14:textId="77777777" w:rsidTr="00F34CB4">
        <w:trPr>
          <w:trHeight w:val="285"/>
        </w:trPr>
        <w:tc>
          <w:tcPr>
            <w:tcW w:w="688" w:type="pct"/>
            <w:vMerge w:val="restart"/>
          </w:tcPr>
          <w:p w14:paraId="392DF6E7" w14:textId="77777777" w:rsidR="00C25F90" w:rsidRPr="00F34CB4" w:rsidRDefault="0039522C">
            <w:pPr>
              <w:widowControl/>
              <w:rPr>
                <w:rFonts w:ascii="宋体" w:hAnsi="宋体"/>
                <w:color w:val="000000"/>
                <w:kern w:val="0"/>
              </w:rPr>
            </w:pPr>
            <w:r w:rsidRPr="00F34CB4">
              <w:rPr>
                <w:rFonts w:ascii="宋体" w:hAnsi="宋体"/>
                <w:color w:val="000000"/>
                <w:kern w:val="0"/>
              </w:rPr>
              <w:t>1.1</w:t>
            </w:r>
          </w:p>
        </w:tc>
        <w:tc>
          <w:tcPr>
            <w:tcW w:w="688" w:type="pct"/>
            <w:vMerge w:val="restart"/>
          </w:tcPr>
          <w:p w14:paraId="3365E0B3" w14:textId="77777777" w:rsidR="00C25F90" w:rsidRPr="00F34CB4" w:rsidRDefault="0039522C">
            <w:pPr>
              <w:widowControl/>
              <w:rPr>
                <w:rFonts w:ascii="宋体" w:hAnsi="宋体" w:cs="宋体"/>
                <w:color w:val="000000"/>
                <w:kern w:val="0"/>
              </w:rPr>
            </w:pPr>
            <w:r w:rsidRPr="00F34CB4">
              <w:rPr>
                <w:rFonts w:ascii="宋体" w:hAnsi="宋体" w:cs="宋体" w:hint="eastAsia"/>
                <w:color w:val="000000"/>
                <w:kern w:val="0"/>
              </w:rPr>
              <w:t>基本资料</w:t>
            </w:r>
          </w:p>
        </w:tc>
        <w:tc>
          <w:tcPr>
            <w:tcW w:w="2249" w:type="pct"/>
            <w:vMerge w:val="restart"/>
          </w:tcPr>
          <w:p w14:paraId="6669F244"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提供性别、姓名、出生日期等用户个人基本信息的展示，以及头像和基本信息的修改功能</w:t>
            </w:r>
          </w:p>
        </w:tc>
        <w:tc>
          <w:tcPr>
            <w:tcW w:w="688" w:type="pct"/>
            <w:vMerge w:val="restart"/>
          </w:tcPr>
          <w:p w14:paraId="0980003C"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w:t>
            </w:r>
          </w:p>
        </w:tc>
        <w:tc>
          <w:tcPr>
            <w:tcW w:w="687" w:type="pct"/>
            <w:vMerge w:val="restart"/>
          </w:tcPr>
          <w:p w14:paraId="0E95B5FF"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1.6</w:t>
            </w:r>
          </w:p>
        </w:tc>
      </w:tr>
      <w:tr w:rsidR="00C25F90" w:rsidRPr="00F34CB4" w14:paraId="0FC7E04F" w14:textId="77777777" w:rsidTr="00F34CB4">
        <w:trPr>
          <w:trHeight w:val="290"/>
        </w:trPr>
        <w:tc>
          <w:tcPr>
            <w:tcW w:w="688" w:type="pct"/>
            <w:vMerge/>
          </w:tcPr>
          <w:p w14:paraId="11CB79F3" w14:textId="77777777" w:rsidR="00C25F90" w:rsidRPr="00F34CB4" w:rsidRDefault="00C25F90">
            <w:pPr>
              <w:widowControl/>
              <w:jc w:val="left"/>
              <w:rPr>
                <w:rFonts w:ascii="宋体" w:hAnsi="宋体"/>
                <w:color w:val="000000"/>
                <w:kern w:val="0"/>
              </w:rPr>
            </w:pPr>
          </w:p>
        </w:tc>
        <w:tc>
          <w:tcPr>
            <w:tcW w:w="688" w:type="pct"/>
            <w:vMerge/>
          </w:tcPr>
          <w:p w14:paraId="46121EBE" w14:textId="77777777" w:rsidR="00C25F90" w:rsidRPr="00F34CB4" w:rsidRDefault="00C25F90">
            <w:pPr>
              <w:widowControl/>
              <w:jc w:val="left"/>
              <w:rPr>
                <w:rFonts w:ascii="宋体" w:hAnsi="宋体" w:cs="宋体"/>
                <w:color w:val="000000"/>
                <w:kern w:val="0"/>
              </w:rPr>
            </w:pPr>
          </w:p>
        </w:tc>
        <w:tc>
          <w:tcPr>
            <w:tcW w:w="2249" w:type="pct"/>
            <w:vMerge/>
          </w:tcPr>
          <w:p w14:paraId="40323318" w14:textId="77777777" w:rsidR="00C25F90" w:rsidRPr="00F34CB4" w:rsidRDefault="00C25F90">
            <w:pPr>
              <w:widowControl/>
              <w:jc w:val="left"/>
              <w:rPr>
                <w:rFonts w:ascii="宋体" w:hAnsi="宋体" w:cs="宋体"/>
                <w:color w:val="000000"/>
                <w:kern w:val="0"/>
              </w:rPr>
            </w:pPr>
          </w:p>
        </w:tc>
        <w:tc>
          <w:tcPr>
            <w:tcW w:w="688" w:type="pct"/>
            <w:vMerge/>
          </w:tcPr>
          <w:p w14:paraId="60DEF1EA" w14:textId="77777777" w:rsidR="00C25F90" w:rsidRPr="00F34CB4" w:rsidRDefault="00C25F90">
            <w:pPr>
              <w:widowControl/>
              <w:jc w:val="left"/>
              <w:rPr>
                <w:rFonts w:ascii="宋体" w:hAnsi="宋体"/>
                <w:color w:val="000000"/>
                <w:kern w:val="0"/>
              </w:rPr>
            </w:pPr>
          </w:p>
        </w:tc>
        <w:tc>
          <w:tcPr>
            <w:tcW w:w="687" w:type="pct"/>
            <w:vMerge/>
          </w:tcPr>
          <w:p w14:paraId="63F381CF" w14:textId="77777777" w:rsidR="00C25F90" w:rsidRPr="00F34CB4" w:rsidRDefault="00C25F90">
            <w:pPr>
              <w:widowControl/>
              <w:jc w:val="left"/>
              <w:rPr>
                <w:rFonts w:ascii="宋体" w:hAnsi="宋体"/>
                <w:color w:val="000000"/>
                <w:kern w:val="0"/>
              </w:rPr>
            </w:pPr>
          </w:p>
        </w:tc>
      </w:tr>
      <w:tr w:rsidR="00ED496B" w:rsidRPr="00F34CB4" w14:paraId="19FACC6A" w14:textId="77777777" w:rsidTr="00F34CB4">
        <w:trPr>
          <w:trHeight w:val="285"/>
        </w:trPr>
        <w:tc>
          <w:tcPr>
            <w:tcW w:w="688" w:type="pct"/>
            <w:vMerge w:val="restart"/>
          </w:tcPr>
          <w:p w14:paraId="01F4DEB7" w14:textId="77777777" w:rsidR="00ED496B" w:rsidRPr="00F34CB4" w:rsidRDefault="00ED496B" w:rsidP="00ED496B">
            <w:pPr>
              <w:widowControl/>
              <w:rPr>
                <w:rFonts w:ascii="宋体" w:hAnsi="宋体"/>
                <w:color w:val="000000"/>
                <w:kern w:val="0"/>
              </w:rPr>
            </w:pPr>
            <w:r w:rsidRPr="00F34CB4">
              <w:rPr>
                <w:rFonts w:ascii="宋体" w:hAnsi="宋体"/>
                <w:color w:val="000000"/>
                <w:kern w:val="0"/>
              </w:rPr>
              <w:t>1.2</w:t>
            </w:r>
          </w:p>
        </w:tc>
        <w:tc>
          <w:tcPr>
            <w:tcW w:w="688" w:type="pct"/>
            <w:vMerge w:val="restart"/>
          </w:tcPr>
          <w:p w14:paraId="2A10C5CF"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安全设置</w:t>
            </w:r>
          </w:p>
        </w:tc>
        <w:tc>
          <w:tcPr>
            <w:tcW w:w="2249" w:type="pct"/>
            <w:vMerge w:val="restart"/>
          </w:tcPr>
          <w:p w14:paraId="608159EF"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提供密码修改、绑定手机号码修改功能</w:t>
            </w:r>
          </w:p>
        </w:tc>
        <w:tc>
          <w:tcPr>
            <w:tcW w:w="688" w:type="pct"/>
            <w:vMerge w:val="restart"/>
          </w:tcPr>
          <w:p w14:paraId="5D641E75" w14:textId="527950B4"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w:t>
            </w:r>
          </w:p>
        </w:tc>
        <w:tc>
          <w:tcPr>
            <w:tcW w:w="687" w:type="pct"/>
            <w:vMerge w:val="restart"/>
          </w:tcPr>
          <w:p w14:paraId="64F15946" w14:textId="62042D8E" w:rsidR="00ED496B" w:rsidRPr="00F34CB4" w:rsidRDefault="00ED496B" w:rsidP="00ED496B">
            <w:pPr>
              <w:widowControl/>
              <w:jc w:val="center"/>
              <w:rPr>
                <w:rFonts w:ascii="宋体" w:hAnsi="宋体"/>
                <w:color w:val="000000"/>
                <w:kern w:val="0"/>
              </w:rPr>
            </w:pPr>
            <w:r w:rsidRPr="00F34CB4">
              <w:rPr>
                <w:rFonts w:ascii="宋体" w:hAnsi="宋体"/>
                <w:color w:val="000000"/>
                <w:kern w:val="0"/>
              </w:rPr>
              <w:t>1.6</w:t>
            </w:r>
          </w:p>
        </w:tc>
      </w:tr>
      <w:tr w:rsidR="00C25F90" w:rsidRPr="00F34CB4" w14:paraId="0D2E3716" w14:textId="77777777" w:rsidTr="00F34CB4">
        <w:trPr>
          <w:trHeight w:val="290"/>
        </w:trPr>
        <w:tc>
          <w:tcPr>
            <w:tcW w:w="688" w:type="pct"/>
            <w:vMerge/>
          </w:tcPr>
          <w:p w14:paraId="4580CD42" w14:textId="77777777" w:rsidR="00C25F90" w:rsidRPr="00F34CB4" w:rsidRDefault="00C25F90">
            <w:pPr>
              <w:widowControl/>
              <w:jc w:val="left"/>
              <w:rPr>
                <w:rFonts w:ascii="宋体" w:hAnsi="宋体"/>
                <w:color w:val="000000"/>
                <w:kern w:val="0"/>
              </w:rPr>
            </w:pPr>
          </w:p>
        </w:tc>
        <w:tc>
          <w:tcPr>
            <w:tcW w:w="688" w:type="pct"/>
            <w:vMerge/>
          </w:tcPr>
          <w:p w14:paraId="794F3324" w14:textId="77777777" w:rsidR="00C25F90" w:rsidRPr="00F34CB4" w:rsidRDefault="00C25F90">
            <w:pPr>
              <w:widowControl/>
              <w:jc w:val="left"/>
              <w:rPr>
                <w:rFonts w:ascii="宋体" w:hAnsi="宋体" w:cs="宋体"/>
                <w:color w:val="000000"/>
                <w:kern w:val="0"/>
              </w:rPr>
            </w:pPr>
          </w:p>
        </w:tc>
        <w:tc>
          <w:tcPr>
            <w:tcW w:w="2249" w:type="pct"/>
            <w:vMerge/>
          </w:tcPr>
          <w:p w14:paraId="6E69E7EF" w14:textId="77777777" w:rsidR="00C25F90" w:rsidRPr="00F34CB4" w:rsidRDefault="00C25F90">
            <w:pPr>
              <w:widowControl/>
              <w:jc w:val="left"/>
              <w:rPr>
                <w:rFonts w:ascii="宋体" w:hAnsi="宋体" w:cs="宋体"/>
                <w:color w:val="000000"/>
                <w:kern w:val="0"/>
              </w:rPr>
            </w:pPr>
          </w:p>
        </w:tc>
        <w:tc>
          <w:tcPr>
            <w:tcW w:w="688" w:type="pct"/>
            <w:vMerge/>
          </w:tcPr>
          <w:p w14:paraId="6FF39F67" w14:textId="77777777" w:rsidR="00C25F90" w:rsidRPr="00F34CB4" w:rsidRDefault="00C25F90">
            <w:pPr>
              <w:widowControl/>
              <w:jc w:val="left"/>
              <w:rPr>
                <w:rFonts w:ascii="宋体" w:hAnsi="宋体"/>
                <w:color w:val="000000"/>
                <w:kern w:val="0"/>
              </w:rPr>
            </w:pPr>
          </w:p>
        </w:tc>
        <w:tc>
          <w:tcPr>
            <w:tcW w:w="687" w:type="pct"/>
            <w:vMerge/>
          </w:tcPr>
          <w:p w14:paraId="70371BB1" w14:textId="77777777" w:rsidR="00C25F90" w:rsidRPr="00F34CB4" w:rsidRDefault="00C25F90">
            <w:pPr>
              <w:widowControl/>
              <w:jc w:val="left"/>
              <w:rPr>
                <w:rFonts w:ascii="宋体" w:hAnsi="宋体"/>
                <w:color w:val="000000"/>
                <w:kern w:val="0"/>
              </w:rPr>
            </w:pPr>
          </w:p>
        </w:tc>
      </w:tr>
      <w:tr w:rsidR="00C25F90" w:rsidRPr="00F34CB4" w14:paraId="6854B60A" w14:textId="77777777" w:rsidTr="00F34CB4">
        <w:trPr>
          <w:trHeight w:val="1410"/>
        </w:trPr>
        <w:tc>
          <w:tcPr>
            <w:tcW w:w="688" w:type="pct"/>
          </w:tcPr>
          <w:p w14:paraId="4103FC1E" w14:textId="77777777" w:rsidR="00C25F90" w:rsidRPr="00F34CB4" w:rsidRDefault="0039522C">
            <w:pPr>
              <w:widowControl/>
              <w:rPr>
                <w:rFonts w:ascii="宋体" w:hAnsi="宋体"/>
                <w:color w:val="000000"/>
                <w:kern w:val="0"/>
              </w:rPr>
            </w:pPr>
            <w:r w:rsidRPr="00F34CB4">
              <w:rPr>
                <w:rFonts w:ascii="宋体" w:hAnsi="宋体"/>
                <w:color w:val="000000"/>
                <w:kern w:val="0"/>
              </w:rPr>
              <w:t>1.3</w:t>
            </w:r>
          </w:p>
        </w:tc>
        <w:tc>
          <w:tcPr>
            <w:tcW w:w="688" w:type="pct"/>
          </w:tcPr>
          <w:p w14:paraId="50EBDC6B"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消息中心</w:t>
            </w:r>
          </w:p>
        </w:tc>
        <w:tc>
          <w:tcPr>
            <w:tcW w:w="2249" w:type="pct"/>
          </w:tcPr>
          <w:p w14:paraId="0373E6B1"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消息中心分为个人消息和系统消息两部分，个人消息为纠纷登记后对纠纷双方发送的通知，系统消息为管理员在后台发送的通知公告，提供消息已阅、未阅</w:t>
            </w:r>
          </w:p>
        </w:tc>
        <w:tc>
          <w:tcPr>
            <w:tcW w:w="688" w:type="pct"/>
          </w:tcPr>
          <w:p w14:paraId="1065C468" w14:textId="1C1F5C0D" w:rsidR="00C25F90" w:rsidRPr="00F34CB4" w:rsidRDefault="00F51CE6">
            <w:pPr>
              <w:widowControl/>
              <w:jc w:val="center"/>
              <w:rPr>
                <w:rFonts w:ascii="宋体" w:hAnsi="宋体"/>
                <w:color w:val="000000"/>
                <w:kern w:val="0"/>
              </w:rPr>
            </w:pPr>
            <w:r w:rsidRPr="00F34CB4">
              <w:rPr>
                <w:rFonts w:ascii="宋体" w:hAnsi="宋体"/>
                <w:color w:val="000000"/>
                <w:kern w:val="0"/>
              </w:rPr>
              <w:t>3</w:t>
            </w:r>
            <w:r w:rsidR="00ED496B">
              <w:rPr>
                <w:rFonts w:ascii="宋体" w:hAnsi="宋体"/>
                <w:color w:val="000000"/>
                <w:kern w:val="0"/>
              </w:rPr>
              <w:t>.5</w:t>
            </w:r>
          </w:p>
        </w:tc>
        <w:tc>
          <w:tcPr>
            <w:tcW w:w="687" w:type="pct"/>
          </w:tcPr>
          <w:p w14:paraId="2B2C94C9" w14:textId="7EA0FD26" w:rsidR="00C25F90" w:rsidRPr="00F34CB4" w:rsidRDefault="00F51CE6" w:rsidP="00ED496B">
            <w:pPr>
              <w:widowControl/>
              <w:jc w:val="center"/>
              <w:rPr>
                <w:rFonts w:ascii="宋体" w:hAnsi="宋体"/>
                <w:color w:val="000000"/>
                <w:kern w:val="0"/>
              </w:rPr>
            </w:pPr>
            <w:r w:rsidRPr="00F34CB4">
              <w:rPr>
                <w:rFonts w:ascii="宋体" w:hAnsi="宋体"/>
                <w:color w:val="000000"/>
                <w:kern w:val="0"/>
              </w:rPr>
              <w:t>2.</w:t>
            </w:r>
            <w:r w:rsidR="00ED496B">
              <w:rPr>
                <w:rFonts w:ascii="宋体" w:hAnsi="宋体"/>
                <w:color w:val="000000"/>
                <w:kern w:val="0"/>
              </w:rPr>
              <w:t>8</w:t>
            </w:r>
          </w:p>
        </w:tc>
      </w:tr>
      <w:tr w:rsidR="00C25F90" w:rsidRPr="00F34CB4" w14:paraId="6377EBAC" w14:textId="77777777" w:rsidTr="00F34CB4">
        <w:trPr>
          <w:trHeight w:val="850"/>
        </w:trPr>
        <w:tc>
          <w:tcPr>
            <w:tcW w:w="688" w:type="pct"/>
          </w:tcPr>
          <w:p w14:paraId="14D8815E" w14:textId="77777777" w:rsidR="00C25F90" w:rsidRPr="00F34CB4" w:rsidRDefault="0039522C">
            <w:pPr>
              <w:widowControl/>
              <w:rPr>
                <w:rFonts w:ascii="宋体" w:hAnsi="宋体"/>
                <w:color w:val="000000"/>
                <w:kern w:val="0"/>
              </w:rPr>
            </w:pPr>
            <w:r w:rsidRPr="00F34CB4">
              <w:rPr>
                <w:rFonts w:ascii="宋体" w:hAnsi="宋体"/>
                <w:color w:val="000000"/>
                <w:kern w:val="0"/>
              </w:rPr>
              <w:t>1.4</w:t>
            </w:r>
          </w:p>
        </w:tc>
        <w:tc>
          <w:tcPr>
            <w:tcW w:w="688" w:type="pct"/>
          </w:tcPr>
          <w:p w14:paraId="50E79D8F"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纠纷记录</w:t>
            </w:r>
          </w:p>
        </w:tc>
        <w:tc>
          <w:tcPr>
            <w:tcW w:w="2249" w:type="pct"/>
          </w:tcPr>
          <w:p w14:paraId="60944972"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提供纠纷记录查看功能，村民能查看与涉及到自身的纠纷调解记录，并下载调解协议</w:t>
            </w:r>
          </w:p>
        </w:tc>
        <w:tc>
          <w:tcPr>
            <w:tcW w:w="688" w:type="pct"/>
          </w:tcPr>
          <w:p w14:paraId="33D273BB"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3</w:t>
            </w:r>
          </w:p>
        </w:tc>
        <w:tc>
          <w:tcPr>
            <w:tcW w:w="687" w:type="pct"/>
          </w:tcPr>
          <w:p w14:paraId="2BAE9431"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2.4</w:t>
            </w:r>
          </w:p>
        </w:tc>
      </w:tr>
      <w:tr w:rsidR="00C25F90" w:rsidRPr="00F34CB4" w14:paraId="6EF37CD5" w14:textId="77777777" w:rsidTr="00F34CB4">
        <w:trPr>
          <w:trHeight w:val="290"/>
        </w:trPr>
        <w:tc>
          <w:tcPr>
            <w:tcW w:w="688" w:type="pct"/>
          </w:tcPr>
          <w:p w14:paraId="0A991774"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2</w:t>
            </w:r>
          </w:p>
        </w:tc>
        <w:tc>
          <w:tcPr>
            <w:tcW w:w="4312" w:type="pct"/>
            <w:gridSpan w:val="4"/>
          </w:tcPr>
          <w:p w14:paraId="2E257B2F"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服务中心</w:t>
            </w:r>
          </w:p>
        </w:tc>
      </w:tr>
      <w:tr w:rsidR="00C25F90" w:rsidRPr="00F34CB4" w14:paraId="32A71943" w14:textId="77777777" w:rsidTr="00F34CB4">
        <w:trPr>
          <w:trHeight w:val="285"/>
        </w:trPr>
        <w:tc>
          <w:tcPr>
            <w:tcW w:w="688" w:type="pct"/>
            <w:vMerge w:val="restart"/>
          </w:tcPr>
          <w:p w14:paraId="0E08F184"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2.1</w:t>
            </w:r>
          </w:p>
        </w:tc>
        <w:tc>
          <w:tcPr>
            <w:tcW w:w="688" w:type="pct"/>
            <w:vMerge w:val="restart"/>
          </w:tcPr>
          <w:p w14:paraId="08260B6E"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智能咨询</w:t>
            </w:r>
          </w:p>
        </w:tc>
        <w:tc>
          <w:tcPr>
            <w:tcW w:w="2249" w:type="pct"/>
            <w:vMerge w:val="restart"/>
          </w:tcPr>
          <w:p w14:paraId="36913076"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通过智能客服引擎，结合即时聊天引擎，实现用户的一问一答智能应答功能；并且提供选择对应法规、案例板块，提供对应内容引导式问答、引导式智能应答。</w:t>
            </w:r>
          </w:p>
        </w:tc>
        <w:tc>
          <w:tcPr>
            <w:tcW w:w="688" w:type="pct"/>
            <w:vMerge w:val="restart"/>
          </w:tcPr>
          <w:p w14:paraId="7AFCECDD" w14:textId="3708AB59" w:rsidR="00C25F90" w:rsidRPr="00F34CB4" w:rsidRDefault="00F51CE6">
            <w:pPr>
              <w:widowControl/>
              <w:jc w:val="center"/>
              <w:rPr>
                <w:rFonts w:ascii="宋体" w:hAnsi="宋体"/>
                <w:color w:val="000000"/>
                <w:kern w:val="0"/>
              </w:rPr>
            </w:pPr>
            <w:r w:rsidRPr="00F34CB4">
              <w:rPr>
                <w:rFonts w:ascii="宋体" w:hAnsi="宋体"/>
                <w:color w:val="000000"/>
                <w:kern w:val="0"/>
              </w:rPr>
              <w:t>3</w:t>
            </w:r>
            <w:r w:rsidR="00ED496B">
              <w:rPr>
                <w:rFonts w:ascii="宋体" w:hAnsi="宋体"/>
                <w:color w:val="000000"/>
                <w:kern w:val="0"/>
              </w:rPr>
              <w:t>.5</w:t>
            </w:r>
          </w:p>
        </w:tc>
        <w:tc>
          <w:tcPr>
            <w:tcW w:w="687" w:type="pct"/>
            <w:vMerge w:val="restart"/>
          </w:tcPr>
          <w:p w14:paraId="5417DDDC" w14:textId="0479E28D" w:rsidR="00C25F90" w:rsidRPr="00F34CB4" w:rsidRDefault="00F51CE6" w:rsidP="00ED496B">
            <w:pPr>
              <w:widowControl/>
              <w:jc w:val="center"/>
              <w:rPr>
                <w:rFonts w:ascii="宋体" w:hAnsi="宋体"/>
                <w:color w:val="000000"/>
                <w:kern w:val="0"/>
              </w:rPr>
            </w:pPr>
            <w:r w:rsidRPr="00F34CB4">
              <w:rPr>
                <w:rFonts w:ascii="宋体" w:hAnsi="宋体"/>
                <w:color w:val="000000"/>
                <w:kern w:val="0"/>
              </w:rPr>
              <w:t>2.</w:t>
            </w:r>
            <w:r w:rsidR="00ED496B">
              <w:rPr>
                <w:rFonts w:ascii="宋体" w:hAnsi="宋体"/>
                <w:color w:val="000000"/>
                <w:kern w:val="0"/>
              </w:rPr>
              <w:t>8</w:t>
            </w:r>
          </w:p>
        </w:tc>
      </w:tr>
      <w:tr w:rsidR="00C25F90" w:rsidRPr="00F34CB4" w14:paraId="11931234" w14:textId="77777777" w:rsidTr="00F34CB4">
        <w:trPr>
          <w:trHeight w:val="290"/>
        </w:trPr>
        <w:tc>
          <w:tcPr>
            <w:tcW w:w="688" w:type="pct"/>
            <w:vMerge/>
          </w:tcPr>
          <w:p w14:paraId="4F80FF19" w14:textId="77777777" w:rsidR="00C25F90" w:rsidRPr="00F34CB4" w:rsidRDefault="00C25F90">
            <w:pPr>
              <w:widowControl/>
              <w:jc w:val="left"/>
              <w:rPr>
                <w:rFonts w:ascii="宋体" w:hAnsi="宋体"/>
                <w:color w:val="000000"/>
                <w:kern w:val="0"/>
              </w:rPr>
            </w:pPr>
          </w:p>
        </w:tc>
        <w:tc>
          <w:tcPr>
            <w:tcW w:w="688" w:type="pct"/>
            <w:vMerge/>
          </w:tcPr>
          <w:p w14:paraId="22C7412B" w14:textId="77777777" w:rsidR="00C25F90" w:rsidRPr="00F34CB4" w:rsidRDefault="00C25F90">
            <w:pPr>
              <w:widowControl/>
              <w:jc w:val="left"/>
              <w:rPr>
                <w:rFonts w:ascii="宋体" w:hAnsi="宋体" w:cs="宋体"/>
                <w:color w:val="000000"/>
                <w:kern w:val="0"/>
              </w:rPr>
            </w:pPr>
          </w:p>
        </w:tc>
        <w:tc>
          <w:tcPr>
            <w:tcW w:w="2249" w:type="pct"/>
            <w:vMerge/>
          </w:tcPr>
          <w:p w14:paraId="511BD55A" w14:textId="77777777" w:rsidR="00C25F90" w:rsidRPr="00F34CB4" w:rsidRDefault="00C25F90">
            <w:pPr>
              <w:widowControl/>
              <w:jc w:val="left"/>
              <w:rPr>
                <w:rFonts w:ascii="宋体" w:hAnsi="宋体" w:cs="宋体"/>
                <w:color w:val="000000"/>
                <w:kern w:val="0"/>
              </w:rPr>
            </w:pPr>
          </w:p>
        </w:tc>
        <w:tc>
          <w:tcPr>
            <w:tcW w:w="688" w:type="pct"/>
            <w:vMerge/>
          </w:tcPr>
          <w:p w14:paraId="33D4C985" w14:textId="77777777" w:rsidR="00C25F90" w:rsidRPr="00F34CB4" w:rsidRDefault="00C25F90">
            <w:pPr>
              <w:widowControl/>
              <w:jc w:val="left"/>
              <w:rPr>
                <w:rFonts w:ascii="宋体" w:hAnsi="宋体"/>
                <w:color w:val="000000"/>
                <w:kern w:val="0"/>
              </w:rPr>
            </w:pPr>
          </w:p>
        </w:tc>
        <w:tc>
          <w:tcPr>
            <w:tcW w:w="687" w:type="pct"/>
            <w:vMerge/>
          </w:tcPr>
          <w:p w14:paraId="0543B568" w14:textId="77777777" w:rsidR="00C25F90" w:rsidRPr="00F34CB4" w:rsidRDefault="00C25F90">
            <w:pPr>
              <w:widowControl/>
              <w:jc w:val="left"/>
              <w:rPr>
                <w:rFonts w:ascii="宋体" w:hAnsi="宋体"/>
                <w:color w:val="000000"/>
                <w:kern w:val="0"/>
              </w:rPr>
            </w:pPr>
          </w:p>
        </w:tc>
      </w:tr>
      <w:tr w:rsidR="00ED496B" w:rsidRPr="00F34CB4" w14:paraId="3E691902" w14:textId="77777777" w:rsidTr="00F34CB4">
        <w:trPr>
          <w:trHeight w:val="850"/>
        </w:trPr>
        <w:tc>
          <w:tcPr>
            <w:tcW w:w="688" w:type="pct"/>
          </w:tcPr>
          <w:p w14:paraId="522E09F0"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2.2</w:t>
            </w:r>
          </w:p>
        </w:tc>
        <w:tc>
          <w:tcPr>
            <w:tcW w:w="688" w:type="pct"/>
          </w:tcPr>
          <w:p w14:paraId="4B402D1B"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法规检索</w:t>
            </w:r>
          </w:p>
        </w:tc>
        <w:tc>
          <w:tcPr>
            <w:tcW w:w="2249" w:type="pct"/>
          </w:tcPr>
          <w:p w14:paraId="780F3461"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提供了法规条例的高级检索、查看功能。用户也可根据效力级别、主题类别等进行筛选。。</w:t>
            </w:r>
          </w:p>
        </w:tc>
        <w:tc>
          <w:tcPr>
            <w:tcW w:w="688" w:type="pct"/>
          </w:tcPr>
          <w:p w14:paraId="7A5969B1" w14:textId="76ADF6A3"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5338A043" w14:textId="2A9C564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C25F90" w:rsidRPr="00F34CB4" w14:paraId="13E87BAE" w14:textId="77777777" w:rsidTr="00F34CB4">
        <w:trPr>
          <w:trHeight w:val="1410"/>
        </w:trPr>
        <w:tc>
          <w:tcPr>
            <w:tcW w:w="688" w:type="pct"/>
          </w:tcPr>
          <w:p w14:paraId="60F1466E"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lastRenderedPageBreak/>
              <w:t>2.3</w:t>
            </w:r>
          </w:p>
        </w:tc>
        <w:tc>
          <w:tcPr>
            <w:tcW w:w="688" w:type="pct"/>
          </w:tcPr>
          <w:p w14:paraId="2327C899"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纠纷登记</w:t>
            </w:r>
          </w:p>
        </w:tc>
        <w:tc>
          <w:tcPr>
            <w:tcW w:w="2249" w:type="pct"/>
          </w:tcPr>
          <w:p w14:paraId="484758DE"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调解员通过平台纠纷登记服务进行纠纷登记，登记信息包括申请人基本信息、被申请人基本信息、纠纷详情描述以及调解协议等文件上传功能。</w:t>
            </w:r>
          </w:p>
        </w:tc>
        <w:tc>
          <w:tcPr>
            <w:tcW w:w="688" w:type="pct"/>
          </w:tcPr>
          <w:p w14:paraId="74291AD5" w14:textId="00E92BD0" w:rsidR="00C25F90" w:rsidRPr="00F34CB4" w:rsidRDefault="00F51CE6">
            <w:pPr>
              <w:widowControl/>
              <w:jc w:val="center"/>
              <w:rPr>
                <w:rFonts w:ascii="宋体" w:hAnsi="宋体"/>
                <w:color w:val="000000"/>
                <w:kern w:val="0"/>
              </w:rPr>
            </w:pPr>
            <w:r w:rsidRPr="00F34CB4">
              <w:rPr>
                <w:rFonts w:ascii="宋体" w:hAnsi="宋体"/>
                <w:color w:val="000000"/>
                <w:kern w:val="0"/>
              </w:rPr>
              <w:t>3</w:t>
            </w:r>
            <w:r w:rsidR="00ED496B">
              <w:rPr>
                <w:rFonts w:ascii="宋体" w:hAnsi="宋体"/>
                <w:color w:val="000000"/>
                <w:kern w:val="0"/>
              </w:rPr>
              <w:t>.5</w:t>
            </w:r>
          </w:p>
        </w:tc>
        <w:tc>
          <w:tcPr>
            <w:tcW w:w="687" w:type="pct"/>
          </w:tcPr>
          <w:p w14:paraId="67F74394" w14:textId="6DC4B8FC" w:rsidR="00C25F90" w:rsidRPr="00F34CB4" w:rsidRDefault="00F51CE6" w:rsidP="00ED496B">
            <w:pPr>
              <w:widowControl/>
              <w:jc w:val="center"/>
              <w:rPr>
                <w:rFonts w:ascii="宋体" w:hAnsi="宋体"/>
                <w:color w:val="000000"/>
                <w:kern w:val="0"/>
              </w:rPr>
            </w:pPr>
            <w:r w:rsidRPr="00F34CB4">
              <w:rPr>
                <w:rFonts w:ascii="宋体" w:hAnsi="宋体"/>
                <w:color w:val="000000"/>
                <w:kern w:val="0"/>
              </w:rPr>
              <w:t>2.</w:t>
            </w:r>
            <w:r w:rsidR="00ED496B">
              <w:rPr>
                <w:rFonts w:ascii="宋体" w:hAnsi="宋体"/>
                <w:color w:val="000000"/>
                <w:kern w:val="0"/>
              </w:rPr>
              <w:t>8</w:t>
            </w:r>
          </w:p>
        </w:tc>
      </w:tr>
      <w:tr w:rsidR="00ED496B" w:rsidRPr="00F34CB4" w14:paraId="205C7CD1" w14:textId="77777777" w:rsidTr="00F34CB4">
        <w:trPr>
          <w:trHeight w:val="850"/>
        </w:trPr>
        <w:tc>
          <w:tcPr>
            <w:tcW w:w="688" w:type="pct"/>
          </w:tcPr>
          <w:p w14:paraId="58DD7FCD"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c>
          <w:tcPr>
            <w:tcW w:w="688" w:type="pct"/>
          </w:tcPr>
          <w:p w14:paraId="447CC127"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新闻资讯</w:t>
            </w:r>
          </w:p>
        </w:tc>
        <w:tc>
          <w:tcPr>
            <w:tcW w:w="2249" w:type="pct"/>
          </w:tcPr>
          <w:p w14:paraId="010ABB4E"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提供资讯展示功能，并提供“点赞、评论”操作，用户可查看已阅读数、点赞数、评论数。</w:t>
            </w:r>
          </w:p>
        </w:tc>
        <w:tc>
          <w:tcPr>
            <w:tcW w:w="688" w:type="pct"/>
          </w:tcPr>
          <w:p w14:paraId="13C0536A" w14:textId="59B37622"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544CC633" w14:textId="13117C61"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C25F90" w:rsidRPr="00F34CB4" w14:paraId="3130C2E4" w14:textId="77777777" w:rsidTr="00F34CB4">
        <w:trPr>
          <w:trHeight w:val="290"/>
        </w:trPr>
        <w:tc>
          <w:tcPr>
            <w:tcW w:w="688" w:type="pct"/>
          </w:tcPr>
          <w:p w14:paraId="172D1779"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3</w:t>
            </w:r>
          </w:p>
        </w:tc>
        <w:tc>
          <w:tcPr>
            <w:tcW w:w="4312" w:type="pct"/>
            <w:gridSpan w:val="4"/>
          </w:tcPr>
          <w:p w14:paraId="37EA439D"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资讯管理中心</w:t>
            </w:r>
          </w:p>
        </w:tc>
      </w:tr>
      <w:tr w:rsidR="00ED496B" w:rsidRPr="00F34CB4" w14:paraId="434553D3" w14:textId="77777777" w:rsidTr="00F34CB4">
        <w:trPr>
          <w:trHeight w:val="1420"/>
        </w:trPr>
        <w:tc>
          <w:tcPr>
            <w:tcW w:w="688" w:type="pct"/>
          </w:tcPr>
          <w:p w14:paraId="36B16B09"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3.1</w:t>
            </w:r>
          </w:p>
        </w:tc>
        <w:tc>
          <w:tcPr>
            <w:tcW w:w="688" w:type="pct"/>
          </w:tcPr>
          <w:p w14:paraId="4F6419AD"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资讯管理</w:t>
            </w:r>
          </w:p>
        </w:tc>
        <w:tc>
          <w:tcPr>
            <w:tcW w:w="2249" w:type="pct"/>
          </w:tcPr>
          <w:p w14:paraId="4E39E0C8"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提供资讯发布管理功能，系统提供类</w:t>
            </w:r>
            <w:r w:rsidRPr="00F34CB4">
              <w:rPr>
                <w:rFonts w:ascii="宋体" w:hAnsi="宋体"/>
                <w:color w:val="000000"/>
                <w:kern w:val="0"/>
              </w:rPr>
              <w:t>word</w:t>
            </w:r>
            <w:r w:rsidRPr="00F34CB4">
              <w:rPr>
                <w:rFonts w:ascii="宋体" w:hAnsi="宋体" w:cs="宋体" w:hint="eastAsia"/>
                <w:color w:val="000000"/>
                <w:kern w:val="0"/>
              </w:rPr>
              <w:t>编辑器对资讯进行编辑，支持各条资讯“阅读次数”、“点赞次数”、“评论次数”的统计，并支持高级筛选</w:t>
            </w:r>
          </w:p>
        </w:tc>
        <w:tc>
          <w:tcPr>
            <w:tcW w:w="688" w:type="pct"/>
          </w:tcPr>
          <w:p w14:paraId="1D7137D1" w14:textId="40C1357E"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r>
              <w:rPr>
                <w:rFonts w:ascii="宋体" w:hAnsi="宋体"/>
                <w:color w:val="000000"/>
                <w:kern w:val="0"/>
              </w:rPr>
              <w:t>.5</w:t>
            </w:r>
          </w:p>
        </w:tc>
        <w:tc>
          <w:tcPr>
            <w:tcW w:w="687" w:type="pct"/>
          </w:tcPr>
          <w:p w14:paraId="1B771AA1" w14:textId="179573CC"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w:t>
            </w:r>
            <w:r>
              <w:rPr>
                <w:rFonts w:ascii="宋体" w:hAnsi="宋体"/>
                <w:color w:val="000000"/>
                <w:kern w:val="0"/>
              </w:rPr>
              <w:t>.8</w:t>
            </w:r>
          </w:p>
        </w:tc>
      </w:tr>
      <w:tr w:rsidR="00ED496B" w:rsidRPr="00F34CB4" w14:paraId="2933E23D" w14:textId="77777777" w:rsidTr="00F34CB4">
        <w:trPr>
          <w:trHeight w:val="850"/>
        </w:trPr>
        <w:tc>
          <w:tcPr>
            <w:tcW w:w="688" w:type="pct"/>
          </w:tcPr>
          <w:p w14:paraId="55ADAE7A"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3.2</w:t>
            </w:r>
          </w:p>
        </w:tc>
        <w:tc>
          <w:tcPr>
            <w:tcW w:w="688" w:type="pct"/>
          </w:tcPr>
          <w:p w14:paraId="030B5C96"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留言审核</w:t>
            </w:r>
          </w:p>
        </w:tc>
        <w:tc>
          <w:tcPr>
            <w:tcW w:w="2249" w:type="pct"/>
          </w:tcPr>
          <w:p w14:paraId="65EB86EF"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提供留言审核功能，系统支持留言置顶、通过审核、未通过审核和高级筛选等功能。</w:t>
            </w:r>
          </w:p>
        </w:tc>
        <w:tc>
          <w:tcPr>
            <w:tcW w:w="688" w:type="pct"/>
          </w:tcPr>
          <w:p w14:paraId="17A4719F" w14:textId="7E9B35D1"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1AA78F5F" w14:textId="1410B04C"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C25F90" w:rsidRPr="00F34CB4" w14:paraId="7482FE31" w14:textId="77777777" w:rsidTr="00F34CB4">
        <w:trPr>
          <w:trHeight w:val="290"/>
        </w:trPr>
        <w:tc>
          <w:tcPr>
            <w:tcW w:w="688" w:type="pct"/>
          </w:tcPr>
          <w:p w14:paraId="593F953F"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5</w:t>
            </w:r>
          </w:p>
        </w:tc>
        <w:tc>
          <w:tcPr>
            <w:tcW w:w="4312" w:type="pct"/>
            <w:gridSpan w:val="4"/>
          </w:tcPr>
          <w:p w14:paraId="774D88B8" w14:textId="77777777" w:rsidR="00C25F90" w:rsidRPr="00F34CB4" w:rsidRDefault="0039522C">
            <w:pPr>
              <w:widowControl/>
              <w:rPr>
                <w:rFonts w:ascii="宋体" w:hAnsi="宋体" w:cs="宋体"/>
                <w:color w:val="000000"/>
                <w:kern w:val="0"/>
              </w:rPr>
            </w:pPr>
            <w:r w:rsidRPr="00F34CB4">
              <w:rPr>
                <w:rFonts w:ascii="宋体" w:hAnsi="宋体" w:cs="宋体" w:hint="eastAsia"/>
                <w:color w:val="000000"/>
                <w:kern w:val="0"/>
              </w:rPr>
              <w:t>系统监控</w:t>
            </w:r>
          </w:p>
        </w:tc>
      </w:tr>
      <w:tr w:rsidR="00ED496B" w:rsidRPr="00F34CB4" w14:paraId="7641ED2E" w14:textId="77777777" w:rsidTr="00F34CB4">
        <w:trPr>
          <w:trHeight w:val="1140"/>
        </w:trPr>
        <w:tc>
          <w:tcPr>
            <w:tcW w:w="688" w:type="pct"/>
          </w:tcPr>
          <w:p w14:paraId="605E87AC"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5.1</w:t>
            </w:r>
          </w:p>
        </w:tc>
        <w:tc>
          <w:tcPr>
            <w:tcW w:w="688" w:type="pct"/>
          </w:tcPr>
          <w:p w14:paraId="2587C4A7"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在线用户</w:t>
            </w:r>
          </w:p>
        </w:tc>
        <w:tc>
          <w:tcPr>
            <w:tcW w:w="2249" w:type="pct"/>
          </w:tcPr>
          <w:p w14:paraId="648FF51C"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提供在线用户监管功能，可查看当前登录用户，以及其</w:t>
            </w:r>
            <w:r w:rsidRPr="00F34CB4">
              <w:rPr>
                <w:rFonts w:ascii="宋体" w:hAnsi="宋体"/>
                <w:color w:val="000000"/>
                <w:kern w:val="0"/>
              </w:rPr>
              <w:t>ip</w:t>
            </w:r>
            <w:r w:rsidRPr="00F34CB4">
              <w:rPr>
                <w:rFonts w:ascii="宋体" w:hAnsi="宋体" w:cs="宋体" w:hint="eastAsia"/>
                <w:color w:val="000000"/>
                <w:kern w:val="0"/>
              </w:rPr>
              <w:t>地址、登录地点、登入入口、登录时间，并提供强退功能</w:t>
            </w:r>
          </w:p>
        </w:tc>
        <w:tc>
          <w:tcPr>
            <w:tcW w:w="688" w:type="pct"/>
          </w:tcPr>
          <w:p w14:paraId="01BB2717" w14:textId="49EDDDA4"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03D750C3" w14:textId="0F5C293B"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ED496B" w:rsidRPr="00F34CB4" w14:paraId="66B5D779" w14:textId="77777777" w:rsidTr="00F34CB4">
        <w:trPr>
          <w:trHeight w:val="850"/>
        </w:trPr>
        <w:tc>
          <w:tcPr>
            <w:tcW w:w="688" w:type="pct"/>
          </w:tcPr>
          <w:p w14:paraId="5A34F237"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5.2</w:t>
            </w:r>
          </w:p>
        </w:tc>
        <w:tc>
          <w:tcPr>
            <w:tcW w:w="688" w:type="pct"/>
          </w:tcPr>
          <w:p w14:paraId="3C3D03EB"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数据监控</w:t>
            </w:r>
          </w:p>
        </w:tc>
        <w:tc>
          <w:tcPr>
            <w:tcW w:w="2249" w:type="pct"/>
          </w:tcPr>
          <w:p w14:paraId="0BCC2358"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提供数据监控功能，可查看系统各业务请求数、最大并发数等数据相关内容。</w:t>
            </w:r>
          </w:p>
        </w:tc>
        <w:tc>
          <w:tcPr>
            <w:tcW w:w="688" w:type="pct"/>
          </w:tcPr>
          <w:p w14:paraId="317499B2" w14:textId="543CF988"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61391A61" w14:textId="5659B322"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ED496B" w:rsidRPr="00F34CB4" w14:paraId="76B11C23" w14:textId="77777777" w:rsidTr="00F34CB4">
        <w:trPr>
          <w:trHeight w:val="850"/>
        </w:trPr>
        <w:tc>
          <w:tcPr>
            <w:tcW w:w="688" w:type="pct"/>
          </w:tcPr>
          <w:p w14:paraId="69182DCC" w14:textId="77777777" w:rsidR="00ED496B" w:rsidRPr="00F34CB4" w:rsidRDefault="00ED496B" w:rsidP="00ED496B">
            <w:pPr>
              <w:widowControl/>
              <w:jc w:val="center"/>
              <w:rPr>
                <w:rFonts w:ascii="宋体" w:hAnsi="宋体"/>
                <w:color w:val="000000"/>
                <w:kern w:val="0"/>
              </w:rPr>
            </w:pPr>
            <w:r w:rsidRPr="00F34CB4">
              <w:rPr>
                <w:rFonts w:ascii="宋体" w:hAnsi="宋体"/>
                <w:color w:val="000000"/>
                <w:kern w:val="0"/>
              </w:rPr>
              <w:t>5.3</w:t>
            </w:r>
          </w:p>
        </w:tc>
        <w:tc>
          <w:tcPr>
            <w:tcW w:w="688" w:type="pct"/>
          </w:tcPr>
          <w:p w14:paraId="5FA1DA14" w14:textId="77777777" w:rsidR="00ED496B" w:rsidRPr="00F34CB4" w:rsidRDefault="00ED496B" w:rsidP="00ED496B">
            <w:pPr>
              <w:widowControl/>
              <w:jc w:val="center"/>
              <w:rPr>
                <w:rFonts w:ascii="宋体" w:hAnsi="宋体" w:cs="宋体"/>
                <w:color w:val="000000"/>
                <w:kern w:val="0"/>
              </w:rPr>
            </w:pPr>
            <w:r w:rsidRPr="00F34CB4">
              <w:rPr>
                <w:rFonts w:ascii="宋体" w:hAnsi="宋体" w:cs="宋体" w:hint="eastAsia"/>
                <w:color w:val="000000"/>
                <w:kern w:val="0"/>
              </w:rPr>
              <w:t>操作日志</w:t>
            </w:r>
          </w:p>
        </w:tc>
        <w:tc>
          <w:tcPr>
            <w:tcW w:w="2249" w:type="pct"/>
          </w:tcPr>
          <w:p w14:paraId="5F380B7A" w14:textId="77777777" w:rsidR="00ED496B" w:rsidRPr="00F34CB4" w:rsidRDefault="00ED496B" w:rsidP="00ED496B">
            <w:pPr>
              <w:widowControl/>
              <w:jc w:val="left"/>
              <w:rPr>
                <w:rFonts w:ascii="宋体" w:hAnsi="宋体" w:cs="宋体"/>
                <w:color w:val="000000"/>
                <w:kern w:val="0"/>
              </w:rPr>
            </w:pPr>
            <w:r w:rsidRPr="00F34CB4">
              <w:rPr>
                <w:rFonts w:ascii="宋体" w:hAnsi="宋体" w:cs="宋体" w:hint="eastAsia"/>
                <w:color w:val="000000"/>
                <w:kern w:val="0"/>
              </w:rPr>
              <w:t>提供完备的日志功能，记录用户访问、平台启停操作、数据操作等日志，便于进行分析及跟踪。</w:t>
            </w:r>
          </w:p>
        </w:tc>
        <w:tc>
          <w:tcPr>
            <w:tcW w:w="688" w:type="pct"/>
          </w:tcPr>
          <w:p w14:paraId="041D3BD6" w14:textId="5A2A9995" w:rsidR="00ED496B" w:rsidRPr="00F34CB4" w:rsidRDefault="00ED496B" w:rsidP="00ED496B">
            <w:pPr>
              <w:widowControl/>
              <w:jc w:val="center"/>
              <w:rPr>
                <w:rFonts w:ascii="宋体" w:hAnsi="宋体"/>
                <w:color w:val="000000"/>
                <w:kern w:val="0"/>
              </w:rPr>
            </w:pPr>
            <w:r w:rsidRPr="00F34CB4">
              <w:rPr>
                <w:rFonts w:ascii="宋体" w:hAnsi="宋体"/>
                <w:color w:val="000000"/>
                <w:kern w:val="0"/>
              </w:rPr>
              <w:t>3</w:t>
            </w:r>
          </w:p>
        </w:tc>
        <w:tc>
          <w:tcPr>
            <w:tcW w:w="687" w:type="pct"/>
          </w:tcPr>
          <w:p w14:paraId="708D4586" w14:textId="15423371" w:rsidR="00ED496B" w:rsidRPr="00F34CB4" w:rsidRDefault="00ED496B" w:rsidP="00ED496B">
            <w:pPr>
              <w:widowControl/>
              <w:jc w:val="center"/>
              <w:rPr>
                <w:rFonts w:ascii="宋体" w:hAnsi="宋体"/>
                <w:color w:val="000000"/>
                <w:kern w:val="0"/>
              </w:rPr>
            </w:pPr>
            <w:r w:rsidRPr="00F34CB4">
              <w:rPr>
                <w:rFonts w:ascii="宋体" w:hAnsi="宋体"/>
                <w:color w:val="000000"/>
                <w:kern w:val="0"/>
              </w:rPr>
              <w:t>2.4</w:t>
            </w:r>
          </w:p>
        </w:tc>
      </w:tr>
      <w:tr w:rsidR="00C25F90" w:rsidRPr="00F34CB4" w14:paraId="200A186B" w14:textId="77777777" w:rsidTr="00F34CB4">
        <w:trPr>
          <w:trHeight w:val="290"/>
        </w:trPr>
        <w:tc>
          <w:tcPr>
            <w:tcW w:w="4313" w:type="pct"/>
            <w:gridSpan w:val="4"/>
          </w:tcPr>
          <w:p w14:paraId="039171AA" w14:textId="77777777" w:rsidR="00C25F90" w:rsidRPr="00F34CB4" w:rsidRDefault="0039522C">
            <w:pPr>
              <w:widowControl/>
              <w:jc w:val="center"/>
              <w:rPr>
                <w:rFonts w:ascii="宋体" w:hAnsi="宋体" w:cs="宋体"/>
                <w:b/>
                <w:bCs/>
                <w:color w:val="000000"/>
                <w:kern w:val="0"/>
              </w:rPr>
            </w:pPr>
            <w:r w:rsidRPr="00F34CB4">
              <w:rPr>
                <w:rFonts w:ascii="宋体" w:hAnsi="宋体" w:cs="宋体" w:hint="eastAsia"/>
                <w:b/>
                <w:bCs/>
                <w:color w:val="000000"/>
                <w:kern w:val="0"/>
              </w:rPr>
              <w:t>总计</w:t>
            </w:r>
          </w:p>
        </w:tc>
        <w:tc>
          <w:tcPr>
            <w:tcW w:w="687" w:type="pct"/>
          </w:tcPr>
          <w:p w14:paraId="7DC23F7A"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31.20</w:t>
            </w:r>
          </w:p>
        </w:tc>
      </w:tr>
    </w:tbl>
    <w:p w14:paraId="3E578654" w14:textId="77777777" w:rsidR="00C25F90" w:rsidRPr="00F34CB4" w:rsidRDefault="0039522C" w:rsidP="00F34CB4">
      <w:pPr>
        <w:pStyle w:val="43"/>
        <w:rPr>
          <w:color w:val="000000" w:themeColor="text1"/>
        </w:rPr>
      </w:pPr>
      <w:r>
        <w:rPr>
          <w:rFonts w:hint="eastAsia"/>
          <w:color w:val="000000" w:themeColor="text1"/>
        </w:rPr>
        <w:t>民情直通车投资概算</w:t>
      </w:r>
    </w:p>
    <w:p w14:paraId="3EC92CF7" w14:textId="77777777" w:rsidR="00C25F90" w:rsidRDefault="0039522C">
      <w:pPr>
        <w:pStyle w:val="affb"/>
        <w:rPr>
          <w:color w:val="000000" w:themeColor="text1"/>
          <w:szCs w:val="24"/>
        </w:rPr>
      </w:pPr>
      <w:r>
        <w:rPr>
          <w:rFonts w:hint="eastAsia"/>
          <w:color w:val="000000" w:themeColor="text1"/>
        </w:rPr>
        <w:t>表</w:t>
      </w:r>
      <w:r>
        <w:rPr>
          <w:rFonts w:hint="eastAsia"/>
          <w:color w:val="000000" w:themeColor="text1"/>
        </w:rPr>
        <w:t xml:space="preserve"> </w:t>
      </w:r>
      <w:r w:rsidR="00F34CB4">
        <w:rPr>
          <w:color w:val="000000" w:themeColor="text1"/>
        </w:rPr>
        <w:fldChar w:fldCharType="begin"/>
      </w:r>
      <w:r w:rsidR="00F34CB4">
        <w:rPr>
          <w:color w:val="000000" w:themeColor="text1"/>
        </w:rPr>
        <w:instrText xml:space="preserve"> </w:instrText>
      </w:r>
      <w:r w:rsidR="00F34CB4">
        <w:rPr>
          <w:rFonts w:hint="eastAsia"/>
          <w:color w:val="000000" w:themeColor="text1"/>
        </w:rPr>
        <w:instrText>STYLEREF 1 \s</w:instrText>
      </w:r>
      <w:r w:rsidR="00F34CB4">
        <w:rPr>
          <w:color w:val="000000" w:themeColor="text1"/>
        </w:rPr>
        <w:instrText xml:space="preserve">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1B5049">
        <w:rPr>
          <w:color w:val="000000" w:themeColor="text1"/>
        </w:rPr>
        <w:t>6</w:t>
      </w:r>
      <w:r>
        <w:rPr>
          <w:rFonts w:hint="eastAsia"/>
          <w:color w:val="000000" w:themeColor="text1"/>
        </w:rPr>
        <w:t>民情直通车投资概算</w:t>
      </w:r>
    </w:p>
    <w:tbl>
      <w:tblPr>
        <w:tblStyle w:val="FC13"/>
        <w:tblW w:w="5000" w:type="pct"/>
        <w:tblLook w:val="04A0" w:firstRow="1" w:lastRow="0" w:firstColumn="1" w:lastColumn="0" w:noHBand="0" w:noVBand="1"/>
      </w:tblPr>
      <w:tblGrid>
        <w:gridCol w:w="957"/>
        <w:gridCol w:w="1492"/>
        <w:gridCol w:w="3956"/>
        <w:gridCol w:w="960"/>
        <w:gridCol w:w="912"/>
      </w:tblGrid>
      <w:tr w:rsidR="00F34CB4" w:rsidRPr="00F34CB4" w14:paraId="44224EA3" w14:textId="77777777" w:rsidTr="00F34CB4">
        <w:trPr>
          <w:cnfStyle w:val="100000000000" w:firstRow="1" w:lastRow="0" w:firstColumn="0" w:lastColumn="0" w:oddVBand="0" w:evenVBand="0" w:oddHBand="0" w:evenHBand="0" w:firstRowFirstColumn="0" w:firstRowLastColumn="0" w:lastRowFirstColumn="0" w:lastRowLastColumn="0"/>
          <w:trHeight w:val="620"/>
        </w:trPr>
        <w:tc>
          <w:tcPr>
            <w:tcW w:w="578" w:type="pct"/>
            <w:noWrap/>
          </w:tcPr>
          <w:p w14:paraId="46CEE183"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序号</w:t>
            </w:r>
          </w:p>
        </w:tc>
        <w:tc>
          <w:tcPr>
            <w:tcW w:w="901" w:type="pct"/>
            <w:noWrap/>
          </w:tcPr>
          <w:p w14:paraId="09AE3A02"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功能名称</w:t>
            </w:r>
          </w:p>
        </w:tc>
        <w:tc>
          <w:tcPr>
            <w:tcW w:w="2390" w:type="pct"/>
          </w:tcPr>
          <w:p w14:paraId="7BF402EA"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功能描述</w:t>
            </w:r>
          </w:p>
        </w:tc>
        <w:tc>
          <w:tcPr>
            <w:tcW w:w="580" w:type="pct"/>
            <w:noWrap/>
          </w:tcPr>
          <w:p w14:paraId="5B20C0F2"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工作量</w:t>
            </w:r>
          </w:p>
          <w:p w14:paraId="1296DA29" w14:textId="77777777" w:rsidR="00F34CB4" w:rsidRPr="00F34CB4" w:rsidRDefault="00F34CB4" w:rsidP="00C41187">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人月</w:t>
            </w:r>
            <w:r w:rsidRPr="00F34CB4">
              <w:rPr>
                <w:rFonts w:ascii="宋体" w:hAnsi="宋体"/>
                <w:bCs/>
                <w:color w:val="000000"/>
                <w:kern w:val="0"/>
              </w:rPr>
              <w:t>)</w:t>
            </w:r>
          </w:p>
        </w:tc>
        <w:tc>
          <w:tcPr>
            <w:tcW w:w="551" w:type="pct"/>
          </w:tcPr>
          <w:p w14:paraId="403C0CFE" w14:textId="77777777" w:rsidR="00F34CB4" w:rsidRPr="00F34CB4" w:rsidRDefault="00F34CB4">
            <w:pPr>
              <w:widowControl/>
              <w:jc w:val="center"/>
              <w:rPr>
                <w:rFonts w:ascii="宋体" w:hAnsi="宋体" w:cs="宋体"/>
                <w:bCs/>
                <w:color w:val="000000"/>
                <w:kern w:val="0"/>
              </w:rPr>
            </w:pPr>
            <w:r w:rsidRPr="00F34CB4">
              <w:rPr>
                <w:rFonts w:ascii="宋体" w:hAnsi="宋体" w:cs="宋体" w:hint="eastAsia"/>
                <w:bCs/>
                <w:color w:val="000000"/>
                <w:kern w:val="0"/>
              </w:rPr>
              <w:t>金额</w:t>
            </w:r>
          </w:p>
          <w:p w14:paraId="5ACB4BA8" w14:textId="77777777" w:rsidR="00F34CB4" w:rsidRPr="00F34CB4" w:rsidRDefault="00F34CB4" w:rsidP="00C41187">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万元</w:t>
            </w:r>
            <w:r w:rsidRPr="00F34CB4">
              <w:rPr>
                <w:rFonts w:ascii="宋体" w:hAnsi="宋体"/>
                <w:bCs/>
                <w:color w:val="000000"/>
                <w:kern w:val="0"/>
              </w:rPr>
              <w:t>)</w:t>
            </w:r>
          </w:p>
        </w:tc>
      </w:tr>
      <w:tr w:rsidR="00C25F90" w:rsidRPr="00F34CB4" w14:paraId="7E1C78D3" w14:textId="77777777" w:rsidTr="00F34CB4">
        <w:trPr>
          <w:trHeight w:val="290"/>
        </w:trPr>
        <w:tc>
          <w:tcPr>
            <w:tcW w:w="578" w:type="pct"/>
            <w:noWrap/>
          </w:tcPr>
          <w:p w14:paraId="732F9E8D"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1</w:t>
            </w:r>
          </w:p>
        </w:tc>
        <w:tc>
          <w:tcPr>
            <w:tcW w:w="4422" w:type="pct"/>
            <w:gridSpan w:val="4"/>
            <w:noWrap/>
          </w:tcPr>
          <w:p w14:paraId="04E2712D"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前端系统</w:t>
            </w:r>
          </w:p>
        </w:tc>
      </w:tr>
      <w:tr w:rsidR="00C25F90" w:rsidRPr="00F34CB4" w14:paraId="420E5D1A" w14:textId="77777777" w:rsidTr="00F34CB4">
        <w:trPr>
          <w:trHeight w:val="570"/>
        </w:trPr>
        <w:tc>
          <w:tcPr>
            <w:tcW w:w="578" w:type="pct"/>
            <w:noWrap/>
          </w:tcPr>
          <w:p w14:paraId="255440AC"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1.1</w:t>
            </w:r>
          </w:p>
        </w:tc>
        <w:tc>
          <w:tcPr>
            <w:tcW w:w="901" w:type="pct"/>
            <w:noWrap/>
          </w:tcPr>
          <w:p w14:paraId="2C41D071"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应用首页</w:t>
            </w:r>
          </w:p>
        </w:tc>
        <w:tc>
          <w:tcPr>
            <w:tcW w:w="2390" w:type="pct"/>
          </w:tcPr>
          <w:p w14:paraId="73E63D3D"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应用首页是各功能的入口，实现处理登录授权等功能。</w:t>
            </w:r>
          </w:p>
        </w:tc>
        <w:tc>
          <w:tcPr>
            <w:tcW w:w="580" w:type="pct"/>
            <w:noWrap/>
          </w:tcPr>
          <w:p w14:paraId="62C84438"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w:t>
            </w:r>
          </w:p>
        </w:tc>
        <w:tc>
          <w:tcPr>
            <w:tcW w:w="551" w:type="pct"/>
          </w:tcPr>
          <w:p w14:paraId="37EE0A4F"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0.8</w:t>
            </w:r>
          </w:p>
        </w:tc>
      </w:tr>
      <w:tr w:rsidR="00C25F90" w:rsidRPr="00F34CB4" w14:paraId="66690D93" w14:textId="77777777" w:rsidTr="00F34CB4">
        <w:trPr>
          <w:trHeight w:val="850"/>
        </w:trPr>
        <w:tc>
          <w:tcPr>
            <w:tcW w:w="578" w:type="pct"/>
            <w:noWrap/>
          </w:tcPr>
          <w:p w14:paraId="3C169792"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1.2</w:t>
            </w:r>
          </w:p>
        </w:tc>
        <w:tc>
          <w:tcPr>
            <w:tcW w:w="901" w:type="pct"/>
            <w:noWrap/>
          </w:tcPr>
          <w:p w14:paraId="49C18FCF"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诉求上报</w:t>
            </w:r>
          </w:p>
        </w:tc>
        <w:tc>
          <w:tcPr>
            <w:tcW w:w="2390" w:type="pct"/>
          </w:tcPr>
          <w:p w14:paraId="21B6D4E3"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诉求件上报实现授权登录的用户将自动填入手机号、位置信息等功能，提供用户从拍照或相册中上传图片的功能</w:t>
            </w:r>
          </w:p>
        </w:tc>
        <w:tc>
          <w:tcPr>
            <w:tcW w:w="580" w:type="pct"/>
            <w:noWrap/>
          </w:tcPr>
          <w:p w14:paraId="7E11D663"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w:t>
            </w:r>
            <w:r w:rsidR="00211FC9" w:rsidRPr="00F34CB4">
              <w:rPr>
                <w:rFonts w:ascii="宋体" w:hAnsi="宋体"/>
                <w:color w:val="000000"/>
                <w:kern w:val="0"/>
              </w:rPr>
              <w:t>.5</w:t>
            </w:r>
          </w:p>
        </w:tc>
        <w:tc>
          <w:tcPr>
            <w:tcW w:w="551" w:type="pct"/>
          </w:tcPr>
          <w:p w14:paraId="0D5A9093" w14:textId="77777777" w:rsidR="00C25F90" w:rsidRPr="00F34CB4" w:rsidRDefault="00211FC9">
            <w:pPr>
              <w:widowControl/>
              <w:jc w:val="center"/>
              <w:rPr>
                <w:rFonts w:ascii="宋体" w:hAnsi="宋体"/>
                <w:color w:val="000000"/>
                <w:kern w:val="0"/>
              </w:rPr>
            </w:pPr>
            <w:r w:rsidRPr="00F34CB4">
              <w:rPr>
                <w:rFonts w:ascii="宋体" w:hAnsi="宋体"/>
                <w:color w:val="000000"/>
                <w:kern w:val="0"/>
              </w:rPr>
              <w:t>2</w:t>
            </w:r>
          </w:p>
        </w:tc>
      </w:tr>
      <w:tr w:rsidR="00C25F90" w:rsidRPr="00F34CB4" w14:paraId="46BBEDC7" w14:textId="77777777" w:rsidTr="00F34CB4">
        <w:trPr>
          <w:trHeight w:val="850"/>
        </w:trPr>
        <w:tc>
          <w:tcPr>
            <w:tcW w:w="578" w:type="pct"/>
            <w:noWrap/>
          </w:tcPr>
          <w:p w14:paraId="673AA6C1"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1.3</w:t>
            </w:r>
          </w:p>
        </w:tc>
        <w:tc>
          <w:tcPr>
            <w:tcW w:w="901" w:type="pct"/>
            <w:noWrap/>
          </w:tcPr>
          <w:p w14:paraId="501C1899"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诉求查询</w:t>
            </w:r>
          </w:p>
        </w:tc>
        <w:tc>
          <w:tcPr>
            <w:tcW w:w="2390" w:type="pct"/>
          </w:tcPr>
          <w:p w14:paraId="60E8814B"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用户通过提交诉求编号进行诉求件办理状态查询，实时了解自己提交的诉求件详情信息和流程办理信息</w:t>
            </w:r>
          </w:p>
        </w:tc>
        <w:tc>
          <w:tcPr>
            <w:tcW w:w="580" w:type="pct"/>
            <w:noWrap/>
          </w:tcPr>
          <w:p w14:paraId="52B500AC"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2.5</w:t>
            </w:r>
          </w:p>
        </w:tc>
        <w:tc>
          <w:tcPr>
            <w:tcW w:w="551" w:type="pct"/>
          </w:tcPr>
          <w:p w14:paraId="04E7ABF1"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w:t>
            </w:r>
          </w:p>
        </w:tc>
      </w:tr>
      <w:tr w:rsidR="00C25F90" w:rsidRPr="00F34CB4" w14:paraId="7EF47813" w14:textId="77777777" w:rsidTr="00F34CB4">
        <w:trPr>
          <w:trHeight w:val="850"/>
        </w:trPr>
        <w:tc>
          <w:tcPr>
            <w:tcW w:w="578" w:type="pct"/>
            <w:noWrap/>
          </w:tcPr>
          <w:p w14:paraId="329DD219"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1.4</w:t>
            </w:r>
          </w:p>
        </w:tc>
        <w:tc>
          <w:tcPr>
            <w:tcW w:w="901" w:type="pct"/>
            <w:noWrap/>
          </w:tcPr>
          <w:p w14:paraId="6B91C4A6"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办结推送</w:t>
            </w:r>
          </w:p>
        </w:tc>
        <w:tc>
          <w:tcPr>
            <w:tcW w:w="2390" w:type="pct"/>
          </w:tcPr>
          <w:p w14:paraId="5231FDA7"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诉求件办结状态变更或办结提醒，将通过微信公众号推送方式进行点对点推送，让用户及时掌握诉求件办结情况</w:t>
            </w:r>
          </w:p>
        </w:tc>
        <w:tc>
          <w:tcPr>
            <w:tcW w:w="580" w:type="pct"/>
            <w:noWrap/>
          </w:tcPr>
          <w:p w14:paraId="62DCD87E"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w:t>
            </w:r>
            <w:r w:rsidR="00F51CE6" w:rsidRPr="00F34CB4">
              <w:rPr>
                <w:rFonts w:ascii="宋体" w:hAnsi="宋体"/>
                <w:color w:val="000000"/>
                <w:kern w:val="0"/>
              </w:rPr>
              <w:t>.5</w:t>
            </w:r>
          </w:p>
        </w:tc>
        <w:tc>
          <w:tcPr>
            <w:tcW w:w="551" w:type="pct"/>
          </w:tcPr>
          <w:p w14:paraId="4D6A3808"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1.2</w:t>
            </w:r>
          </w:p>
        </w:tc>
      </w:tr>
      <w:tr w:rsidR="00C25F90" w:rsidRPr="00F34CB4" w14:paraId="163D8A88" w14:textId="77777777" w:rsidTr="00F34CB4">
        <w:trPr>
          <w:trHeight w:val="1130"/>
        </w:trPr>
        <w:tc>
          <w:tcPr>
            <w:tcW w:w="578" w:type="pct"/>
            <w:noWrap/>
          </w:tcPr>
          <w:p w14:paraId="03AF63B2"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lastRenderedPageBreak/>
              <w:t>1.5</w:t>
            </w:r>
          </w:p>
        </w:tc>
        <w:tc>
          <w:tcPr>
            <w:tcW w:w="901" w:type="pct"/>
            <w:noWrap/>
          </w:tcPr>
          <w:p w14:paraId="7A9061A0"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其他功能</w:t>
            </w:r>
          </w:p>
        </w:tc>
        <w:tc>
          <w:tcPr>
            <w:tcW w:w="2390" w:type="pct"/>
          </w:tcPr>
          <w:p w14:paraId="0FFE3FA6"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应用还包括个人中心、我的消息、联系我们、帮助中心和意见反馈的功能，实现用户基本信息进行修改，系统相关操作文档下载或者常用问题解答等功能</w:t>
            </w:r>
          </w:p>
        </w:tc>
        <w:tc>
          <w:tcPr>
            <w:tcW w:w="580" w:type="pct"/>
            <w:noWrap/>
          </w:tcPr>
          <w:p w14:paraId="27DC74FC"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w:t>
            </w:r>
            <w:r w:rsidR="00211FC9" w:rsidRPr="00F34CB4">
              <w:rPr>
                <w:rFonts w:ascii="宋体" w:hAnsi="宋体"/>
                <w:color w:val="000000"/>
                <w:kern w:val="0"/>
              </w:rPr>
              <w:t>.5</w:t>
            </w:r>
          </w:p>
        </w:tc>
        <w:tc>
          <w:tcPr>
            <w:tcW w:w="551" w:type="pct"/>
          </w:tcPr>
          <w:p w14:paraId="4F80AB6E" w14:textId="77777777" w:rsidR="00C25F90" w:rsidRPr="00F34CB4" w:rsidRDefault="00211FC9">
            <w:pPr>
              <w:widowControl/>
              <w:jc w:val="center"/>
              <w:rPr>
                <w:rFonts w:ascii="宋体" w:hAnsi="宋体"/>
                <w:color w:val="000000"/>
                <w:kern w:val="0"/>
              </w:rPr>
            </w:pPr>
            <w:r w:rsidRPr="00F34CB4">
              <w:rPr>
                <w:rFonts w:ascii="宋体" w:hAnsi="宋体"/>
                <w:color w:val="000000"/>
                <w:kern w:val="0"/>
              </w:rPr>
              <w:t>2</w:t>
            </w:r>
          </w:p>
        </w:tc>
      </w:tr>
      <w:tr w:rsidR="00C25F90" w:rsidRPr="00F34CB4" w14:paraId="660A8668" w14:textId="77777777" w:rsidTr="00F34CB4">
        <w:trPr>
          <w:trHeight w:val="290"/>
        </w:trPr>
        <w:tc>
          <w:tcPr>
            <w:tcW w:w="578" w:type="pct"/>
            <w:noWrap/>
          </w:tcPr>
          <w:p w14:paraId="51F848A4"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2</w:t>
            </w:r>
          </w:p>
        </w:tc>
        <w:tc>
          <w:tcPr>
            <w:tcW w:w="4422" w:type="pct"/>
            <w:gridSpan w:val="4"/>
            <w:noWrap/>
          </w:tcPr>
          <w:p w14:paraId="3D078F20"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后台管理系统</w:t>
            </w:r>
          </w:p>
        </w:tc>
      </w:tr>
      <w:tr w:rsidR="00C25F90" w:rsidRPr="00F34CB4" w14:paraId="6A06B6A4" w14:textId="77777777" w:rsidTr="00F34CB4">
        <w:trPr>
          <w:trHeight w:val="840"/>
        </w:trPr>
        <w:tc>
          <w:tcPr>
            <w:tcW w:w="578" w:type="pct"/>
            <w:vMerge w:val="restart"/>
            <w:noWrap/>
          </w:tcPr>
          <w:p w14:paraId="3CD31E12"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2.1</w:t>
            </w:r>
          </w:p>
        </w:tc>
        <w:tc>
          <w:tcPr>
            <w:tcW w:w="901" w:type="pct"/>
            <w:vMerge w:val="restart"/>
            <w:noWrap/>
          </w:tcPr>
          <w:p w14:paraId="0A356DA9"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组织管理</w:t>
            </w:r>
          </w:p>
        </w:tc>
        <w:tc>
          <w:tcPr>
            <w:tcW w:w="2390" w:type="pct"/>
          </w:tcPr>
          <w:p w14:paraId="3EBCAD0F"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组织管理，支持村居、乡镇（街道）和指挥中心三级组织的管理，支持列表浏览、筛查、创建、编辑和启用禁用等操作。</w:t>
            </w:r>
          </w:p>
        </w:tc>
        <w:tc>
          <w:tcPr>
            <w:tcW w:w="580" w:type="pct"/>
            <w:vMerge w:val="restart"/>
            <w:noWrap/>
          </w:tcPr>
          <w:p w14:paraId="6747E8EC"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3</w:t>
            </w:r>
          </w:p>
        </w:tc>
        <w:tc>
          <w:tcPr>
            <w:tcW w:w="551" w:type="pct"/>
            <w:vMerge w:val="restart"/>
          </w:tcPr>
          <w:p w14:paraId="4CBF82B8"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2.4</w:t>
            </w:r>
          </w:p>
        </w:tc>
      </w:tr>
      <w:tr w:rsidR="00C25F90" w:rsidRPr="00F34CB4" w14:paraId="6316604F" w14:textId="77777777" w:rsidTr="00F34CB4">
        <w:trPr>
          <w:trHeight w:val="570"/>
        </w:trPr>
        <w:tc>
          <w:tcPr>
            <w:tcW w:w="578" w:type="pct"/>
            <w:vMerge/>
          </w:tcPr>
          <w:p w14:paraId="1E999DB4" w14:textId="77777777" w:rsidR="00C25F90" w:rsidRPr="00F34CB4" w:rsidRDefault="00C25F90">
            <w:pPr>
              <w:widowControl/>
              <w:jc w:val="left"/>
              <w:rPr>
                <w:rFonts w:ascii="宋体" w:hAnsi="宋体"/>
                <w:color w:val="000000"/>
                <w:kern w:val="0"/>
              </w:rPr>
            </w:pPr>
          </w:p>
        </w:tc>
        <w:tc>
          <w:tcPr>
            <w:tcW w:w="901" w:type="pct"/>
            <w:vMerge/>
          </w:tcPr>
          <w:p w14:paraId="0643B9FE" w14:textId="77777777" w:rsidR="00C25F90" w:rsidRPr="00F34CB4" w:rsidRDefault="00C25F90">
            <w:pPr>
              <w:widowControl/>
              <w:jc w:val="left"/>
              <w:rPr>
                <w:rFonts w:ascii="宋体" w:hAnsi="宋体" w:cs="宋体"/>
                <w:color w:val="000000"/>
                <w:kern w:val="0"/>
              </w:rPr>
            </w:pPr>
          </w:p>
        </w:tc>
        <w:tc>
          <w:tcPr>
            <w:tcW w:w="2390" w:type="pct"/>
          </w:tcPr>
          <w:p w14:paraId="6F42F034"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操作员管理，创建各级组织的操作员账号，关联到管理后台的账号。</w:t>
            </w:r>
          </w:p>
        </w:tc>
        <w:tc>
          <w:tcPr>
            <w:tcW w:w="580" w:type="pct"/>
            <w:vMerge/>
          </w:tcPr>
          <w:p w14:paraId="7605FE29" w14:textId="77777777" w:rsidR="00C25F90" w:rsidRPr="00F34CB4" w:rsidRDefault="00C25F90">
            <w:pPr>
              <w:widowControl/>
              <w:jc w:val="left"/>
              <w:rPr>
                <w:rFonts w:ascii="宋体" w:hAnsi="宋体"/>
                <w:color w:val="000000"/>
                <w:kern w:val="0"/>
              </w:rPr>
            </w:pPr>
          </w:p>
        </w:tc>
        <w:tc>
          <w:tcPr>
            <w:tcW w:w="551" w:type="pct"/>
            <w:vMerge/>
          </w:tcPr>
          <w:p w14:paraId="5EF47416" w14:textId="77777777" w:rsidR="00C25F90" w:rsidRPr="00F34CB4" w:rsidRDefault="00C25F90">
            <w:pPr>
              <w:widowControl/>
              <w:jc w:val="left"/>
              <w:rPr>
                <w:rFonts w:ascii="宋体" w:hAnsi="宋体"/>
                <w:color w:val="000000"/>
                <w:kern w:val="0"/>
              </w:rPr>
            </w:pPr>
          </w:p>
        </w:tc>
      </w:tr>
      <w:tr w:rsidR="00C25F90" w:rsidRPr="00F34CB4" w14:paraId="4C43CC96" w14:textId="77777777" w:rsidTr="00F34CB4">
        <w:trPr>
          <w:trHeight w:val="570"/>
        </w:trPr>
        <w:tc>
          <w:tcPr>
            <w:tcW w:w="578" w:type="pct"/>
            <w:noWrap/>
          </w:tcPr>
          <w:p w14:paraId="6C799B40"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2.2</w:t>
            </w:r>
          </w:p>
        </w:tc>
        <w:tc>
          <w:tcPr>
            <w:tcW w:w="901" w:type="pct"/>
            <w:noWrap/>
          </w:tcPr>
          <w:p w14:paraId="1045DD50"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预报管理</w:t>
            </w:r>
          </w:p>
        </w:tc>
        <w:tc>
          <w:tcPr>
            <w:tcW w:w="2390" w:type="pct"/>
          </w:tcPr>
          <w:p w14:paraId="634811AA"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预报管理，是对接从前端上报或网关上报的诉求件，进行人工筛查、打签标等处理。</w:t>
            </w:r>
          </w:p>
        </w:tc>
        <w:tc>
          <w:tcPr>
            <w:tcW w:w="580" w:type="pct"/>
            <w:noWrap/>
          </w:tcPr>
          <w:p w14:paraId="5EDA8B29"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2</w:t>
            </w:r>
          </w:p>
        </w:tc>
        <w:tc>
          <w:tcPr>
            <w:tcW w:w="551" w:type="pct"/>
          </w:tcPr>
          <w:p w14:paraId="01198D06" w14:textId="77777777" w:rsidR="00C25F90" w:rsidRPr="00F34CB4" w:rsidRDefault="00F51CE6">
            <w:pPr>
              <w:widowControl/>
              <w:jc w:val="center"/>
              <w:rPr>
                <w:rFonts w:ascii="宋体" w:hAnsi="宋体"/>
                <w:color w:val="000000"/>
                <w:kern w:val="0"/>
              </w:rPr>
            </w:pPr>
            <w:r w:rsidRPr="00F34CB4">
              <w:rPr>
                <w:rFonts w:ascii="宋体" w:hAnsi="宋体"/>
                <w:color w:val="000000"/>
                <w:kern w:val="0"/>
              </w:rPr>
              <w:t>1.6</w:t>
            </w:r>
          </w:p>
        </w:tc>
      </w:tr>
      <w:tr w:rsidR="000B7BE9" w:rsidRPr="00F34CB4" w14:paraId="0F73059A" w14:textId="77777777" w:rsidTr="005856E0">
        <w:trPr>
          <w:trHeight w:val="880"/>
        </w:trPr>
        <w:tc>
          <w:tcPr>
            <w:tcW w:w="578" w:type="pct"/>
            <w:vMerge w:val="restart"/>
            <w:noWrap/>
          </w:tcPr>
          <w:p w14:paraId="600C732E" w14:textId="77777777" w:rsidR="000B7BE9" w:rsidRPr="00F34CB4" w:rsidRDefault="000B7BE9" w:rsidP="000B7BE9">
            <w:pPr>
              <w:widowControl/>
              <w:jc w:val="center"/>
              <w:rPr>
                <w:rFonts w:ascii="宋体" w:hAnsi="宋体"/>
                <w:color w:val="000000"/>
                <w:kern w:val="0"/>
              </w:rPr>
            </w:pPr>
            <w:r w:rsidRPr="00F34CB4">
              <w:rPr>
                <w:rFonts w:ascii="宋体" w:hAnsi="宋体"/>
                <w:color w:val="000000"/>
                <w:kern w:val="0"/>
              </w:rPr>
              <w:t>2.3</w:t>
            </w:r>
          </w:p>
        </w:tc>
        <w:tc>
          <w:tcPr>
            <w:tcW w:w="901" w:type="pct"/>
            <w:vMerge w:val="restart"/>
          </w:tcPr>
          <w:p w14:paraId="58AB8519" w14:textId="77777777" w:rsidR="000B7BE9" w:rsidRPr="00F34CB4" w:rsidRDefault="000B7BE9" w:rsidP="000B7BE9">
            <w:pPr>
              <w:widowControl/>
              <w:jc w:val="center"/>
              <w:rPr>
                <w:rFonts w:ascii="宋体" w:hAnsi="宋体" w:cs="宋体"/>
                <w:color w:val="000000"/>
                <w:kern w:val="0"/>
              </w:rPr>
            </w:pPr>
            <w:r w:rsidRPr="00F34CB4">
              <w:rPr>
                <w:rFonts w:ascii="宋体" w:hAnsi="宋体" w:cs="宋体" w:hint="eastAsia"/>
                <w:color w:val="000000"/>
                <w:kern w:val="0"/>
              </w:rPr>
              <w:t>诉求管理</w:t>
            </w:r>
          </w:p>
        </w:tc>
        <w:tc>
          <w:tcPr>
            <w:tcW w:w="2390" w:type="pct"/>
          </w:tcPr>
          <w:p w14:paraId="41110C9B" w14:textId="77777777" w:rsidR="000B7BE9" w:rsidRPr="00F34CB4" w:rsidRDefault="000B7BE9" w:rsidP="000B7BE9">
            <w:pPr>
              <w:widowControl/>
              <w:jc w:val="left"/>
              <w:rPr>
                <w:rFonts w:ascii="宋体" w:hAnsi="宋体" w:cs="宋体"/>
                <w:color w:val="000000"/>
                <w:kern w:val="0"/>
              </w:rPr>
            </w:pPr>
            <w:r w:rsidRPr="00F34CB4">
              <w:rPr>
                <w:rFonts w:ascii="宋体" w:hAnsi="宋体" w:cs="宋体" w:hint="eastAsia"/>
                <w:color w:val="000000"/>
                <w:kern w:val="0"/>
              </w:rPr>
              <w:t>诉求管理，提供如下功能：</w:t>
            </w:r>
          </w:p>
          <w:p w14:paraId="471E04AC" w14:textId="461D71CC" w:rsidR="000B7BE9" w:rsidRPr="00F34CB4" w:rsidRDefault="000B7BE9" w:rsidP="000B7BE9">
            <w:pPr>
              <w:jc w:val="left"/>
              <w:rPr>
                <w:rFonts w:ascii="宋体" w:hAnsi="宋体" w:cs="宋体"/>
                <w:color w:val="000000"/>
                <w:kern w:val="0"/>
              </w:rPr>
            </w:pPr>
            <w:r w:rsidRPr="00F34CB4">
              <w:rPr>
                <w:rFonts w:ascii="宋体" w:hAnsi="宋体" w:cs="宋体" w:hint="eastAsia"/>
                <w:color w:val="000000"/>
                <w:kern w:val="0"/>
              </w:rPr>
              <w:t>诉求列表，支持快捷搜索、高级搜索列表、导出为</w:t>
            </w:r>
            <w:r w:rsidRPr="00F34CB4">
              <w:rPr>
                <w:rFonts w:ascii="宋体" w:hAnsi="宋体"/>
                <w:color w:val="000000"/>
                <w:kern w:val="0"/>
              </w:rPr>
              <w:t>excel</w:t>
            </w:r>
            <w:r w:rsidRPr="00F34CB4">
              <w:rPr>
                <w:rFonts w:ascii="宋体" w:hAnsi="宋体" w:cs="宋体" w:hint="eastAsia"/>
                <w:color w:val="000000"/>
                <w:kern w:val="0"/>
              </w:rPr>
              <w:t>功能。</w:t>
            </w:r>
          </w:p>
        </w:tc>
        <w:tc>
          <w:tcPr>
            <w:tcW w:w="580" w:type="pct"/>
            <w:noWrap/>
          </w:tcPr>
          <w:p w14:paraId="65A6063C" w14:textId="3693FD31" w:rsidR="000B7BE9" w:rsidRPr="00F34CB4" w:rsidRDefault="000B7BE9" w:rsidP="000B7BE9">
            <w:pPr>
              <w:widowControl/>
              <w:jc w:val="center"/>
              <w:rPr>
                <w:rFonts w:ascii="宋体" w:hAnsi="宋体"/>
                <w:color w:val="000000"/>
                <w:kern w:val="0"/>
              </w:rPr>
            </w:pPr>
            <w:r>
              <w:rPr>
                <w:rFonts w:ascii="宋体" w:hAnsi="宋体"/>
                <w:color w:val="000000"/>
                <w:kern w:val="0"/>
              </w:rPr>
              <w:t>2</w:t>
            </w:r>
          </w:p>
        </w:tc>
        <w:tc>
          <w:tcPr>
            <w:tcW w:w="551" w:type="pct"/>
          </w:tcPr>
          <w:p w14:paraId="2D4A1E24" w14:textId="670517E1" w:rsidR="000B7BE9" w:rsidRPr="00F34CB4" w:rsidRDefault="000B7BE9" w:rsidP="000B7BE9">
            <w:pPr>
              <w:widowControl/>
              <w:jc w:val="center"/>
              <w:rPr>
                <w:rFonts w:ascii="宋体" w:hAnsi="宋体"/>
                <w:color w:val="000000"/>
                <w:kern w:val="0"/>
              </w:rPr>
            </w:pPr>
            <w:r>
              <w:rPr>
                <w:rFonts w:ascii="宋体" w:hAnsi="宋体"/>
                <w:color w:val="000000"/>
                <w:kern w:val="0"/>
              </w:rPr>
              <w:t>1.6</w:t>
            </w:r>
          </w:p>
        </w:tc>
      </w:tr>
      <w:tr w:rsidR="000B7BE9" w:rsidRPr="00F34CB4" w14:paraId="0B90D170" w14:textId="77777777" w:rsidTr="00F34CB4">
        <w:trPr>
          <w:trHeight w:val="280"/>
        </w:trPr>
        <w:tc>
          <w:tcPr>
            <w:tcW w:w="578" w:type="pct"/>
            <w:vMerge/>
          </w:tcPr>
          <w:p w14:paraId="2FAE5FD4" w14:textId="77777777" w:rsidR="000B7BE9" w:rsidRPr="00F34CB4" w:rsidRDefault="000B7BE9" w:rsidP="000B7BE9">
            <w:pPr>
              <w:widowControl/>
              <w:jc w:val="left"/>
              <w:rPr>
                <w:rFonts w:ascii="宋体" w:hAnsi="宋体"/>
                <w:color w:val="000000"/>
                <w:kern w:val="0"/>
              </w:rPr>
            </w:pPr>
          </w:p>
        </w:tc>
        <w:tc>
          <w:tcPr>
            <w:tcW w:w="901" w:type="pct"/>
            <w:vMerge/>
          </w:tcPr>
          <w:p w14:paraId="4F9F0CB9" w14:textId="77777777" w:rsidR="000B7BE9" w:rsidRPr="00F34CB4" w:rsidRDefault="000B7BE9" w:rsidP="000B7BE9">
            <w:pPr>
              <w:widowControl/>
              <w:jc w:val="left"/>
              <w:rPr>
                <w:rFonts w:ascii="宋体" w:hAnsi="宋体" w:cs="宋体"/>
                <w:color w:val="000000"/>
                <w:kern w:val="0"/>
              </w:rPr>
            </w:pPr>
          </w:p>
        </w:tc>
        <w:tc>
          <w:tcPr>
            <w:tcW w:w="2390" w:type="pct"/>
          </w:tcPr>
          <w:p w14:paraId="23B804B4" w14:textId="77777777" w:rsidR="000B7BE9" w:rsidRPr="00F34CB4" w:rsidRDefault="000B7BE9" w:rsidP="000B7BE9">
            <w:pPr>
              <w:widowControl/>
              <w:jc w:val="left"/>
              <w:rPr>
                <w:rFonts w:ascii="宋体" w:hAnsi="宋体" w:cs="宋体"/>
                <w:color w:val="000000"/>
                <w:kern w:val="0"/>
              </w:rPr>
            </w:pPr>
            <w:r w:rsidRPr="00F34CB4">
              <w:rPr>
                <w:rFonts w:ascii="宋体" w:hAnsi="宋体" w:cs="宋体" w:hint="eastAsia"/>
                <w:color w:val="000000"/>
                <w:kern w:val="0"/>
              </w:rPr>
              <w:t>诉求查看，诉求件详情查看和打印功能。</w:t>
            </w:r>
          </w:p>
        </w:tc>
        <w:tc>
          <w:tcPr>
            <w:tcW w:w="580" w:type="pct"/>
          </w:tcPr>
          <w:p w14:paraId="65992BA7" w14:textId="4749F597" w:rsidR="000B7BE9" w:rsidRPr="00F34CB4" w:rsidRDefault="00CB3CC0" w:rsidP="000B7BE9">
            <w:pPr>
              <w:widowControl/>
              <w:jc w:val="center"/>
              <w:rPr>
                <w:rFonts w:ascii="宋体" w:hAnsi="宋体"/>
                <w:color w:val="000000"/>
                <w:kern w:val="0"/>
              </w:rPr>
            </w:pPr>
            <w:r>
              <w:rPr>
                <w:rFonts w:ascii="宋体" w:hAnsi="宋体"/>
                <w:color w:val="000000"/>
                <w:kern w:val="0"/>
              </w:rPr>
              <w:t>1.6</w:t>
            </w:r>
          </w:p>
        </w:tc>
        <w:tc>
          <w:tcPr>
            <w:tcW w:w="551" w:type="pct"/>
          </w:tcPr>
          <w:p w14:paraId="402CA3B3" w14:textId="28212863" w:rsidR="000B7BE9" w:rsidRPr="00F34CB4" w:rsidRDefault="00CB3CC0" w:rsidP="000B7BE9">
            <w:pPr>
              <w:widowControl/>
              <w:jc w:val="center"/>
              <w:rPr>
                <w:rFonts w:ascii="宋体" w:hAnsi="宋体"/>
                <w:color w:val="000000"/>
                <w:kern w:val="0"/>
              </w:rPr>
            </w:pPr>
            <w:r>
              <w:rPr>
                <w:rFonts w:ascii="宋体" w:hAnsi="宋体"/>
                <w:color w:val="000000"/>
                <w:kern w:val="0"/>
              </w:rPr>
              <w:t>1.28</w:t>
            </w:r>
          </w:p>
        </w:tc>
      </w:tr>
      <w:tr w:rsidR="000B7BE9" w:rsidRPr="00F34CB4" w14:paraId="0A8302EF" w14:textId="77777777" w:rsidTr="00F34CB4">
        <w:trPr>
          <w:trHeight w:val="1120"/>
        </w:trPr>
        <w:tc>
          <w:tcPr>
            <w:tcW w:w="578" w:type="pct"/>
            <w:vMerge/>
          </w:tcPr>
          <w:p w14:paraId="4DBF6D22" w14:textId="77777777" w:rsidR="000B7BE9" w:rsidRPr="00F34CB4" w:rsidRDefault="000B7BE9" w:rsidP="000B7BE9">
            <w:pPr>
              <w:widowControl/>
              <w:jc w:val="left"/>
              <w:rPr>
                <w:rFonts w:ascii="宋体" w:hAnsi="宋体"/>
                <w:color w:val="000000"/>
                <w:kern w:val="0"/>
              </w:rPr>
            </w:pPr>
          </w:p>
        </w:tc>
        <w:tc>
          <w:tcPr>
            <w:tcW w:w="901" w:type="pct"/>
            <w:vMerge/>
          </w:tcPr>
          <w:p w14:paraId="43CA9B13" w14:textId="77777777" w:rsidR="000B7BE9" w:rsidRPr="00F34CB4" w:rsidRDefault="000B7BE9" w:rsidP="000B7BE9">
            <w:pPr>
              <w:widowControl/>
              <w:jc w:val="left"/>
              <w:rPr>
                <w:rFonts w:ascii="宋体" w:hAnsi="宋体" w:cs="宋体"/>
                <w:color w:val="000000"/>
                <w:kern w:val="0"/>
              </w:rPr>
            </w:pPr>
          </w:p>
        </w:tc>
        <w:tc>
          <w:tcPr>
            <w:tcW w:w="2390" w:type="pct"/>
          </w:tcPr>
          <w:p w14:paraId="4EAC0D0E" w14:textId="77777777" w:rsidR="000B7BE9" w:rsidRPr="00F34CB4" w:rsidRDefault="000B7BE9" w:rsidP="000B7BE9">
            <w:pPr>
              <w:widowControl/>
              <w:jc w:val="left"/>
              <w:rPr>
                <w:rFonts w:ascii="宋体" w:hAnsi="宋体" w:cs="宋体"/>
                <w:color w:val="000000"/>
                <w:kern w:val="0"/>
              </w:rPr>
            </w:pPr>
            <w:r w:rsidRPr="00F34CB4">
              <w:rPr>
                <w:rFonts w:ascii="宋体" w:hAnsi="宋体" w:cs="宋体" w:hint="eastAsia"/>
                <w:color w:val="000000"/>
                <w:kern w:val="0"/>
              </w:rPr>
              <w:t>诉求处理，进行回复或转接处理。诉求件会归属到村居，村居无法处理的，提交到乡镇（街道）处理，再无法处理由指挥中心转接处理。</w:t>
            </w:r>
          </w:p>
        </w:tc>
        <w:tc>
          <w:tcPr>
            <w:tcW w:w="580" w:type="pct"/>
          </w:tcPr>
          <w:p w14:paraId="397DB42B" w14:textId="3C26AF96" w:rsidR="000B7BE9" w:rsidRPr="00F34CB4" w:rsidRDefault="000B7BE9" w:rsidP="000B7BE9">
            <w:pPr>
              <w:widowControl/>
              <w:jc w:val="center"/>
              <w:rPr>
                <w:rFonts w:ascii="宋体" w:hAnsi="宋体"/>
                <w:color w:val="000000"/>
                <w:kern w:val="0"/>
              </w:rPr>
            </w:pPr>
            <w:r w:rsidRPr="00F34CB4">
              <w:rPr>
                <w:rFonts w:ascii="宋体" w:hAnsi="宋体"/>
                <w:color w:val="000000"/>
                <w:kern w:val="0"/>
              </w:rPr>
              <w:t>1</w:t>
            </w:r>
          </w:p>
        </w:tc>
        <w:tc>
          <w:tcPr>
            <w:tcW w:w="551" w:type="pct"/>
          </w:tcPr>
          <w:p w14:paraId="2675A68C" w14:textId="332ADE7E" w:rsidR="000B7BE9" w:rsidRPr="00F34CB4" w:rsidRDefault="000B7BE9" w:rsidP="000B7BE9">
            <w:pPr>
              <w:widowControl/>
              <w:jc w:val="center"/>
              <w:rPr>
                <w:rFonts w:ascii="宋体" w:hAnsi="宋体"/>
                <w:color w:val="000000"/>
                <w:kern w:val="0"/>
              </w:rPr>
            </w:pPr>
            <w:r w:rsidRPr="00F34CB4">
              <w:rPr>
                <w:rFonts w:ascii="宋体" w:hAnsi="宋体"/>
                <w:color w:val="000000"/>
                <w:kern w:val="0"/>
              </w:rPr>
              <w:t>0.8</w:t>
            </w:r>
          </w:p>
        </w:tc>
      </w:tr>
      <w:tr w:rsidR="001E2189" w:rsidRPr="00F34CB4" w14:paraId="0F739A64" w14:textId="77777777" w:rsidTr="00F34CB4">
        <w:trPr>
          <w:trHeight w:val="580"/>
        </w:trPr>
        <w:tc>
          <w:tcPr>
            <w:tcW w:w="578" w:type="pct"/>
            <w:vMerge/>
          </w:tcPr>
          <w:p w14:paraId="5F143588" w14:textId="77777777" w:rsidR="001E2189" w:rsidRPr="00F34CB4" w:rsidRDefault="001E2189" w:rsidP="001E2189">
            <w:pPr>
              <w:widowControl/>
              <w:jc w:val="left"/>
              <w:rPr>
                <w:rFonts w:ascii="宋体" w:hAnsi="宋体"/>
                <w:color w:val="000000"/>
                <w:kern w:val="0"/>
              </w:rPr>
            </w:pPr>
          </w:p>
        </w:tc>
        <w:tc>
          <w:tcPr>
            <w:tcW w:w="901" w:type="pct"/>
            <w:vMerge/>
          </w:tcPr>
          <w:p w14:paraId="255690C7" w14:textId="77777777" w:rsidR="001E2189" w:rsidRPr="00F34CB4" w:rsidRDefault="001E2189" w:rsidP="001E2189">
            <w:pPr>
              <w:widowControl/>
              <w:jc w:val="left"/>
              <w:rPr>
                <w:rFonts w:ascii="宋体" w:hAnsi="宋体" w:cs="宋体"/>
                <w:color w:val="000000"/>
                <w:kern w:val="0"/>
              </w:rPr>
            </w:pPr>
          </w:p>
        </w:tc>
        <w:tc>
          <w:tcPr>
            <w:tcW w:w="2390" w:type="pct"/>
          </w:tcPr>
          <w:p w14:paraId="04FCEB21" w14:textId="77777777" w:rsidR="001E2189" w:rsidRPr="00F34CB4" w:rsidRDefault="001E2189" w:rsidP="001E2189">
            <w:pPr>
              <w:widowControl/>
              <w:jc w:val="left"/>
              <w:rPr>
                <w:rFonts w:ascii="宋体" w:hAnsi="宋体" w:cs="宋体"/>
                <w:color w:val="000000"/>
                <w:kern w:val="0"/>
              </w:rPr>
            </w:pPr>
            <w:r w:rsidRPr="00F34CB4">
              <w:rPr>
                <w:rFonts w:ascii="宋体" w:hAnsi="宋体" w:cs="宋体" w:hint="eastAsia"/>
                <w:color w:val="000000"/>
                <w:kern w:val="0"/>
              </w:rPr>
              <w:t>诉求办理提醒，按办理时限，提前</w:t>
            </w:r>
            <w:r w:rsidRPr="00F34CB4">
              <w:rPr>
                <w:rFonts w:ascii="宋体" w:hAnsi="宋体"/>
                <w:color w:val="000000"/>
                <w:kern w:val="0"/>
              </w:rPr>
              <w:t>5</w:t>
            </w:r>
            <w:r w:rsidRPr="00F34CB4">
              <w:rPr>
                <w:rFonts w:ascii="宋体" w:hAnsi="宋体" w:cs="宋体" w:hint="eastAsia"/>
                <w:color w:val="000000"/>
                <w:kern w:val="0"/>
              </w:rPr>
              <w:t>天、提前</w:t>
            </w:r>
            <w:r w:rsidRPr="00F34CB4">
              <w:rPr>
                <w:rFonts w:ascii="宋体" w:hAnsi="宋体"/>
                <w:color w:val="000000"/>
                <w:kern w:val="0"/>
              </w:rPr>
              <w:t>1</w:t>
            </w:r>
            <w:r w:rsidRPr="00F34CB4">
              <w:rPr>
                <w:rFonts w:ascii="宋体" w:hAnsi="宋体" w:cs="宋体" w:hint="eastAsia"/>
                <w:color w:val="000000"/>
                <w:kern w:val="0"/>
              </w:rPr>
              <w:t>天、超期</w:t>
            </w:r>
            <w:r w:rsidRPr="00F34CB4">
              <w:rPr>
                <w:rFonts w:ascii="宋体" w:hAnsi="宋体"/>
                <w:color w:val="000000"/>
                <w:kern w:val="0"/>
              </w:rPr>
              <w:t>1</w:t>
            </w:r>
            <w:r w:rsidRPr="00F34CB4">
              <w:rPr>
                <w:rFonts w:ascii="宋体" w:hAnsi="宋体" w:cs="宋体" w:hint="eastAsia"/>
                <w:color w:val="000000"/>
                <w:kern w:val="0"/>
              </w:rPr>
              <w:t>天、超期</w:t>
            </w:r>
            <w:r w:rsidRPr="00F34CB4">
              <w:rPr>
                <w:rFonts w:ascii="宋体" w:hAnsi="宋体"/>
                <w:color w:val="000000"/>
                <w:kern w:val="0"/>
              </w:rPr>
              <w:t>5</w:t>
            </w:r>
            <w:r w:rsidRPr="00F34CB4">
              <w:rPr>
                <w:rFonts w:ascii="宋体" w:hAnsi="宋体" w:cs="宋体" w:hint="eastAsia"/>
                <w:color w:val="000000"/>
                <w:kern w:val="0"/>
              </w:rPr>
              <w:t>天进行提醒。</w:t>
            </w:r>
          </w:p>
        </w:tc>
        <w:tc>
          <w:tcPr>
            <w:tcW w:w="580" w:type="pct"/>
          </w:tcPr>
          <w:p w14:paraId="75D4F361" w14:textId="2F480C16" w:rsidR="001E2189" w:rsidRPr="00F34CB4" w:rsidRDefault="001E2189" w:rsidP="001E2189">
            <w:pPr>
              <w:widowControl/>
              <w:jc w:val="center"/>
              <w:rPr>
                <w:rFonts w:ascii="宋体" w:hAnsi="宋体"/>
                <w:color w:val="000000"/>
                <w:kern w:val="0"/>
              </w:rPr>
            </w:pPr>
            <w:r w:rsidRPr="00F34CB4">
              <w:rPr>
                <w:rFonts w:ascii="宋体" w:hAnsi="宋体"/>
                <w:color w:val="000000"/>
                <w:kern w:val="0"/>
              </w:rPr>
              <w:t>2</w:t>
            </w:r>
          </w:p>
        </w:tc>
        <w:tc>
          <w:tcPr>
            <w:tcW w:w="551" w:type="pct"/>
          </w:tcPr>
          <w:p w14:paraId="0589B864" w14:textId="173559BD" w:rsidR="001E2189" w:rsidRPr="00F34CB4" w:rsidRDefault="001E2189" w:rsidP="001E2189">
            <w:pPr>
              <w:widowControl/>
              <w:jc w:val="center"/>
              <w:rPr>
                <w:rFonts w:ascii="宋体" w:hAnsi="宋体"/>
                <w:color w:val="000000"/>
                <w:kern w:val="0"/>
              </w:rPr>
            </w:pPr>
            <w:r w:rsidRPr="00F34CB4">
              <w:rPr>
                <w:rFonts w:ascii="宋体" w:hAnsi="宋体"/>
                <w:color w:val="000000"/>
                <w:kern w:val="0"/>
              </w:rPr>
              <w:t>1.6</w:t>
            </w:r>
          </w:p>
        </w:tc>
      </w:tr>
      <w:tr w:rsidR="001E2189" w:rsidRPr="00F34CB4" w14:paraId="7E92D1AA" w14:textId="77777777" w:rsidTr="00F34CB4">
        <w:trPr>
          <w:trHeight w:val="570"/>
        </w:trPr>
        <w:tc>
          <w:tcPr>
            <w:tcW w:w="578" w:type="pct"/>
            <w:vMerge/>
          </w:tcPr>
          <w:p w14:paraId="60F69B6F" w14:textId="77777777" w:rsidR="001E2189" w:rsidRPr="00F34CB4" w:rsidRDefault="001E2189" w:rsidP="001E2189">
            <w:pPr>
              <w:widowControl/>
              <w:jc w:val="left"/>
              <w:rPr>
                <w:rFonts w:ascii="宋体" w:hAnsi="宋体"/>
                <w:color w:val="000000"/>
                <w:kern w:val="0"/>
              </w:rPr>
            </w:pPr>
          </w:p>
        </w:tc>
        <w:tc>
          <w:tcPr>
            <w:tcW w:w="901" w:type="pct"/>
            <w:vMerge/>
          </w:tcPr>
          <w:p w14:paraId="6FB5D87F" w14:textId="77777777" w:rsidR="001E2189" w:rsidRPr="00F34CB4" w:rsidRDefault="001E2189" w:rsidP="001E2189">
            <w:pPr>
              <w:widowControl/>
              <w:jc w:val="left"/>
              <w:rPr>
                <w:rFonts w:ascii="宋体" w:hAnsi="宋体" w:cs="宋体"/>
                <w:color w:val="000000"/>
                <w:kern w:val="0"/>
              </w:rPr>
            </w:pPr>
          </w:p>
        </w:tc>
        <w:tc>
          <w:tcPr>
            <w:tcW w:w="2390" w:type="pct"/>
          </w:tcPr>
          <w:p w14:paraId="2E3F84E9" w14:textId="77777777" w:rsidR="001E2189" w:rsidRPr="00F34CB4" w:rsidRDefault="001E2189" w:rsidP="001E2189">
            <w:pPr>
              <w:widowControl/>
              <w:jc w:val="left"/>
              <w:rPr>
                <w:rFonts w:ascii="宋体" w:hAnsi="宋体" w:cs="宋体"/>
                <w:color w:val="000000"/>
                <w:kern w:val="0"/>
              </w:rPr>
            </w:pPr>
            <w:r w:rsidRPr="00F34CB4">
              <w:rPr>
                <w:rFonts w:ascii="宋体" w:hAnsi="宋体" w:cs="宋体" w:hint="eastAsia"/>
                <w:color w:val="000000"/>
                <w:kern w:val="0"/>
              </w:rPr>
              <w:t>批量打印，可对筛查结果列表，进行批量输出到打印机功能。</w:t>
            </w:r>
          </w:p>
        </w:tc>
        <w:tc>
          <w:tcPr>
            <w:tcW w:w="580" w:type="pct"/>
          </w:tcPr>
          <w:p w14:paraId="55DAB363" w14:textId="143B4AF5" w:rsidR="001E2189" w:rsidRPr="00F34CB4" w:rsidRDefault="001E2189" w:rsidP="001E2189">
            <w:pPr>
              <w:widowControl/>
              <w:jc w:val="center"/>
              <w:rPr>
                <w:rFonts w:ascii="宋体" w:hAnsi="宋体"/>
                <w:color w:val="000000"/>
                <w:kern w:val="0"/>
              </w:rPr>
            </w:pPr>
            <w:r w:rsidRPr="00F34CB4">
              <w:rPr>
                <w:rFonts w:ascii="宋体" w:hAnsi="宋体"/>
                <w:color w:val="000000"/>
                <w:kern w:val="0"/>
              </w:rPr>
              <w:t>2</w:t>
            </w:r>
          </w:p>
        </w:tc>
        <w:tc>
          <w:tcPr>
            <w:tcW w:w="551" w:type="pct"/>
          </w:tcPr>
          <w:p w14:paraId="4220C783" w14:textId="3014DB52" w:rsidR="001E2189" w:rsidRPr="00F34CB4" w:rsidRDefault="001E2189" w:rsidP="001E2189">
            <w:pPr>
              <w:widowControl/>
              <w:jc w:val="center"/>
              <w:rPr>
                <w:rFonts w:ascii="宋体" w:hAnsi="宋体"/>
                <w:color w:val="000000"/>
                <w:kern w:val="0"/>
              </w:rPr>
            </w:pPr>
            <w:r w:rsidRPr="00F34CB4">
              <w:rPr>
                <w:rFonts w:ascii="宋体" w:hAnsi="宋体"/>
                <w:color w:val="000000"/>
                <w:kern w:val="0"/>
              </w:rPr>
              <w:t>1.6</w:t>
            </w:r>
          </w:p>
        </w:tc>
      </w:tr>
      <w:tr w:rsidR="001E2189" w:rsidRPr="00F34CB4" w14:paraId="26B06028" w14:textId="77777777" w:rsidTr="00F34CB4">
        <w:trPr>
          <w:trHeight w:val="570"/>
        </w:trPr>
        <w:tc>
          <w:tcPr>
            <w:tcW w:w="578" w:type="pct"/>
            <w:noWrap/>
          </w:tcPr>
          <w:p w14:paraId="6182683B" w14:textId="77777777" w:rsidR="001E2189" w:rsidRPr="00F34CB4" w:rsidRDefault="001E2189" w:rsidP="001E2189">
            <w:pPr>
              <w:widowControl/>
              <w:jc w:val="center"/>
              <w:rPr>
                <w:rFonts w:ascii="宋体" w:hAnsi="宋体"/>
                <w:color w:val="000000"/>
                <w:kern w:val="0"/>
              </w:rPr>
            </w:pPr>
            <w:r w:rsidRPr="00F34CB4">
              <w:rPr>
                <w:rFonts w:ascii="宋体" w:hAnsi="宋体"/>
                <w:color w:val="000000"/>
                <w:kern w:val="0"/>
              </w:rPr>
              <w:t>2.4</w:t>
            </w:r>
          </w:p>
        </w:tc>
        <w:tc>
          <w:tcPr>
            <w:tcW w:w="901" w:type="pct"/>
          </w:tcPr>
          <w:p w14:paraId="62E59AD7" w14:textId="77777777" w:rsidR="001E2189" w:rsidRPr="00F34CB4" w:rsidRDefault="001E2189" w:rsidP="001E2189">
            <w:pPr>
              <w:widowControl/>
              <w:jc w:val="center"/>
              <w:rPr>
                <w:rFonts w:ascii="宋体" w:hAnsi="宋体" w:cs="宋体"/>
                <w:color w:val="000000"/>
                <w:kern w:val="0"/>
              </w:rPr>
            </w:pPr>
            <w:r w:rsidRPr="00F34CB4">
              <w:rPr>
                <w:rFonts w:ascii="宋体" w:hAnsi="宋体" w:cs="宋体" w:hint="eastAsia"/>
                <w:color w:val="000000"/>
                <w:kern w:val="0"/>
              </w:rPr>
              <w:t>内容管理</w:t>
            </w:r>
          </w:p>
        </w:tc>
        <w:tc>
          <w:tcPr>
            <w:tcW w:w="2390" w:type="pct"/>
          </w:tcPr>
          <w:p w14:paraId="1D720A2A" w14:textId="77777777" w:rsidR="001E2189" w:rsidRPr="00F34CB4" w:rsidRDefault="001E2189" w:rsidP="001E2189">
            <w:pPr>
              <w:widowControl/>
              <w:jc w:val="left"/>
              <w:rPr>
                <w:rFonts w:ascii="宋体" w:hAnsi="宋体" w:cs="宋体"/>
                <w:color w:val="000000"/>
                <w:kern w:val="0"/>
              </w:rPr>
            </w:pPr>
            <w:r w:rsidRPr="00F34CB4">
              <w:rPr>
                <w:rFonts w:ascii="宋体" w:hAnsi="宋体" w:cs="宋体" w:hint="eastAsia"/>
                <w:color w:val="000000"/>
                <w:kern w:val="0"/>
              </w:rPr>
              <w:t>内容管理是提供通知、公告和帮助中心等栏目和内容的管理。</w:t>
            </w:r>
          </w:p>
        </w:tc>
        <w:tc>
          <w:tcPr>
            <w:tcW w:w="580" w:type="pct"/>
            <w:noWrap/>
          </w:tcPr>
          <w:p w14:paraId="3AFCC1DA" w14:textId="3A4553A0" w:rsidR="001E2189" w:rsidRPr="00F34CB4" w:rsidRDefault="001E2189" w:rsidP="001E2189">
            <w:pPr>
              <w:widowControl/>
              <w:jc w:val="center"/>
              <w:rPr>
                <w:rFonts w:ascii="宋体" w:hAnsi="宋体"/>
                <w:color w:val="000000"/>
                <w:kern w:val="0"/>
              </w:rPr>
            </w:pPr>
            <w:r w:rsidRPr="00F34CB4">
              <w:rPr>
                <w:rFonts w:ascii="宋体" w:hAnsi="宋体"/>
                <w:color w:val="000000"/>
                <w:kern w:val="0"/>
              </w:rPr>
              <w:t>2</w:t>
            </w:r>
          </w:p>
        </w:tc>
        <w:tc>
          <w:tcPr>
            <w:tcW w:w="551" w:type="pct"/>
          </w:tcPr>
          <w:p w14:paraId="0DA5A4CF" w14:textId="4A042E21" w:rsidR="001E2189" w:rsidRPr="00F34CB4" w:rsidRDefault="001E2189" w:rsidP="001E2189">
            <w:pPr>
              <w:widowControl/>
              <w:jc w:val="center"/>
              <w:rPr>
                <w:rFonts w:ascii="宋体" w:hAnsi="宋体"/>
                <w:color w:val="000000"/>
                <w:kern w:val="0"/>
              </w:rPr>
            </w:pPr>
            <w:r w:rsidRPr="00F34CB4">
              <w:rPr>
                <w:rFonts w:ascii="宋体" w:hAnsi="宋体"/>
                <w:color w:val="000000"/>
                <w:kern w:val="0"/>
              </w:rPr>
              <w:t>1.6</w:t>
            </w:r>
          </w:p>
        </w:tc>
      </w:tr>
      <w:tr w:rsidR="00C25F90" w:rsidRPr="00F34CB4" w14:paraId="644E1D2B" w14:textId="77777777" w:rsidTr="00F34CB4">
        <w:trPr>
          <w:trHeight w:val="560"/>
        </w:trPr>
        <w:tc>
          <w:tcPr>
            <w:tcW w:w="578" w:type="pct"/>
            <w:vMerge w:val="restart"/>
            <w:noWrap/>
          </w:tcPr>
          <w:p w14:paraId="5765B8E5"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2.5</w:t>
            </w:r>
          </w:p>
        </w:tc>
        <w:tc>
          <w:tcPr>
            <w:tcW w:w="901" w:type="pct"/>
            <w:vMerge w:val="restart"/>
            <w:noWrap/>
          </w:tcPr>
          <w:p w14:paraId="74730547"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统计报表</w:t>
            </w:r>
          </w:p>
        </w:tc>
        <w:tc>
          <w:tcPr>
            <w:tcW w:w="2390" w:type="pct"/>
          </w:tcPr>
          <w:p w14:paraId="7B9E57B2"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统计概述，包括预报件、诉求件，总数、趋势和分类的统计图表。</w:t>
            </w:r>
          </w:p>
        </w:tc>
        <w:tc>
          <w:tcPr>
            <w:tcW w:w="580" w:type="pct"/>
            <w:vMerge w:val="restart"/>
            <w:noWrap/>
          </w:tcPr>
          <w:p w14:paraId="04973EE1" w14:textId="77777777" w:rsidR="00C25F90" w:rsidRPr="00F34CB4" w:rsidRDefault="00211FC9">
            <w:pPr>
              <w:widowControl/>
              <w:jc w:val="center"/>
              <w:rPr>
                <w:rFonts w:ascii="宋体" w:hAnsi="宋体"/>
                <w:color w:val="000000"/>
                <w:kern w:val="0"/>
              </w:rPr>
            </w:pPr>
            <w:r w:rsidRPr="00F34CB4">
              <w:rPr>
                <w:rFonts w:ascii="宋体" w:hAnsi="宋体"/>
                <w:color w:val="000000"/>
                <w:kern w:val="0"/>
              </w:rPr>
              <w:t>3.5</w:t>
            </w:r>
          </w:p>
        </w:tc>
        <w:tc>
          <w:tcPr>
            <w:tcW w:w="551" w:type="pct"/>
            <w:vMerge w:val="restart"/>
          </w:tcPr>
          <w:p w14:paraId="3953F0EA" w14:textId="77777777" w:rsidR="00C25F90" w:rsidRPr="00F34CB4" w:rsidRDefault="00211FC9">
            <w:pPr>
              <w:widowControl/>
              <w:jc w:val="center"/>
              <w:rPr>
                <w:rFonts w:ascii="宋体" w:hAnsi="宋体"/>
                <w:color w:val="000000"/>
                <w:kern w:val="0"/>
              </w:rPr>
            </w:pPr>
            <w:r w:rsidRPr="00F34CB4">
              <w:rPr>
                <w:rFonts w:ascii="宋体" w:hAnsi="宋体"/>
                <w:color w:val="000000"/>
                <w:kern w:val="0"/>
              </w:rPr>
              <w:t>2.8</w:t>
            </w:r>
          </w:p>
        </w:tc>
      </w:tr>
      <w:tr w:rsidR="00C25F90" w:rsidRPr="00F34CB4" w14:paraId="33843C3A" w14:textId="77777777" w:rsidTr="00F34CB4">
        <w:trPr>
          <w:trHeight w:val="560"/>
        </w:trPr>
        <w:tc>
          <w:tcPr>
            <w:tcW w:w="578" w:type="pct"/>
            <w:vMerge/>
          </w:tcPr>
          <w:p w14:paraId="23C1E47F" w14:textId="77777777" w:rsidR="00C25F90" w:rsidRPr="00F34CB4" w:rsidRDefault="00C25F90">
            <w:pPr>
              <w:widowControl/>
              <w:jc w:val="left"/>
              <w:rPr>
                <w:rFonts w:ascii="宋体" w:hAnsi="宋体"/>
                <w:color w:val="000000"/>
                <w:kern w:val="0"/>
              </w:rPr>
            </w:pPr>
          </w:p>
        </w:tc>
        <w:tc>
          <w:tcPr>
            <w:tcW w:w="901" w:type="pct"/>
            <w:vMerge/>
          </w:tcPr>
          <w:p w14:paraId="6067A8DD" w14:textId="77777777" w:rsidR="00C25F90" w:rsidRPr="00F34CB4" w:rsidRDefault="00C25F90">
            <w:pPr>
              <w:widowControl/>
              <w:jc w:val="left"/>
              <w:rPr>
                <w:rFonts w:ascii="宋体" w:hAnsi="宋体" w:cs="宋体"/>
                <w:color w:val="000000"/>
                <w:kern w:val="0"/>
              </w:rPr>
            </w:pPr>
          </w:p>
        </w:tc>
        <w:tc>
          <w:tcPr>
            <w:tcW w:w="2390" w:type="pct"/>
          </w:tcPr>
          <w:p w14:paraId="03C60021"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预报件统计，支持预报件，按地区、类型、时段等维度的统计图表及表格。</w:t>
            </w:r>
          </w:p>
        </w:tc>
        <w:tc>
          <w:tcPr>
            <w:tcW w:w="580" w:type="pct"/>
            <w:vMerge/>
          </w:tcPr>
          <w:p w14:paraId="5DFF9D4C" w14:textId="77777777" w:rsidR="00C25F90" w:rsidRPr="00F34CB4" w:rsidRDefault="00C25F90">
            <w:pPr>
              <w:widowControl/>
              <w:jc w:val="left"/>
              <w:rPr>
                <w:rFonts w:ascii="宋体" w:hAnsi="宋体"/>
                <w:color w:val="000000"/>
                <w:kern w:val="0"/>
              </w:rPr>
            </w:pPr>
          </w:p>
        </w:tc>
        <w:tc>
          <w:tcPr>
            <w:tcW w:w="551" w:type="pct"/>
            <w:vMerge/>
          </w:tcPr>
          <w:p w14:paraId="32424600" w14:textId="77777777" w:rsidR="00C25F90" w:rsidRPr="00F34CB4" w:rsidRDefault="00C25F90">
            <w:pPr>
              <w:widowControl/>
              <w:jc w:val="left"/>
              <w:rPr>
                <w:rFonts w:ascii="宋体" w:hAnsi="宋体"/>
                <w:color w:val="000000"/>
                <w:kern w:val="0"/>
              </w:rPr>
            </w:pPr>
          </w:p>
        </w:tc>
      </w:tr>
      <w:tr w:rsidR="00C25F90" w:rsidRPr="00F34CB4" w14:paraId="44214E8B" w14:textId="77777777" w:rsidTr="00F34CB4">
        <w:trPr>
          <w:trHeight w:val="570"/>
        </w:trPr>
        <w:tc>
          <w:tcPr>
            <w:tcW w:w="578" w:type="pct"/>
            <w:vMerge/>
          </w:tcPr>
          <w:p w14:paraId="730748D2" w14:textId="77777777" w:rsidR="00C25F90" w:rsidRPr="00F34CB4" w:rsidRDefault="00C25F90">
            <w:pPr>
              <w:widowControl/>
              <w:jc w:val="left"/>
              <w:rPr>
                <w:rFonts w:ascii="宋体" w:hAnsi="宋体"/>
                <w:color w:val="000000"/>
                <w:kern w:val="0"/>
              </w:rPr>
            </w:pPr>
          </w:p>
        </w:tc>
        <w:tc>
          <w:tcPr>
            <w:tcW w:w="901" w:type="pct"/>
            <w:vMerge/>
          </w:tcPr>
          <w:p w14:paraId="798192A0" w14:textId="77777777" w:rsidR="00C25F90" w:rsidRPr="00F34CB4" w:rsidRDefault="00C25F90">
            <w:pPr>
              <w:widowControl/>
              <w:jc w:val="left"/>
              <w:rPr>
                <w:rFonts w:ascii="宋体" w:hAnsi="宋体" w:cs="宋体"/>
                <w:color w:val="000000"/>
                <w:kern w:val="0"/>
              </w:rPr>
            </w:pPr>
          </w:p>
        </w:tc>
        <w:tc>
          <w:tcPr>
            <w:tcW w:w="2390" w:type="pct"/>
          </w:tcPr>
          <w:p w14:paraId="7AE30B84"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诉求件统计，支持诉求件，按地区、类型、时段等维度的统计图表及表格。</w:t>
            </w:r>
          </w:p>
        </w:tc>
        <w:tc>
          <w:tcPr>
            <w:tcW w:w="580" w:type="pct"/>
            <w:vMerge/>
          </w:tcPr>
          <w:p w14:paraId="733DCFD8" w14:textId="77777777" w:rsidR="00C25F90" w:rsidRPr="00F34CB4" w:rsidRDefault="00C25F90">
            <w:pPr>
              <w:widowControl/>
              <w:jc w:val="left"/>
              <w:rPr>
                <w:rFonts w:ascii="宋体" w:hAnsi="宋体"/>
                <w:color w:val="000000"/>
                <w:kern w:val="0"/>
              </w:rPr>
            </w:pPr>
          </w:p>
        </w:tc>
        <w:tc>
          <w:tcPr>
            <w:tcW w:w="551" w:type="pct"/>
            <w:vMerge/>
          </w:tcPr>
          <w:p w14:paraId="255B8C47" w14:textId="77777777" w:rsidR="00C25F90" w:rsidRPr="00F34CB4" w:rsidRDefault="00C25F90">
            <w:pPr>
              <w:widowControl/>
              <w:jc w:val="left"/>
              <w:rPr>
                <w:rFonts w:ascii="宋体" w:hAnsi="宋体"/>
                <w:color w:val="000000"/>
                <w:kern w:val="0"/>
              </w:rPr>
            </w:pPr>
          </w:p>
        </w:tc>
      </w:tr>
      <w:tr w:rsidR="00C25F90" w:rsidRPr="00F34CB4" w14:paraId="6D135234" w14:textId="77777777" w:rsidTr="00F34CB4">
        <w:trPr>
          <w:trHeight w:val="580"/>
        </w:trPr>
        <w:tc>
          <w:tcPr>
            <w:tcW w:w="578" w:type="pct"/>
            <w:noWrap/>
          </w:tcPr>
          <w:p w14:paraId="4CCF00AA"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2.6</w:t>
            </w:r>
          </w:p>
        </w:tc>
        <w:tc>
          <w:tcPr>
            <w:tcW w:w="901" w:type="pct"/>
            <w:noWrap/>
          </w:tcPr>
          <w:p w14:paraId="3C594F40"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鉴权管理</w:t>
            </w:r>
          </w:p>
        </w:tc>
        <w:tc>
          <w:tcPr>
            <w:tcW w:w="2390" w:type="pct"/>
          </w:tcPr>
          <w:p w14:paraId="49422DC1"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鉴权管理，是对接入账号分配账号、权限和</w:t>
            </w:r>
            <w:r w:rsidRPr="00F34CB4">
              <w:rPr>
                <w:rFonts w:ascii="宋体" w:hAnsi="宋体"/>
                <w:color w:val="000000"/>
                <w:kern w:val="0"/>
              </w:rPr>
              <w:t>IP</w:t>
            </w:r>
            <w:r w:rsidRPr="00F34CB4">
              <w:rPr>
                <w:rFonts w:ascii="宋体" w:hAnsi="宋体" w:cs="宋体" w:hint="eastAsia"/>
                <w:color w:val="000000"/>
                <w:kern w:val="0"/>
              </w:rPr>
              <w:t>绑定等功能管理。</w:t>
            </w:r>
          </w:p>
        </w:tc>
        <w:tc>
          <w:tcPr>
            <w:tcW w:w="580" w:type="pct"/>
            <w:noWrap/>
          </w:tcPr>
          <w:p w14:paraId="0AE22759"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w:t>
            </w:r>
          </w:p>
        </w:tc>
        <w:tc>
          <w:tcPr>
            <w:tcW w:w="551" w:type="pct"/>
          </w:tcPr>
          <w:p w14:paraId="210C39D5"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1.6</w:t>
            </w:r>
          </w:p>
        </w:tc>
      </w:tr>
      <w:tr w:rsidR="00C25F90" w:rsidRPr="00F34CB4" w14:paraId="07D6A53D" w14:textId="77777777" w:rsidTr="00F34CB4">
        <w:trPr>
          <w:trHeight w:val="850"/>
        </w:trPr>
        <w:tc>
          <w:tcPr>
            <w:tcW w:w="578" w:type="pct"/>
            <w:noWrap/>
          </w:tcPr>
          <w:p w14:paraId="19458D14"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2.7</w:t>
            </w:r>
          </w:p>
        </w:tc>
        <w:tc>
          <w:tcPr>
            <w:tcW w:w="901" w:type="pct"/>
            <w:noWrap/>
          </w:tcPr>
          <w:p w14:paraId="1C41F93B"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安全管理</w:t>
            </w:r>
          </w:p>
        </w:tc>
        <w:tc>
          <w:tcPr>
            <w:tcW w:w="2390" w:type="pct"/>
          </w:tcPr>
          <w:p w14:paraId="2A03126B"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安全管理是对网站的账号和权限进行管理与维护。包括浏览、新增、修改、删除管理员账号，查询、新增、修改、删除角色。</w:t>
            </w:r>
          </w:p>
        </w:tc>
        <w:tc>
          <w:tcPr>
            <w:tcW w:w="580" w:type="pct"/>
            <w:noWrap/>
          </w:tcPr>
          <w:p w14:paraId="52E65F5F"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2</w:t>
            </w:r>
            <w:r w:rsidR="00211FC9" w:rsidRPr="00F34CB4">
              <w:rPr>
                <w:rFonts w:ascii="宋体" w:hAnsi="宋体"/>
                <w:color w:val="000000"/>
                <w:kern w:val="0"/>
              </w:rPr>
              <w:t>.5</w:t>
            </w:r>
          </w:p>
        </w:tc>
        <w:tc>
          <w:tcPr>
            <w:tcW w:w="551" w:type="pct"/>
          </w:tcPr>
          <w:p w14:paraId="6AE5AACF" w14:textId="77777777" w:rsidR="00C25F90" w:rsidRPr="00F34CB4" w:rsidRDefault="00211FC9">
            <w:pPr>
              <w:widowControl/>
              <w:jc w:val="center"/>
              <w:rPr>
                <w:rFonts w:ascii="宋体" w:hAnsi="宋体"/>
                <w:color w:val="000000"/>
                <w:kern w:val="0"/>
              </w:rPr>
            </w:pPr>
            <w:r w:rsidRPr="00F34CB4">
              <w:rPr>
                <w:rFonts w:ascii="宋体" w:hAnsi="宋体"/>
                <w:color w:val="000000"/>
                <w:kern w:val="0"/>
              </w:rPr>
              <w:t>2</w:t>
            </w:r>
          </w:p>
        </w:tc>
      </w:tr>
      <w:tr w:rsidR="00C25F90" w:rsidRPr="00F34CB4" w14:paraId="5234D72E" w14:textId="77777777" w:rsidTr="00F34CB4">
        <w:trPr>
          <w:trHeight w:val="290"/>
        </w:trPr>
        <w:tc>
          <w:tcPr>
            <w:tcW w:w="578" w:type="pct"/>
            <w:noWrap/>
          </w:tcPr>
          <w:p w14:paraId="3FC2ECF2" w14:textId="77777777" w:rsidR="00C25F90" w:rsidRPr="00F34CB4" w:rsidRDefault="0039522C">
            <w:pPr>
              <w:widowControl/>
              <w:jc w:val="center"/>
              <w:rPr>
                <w:rFonts w:ascii="宋体" w:hAnsi="宋体"/>
                <w:b/>
                <w:bCs/>
                <w:color w:val="000000"/>
                <w:kern w:val="0"/>
              </w:rPr>
            </w:pPr>
            <w:r w:rsidRPr="00F34CB4">
              <w:rPr>
                <w:rFonts w:ascii="宋体" w:hAnsi="宋体"/>
                <w:b/>
                <w:bCs/>
                <w:color w:val="000000"/>
                <w:kern w:val="0"/>
              </w:rPr>
              <w:t>3</w:t>
            </w:r>
          </w:p>
        </w:tc>
        <w:tc>
          <w:tcPr>
            <w:tcW w:w="4422" w:type="pct"/>
            <w:gridSpan w:val="4"/>
            <w:noWrap/>
          </w:tcPr>
          <w:p w14:paraId="3408D735" w14:textId="77777777" w:rsidR="00C25F90" w:rsidRPr="00F34CB4" w:rsidRDefault="0039522C">
            <w:pPr>
              <w:widowControl/>
              <w:jc w:val="left"/>
              <w:rPr>
                <w:rFonts w:ascii="宋体" w:hAnsi="宋体" w:cs="宋体"/>
                <w:b/>
                <w:bCs/>
                <w:color w:val="000000"/>
                <w:kern w:val="0"/>
              </w:rPr>
            </w:pPr>
            <w:r w:rsidRPr="00F34CB4">
              <w:rPr>
                <w:rFonts w:ascii="宋体" w:hAnsi="宋体" w:cs="宋体" w:hint="eastAsia"/>
                <w:b/>
                <w:bCs/>
                <w:color w:val="000000"/>
                <w:kern w:val="0"/>
              </w:rPr>
              <w:t>接口网关</w:t>
            </w:r>
          </w:p>
        </w:tc>
      </w:tr>
      <w:tr w:rsidR="00F51CE6" w:rsidRPr="00F34CB4" w14:paraId="2B47A1EE" w14:textId="77777777" w:rsidTr="00F34CB4">
        <w:trPr>
          <w:trHeight w:val="570"/>
        </w:trPr>
        <w:tc>
          <w:tcPr>
            <w:tcW w:w="578" w:type="pct"/>
            <w:noWrap/>
          </w:tcPr>
          <w:p w14:paraId="502FF220"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3.1</w:t>
            </w:r>
          </w:p>
        </w:tc>
        <w:tc>
          <w:tcPr>
            <w:tcW w:w="901" w:type="pct"/>
            <w:noWrap/>
          </w:tcPr>
          <w:p w14:paraId="5A689D79" w14:textId="77777777" w:rsidR="00F51CE6" w:rsidRPr="00F34CB4" w:rsidRDefault="00F51CE6" w:rsidP="00F51CE6">
            <w:pPr>
              <w:widowControl/>
              <w:jc w:val="center"/>
              <w:rPr>
                <w:rFonts w:ascii="宋体" w:hAnsi="宋体" w:cs="宋体"/>
                <w:color w:val="000000"/>
                <w:kern w:val="0"/>
              </w:rPr>
            </w:pPr>
            <w:r w:rsidRPr="00F34CB4">
              <w:rPr>
                <w:rFonts w:ascii="宋体" w:hAnsi="宋体" w:cs="宋体" w:hint="eastAsia"/>
                <w:color w:val="000000"/>
                <w:kern w:val="0"/>
              </w:rPr>
              <w:t>接入鉴权</w:t>
            </w:r>
          </w:p>
        </w:tc>
        <w:tc>
          <w:tcPr>
            <w:tcW w:w="2390" w:type="pct"/>
          </w:tcPr>
          <w:p w14:paraId="7A6E21B7" w14:textId="77777777" w:rsidR="00F51CE6" w:rsidRPr="00F34CB4" w:rsidRDefault="00F51CE6" w:rsidP="00F51CE6">
            <w:pPr>
              <w:widowControl/>
              <w:jc w:val="left"/>
              <w:rPr>
                <w:rFonts w:ascii="宋体" w:hAnsi="宋体" w:cs="宋体"/>
                <w:color w:val="000000"/>
                <w:kern w:val="0"/>
              </w:rPr>
            </w:pPr>
            <w:r w:rsidRPr="00F34CB4">
              <w:rPr>
                <w:rFonts w:ascii="宋体" w:hAnsi="宋体" w:cs="宋体" w:hint="eastAsia"/>
                <w:color w:val="000000"/>
                <w:kern w:val="0"/>
              </w:rPr>
              <w:t>接入的第三方平台或自有系统，通过接入账号、密钥对请求数据进行签名和加密。</w:t>
            </w:r>
          </w:p>
        </w:tc>
        <w:tc>
          <w:tcPr>
            <w:tcW w:w="580" w:type="pct"/>
            <w:noWrap/>
          </w:tcPr>
          <w:p w14:paraId="6E1065DC"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2</w:t>
            </w:r>
          </w:p>
        </w:tc>
        <w:tc>
          <w:tcPr>
            <w:tcW w:w="551" w:type="pct"/>
          </w:tcPr>
          <w:p w14:paraId="062096D8"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1.6</w:t>
            </w:r>
          </w:p>
        </w:tc>
      </w:tr>
      <w:tr w:rsidR="00F51CE6" w:rsidRPr="00F34CB4" w14:paraId="123F2C27" w14:textId="77777777" w:rsidTr="00F34CB4">
        <w:trPr>
          <w:trHeight w:val="290"/>
        </w:trPr>
        <w:tc>
          <w:tcPr>
            <w:tcW w:w="578" w:type="pct"/>
            <w:noWrap/>
          </w:tcPr>
          <w:p w14:paraId="761BE98B"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3.2</w:t>
            </w:r>
          </w:p>
        </w:tc>
        <w:tc>
          <w:tcPr>
            <w:tcW w:w="901" w:type="pct"/>
            <w:noWrap/>
          </w:tcPr>
          <w:p w14:paraId="27DB81A5" w14:textId="77777777" w:rsidR="00F51CE6" w:rsidRPr="00F34CB4" w:rsidRDefault="00F51CE6" w:rsidP="00F51CE6">
            <w:pPr>
              <w:widowControl/>
              <w:jc w:val="center"/>
              <w:rPr>
                <w:rFonts w:ascii="宋体" w:hAnsi="宋体" w:cs="宋体"/>
                <w:color w:val="000000"/>
                <w:kern w:val="0"/>
              </w:rPr>
            </w:pPr>
            <w:r w:rsidRPr="00F34CB4">
              <w:rPr>
                <w:rFonts w:ascii="宋体" w:hAnsi="宋体" w:cs="宋体" w:hint="eastAsia"/>
                <w:color w:val="000000"/>
                <w:kern w:val="0"/>
              </w:rPr>
              <w:t>接口模块</w:t>
            </w:r>
          </w:p>
        </w:tc>
        <w:tc>
          <w:tcPr>
            <w:tcW w:w="2390" w:type="pct"/>
          </w:tcPr>
          <w:p w14:paraId="2B094C11" w14:textId="77777777" w:rsidR="00F51CE6" w:rsidRPr="00F34CB4" w:rsidRDefault="00F51CE6" w:rsidP="00F51CE6">
            <w:pPr>
              <w:widowControl/>
              <w:jc w:val="left"/>
              <w:rPr>
                <w:rFonts w:ascii="宋体" w:hAnsi="宋体" w:cs="宋体"/>
                <w:color w:val="000000"/>
                <w:kern w:val="0"/>
              </w:rPr>
            </w:pPr>
            <w:r w:rsidRPr="00F34CB4">
              <w:rPr>
                <w:rFonts w:ascii="宋体" w:hAnsi="宋体" w:cs="宋体" w:hint="eastAsia"/>
                <w:color w:val="000000"/>
                <w:kern w:val="0"/>
              </w:rPr>
              <w:t>提供上报类、查询类、统计类和通用接口。</w:t>
            </w:r>
          </w:p>
        </w:tc>
        <w:tc>
          <w:tcPr>
            <w:tcW w:w="580" w:type="pct"/>
            <w:noWrap/>
          </w:tcPr>
          <w:p w14:paraId="1EB7F9B3"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2</w:t>
            </w:r>
          </w:p>
        </w:tc>
        <w:tc>
          <w:tcPr>
            <w:tcW w:w="551" w:type="pct"/>
          </w:tcPr>
          <w:p w14:paraId="12F3137C"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1.6</w:t>
            </w:r>
          </w:p>
        </w:tc>
      </w:tr>
      <w:tr w:rsidR="00F51CE6" w:rsidRPr="00F34CB4" w14:paraId="22BBAC8D" w14:textId="77777777" w:rsidTr="00F34CB4">
        <w:trPr>
          <w:trHeight w:val="570"/>
        </w:trPr>
        <w:tc>
          <w:tcPr>
            <w:tcW w:w="578" w:type="pct"/>
            <w:noWrap/>
          </w:tcPr>
          <w:p w14:paraId="1C8D9F2C"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lastRenderedPageBreak/>
              <w:t>3.3</w:t>
            </w:r>
          </w:p>
        </w:tc>
        <w:tc>
          <w:tcPr>
            <w:tcW w:w="901" w:type="pct"/>
            <w:noWrap/>
          </w:tcPr>
          <w:p w14:paraId="00202E02" w14:textId="77777777" w:rsidR="00F51CE6" w:rsidRPr="00F34CB4" w:rsidRDefault="00F51CE6" w:rsidP="00F51CE6">
            <w:pPr>
              <w:widowControl/>
              <w:jc w:val="center"/>
              <w:rPr>
                <w:rFonts w:ascii="宋体" w:hAnsi="宋体" w:cs="宋体"/>
                <w:color w:val="000000"/>
                <w:kern w:val="0"/>
              </w:rPr>
            </w:pPr>
            <w:r w:rsidRPr="00F34CB4">
              <w:rPr>
                <w:rFonts w:ascii="宋体" w:hAnsi="宋体" w:cs="宋体" w:hint="eastAsia"/>
                <w:color w:val="000000"/>
                <w:kern w:val="0"/>
              </w:rPr>
              <w:t>访问日志</w:t>
            </w:r>
          </w:p>
        </w:tc>
        <w:tc>
          <w:tcPr>
            <w:tcW w:w="2390" w:type="pct"/>
          </w:tcPr>
          <w:p w14:paraId="6D91C017" w14:textId="77777777" w:rsidR="00F51CE6" w:rsidRPr="00F34CB4" w:rsidRDefault="00F51CE6" w:rsidP="00F51CE6">
            <w:pPr>
              <w:widowControl/>
              <w:jc w:val="left"/>
              <w:rPr>
                <w:rFonts w:ascii="宋体" w:hAnsi="宋体" w:cs="宋体"/>
                <w:color w:val="000000"/>
                <w:kern w:val="0"/>
              </w:rPr>
            </w:pPr>
            <w:r w:rsidRPr="00F34CB4">
              <w:rPr>
                <w:rFonts w:ascii="宋体" w:hAnsi="宋体" w:cs="宋体" w:hint="eastAsia"/>
                <w:color w:val="000000"/>
                <w:kern w:val="0"/>
              </w:rPr>
              <w:t>对所有请求日志记录，并对错误日志告警及提醒。</w:t>
            </w:r>
          </w:p>
        </w:tc>
        <w:tc>
          <w:tcPr>
            <w:tcW w:w="580" w:type="pct"/>
            <w:noWrap/>
          </w:tcPr>
          <w:p w14:paraId="0B83297F"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2</w:t>
            </w:r>
          </w:p>
        </w:tc>
        <w:tc>
          <w:tcPr>
            <w:tcW w:w="551" w:type="pct"/>
          </w:tcPr>
          <w:p w14:paraId="41DBA7A8" w14:textId="77777777" w:rsidR="00F51CE6" w:rsidRPr="00F34CB4" w:rsidRDefault="00F51CE6" w:rsidP="00F51CE6">
            <w:pPr>
              <w:widowControl/>
              <w:jc w:val="center"/>
              <w:rPr>
                <w:rFonts w:ascii="宋体" w:hAnsi="宋体"/>
                <w:color w:val="000000"/>
                <w:kern w:val="0"/>
              </w:rPr>
            </w:pPr>
            <w:r w:rsidRPr="00F34CB4">
              <w:rPr>
                <w:rFonts w:ascii="宋体" w:hAnsi="宋体"/>
                <w:color w:val="000000"/>
                <w:kern w:val="0"/>
              </w:rPr>
              <w:t>1.6</w:t>
            </w:r>
          </w:p>
        </w:tc>
      </w:tr>
      <w:tr w:rsidR="00C25F90" w:rsidRPr="00F34CB4" w14:paraId="61AC6EF8" w14:textId="77777777" w:rsidTr="00F34CB4">
        <w:trPr>
          <w:trHeight w:val="290"/>
        </w:trPr>
        <w:tc>
          <w:tcPr>
            <w:tcW w:w="3869" w:type="pct"/>
            <w:gridSpan w:val="3"/>
            <w:noWrap/>
          </w:tcPr>
          <w:p w14:paraId="6BA03CDD"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总计</w:t>
            </w:r>
          </w:p>
        </w:tc>
        <w:tc>
          <w:tcPr>
            <w:tcW w:w="1131" w:type="pct"/>
            <w:gridSpan w:val="2"/>
            <w:noWrap/>
          </w:tcPr>
          <w:p w14:paraId="7D4BD80D" w14:textId="77777777" w:rsidR="00C25F90" w:rsidRPr="00F34CB4" w:rsidRDefault="0039522C">
            <w:pPr>
              <w:widowControl/>
              <w:jc w:val="center"/>
              <w:rPr>
                <w:rFonts w:ascii="宋体" w:hAnsi="宋体"/>
                <w:color w:val="000000"/>
                <w:kern w:val="0"/>
              </w:rPr>
            </w:pPr>
            <w:r w:rsidRPr="00F34CB4">
              <w:rPr>
                <w:rFonts w:ascii="宋体" w:hAnsi="宋体"/>
                <w:color w:val="000000"/>
                <w:kern w:val="0"/>
              </w:rPr>
              <w:t>31.68</w:t>
            </w:r>
          </w:p>
        </w:tc>
      </w:tr>
    </w:tbl>
    <w:p w14:paraId="2F2A10DD" w14:textId="77777777" w:rsidR="00C25F90" w:rsidRDefault="0039522C">
      <w:pPr>
        <w:pStyle w:val="43"/>
      </w:pPr>
      <w:r>
        <w:rPr>
          <w:rFonts w:hint="eastAsia"/>
          <w:color w:val="000000" w:themeColor="text1"/>
        </w:rPr>
        <w:t>智能安防视频监控系统投资概算</w:t>
      </w:r>
    </w:p>
    <w:p w14:paraId="7BD5AFEB" w14:textId="77777777" w:rsidR="00C25F90" w:rsidRDefault="0039522C">
      <w:pPr>
        <w:pStyle w:val="affb"/>
        <w:rPr>
          <w:rFonts w:ascii="宋体" w:hAnsi="宋体" w:cs="宋体"/>
          <w:b/>
          <w:bCs/>
          <w:color w:val="000000" w:themeColor="text1"/>
          <w:kern w:val="0"/>
          <w:szCs w:val="18"/>
        </w:rPr>
      </w:pPr>
      <w:r>
        <w:rPr>
          <w:rFonts w:hint="eastAsia"/>
          <w:color w:val="000000" w:themeColor="text1"/>
        </w:rPr>
        <w:t>表</w:t>
      </w:r>
      <w:r>
        <w:rPr>
          <w:rFonts w:hint="eastAsia"/>
          <w:color w:val="000000" w:themeColor="text1"/>
        </w:rPr>
        <w:t xml:space="preserve"> </w:t>
      </w:r>
      <w:r w:rsidR="00F34CB4">
        <w:rPr>
          <w:color w:val="000000" w:themeColor="text1"/>
        </w:rPr>
        <w:fldChar w:fldCharType="begin"/>
      </w:r>
      <w:r w:rsidR="00F34CB4">
        <w:rPr>
          <w:color w:val="000000" w:themeColor="text1"/>
        </w:rPr>
        <w:instrText xml:space="preserve"> </w:instrText>
      </w:r>
      <w:r w:rsidR="00F34CB4">
        <w:rPr>
          <w:rFonts w:hint="eastAsia"/>
          <w:color w:val="000000" w:themeColor="text1"/>
        </w:rPr>
        <w:instrText>STYLEREF 1 \s</w:instrText>
      </w:r>
      <w:r w:rsidR="00F34CB4">
        <w:rPr>
          <w:color w:val="000000" w:themeColor="text1"/>
        </w:rPr>
        <w:instrText xml:space="preserve">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1B5049">
        <w:rPr>
          <w:color w:val="000000" w:themeColor="text1"/>
        </w:rPr>
        <w:t>7</w:t>
      </w:r>
      <w:r>
        <w:rPr>
          <w:color w:val="000000" w:themeColor="text1"/>
        </w:rPr>
        <w:t>智能</w:t>
      </w:r>
      <w:r>
        <w:rPr>
          <w:rFonts w:hint="eastAsia"/>
          <w:color w:val="000000" w:themeColor="text1"/>
        </w:rPr>
        <w:t>安防视频监控系统投资概算</w:t>
      </w:r>
    </w:p>
    <w:tbl>
      <w:tblPr>
        <w:tblStyle w:val="FC13"/>
        <w:tblW w:w="5053" w:type="pct"/>
        <w:tblLayout w:type="fixed"/>
        <w:tblLook w:val="04A0" w:firstRow="1" w:lastRow="0" w:firstColumn="1" w:lastColumn="0" w:noHBand="0" w:noVBand="1"/>
      </w:tblPr>
      <w:tblGrid>
        <w:gridCol w:w="394"/>
        <w:gridCol w:w="813"/>
        <w:gridCol w:w="147"/>
        <w:gridCol w:w="4012"/>
        <w:gridCol w:w="373"/>
        <w:gridCol w:w="400"/>
        <w:gridCol w:w="714"/>
        <w:gridCol w:w="164"/>
        <w:gridCol w:w="522"/>
        <w:gridCol w:w="826"/>
      </w:tblGrid>
      <w:tr w:rsidR="00B17277" w14:paraId="3276B364" w14:textId="77777777" w:rsidTr="00F34CB4">
        <w:trPr>
          <w:cnfStyle w:val="100000000000" w:firstRow="1" w:lastRow="0" w:firstColumn="0" w:lastColumn="0" w:oddVBand="0" w:evenVBand="0" w:oddHBand="0" w:evenHBand="0" w:firstRowFirstColumn="0" w:firstRowLastColumn="0" w:lastRowFirstColumn="0" w:lastRowLastColumn="0"/>
          <w:trHeight w:val="20"/>
        </w:trPr>
        <w:tc>
          <w:tcPr>
            <w:tcW w:w="5000" w:type="pct"/>
            <w:gridSpan w:val="10"/>
            <w:shd w:val="clear" w:color="auto" w:fill="auto"/>
            <w:noWrap/>
          </w:tcPr>
          <w:p w14:paraId="4FCACF12"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sz w:val="22"/>
                <w:szCs w:val="22"/>
              </w:rPr>
              <w:t>一、硬件设备</w:t>
            </w:r>
          </w:p>
        </w:tc>
      </w:tr>
      <w:tr w:rsidR="00B17277" w14:paraId="4A20367F" w14:textId="77777777" w:rsidTr="00F34CB4">
        <w:trPr>
          <w:trHeight w:val="20"/>
        </w:trPr>
        <w:tc>
          <w:tcPr>
            <w:tcW w:w="235" w:type="pct"/>
            <w:tcBorders>
              <w:top w:val="double" w:sz="4" w:space="0" w:color="auto"/>
              <w:left w:val="double" w:sz="4" w:space="0" w:color="auto"/>
              <w:bottom w:val="single" w:sz="4" w:space="0" w:color="auto"/>
              <w:right w:val="single" w:sz="4" w:space="0" w:color="auto"/>
              <w:tl2br w:val="nil"/>
              <w:tr2bl w:val="nil"/>
            </w:tcBorders>
            <w:shd w:val="clear" w:color="auto" w:fill="BFBFBF"/>
            <w:noWrap/>
          </w:tcPr>
          <w:p w14:paraId="0ECCD29B"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序号</w:t>
            </w:r>
          </w:p>
        </w:tc>
        <w:tc>
          <w:tcPr>
            <w:tcW w:w="486" w:type="pct"/>
            <w:tcBorders>
              <w:top w:val="double" w:sz="4" w:space="0" w:color="auto"/>
              <w:bottom w:val="single" w:sz="4" w:space="0" w:color="auto"/>
              <w:right w:val="single" w:sz="4" w:space="0" w:color="auto"/>
              <w:tl2br w:val="nil"/>
              <w:tr2bl w:val="nil"/>
            </w:tcBorders>
            <w:shd w:val="clear" w:color="auto" w:fill="BFBFBF"/>
            <w:noWrap/>
          </w:tcPr>
          <w:p w14:paraId="62B83E87"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设备名称</w:t>
            </w:r>
          </w:p>
        </w:tc>
        <w:tc>
          <w:tcPr>
            <w:tcW w:w="2486" w:type="pct"/>
            <w:gridSpan w:val="2"/>
            <w:tcBorders>
              <w:top w:val="double" w:sz="4" w:space="0" w:color="auto"/>
              <w:bottom w:val="single" w:sz="4" w:space="0" w:color="auto"/>
              <w:right w:val="single" w:sz="4" w:space="0" w:color="auto"/>
              <w:tl2br w:val="nil"/>
              <w:tr2bl w:val="nil"/>
            </w:tcBorders>
            <w:shd w:val="clear" w:color="auto" w:fill="BFBFBF"/>
            <w:noWrap/>
          </w:tcPr>
          <w:p w14:paraId="5143A00D"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参数配置</w:t>
            </w:r>
          </w:p>
        </w:tc>
        <w:tc>
          <w:tcPr>
            <w:tcW w:w="223" w:type="pct"/>
            <w:tcBorders>
              <w:top w:val="double" w:sz="4" w:space="0" w:color="auto"/>
              <w:bottom w:val="single" w:sz="4" w:space="0" w:color="auto"/>
              <w:right w:val="single" w:sz="4" w:space="0" w:color="auto"/>
              <w:tl2br w:val="nil"/>
              <w:tr2bl w:val="nil"/>
            </w:tcBorders>
            <w:shd w:val="clear" w:color="auto" w:fill="BFBFBF"/>
            <w:noWrap/>
          </w:tcPr>
          <w:p w14:paraId="2A5FF8DA"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单位</w:t>
            </w:r>
          </w:p>
        </w:tc>
        <w:tc>
          <w:tcPr>
            <w:tcW w:w="239" w:type="pct"/>
            <w:tcBorders>
              <w:top w:val="double" w:sz="4" w:space="0" w:color="auto"/>
              <w:bottom w:val="single" w:sz="4" w:space="0" w:color="auto"/>
              <w:right w:val="single" w:sz="4" w:space="0" w:color="auto"/>
              <w:tl2br w:val="nil"/>
              <w:tr2bl w:val="nil"/>
            </w:tcBorders>
            <w:shd w:val="clear" w:color="auto" w:fill="BFBFBF"/>
            <w:noWrap/>
          </w:tcPr>
          <w:p w14:paraId="3EDA8CC6"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数量</w:t>
            </w:r>
          </w:p>
        </w:tc>
        <w:tc>
          <w:tcPr>
            <w:tcW w:w="427" w:type="pct"/>
            <w:tcBorders>
              <w:top w:val="double" w:sz="4" w:space="0" w:color="auto"/>
              <w:bottom w:val="single" w:sz="4" w:space="0" w:color="auto"/>
              <w:right w:val="single" w:sz="4" w:space="0" w:color="auto"/>
              <w:tl2br w:val="nil"/>
              <w:tr2bl w:val="nil"/>
            </w:tcBorders>
            <w:shd w:val="clear" w:color="auto" w:fill="BFBFBF"/>
            <w:noWrap/>
          </w:tcPr>
          <w:p w14:paraId="61577001"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单价</w:t>
            </w:r>
          </w:p>
          <w:p w14:paraId="7270BBAA"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（万元）</w:t>
            </w:r>
          </w:p>
        </w:tc>
        <w:tc>
          <w:tcPr>
            <w:tcW w:w="410" w:type="pct"/>
            <w:gridSpan w:val="2"/>
            <w:tcBorders>
              <w:top w:val="double" w:sz="4" w:space="0" w:color="auto"/>
              <w:bottom w:val="single" w:sz="4" w:space="0" w:color="auto"/>
              <w:right w:val="single" w:sz="4" w:space="0" w:color="auto"/>
              <w:tl2br w:val="nil"/>
              <w:tr2bl w:val="nil"/>
            </w:tcBorders>
            <w:shd w:val="clear" w:color="auto" w:fill="BFBFBF"/>
            <w:noWrap/>
          </w:tcPr>
          <w:p w14:paraId="69DC58C6"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合计</w:t>
            </w:r>
          </w:p>
          <w:p w14:paraId="4546930C"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（万元）</w:t>
            </w:r>
          </w:p>
        </w:tc>
        <w:tc>
          <w:tcPr>
            <w:tcW w:w="493" w:type="pct"/>
            <w:tcBorders>
              <w:top w:val="double" w:sz="4" w:space="0" w:color="auto"/>
              <w:bottom w:val="single" w:sz="4" w:space="0" w:color="auto"/>
              <w:right w:val="double" w:sz="4" w:space="0" w:color="auto"/>
              <w:tl2br w:val="nil"/>
              <w:tr2bl w:val="nil"/>
            </w:tcBorders>
            <w:shd w:val="clear" w:color="auto" w:fill="BFBFBF"/>
            <w:noWrap/>
          </w:tcPr>
          <w:p w14:paraId="3F841B83" w14:textId="77777777" w:rsidR="00B17277" w:rsidRDefault="00B17277" w:rsidP="00B17277">
            <w:pPr>
              <w:widowControl/>
              <w:jc w:val="center"/>
              <w:rPr>
                <w:rFonts w:asciiTheme="minorEastAsia" w:eastAsiaTheme="minorEastAsia" w:hAnsiTheme="minorEastAsia"/>
                <w:b/>
                <w:kern w:val="0"/>
              </w:rPr>
            </w:pPr>
            <w:r>
              <w:rPr>
                <w:rFonts w:asciiTheme="minorEastAsia" w:eastAsiaTheme="minorEastAsia" w:hAnsiTheme="minorEastAsia" w:hint="eastAsia"/>
                <w:b/>
                <w:kern w:val="0"/>
              </w:rPr>
              <w:t>备注</w:t>
            </w:r>
          </w:p>
        </w:tc>
      </w:tr>
      <w:tr w:rsidR="00B17277" w14:paraId="092380D8" w14:textId="77777777" w:rsidTr="00F34CB4">
        <w:trPr>
          <w:trHeight w:val="20"/>
        </w:trPr>
        <w:tc>
          <w:tcPr>
            <w:tcW w:w="235" w:type="pct"/>
          </w:tcPr>
          <w:p w14:paraId="50D7920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p>
        </w:tc>
        <w:tc>
          <w:tcPr>
            <w:tcW w:w="486" w:type="pct"/>
          </w:tcPr>
          <w:p w14:paraId="790A2C5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网络摄像机</w:t>
            </w:r>
          </w:p>
        </w:tc>
        <w:tc>
          <w:tcPr>
            <w:tcW w:w="2486" w:type="pct"/>
            <w:gridSpan w:val="2"/>
          </w:tcPr>
          <w:p w14:paraId="165349D1" w14:textId="77777777" w:rsidR="00B17277" w:rsidRDefault="00B17277" w:rsidP="00B17277">
            <w:pPr>
              <w:jc w:val="left"/>
              <w:rPr>
                <w:rFonts w:asciiTheme="minorEastAsia" w:eastAsiaTheme="minorEastAsia" w:hAnsiTheme="minorEastAsia"/>
                <w:kern w:val="0"/>
              </w:rPr>
            </w:pPr>
            <w:r>
              <w:rPr>
                <w:rFonts w:asciiTheme="minorEastAsia" w:eastAsiaTheme="minorEastAsia" w:hAnsiTheme="minorEastAsia"/>
                <w:kern w:val="0"/>
              </w:rPr>
              <w:t>单轴调节:抓拍部分T向±5°可电动调节; 监控部分T向±15°可调节</w:t>
            </w:r>
          </w:p>
          <w:p w14:paraId="14438C81" w14:textId="77777777" w:rsidR="00B17277" w:rsidRPr="00F34CB4" w:rsidRDefault="00B17277" w:rsidP="00B17277">
            <w:pPr>
              <w:jc w:val="left"/>
              <w:rPr>
                <w:rFonts w:asciiTheme="minorEastAsia" w:eastAsiaTheme="minorEastAsia" w:hAnsiTheme="minorEastAsia"/>
                <w:kern w:val="0"/>
              </w:rPr>
            </w:pPr>
            <w:r>
              <w:rPr>
                <w:rFonts w:asciiTheme="minorEastAsia" w:eastAsiaTheme="minorEastAsia" w:hAnsiTheme="minorEastAsia"/>
                <w:kern w:val="0"/>
              </w:rPr>
              <w:t>视频压缩标准:H.265/H.264 /</w:t>
            </w:r>
            <w:r w:rsidR="00F34CB4">
              <w:rPr>
                <w:rFonts w:asciiTheme="minorEastAsia" w:eastAsiaTheme="minorEastAsia" w:hAnsiTheme="minorEastAsia"/>
                <w:kern w:val="0"/>
              </w:rPr>
              <w:t xml:space="preserve"> MJPEG</w:t>
            </w:r>
          </w:p>
          <w:p w14:paraId="4C015580" w14:textId="6A184110" w:rsidR="00B17277" w:rsidRDefault="00B17277" w:rsidP="00B17277">
            <w:pPr>
              <w:jc w:val="left"/>
              <w:rPr>
                <w:rFonts w:asciiTheme="minorEastAsia" w:eastAsiaTheme="minorEastAsia" w:hAnsiTheme="minorEastAsia"/>
                <w:kern w:val="0"/>
              </w:rPr>
            </w:pPr>
            <w:r>
              <w:rPr>
                <w:rFonts w:asciiTheme="minorEastAsia" w:eastAsiaTheme="minorEastAsia" w:hAnsiTheme="minorEastAsia"/>
                <w:kern w:val="0"/>
              </w:rPr>
              <w:t xml:space="preserve">最大图像尺寸:上通道：2560 x 1440; </w:t>
            </w:r>
          </w:p>
        </w:tc>
        <w:tc>
          <w:tcPr>
            <w:tcW w:w="223" w:type="pct"/>
          </w:tcPr>
          <w:p w14:paraId="6A39FAB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4D54624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2</w:t>
            </w:r>
          </w:p>
        </w:tc>
        <w:tc>
          <w:tcPr>
            <w:tcW w:w="427" w:type="pct"/>
          </w:tcPr>
          <w:p w14:paraId="394AF3D1"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69</w:t>
            </w:r>
          </w:p>
        </w:tc>
        <w:tc>
          <w:tcPr>
            <w:tcW w:w="410" w:type="pct"/>
            <w:gridSpan w:val="2"/>
          </w:tcPr>
          <w:p w14:paraId="0B78715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1.38</w:t>
            </w:r>
          </w:p>
        </w:tc>
        <w:tc>
          <w:tcPr>
            <w:tcW w:w="493" w:type="pct"/>
          </w:tcPr>
          <w:p w14:paraId="26A0FD5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人、机动车，非机动车结构化分析。</w:t>
            </w:r>
          </w:p>
        </w:tc>
      </w:tr>
      <w:tr w:rsidR="00B17277" w14:paraId="769270BF" w14:textId="77777777" w:rsidTr="00F34CB4">
        <w:trPr>
          <w:trHeight w:val="20"/>
        </w:trPr>
        <w:tc>
          <w:tcPr>
            <w:tcW w:w="235" w:type="pct"/>
          </w:tcPr>
          <w:p w14:paraId="3212A594"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p>
        </w:tc>
        <w:tc>
          <w:tcPr>
            <w:tcW w:w="486" w:type="pct"/>
          </w:tcPr>
          <w:p w14:paraId="1066E0B5"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网络摄像机</w:t>
            </w:r>
          </w:p>
        </w:tc>
        <w:tc>
          <w:tcPr>
            <w:tcW w:w="2486" w:type="pct"/>
            <w:gridSpan w:val="2"/>
          </w:tcPr>
          <w:p w14:paraId="55C72D3C"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视频压缩标准:H.265/H.264 / MJPEG</w:t>
            </w:r>
          </w:p>
          <w:p w14:paraId="551F3A73"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最大图像尺寸:1920 X 1080</w:t>
            </w:r>
          </w:p>
          <w:p w14:paraId="1111ECA7" w14:textId="6D305DDB"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宽动态:第一通道支持120dB（真宽动态），第二通道105dB（数字宽动态）</w:t>
            </w:r>
          </w:p>
        </w:tc>
        <w:tc>
          <w:tcPr>
            <w:tcW w:w="223" w:type="pct"/>
          </w:tcPr>
          <w:p w14:paraId="77B08C65"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4B06F4B4"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3</w:t>
            </w:r>
          </w:p>
        </w:tc>
        <w:tc>
          <w:tcPr>
            <w:tcW w:w="427" w:type="pct"/>
          </w:tcPr>
          <w:p w14:paraId="64E67A8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72</w:t>
            </w:r>
          </w:p>
        </w:tc>
        <w:tc>
          <w:tcPr>
            <w:tcW w:w="410" w:type="pct"/>
            <w:gridSpan w:val="2"/>
          </w:tcPr>
          <w:p w14:paraId="78F75E69"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r>
              <w:rPr>
                <w:rFonts w:asciiTheme="minorEastAsia" w:eastAsiaTheme="minorEastAsia" w:hAnsiTheme="minorEastAsia"/>
                <w:kern w:val="0"/>
              </w:rPr>
              <w:t>.</w:t>
            </w:r>
            <w:r>
              <w:rPr>
                <w:rFonts w:asciiTheme="minorEastAsia" w:eastAsiaTheme="minorEastAsia" w:hAnsiTheme="minorEastAsia" w:hint="eastAsia"/>
                <w:kern w:val="0"/>
              </w:rPr>
              <w:t>16</w:t>
            </w:r>
          </w:p>
        </w:tc>
        <w:tc>
          <w:tcPr>
            <w:tcW w:w="493" w:type="pct"/>
          </w:tcPr>
          <w:p w14:paraId="44EDEC6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62D93CBE" w14:textId="77777777" w:rsidTr="00F34CB4">
        <w:trPr>
          <w:trHeight w:val="20"/>
        </w:trPr>
        <w:tc>
          <w:tcPr>
            <w:tcW w:w="235" w:type="pct"/>
          </w:tcPr>
          <w:p w14:paraId="6AFC46F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3</w:t>
            </w:r>
          </w:p>
        </w:tc>
        <w:tc>
          <w:tcPr>
            <w:tcW w:w="486" w:type="pct"/>
          </w:tcPr>
          <w:p w14:paraId="6B3B946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智能球型摄像机</w:t>
            </w:r>
          </w:p>
        </w:tc>
        <w:tc>
          <w:tcPr>
            <w:tcW w:w="2486" w:type="pct"/>
            <w:gridSpan w:val="2"/>
          </w:tcPr>
          <w:p w14:paraId="67B8F414"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全景摄像机:</w:t>
            </w:r>
          </w:p>
          <w:p w14:paraId="3D789A2D"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传感器类型: 1/1.8＂ Progressive Scan CMOS</w:t>
            </w:r>
          </w:p>
          <w:p w14:paraId="56BF944D"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视场角: 水平270°，垂直100°</w:t>
            </w:r>
          </w:p>
          <w:p w14:paraId="0EA933A7"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细节跟踪摄像机:</w:t>
            </w:r>
          </w:p>
          <w:p w14:paraId="0C2F53CE"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图像传感器: 1/1.8＂ Progressive Scan CMOS</w:t>
            </w:r>
          </w:p>
          <w:p w14:paraId="4CC65B51" w14:textId="1743C186"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红外功能: 红外照射距离250m；红外灯亮度、角度根据场景智能调整</w:t>
            </w:r>
          </w:p>
        </w:tc>
        <w:tc>
          <w:tcPr>
            <w:tcW w:w="223" w:type="pct"/>
          </w:tcPr>
          <w:p w14:paraId="70AA2271"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49F8381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p>
        </w:tc>
        <w:tc>
          <w:tcPr>
            <w:tcW w:w="427" w:type="pct"/>
          </w:tcPr>
          <w:p w14:paraId="528CD20D"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r>
              <w:rPr>
                <w:rFonts w:asciiTheme="minorEastAsia" w:eastAsiaTheme="minorEastAsia" w:hAnsiTheme="minorEastAsia"/>
                <w:kern w:val="0"/>
              </w:rPr>
              <w:t>.</w:t>
            </w:r>
            <w:r>
              <w:rPr>
                <w:rFonts w:asciiTheme="minorEastAsia" w:eastAsiaTheme="minorEastAsia" w:hAnsiTheme="minorEastAsia" w:hint="eastAsia"/>
                <w:kern w:val="0"/>
              </w:rPr>
              <w:t>30</w:t>
            </w:r>
          </w:p>
        </w:tc>
        <w:tc>
          <w:tcPr>
            <w:tcW w:w="410" w:type="pct"/>
            <w:gridSpan w:val="2"/>
          </w:tcPr>
          <w:p w14:paraId="7F6314AF"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2.30</w:t>
            </w:r>
          </w:p>
        </w:tc>
        <w:tc>
          <w:tcPr>
            <w:tcW w:w="493" w:type="pct"/>
          </w:tcPr>
          <w:p w14:paraId="171D873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346961C8" w14:textId="77777777" w:rsidTr="00F34CB4">
        <w:trPr>
          <w:trHeight w:val="20"/>
        </w:trPr>
        <w:tc>
          <w:tcPr>
            <w:tcW w:w="235" w:type="pct"/>
          </w:tcPr>
          <w:p w14:paraId="42FC373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4</w:t>
            </w:r>
          </w:p>
        </w:tc>
        <w:tc>
          <w:tcPr>
            <w:tcW w:w="486" w:type="pct"/>
          </w:tcPr>
          <w:p w14:paraId="60DF0BED"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快球支架</w:t>
            </w:r>
          </w:p>
        </w:tc>
        <w:tc>
          <w:tcPr>
            <w:tcW w:w="2486" w:type="pct"/>
            <w:gridSpan w:val="2"/>
          </w:tcPr>
          <w:p w14:paraId="67D95FDB"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立杆装支架/铂晶灰/铝合金/</w:t>
            </w:r>
          </w:p>
        </w:tc>
        <w:tc>
          <w:tcPr>
            <w:tcW w:w="223" w:type="pct"/>
          </w:tcPr>
          <w:p w14:paraId="193F4FD1"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个</w:t>
            </w:r>
          </w:p>
        </w:tc>
        <w:tc>
          <w:tcPr>
            <w:tcW w:w="239" w:type="pct"/>
          </w:tcPr>
          <w:p w14:paraId="2CE5D70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p>
        </w:tc>
        <w:tc>
          <w:tcPr>
            <w:tcW w:w="427" w:type="pct"/>
          </w:tcPr>
          <w:p w14:paraId="0877C43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0.0</w:t>
            </w:r>
            <w:r>
              <w:rPr>
                <w:rFonts w:asciiTheme="minorEastAsia" w:eastAsiaTheme="minorEastAsia" w:hAnsiTheme="minorEastAsia" w:hint="eastAsia"/>
                <w:kern w:val="0"/>
              </w:rPr>
              <w:t>27</w:t>
            </w:r>
          </w:p>
        </w:tc>
        <w:tc>
          <w:tcPr>
            <w:tcW w:w="410" w:type="pct"/>
            <w:gridSpan w:val="2"/>
          </w:tcPr>
          <w:p w14:paraId="75AE8E0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0.0</w:t>
            </w:r>
            <w:r>
              <w:rPr>
                <w:rFonts w:asciiTheme="minorEastAsia" w:eastAsiaTheme="minorEastAsia" w:hAnsiTheme="minorEastAsia" w:hint="eastAsia"/>
                <w:kern w:val="0"/>
              </w:rPr>
              <w:t>27</w:t>
            </w:r>
          </w:p>
        </w:tc>
        <w:tc>
          <w:tcPr>
            <w:tcW w:w="493" w:type="pct"/>
          </w:tcPr>
          <w:p w14:paraId="448B708B"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633813FA" w14:textId="77777777" w:rsidTr="00F34CB4">
        <w:trPr>
          <w:trHeight w:val="20"/>
        </w:trPr>
        <w:tc>
          <w:tcPr>
            <w:tcW w:w="235" w:type="pct"/>
          </w:tcPr>
          <w:p w14:paraId="49D914F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5</w:t>
            </w:r>
          </w:p>
        </w:tc>
        <w:tc>
          <w:tcPr>
            <w:tcW w:w="486" w:type="pct"/>
          </w:tcPr>
          <w:p w14:paraId="2806235F"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智能球型摄像机</w:t>
            </w:r>
          </w:p>
        </w:tc>
        <w:tc>
          <w:tcPr>
            <w:tcW w:w="2486" w:type="pct"/>
            <w:gridSpan w:val="2"/>
          </w:tcPr>
          <w:p w14:paraId="0E87AC9C"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图像传感器: 1/2.8＂progressive scan CMOS</w:t>
            </w:r>
          </w:p>
          <w:p w14:paraId="05F59FE3" w14:textId="77777777" w:rsidR="00B17277" w:rsidRPr="00F34CB4"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视频压缩: H.265/H.264/MJPEG</w:t>
            </w:r>
          </w:p>
          <w:p w14:paraId="3B037852"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红外照射距离: 150米</w:t>
            </w:r>
          </w:p>
          <w:p w14:paraId="5A6C9460" w14:textId="1C2D0346"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焦距: 4.8-110mm，23倍光学变倍</w:t>
            </w:r>
          </w:p>
        </w:tc>
        <w:tc>
          <w:tcPr>
            <w:tcW w:w="223" w:type="pct"/>
          </w:tcPr>
          <w:p w14:paraId="1284FDDF"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130C031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6</w:t>
            </w:r>
          </w:p>
        </w:tc>
        <w:tc>
          <w:tcPr>
            <w:tcW w:w="427" w:type="pct"/>
          </w:tcPr>
          <w:p w14:paraId="4EDE7FB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345</w:t>
            </w:r>
          </w:p>
        </w:tc>
        <w:tc>
          <w:tcPr>
            <w:tcW w:w="410" w:type="pct"/>
            <w:gridSpan w:val="2"/>
          </w:tcPr>
          <w:p w14:paraId="48D64F7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2.07</w:t>
            </w:r>
          </w:p>
        </w:tc>
        <w:tc>
          <w:tcPr>
            <w:tcW w:w="493" w:type="pct"/>
          </w:tcPr>
          <w:p w14:paraId="60B38D14" w14:textId="77777777" w:rsidR="00B17277" w:rsidRDefault="00B17277" w:rsidP="00B17277">
            <w:pPr>
              <w:widowControl/>
              <w:rPr>
                <w:rFonts w:asciiTheme="minorEastAsia" w:eastAsiaTheme="minorEastAsia" w:hAnsiTheme="minorEastAsia"/>
                <w:kern w:val="0"/>
              </w:rPr>
            </w:pPr>
            <w:r>
              <w:rPr>
                <w:rFonts w:asciiTheme="minorEastAsia" w:eastAsiaTheme="minorEastAsia" w:hAnsiTheme="minorEastAsia" w:hint="eastAsia"/>
                <w:kern w:val="0"/>
              </w:rPr>
              <w:t>礼堂3个，教堂2个，港口1个</w:t>
            </w:r>
          </w:p>
        </w:tc>
      </w:tr>
      <w:tr w:rsidR="00B17277" w14:paraId="104672F6" w14:textId="77777777" w:rsidTr="00F34CB4">
        <w:trPr>
          <w:trHeight w:val="20"/>
        </w:trPr>
        <w:tc>
          <w:tcPr>
            <w:tcW w:w="235" w:type="pct"/>
          </w:tcPr>
          <w:p w14:paraId="7963443E"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6</w:t>
            </w:r>
          </w:p>
        </w:tc>
        <w:tc>
          <w:tcPr>
            <w:tcW w:w="486" w:type="pct"/>
          </w:tcPr>
          <w:p w14:paraId="703E0A5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硬盘录像机</w:t>
            </w:r>
          </w:p>
        </w:tc>
        <w:tc>
          <w:tcPr>
            <w:tcW w:w="2486" w:type="pct"/>
            <w:gridSpan w:val="2"/>
          </w:tcPr>
          <w:p w14:paraId="171F835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硬件规格：</w:t>
            </w:r>
          </w:p>
          <w:p w14:paraId="2EFEBBC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2U标准机架式</w:t>
            </w:r>
          </w:p>
          <w:p w14:paraId="7D76C84F"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2个HDMI，2个VGA,HDMI+VGA组内同源</w:t>
            </w:r>
          </w:p>
          <w:p w14:paraId="50EF8B0A"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8盘位，可满配6TB硬盘</w:t>
            </w:r>
          </w:p>
          <w:p w14:paraId="10B5E0B8"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2个千兆网口</w:t>
            </w:r>
          </w:p>
          <w:p w14:paraId="2C7A9D68"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2个USB2.0接口、1个USB3.0接口</w:t>
            </w:r>
          </w:p>
          <w:p w14:paraId="76F558D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1个eSATA接口</w:t>
            </w:r>
          </w:p>
          <w:p w14:paraId="3D5E744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支持RAID0、1、5、10，支持全局热备盘</w:t>
            </w:r>
          </w:p>
          <w:p w14:paraId="6B9F4338" w14:textId="77777777" w:rsidR="00B17277" w:rsidRDefault="00B17277" w:rsidP="00B17277">
            <w:pPr>
              <w:widowControl/>
              <w:jc w:val="left"/>
              <w:rPr>
                <w:rFonts w:asciiTheme="minorEastAsia" w:eastAsiaTheme="minorEastAsia" w:hAnsiTheme="minorEastAsia"/>
                <w:kern w:val="0"/>
              </w:rPr>
            </w:pPr>
          </w:p>
          <w:p w14:paraId="57E2B87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软件性能：</w:t>
            </w:r>
          </w:p>
          <w:p w14:paraId="2FCBE0FC"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lastRenderedPageBreak/>
              <w:t>输入带宽：256M</w:t>
            </w:r>
          </w:p>
          <w:p w14:paraId="3B82F40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16路H.264、H.265混合接入</w:t>
            </w:r>
          </w:p>
          <w:p w14:paraId="29D840CE"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最大支持16×1080P解码</w:t>
            </w:r>
          </w:p>
          <w:p w14:paraId="683AE24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支持H.265、H.264解码</w:t>
            </w:r>
          </w:p>
        </w:tc>
        <w:tc>
          <w:tcPr>
            <w:tcW w:w="223" w:type="pct"/>
          </w:tcPr>
          <w:p w14:paraId="36075D30"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lastRenderedPageBreak/>
              <w:t>台</w:t>
            </w:r>
          </w:p>
        </w:tc>
        <w:tc>
          <w:tcPr>
            <w:tcW w:w="239" w:type="pct"/>
          </w:tcPr>
          <w:p w14:paraId="538ED86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3</w:t>
            </w:r>
          </w:p>
        </w:tc>
        <w:tc>
          <w:tcPr>
            <w:tcW w:w="427" w:type="pct"/>
          </w:tcPr>
          <w:p w14:paraId="2A10925B"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40</w:t>
            </w:r>
          </w:p>
        </w:tc>
        <w:tc>
          <w:tcPr>
            <w:tcW w:w="410" w:type="pct"/>
            <w:gridSpan w:val="2"/>
          </w:tcPr>
          <w:p w14:paraId="58CB639B"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r>
              <w:rPr>
                <w:rFonts w:asciiTheme="minorEastAsia" w:eastAsiaTheme="minorEastAsia" w:hAnsiTheme="minorEastAsia"/>
                <w:kern w:val="0"/>
              </w:rPr>
              <w:t>.</w:t>
            </w:r>
            <w:r>
              <w:rPr>
                <w:rFonts w:asciiTheme="minorEastAsia" w:eastAsiaTheme="minorEastAsia" w:hAnsiTheme="minorEastAsia" w:hint="eastAsia"/>
                <w:kern w:val="0"/>
              </w:rPr>
              <w:t>20</w:t>
            </w:r>
          </w:p>
        </w:tc>
        <w:tc>
          <w:tcPr>
            <w:tcW w:w="493" w:type="pct"/>
          </w:tcPr>
          <w:p w14:paraId="0DB91424" w14:textId="77777777" w:rsidR="00B17277" w:rsidRDefault="00B17277" w:rsidP="00B17277">
            <w:pPr>
              <w:widowControl/>
              <w:rPr>
                <w:rFonts w:asciiTheme="minorEastAsia" w:eastAsiaTheme="minorEastAsia" w:hAnsiTheme="minorEastAsia"/>
                <w:kern w:val="0"/>
              </w:rPr>
            </w:pPr>
            <w:r>
              <w:rPr>
                <w:rFonts w:asciiTheme="minorEastAsia" w:eastAsiaTheme="minorEastAsia" w:hAnsiTheme="minorEastAsia" w:hint="eastAsia"/>
                <w:kern w:val="0"/>
              </w:rPr>
              <w:t>村委7路，出入口2路，池塘周界2路，热成像5路，停车场3</w:t>
            </w:r>
            <w:r>
              <w:rPr>
                <w:rFonts w:asciiTheme="minorEastAsia" w:eastAsiaTheme="minorEastAsia" w:hAnsiTheme="minorEastAsia" w:hint="eastAsia"/>
                <w:kern w:val="0"/>
              </w:rPr>
              <w:lastRenderedPageBreak/>
              <w:t>路，一楼大厅1路，全景270度AR1路，合计21路</w:t>
            </w:r>
          </w:p>
        </w:tc>
      </w:tr>
      <w:tr w:rsidR="00B17277" w14:paraId="1489E25B" w14:textId="77777777" w:rsidTr="00F34CB4">
        <w:trPr>
          <w:trHeight w:val="20"/>
        </w:trPr>
        <w:tc>
          <w:tcPr>
            <w:tcW w:w="235" w:type="pct"/>
          </w:tcPr>
          <w:p w14:paraId="79B4FE9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lastRenderedPageBreak/>
              <w:t>7</w:t>
            </w:r>
          </w:p>
        </w:tc>
        <w:tc>
          <w:tcPr>
            <w:tcW w:w="486" w:type="pct"/>
          </w:tcPr>
          <w:p w14:paraId="2F97BBAD"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硬盘录像机</w:t>
            </w:r>
          </w:p>
        </w:tc>
        <w:tc>
          <w:tcPr>
            <w:tcW w:w="2486" w:type="pct"/>
            <w:gridSpan w:val="2"/>
          </w:tcPr>
          <w:p w14:paraId="6B07A700"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1U 380小机箱</w:t>
            </w:r>
          </w:p>
          <w:p w14:paraId="1F9E8BF6"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8路H.265、H.264混合接入</w:t>
            </w:r>
          </w:p>
          <w:p w14:paraId="206C11A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128M接入/128M存储/256M转发</w:t>
            </w:r>
          </w:p>
          <w:p w14:paraId="6CEDA00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2盘位/1个HDMI、1个VGA，异源输出</w:t>
            </w:r>
          </w:p>
          <w:p w14:paraId="732162D7"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报警4进1出</w:t>
            </w:r>
          </w:p>
          <w:p w14:paraId="62D9CFC2"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8路1080P或2路4K H.265、H.264混合解码</w:t>
            </w:r>
          </w:p>
          <w:p w14:paraId="590436D8"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1个千兆网口/1个USB2.0，1个USB3.0</w:t>
            </w:r>
          </w:p>
          <w:p w14:paraId="11B8CF7E"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Smart 2.0/ANR/智能检索/浓缩播放/车牌检索/人脸检索/热度图/客流量统计/视频摘要回放/分时段回放/超高倍速回放/双系统备份</w:t>
            </w:r>
          </w:p>
        </w:tc>
        <w:tc>
          <w:tcPr>
            <w:tcW w:w="223" w:type="pct"/>
          </w:tcPr>
          <w:p w14:paraId="79FCD22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台</w:t>
            </w:r>
          </w:p>
        </w:tc>
        <w:tc>
          <w:tcPr>
            <w:tcW w:w="239" w:type="pct"/>
          </w:tcPr>
          <w:p w14:paraId="73167FD9"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2</w:t>
            </w:r>
          </w:p>
        </w:tc>
        <w:tc>
          <w:tcPr>
            <w:tcW w:w="427" w:type="pct"/>
          </w:tcPr>
          <w:p w14:paraId="4133A0D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0.165</w:t>
            </w:r>
          </w:p>
        </w:tc>
        <w:tc>
          <w:tcPr>
            <w:tcW w:w="410" w:type="pct"/>
            <w:gridSpan w:val="2"/>
          </w:tcPr>
          <w:p w14:paraId="74AE3F6E"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0.33</w:t>
            </w:r>
          </w:p>
        </w:tc>
        <w:tc>
          <w:tcPr>
            <w:tcW w:w="493" w:type="pct"/>
          </w:tcPr>
          <w:p w14:paraId="5BC44B4E" w14:textId="77777777" w:rsidR="00B17277" w:rsidRDefault="00B17277" w:rsidP="00B17277">
            <w:pPr>
              <w:widowControl/>
              <w:rPr>
                <w:rFonts w:asciiTheme="minorEastAsia" w:eastAsiaTheme="minorEastAsia" w:hAnsiTheme="minorEastAsia"/>
                <w:kern w:val="0"/>
              </w:rPr>
            </w:pPr>
            <w:r>
              <w:rPr>
                <w:rFonts w:asciiTheme="minorEastAsia" w:eastAsiaTheme="minorEastAsia" w:hAnsiTheme="minorEastAsia" w:hint="eastAsia"/>
                <w:kern w:val="0"/>
              </w:rPr>
              <w:t>停车场2路，热成像5路，行为分析3路，合计10路</w:t>
            </w:r>
          </w:p>
        </w:tc>
      </w:tr>
      <w:tr w:rsidR="00B17277" w14:paraId="7DC71710" w14:textId="77777777" w:rsidTr="00F34CB4">
        <w:trPr>
          <w:trHeight w:val="20"/>
        </w:trPr>
        <w:tc>
          <w:tcPr>
            <w:tcW w:w="235" w:type="pct"/>
          </w:tcPr>
          <w:p w14:paraId="08BD699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8</w:t>
            </w:r>
          </w:p>
        </w:tc>
        <w:tc>
          <w:tcPr>
            <w:tcW w:w="486" w:type="pct"/>
          </w:tcPr>
          <w:p w14:paraId="6587B57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硬盘录像机</w:t>
            </w:r>
          </w:p>
        </w:tc>
        <w:tc>
          <w:tcPr>
            <w:tcW w:w="2486" w:type="pct"/>
            <w:gridSpan w:val="2"/>
          </w:tcPr>
          <w:p w14:paraId="2249959C"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1U 315小机箱</w:t>
            </w:r>
          </w:p>
          <w:p w14:paraId="7BFD536A"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4路H.265、H.264混合接入</w:t>
            </w:r>
          </w:p>
          <w:p w14:paraId="4076103B"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40M接入/40M存储/80M转发</w:t>
            </w:r>
          </w:p>
          <w:p w14:paraId="0C5971B1"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1盘位</w:t>
            </w:r>
          </w:p>
          <w:p w14:paraId="5E6B4700"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1个HDMI、1个VGA，同源输出，HDMI支持4K，VGA支持2K显示</w:t>
            </w:r>
          </w:p>
          <w:p w14:paraId="548FB193"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4路1080P解码</w:t>
            </w:r>
          </w:p>
          <w:p w14:paraId="279C47CB"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4路1080P H.265、H.264混合解码</w:t>
            </w:r>
          </w:p>
          <w:p w14:paraId="317B0619"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1个千兆网口</w:t>
            </w:r>
          </w:p>
          <w:p w14:paraId="57A5AE4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2个USB2.0</w:t>
            </w:r>
          </w:p>
          <w:p w14:paraId="0A1B67F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Smart 2.0/ANR/智能检索/浓缩播放/车牌检索/人脸检索/热度图/客流量统计/分时段回放/超高倍速回放/双系统备份</w:t>
            </w:r>
          </w:p>
        </w:tc>
        <w:tc>
          <w:tcPr>
            <w:tcW w:w="223" w:type="pct"/>
          </w:tcPr>
          <w:p w14:paraId="586FE224"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台</w:t>
            </w:r>
          </w:p>
        </w:tc>
        <w:tc>
          <w:tcPr>
            <w:tcW w:w="239" w:type="pct"/>
          </w:tcPr>
          <w:p w14:paraId="57436B80"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1</w:t>
            </w:r>
          </w:p>
        </w:tc>
        <w:tc>
          <w:tcPr>
            <w:tcW w:w="427" w:type="pct"/>
          </w:tcPr>
          <w:p w14:paraId="507FE0F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0.04</w:t>
            </w:r>
            <w:r>
              <w:rPr>
                <w:rFonts w:asciiTheme="minorEastAsia" w:eastAsiaTheme="minorEastAsia" w:hAnsiTheme="minorEastAsia" w:hint="eastAsia"/>
                <w:kern w:val="0"/>
              </w:rPr>
              <w:t>3</w:t>
            </w:r>
          </w:p>
        </w:tc>
        <w:tc>
          <w:tcPr>
            <w:tcW w:w="410" w:type="pct"/>
            <w:gridSpan w:val="2"/>
          </w:tcPr>
          <w:p w14:paraId="54E67145"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0.04</w:t>
            </w:r>
            <w:r>
              <w:rPr>
                <w:rFonts w:asciiTheme="minorEastAsia" w:eastAsiaTheme="minorEastAsia" w:hAnsiTheme="minorEastAsia" w:hint="eastAsia"/>
                <w:kern w:val="0"/>
              </w:rPr>
              <w:t>3</w:t>
            </w:r>
          </w:p>
        </w:tc>
        <w:tc>
          <w:tcPr>
            <w:tcW w:w="493" w:type="pct"/>
          </w:tcPr>
          <w:p w14:paraId="2794427A" w14:textId="77777777" w:rsidR="00B17277" w:rsidRDefault="00B17277" w:rsidP="00B17277">
            <w:pPr>
              <w:widowControl/>
              <w:rPr>
                <w:rFonts w:asciiTheme="minorEastAsia" w:eastAsiaTheme="minorEastAsia" w:hAnsiTheme="minorEastAsia"/>
                <w:kern w:val="0"/>
              </w:rPr>
            </w:pPr>
            <w:r>
              <w:rPr>
                <w:rFonts w:asciiTheme="minorEastAsia" w:eastAsiaTheme="minorEastAsia" w:hAnsiTheme="minorEastAsia" w:hint="eastAsia"/>
                <w:kern w:val="0"/>
              </w:rPr>
              <w:t>港口监控1路</w:t>
            </w:r>
          </w:p>
        </w:tc>
      </w:tr>
      <w:tr w:rsidR="00B17277" w14:paraId="564F7636" w14:textId="77777777" w:rsidTr="00F34CB4">
        <w:trPr>
          <w:trHeight w:val="20"/>
        </w:trPr>
        <w:tc>
          <w:tcPr>
            <w:tcW w:w="235" w:type="pct"/>
          </w:tcPr>
          <w:p w14:paraId="59CCAB5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9</w:t>
            </w:r>
          </w:p>
        </w:tc>
        <w:tc>
          <w:tcPr>
            <w:tcW w:w="486" w:type="pct"/>
          </w:tcPr>
          <w:p w14:paraId="1BD6CDA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3.5寸监控级硬盘</w:t>
            </w:r>
          </w:p>
        </w:tc>
        <w:tc>
          <w:tcPr>
            <w:tcW w:w="2486" w:type="pct"/>
            <w:gridSpan w:val="2"/>
          </w:tcPr>
          <w:p w14:paraId="1A9C425B"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kern w:val="0"/>
              </w:rPr>
              <w:t>3.5英寸 6TB IntelliPower 64M SATA3</w:t>
            </w:r>
          </w:p>
        </w:tc>
        <w:tc>
          <w:tcPr>
            <w:tcW w:w="223" w:type="pct"/>
          </w:tcPr>
          <w:p w14:paraId="77AA69DB"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个</w:t>
            </w:r>
          </w:p>
        </w:tc>
        <w:tc>
          <w:tcPr>
            <w:tcW w:w="239" w:type="pct"/>
          </w:tcPr>
          <w:p w14:paraId="5FABFDBA"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17</w:t>
            </w:r>
          </w:p>
        </w:tc>
        <w:tc>
          <w:tcPr>
            <w:tcW w:w="427" w:type="pct"/>
          </w:tcPr>
          <w:p w14:paraId="6431BC7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0.15</w:t>
            </w:r>
          </w:p>
        </w:tc>
        <w:tc>
          <w:tcPr>
            <w:tcW w:w="410" w:type="pct"/>
            <w:gridSpan w:val="2"/>
          </w:tcPr>
          <w:p w14:paraId="6318BACF"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2.5</w:t>
            </w:r>
            <w:r>
              <w:rPr>
                <w:rFonts w:asciiTheme="minorEastAsia" w:eastAsiaTheme="minorEastAsia" w:hAnsiTheme="minorEastAsia" w:hint="eastAsia"/>
                <w:kern w:val="0"/>
              </w:rPr>
              <w:t>5</w:t>
            </w:r>
          </w:p>
        </w:tc>
        <w:tc>
          <w:tcPr>
            <w:tcW w:w="493" w:type="pct"/>
          </w:tcPr>
          <w:p w14:paraId="46C38844" w14:textId="77777777" w:rsidR="00B17277" w:rsidRDefault="00B17277" w:rsidP="00B17277">
            <w:pPr>
              <w:widowControl/>
              <w:jc w:val="center"/>
              <w:rPr>
                <w:rFonts w:asciiTheme="minorEastAsia" w:eastAsiaTheme="minorEastAsia" w:hAnsiTheme="minorEastAsia"/>
                <w:kern w:val="0"/>
              </w:rPr>
            </w:pPr>
          </w:p>
        </w:tc>
      </w:tr>
      <w:tr w:rsidR="00B17277" w14:paraId="6084946C" w14:textId="77777777" w:rsidTr="00F34CB4">
        <w:trPr>
          <w:trHeight w:val="20"/>
        </w:trPr>
        <w:tc>
          <w:tcPr>
            <w:tcW w:w="235" w:type="pct"/>
          </w:tcPr>
          <w:p w14:paraId="4176E9D5"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10</w:t>
            </w:r>
          </w:p>
        </w:tc>
        <w:tc>
          <w:tcPr>
            <w:tcW w:w="486" w:type="pct"/>
          </w:tcPr>
          <w:p w14:paraId="09F55FA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网络摄像机</w:t>
            </w:r>
          </w:p>
        </w:tc>
        <w:tc>
          <w:tcPr>
            <w:tcW w:w="2486" w:type="pct"/>
            <w:gridSpan w:val="2"/>
          </w:tcPr>
          <w:p w14:paraId="25636A41"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镜头: 1.27mm@F2.8: 水平视场角180度（壁装）,360度环视（吸顶）</w:t>
            </w:r>
          </w:p>
          <w:p w14:paraId="71EFF842"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视频压缩标准: H.265 /H.264 / MJPEG</w:t>
            </w:r>
          </w:p>
          <w:p w14:paraId="0361760B" w14:textId="7F5AF222"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最大图像尺寸: 3072 x 2048</w:t>
            </w:r>
          </w:p>
        </w:tc>
        <w:tc>
          <w:tcPr>
            <w:tcW w:w="223" w:type="pct"/>
          </w:tcPr>
          <w:p w14:paraId="4CFA40C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37935E9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2</w:t>
            </w:r>
          </w:p>
        </w:tc>
        <w:tc>
          <w:tcPr>
            <w:tcW w:w="427" w:type="pct"/>
          </w:tcPr>
          <w:p w14:paraId="2BA0BA5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0.27</w:t>
            </w:r>
          </w:p>
        </w:tc>
        <w:tc>
          <w:tcPr>
            <w:tcW w:w="410" w:type="pct"/>
            <w:gridSpan w:val="2"/>
          </w:tcPr>
          <w:p w14:paraId="5018B21B"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0.54</w:t>
            </w:r>
          </w:p>
        </w:tc>
        <w:tc>
          <w:tcPr>
            <w:tcW w:w="493" w:type="pct"/>
          </w:tcPr>
          <w:p w14:paraId="5E75993D"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3D54871F" w14:textId="77777777" w:rsidTr="00F34CB4">
        <w:trPr>
          <w:trHeight w:val="20"/>
        </w:trPr>
        <w:tc>
          <w:tcPr>
            <w:tcW w:w="235" w:type="pct"/>
          </w:tcPr>
          <w:p w14:paraId="593ED63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11</w:t>
            </w:r>
          </w:p>
        </w:tc>
        <w:tc>
          <w:tcPr>
            <w:tcW w:w="486" w:type="pct"/>
          </w:tcPr>
          <w:p w14:paraId="5AACD3C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热成像球型摄像机</w:t>
            </w:r>
          </w:p>
        </w:tc>
        <w:tc>
          <w:tcPr>
            <w:tcW w:w="2486" w:type="pct"/>
            <w:gridSpan w:val="2"/>
          </w:tcPr>
          <w:p w14:paraId="21A54DB6"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焦距（镜头）：25mm</w:t>
            </w:r>
          </w:p>
          <w:p w14:paraId="5DA3033A" w14:textId="77777777" w:rsidR="00B17277" w:rsidRPr="00F34CB4"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火源探测距离（以2m×2m的火源为准）：1470m</w:t>
            </w:r>
          </w:p>
          <w:p w14:paraId="6758459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可见光镜头：5.6-208mm</w:t>
            </w:r>
          </w:p>
          <w:p w14:paraId="407248B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水平方向360°连续旋转，垂直方向-15°-90°,无监视盲区</w:t>
            </w:r>
          </w:p>
          <w:p w14:paraId="7B5C30F3"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红外照射距离：150米</w:t>
            </w:r>
          </w:p>
        </w:tc>
        <w:tc>
          <w:tcPr>
            <w:tcW w:w="223" w:type="pct"/>
          </w:tcPr>
          <w:p w14:paraId="1ACEDB6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0CC2F0E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p>
        </w:tc>
        <w:tc>
          <w:tcPr>
            <w:tcW w:w="427" w:type="pct"/>
          </w:tcPr>
          <w:p w14:paraId="2D9FBD0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r>
              <w:rPr>
                <w:rFonts w:asciiTheme="minorEastAsia" w:eastAsiaTheme="minorEastAsia" w:hAnsiTheme="minorEastAsia"/>
                <w:kern w:val="0"/>
              </w:rPr>
              <w:t>.</w:t>
            </w:r>
            <w:r>
              <w:rPr>
                <w:rFonts w:asciiTheme="minorEastAsia" w:eastAsiaTheme="minorEastAsia" w:hAnsiTheme="minorEastAsia" w:hint="eastAsia"/>
                <w:kern w:val="0"/>
              </w:rPr>
              <w:t>30</w:t>
            </w:r>
          </w:p>
        </w:tc>
        <w:tc>
          <w:tcPr>
            <w:tcW w:w="410" w:type="pct"/>
            <w:gridSpan w:val="2"/>
          </w:tcPr>
          <w:p w14:paraId="6422C45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r>
              <w:rPr>
                <w:rFonts w:asciiTheme="minorEastAsia" w:eastAsiaTheme="minorEastAsia" w:hAnsiTheme="minorEastAsia"/>
                <w:kern w:val="0"/>
              </w:rPr>
              <w:t>.</w:t>
            </w:r>
            <w:r>
              <w:rPr>
                <w:rFonts w:asciiTheme="minorEastAsia" w:eastAsiaTheme="minorEastAsia" w:hAnsiTheme="minorEastAsia" w:hint="eastAsia"/>
                <w:kern w:val="0"/>
              </w:rPr>
              <w:t>30</w:t>
            </w:r>
          </w:p>
        </w:tc>
        <w:tc>
          <w:tcPr>
            <w:tcW w:w="493" w:type="pct"/>
          </w:tcPr>
          <w:p w14:paraId="24D292C0"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1A374106" w14:textId="77777777" w:rsidTr="00F34CB4">
        <w:trPr>
          <w:trHeight w:val="20"/>
        </w:trPr>
        <w:tc>
          <w:tcPr>
            <w:tcW w:w="235" w:type="pct"/>
          </w:tcPr>
          <w:p w14:paraId="6ED09304"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lastRenderedPageBreak/>
              <w:t>12</w:t>
            </w:r>
          </w:p>
        </w:tc>
        <w:tc>
          <w:tcPr>
            <w:tcW w:w="486" w:type="pct"/>
          </w:tcPr>
          <w:p w14:paraId="52A4E9BA"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热成像筒型摄像机</w:t>
            </w:r>
          </w:p>
        </w:tc>
        <w:tc>
          <w:tcPr>
            <w:tcW w:w="2486" w:type="pct"/>
            <w:gridSpan w:val="2"/>
          </w:tcPr>
          <w:p w14:paraId="1BA7665B"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热成像：分辨率160 × 120；焦距10mm；视场角：15.96°×12°;</w:t>
            </w:r>
          </w:p>
          <w:p w14:paraId="3C58512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吸烟检测距离：15m；</w:t>
            </w:r>
          </w:p>
          <w:p w14:paraId="232DDC2C" w14:textId="77777777" w:rsidR="00B17277" w:rsidRPr="00F34CB4"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区域入侵报警有效距离：70m；</w:t>
            </w:r>
          </w:p>
          <w:p w14:paraId="711468F8" w14:textId="60F26569"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红外照射距离：30米；</w:t>
            </w:r>
          </w:p>
        </w:tc>
        <w:tc>
          <w:tcPr>
            <w:tcW w:w="223" w:type="pct"/>
          </w:tcPr>
          <w:p w14:paraId="370BF1C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台</w:t>
            </w:r>
          </w:p>
        </w:tc>
        <w:tc>
          <w:tcPr>
            <w:tcW w:w="239" w:type="pct"/>
          </w:tcPr>
          <w:p w14:paraId="6047002F"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2</w:t>
            </w:r>
          </w:p>
        </w:tc>
        <w:tc>
          <w:tcPr>
            <w:tcW w:w="427" w:type="pct"/>
          </w:tcPr>
          <w:p w14:paraId="1EDF0150"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42</w:t>
            </w:r>
          </w:p>
        </w:tc>
        <w:tc>
          <w:tcPr>
            <w:tcW w:w="410" w:type="pct"/>
            <w:gridSpan w:val="2"/>
          </w:tcPr>
          <w:p w14:paraId="6C4225AA"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84</w:t>
            </w:r>
          </w:p>
        </w:tc>
        <w:tc>
          <w:tcPr>
            <w:tcW w:w="493" w:type="pct"/>
          </w:tcPr>
          <w:p w14:paraId="40ABCF29"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2DF27FB9" w14:textId="77777777" w:rsidTr="00F34CB4">
        <w:trPr>
          <w:trHeight w:val="20"/>
        </w:trPr>
        <w:tc>
          <w:tcPr>
            <w:tcW w:w="235" w:type="pct"/>
          </w:tcPr>
          <w:p w14:paraId="54C6309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13</w:t>
            </w:r>
          </w:p>
        </w:tc>
        <w:tc>
          <w:tcPr>
            <w:tcW w:w="486" w:type="pct"/>
          </w:tcPr>
          <w:p w14:paraId="5242C72D"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热成像半球摄像机</w:t>
            </w:r>
          </w:p>
        </w:tc>
        <w:tc>
          <w:tcPr>
            <w:tcW w:w="2486" w:type="pct"/>
            <w:gridSpan w:val="2"/>
          </w:tcPr>
          <w:p w14:paraId="66DFFDA2"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热成像：分辨率160 × 120；焦距3mm；视场角：50°×37.2°;</w:t>
            </w:r>
          </w:p>
          <w:p w14:paraId="4ED4C31D"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吸烟检测距离：5m；</w:t>
            </w:r>
          </w:p>
          <w:p w14:paraId="534E1224" w14:textId="77777777" w:rsidR="00B17277" w:rsidRPr="00F34CB4"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区域入侵报警有效距离：21m；</w:t>
            </w:r>
          </w:p>
          <w:p w14:paraId="1FD42E75" w14:textId="3F93E8D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红外照射距离：15米；</w:t>
            </w:r>
          </w:p>
        </w:tc>
        <w:tc>
          <w:tcPr>
            <w:tcW w:w="223" w:type="pct"/>
          </w:tcPr>
          <w:p w14:paraId="2A07125A"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台</w:t>
            </w:r>
          </w:p>
        </w:tc>
        <w:tc>
          <w:tcPr>
            <w:tcW w:w="239" w:type="pct"/>
          </w:tcPr>
          <w:p w14:paraId="6C57C3F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8</w:t>
            </w:r>
          </w:p>
        </w:tc>
        <w:tc>
          <w:tcPr>
            <w:tcW w:w="427" w:type="pct"/>
          </w:tcPr>
          <w:p w14:paraId="7E068AB6"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39</w:t>
            </w:r>
          </w:p>
        </w:tc>
        <w:tc>
          <w:tcPr>
            <w:tcW w:w="410" w:type="pct"/>
            <w:gridSpan w:val="2"/>
          </w:tcPr>
          <w:p w14:paraId="5C04652C"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3.12</w:t>
            </w:r>
          </w:p>
        </w:tc>
        <w:tc>
          <w:tcPr>
            <w:tcW w:w="493" w:type="pct"/>
          </w:tcPr>
          <w:p w14:paraId="2FAA28F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 xml:space="preserve">　</w:t>
            </w:r>
          </w:p>
        </w:tc>
      </w:tr>
      <w:tr w:rsidR="00B17277" w14:paraId="7315C8FB" w14:textId="77777777" w:rsidTr="00F34CB4">
        <w:trPr>
          <w:trHeight w:val="20"/>
        </w:trPr>
        <w:tc>
          <w:tcPr>
            <w:tcW w:w="235" w:type="pct"/>
          </w:tcPr>
          <w:p w14:paraId="4B1A9693"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14</w:t>
            </w:r>
          </w:p>
        </w:tc>
        <w:tc>
          <w:tcPr>
            <w:tcW w:w="486" w:type="pct"/>
          </w:tcPr>
          <w:p w14:paraId="560F7259"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网络摄像机</w:t>
            </w:r>
          </w:p>
        </w:tc>
        <w:tc>
          <w:tcPr>
            <w:tcW w:w="2486" w:type="pct"/>
            <w:gridSpan w:val="2"/>
          </w:tcPr>
          <w:p w14:paraId="29A29E38"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传感器类型：1/2.7" Progressive Scan CMOS</w:t>
            </w:r>
          </w:p>
          <w:p w14:paraId="5E9C94AC" w14:textId="77777777" w:rsidR="00B17277" w:rsidRPr="00F34CB4"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调整角度 水平:0°~360°;垂直:0°~ 75°;旋转:0°~360°</w:t>
            </w:r>
          </w:p>
          <w:p w14:paraId="38006B84"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宽动态范围：120dB</w:t>
            </w:r>
          </w:p>
          <w:p w14:paraId="0329896A"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最大图像尺寸：1920 × 1080</w:t>
            </w:r>
          </w:p>
          <w:p w14:paraId="793475F5"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kern w:val="0"/>
              </w:rPr>
              <w:t>红外照射距离：20-30米</w:t>
            </w:r>
          </w:p>
        </w:tc>
        <w:tc>
          <w:tcPr>
            <w:tcW w:w="223" w:type="pct"/>
          </w:tcPr>
          <w:p w14:paraId="6C9E390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台</w:t>
            </w:r>
          </w:p>
        </w:tc>
        <w:tc>
          <w:tcPr>
            <w:tcW w:w="239" w:type="pct"/>
          </w:tcPr>
          <w:p w14:paraId="0CFEB9A8"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6</w:t>
            </w:r>
          </w:p>
        </w:tc>
        <w:tc>
          <w:tcPr>
            <w:tcW w:w="427" w:type="pct"/>
          </w:tcPr>
          <w:p w14:paraId="23251C1A"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0.</w:t>
            </w:r>
            <w:r>
              <w:rPr>
                <w:rFonts w:asciiTheme="minorEastAsia" w:eastAsiaTheme="minorEastAsia" w:hAnsiTheme="minorEastAsia" w:hint="eastAsia"/>
                <w:kern w:val="0"/>
              </w:rPr>
              <w:t>75</w:t>
            </w:r>
          </w:p>
        </w:tc>
        <w:tc>
          <w:tcPr>
            <w:tcW w:w="410" w:type="pct"/>
            <w:gridSpan w:val="2"/>
          </w:tcPr>
          <w:p w14:paraId="61B3E284"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4.50</w:t>
            </w:r>
          </w:p>
        </w:tc>
        <w:tc>
          <w:tcPr>
            <w:tcW w:w="493" w:type="pct"/>
          </w:tcPr>
          <w:p w14:paraId="4D05D052"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kern w:val="0"/>
              </w:rPr>
              <w:t xml:space="preserve">　</w:t>
            </w:r>
          </w:p>
        </w:tc>
      </w:tr>
      <w:tr w:rsidR="00B17277" w14:paraId="7C47EA31" w14:textId="77777777" w:rsidTr="00F34CB4">
        <w:trPr>
          <w:trHeight w:val="20"/>
        </w:trPr>
        <w:tc>
          <w:tcPr>
            <w:tcW w:w="4096" w:type="pct"/>
            <w:gridSpan w:val="7"/>
          </w:tcPr>
          <w:p w14:paraId="25CC344E"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小计</w:t>
            </w:r>
          </w:p>
        </w:tc>
        <w:tc>
          <w:tcPr>
            <w:tcW w:w="410" w:type="pct"/>
            <w:gridSpan w:val="2"/>
          </w:tcPr>
          <w:p w14:paraId="25FF5633"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23.36</w:t>
            </w:r>
          </w:p>
        </w:tc>
        <w:tc>
          <w:tcPr>
            <w:tcW w:w="493" w:type="pct"/>
          </w:tcPr>
          <w:p w14:paraId="4F9AAF67"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 xml:space="preserve">　</w:t>
            </w:r>
          </w:p>
        </w:tc>
      </w:tr>
      <w:tr w:rsidR="00B17277" w14:paraId="3644265C" w14:textId="77777777" w:rsidTr="00F34CB4">
        <w:trPr>
          <w:trHeight w:val="20"/>
        </w:trPr>
        <w:tc>
          <w:tcPr>
            <w:tcW w:w="5000" w:type="pct"/>
            <w:gridSpan w:val="10"/>
            <w:noWrap/>
          </w:tcPr>
          <w:p w14:paraId="6DF04997" w14:textId="77777777" w:rsidR="00B17277" w:rsidRDefault="00B17277" w:rsidP="00B17277">
            <w:pPr>
              <w:widowControl/>
              <w:jc w:val="left"/>
              <w:rPr>
                <w:rFonts w:asciiTheme="minorEastAsia" w:eastAsiaTheme="minorEastAsia" w:hAnsiTheme="minorEastAsia"/>
                <w:kern w:val="0"/>
              </w:rPr>
            </w:pPr>
            <w:r>
              <w:rPr>
                <w:rFonts w:asciiTheme="minorEastAsia" w:eastAsiaTheme="minorEastAsia" w:hAnsiTheme="minorEastAsia" w:hint="eastAsia"/>
                <w:b/>
                <w:bCs/>
                <w:kern w:val="0"/>
                <w:sz w:val="22"/>
                <w:szCs w:val="22"/>
              </w:rPr>
              <w:t xml:space="preserve">二、平台软件　</w:t>
            </w:r>
          </w:p>
        </w:tc>
      </w:tr>
      <w:tr w:rsidR="00B17277" w14:paraId="785B1038" w14:textId="77777777" w:rsidTr="00F34CB4">
        <w:trPr>
          <w:trHeight w:val="20"/>
        </w:trPr>
        <w:tc>
          <w:tcPr>
            <w:tcW w:w="235" w:type="pct"/>
            <w:shd w:val="clear" w:color="auto" w:fill="D9D9D9" w:themeFill="background1" w:themeFillShade="D9"/>
            <w:noWrap/>
          </w:tcPr>
          <w:p w14:paraId="6F805EAD"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序号</w:t>
            </w:r>
          </w:p>
        </w:tc>
        <w:tc>
          <w:tcPr>
            <w:tcW w:w="574" w:type="pct"/>
            <w:gridSpan w:val="2"/>
            <w:shd w:val="clear" w:color="auto" w:fill="D9D9D9" w:themeFill="background1" w:themeFillShade="D9"/>
            <w:noWrap/>
          </w:tcPr>
          <w:p w14:paraId="2ABD0916" w14:textId="77777777" w:rsidR="00B17277" w:rsidRDefault="00494580"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功能</w:t>
            </w:r>
            <w:r w:rsidR="00B17277">
              <w:rPr>
                <w:rFonts w:asciiTheme="minorEastAsia" w:eastAsiaTheme="minorEastAsia" w:hAnsiTheme="minorEastAsia" w:hint="eastAsia"/>
                <w:b/>
                <w:bCs/>
                <w:kern w:val="0"/>
              </w:rPr>
              <w:t>名称</w:t>
            </w:r>
          </w:p>
        </w:tc>
        <w:tc>
          <w:tcPr>
            <w:tcW w:w="2398" w:type="pct"/>
            <w:shd w:val="clear" w:color="auto" w:fill="D9D9D9" w:themeFill="background1" w:themeFillShade="D9"/>
            <w:noWrap/>
          </w:tcPr>
          <w:p w14:paraId="31125CBF"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功能描述</w:t>
            </w:r>
          </w:p>
        </w:tc>
        <w:tc>
          <w:tcPr>
            <w:tcW w:w="987" w:type="pct"/>
            <w:gridSpan w:val="4"/>
            <w:shd w:val="clear" w:color="auto" w:fill="D9D9D9" w:themeFill="background1" w:themeFillShade="D9"/>
            <w:noWrap/>
          </w:tcPr>
          <w:p w14:paraId="287CD75E" w14:textId="77777777" w:rsidR="00B17277" w:rsidRDefault="00804DCB"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数量</w:t>
            </w:r>
          </w:p>
        </w:tc>
        <w:tc>
          <w:tcPr>
            <w:tcW w:w="806" w:type="pct"/>
            <w:gridSpan w:val="2"/>
            <w:shd w:val="clear" w:color="auto" w:fill="D9D9D9" w:themeFill="background1" w:themeFillShade="D9"/>
            <w:noWrap/>
          </w:tcPr>
          <w:p w14:paraId="585EEBAB"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金额</w:t>
            </w:r>
          </w:p>
          <w:p w14:paraId="4C83D3A4"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（万元）</w:t>
            </w:r>
          </w:p>
        </w:tc>
      </w:tr>
      <w:tr w:rsidR="00B17277" w14:paraId="65007263" w14:textId="77777777" w:rsidTr="00F34CB4">
        <w:trPr>
          <w:trHeight w:val="20"/>
        </w:trPr>
        <w:tc>
          <w:tcPr>
            <w:tcW w:w="235" w:type="pct"/>
          </w:tcPr>
          <w:p w14:paraId="588A25C9" w14:textId="77777777" w:rsidR="00B17277" w:rsidRDefault="00B17277"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1</w:t>
            </w:r>
          </w:p>
        </w:tc>
        <w:tc>
          <w:tcPr>
            <w:tcW w:w="574" w:type="pct"/>
            <w:gridSpan w:val="2"/>
          </w:tcPr>
          <w:p w14:paraId="46D86A28" w14:textId="77777777" w:rsidR="00B17277" w:rsidRDefault="00804DCB" w:rsidP="00B17277">
            <w:pPr>
              <w:widowControl/>
              <w:jc w:val="center"/>
              <w:rPr>
                <w:rFonts w:asciiTheme="minorEastAsia" w:eastAsiaTheme="minorEastAsia" w:hAnsiTheme="minorEastAsia"/>
                <w:kern w:val="0"/>
              </w:rPr>
            </w:pPr>
            <w:r>
              <w:rPr>
                <w:rFonts w:asciiTheme="minorEastAsia" w:eastAsiaTheme="minorEastAsia" w:hAnsiTheme="minorEastAsia" w:hint="eastAsia"/>
                <w:kern w:val="0"/>
              </w:rPr>
              <w:t>智能安防视频监控系统</w:t>
            </w:r>
          </w:p>
        </w:tc>
        <w:tc>
          <w:tcPr>
            <w:tcW w:w="2398" w:type="pct"/>
          </w:tcPr>
          <w:p w14:paraId="776D6E13" w14:textId="77777777" w:rsidR="00B17277" w:rsidRDefault="00804DCB" w:rsidP="00B17277">
            <w:pPr>
              <w:widowControl/>
              <w:jc w:val="left"/>
              <w:rPr>
                <w:rFonts w:asciiTheme="minorEastAsia" w:eastAsiaTheme="minorEastAsia" w:hAnsiTheme="minorEastAsia"/>
                <w:kern w:val="0"/>
              </w:rPr>
            </w:pPr>
            <w:r>
              <w:rPr>
                <w:rFonts w:hint="eastAsia"/>
              </w:rPr>
              <w:t>包含人员</w:t>
            </w:r>
            <w:r w:rsidR="00F74DEF">
              <w:rPr>
                <w:rFonts w:hint="eastAsia"/>
              </w:rPr>
              <w:t>管</w:t>
            </w:r>
            <w:r>
              <w:rPr>
                <w:rFonts w:hint="eastAsia"/>
              </w:rPr>
              <w:t>控、</w:t>
            </w:r>
            <w:r>
              <w:rPr>
                <w:rFonts w:asciiTheme="minorEastAsia" w:eastAsiaTheme="minorEastAsia" w:hAnsiTheme="minorEastAsia" w:hint="eastAsia"/>
                <w:kern w:val="0"/>
              </w:rPr>
              <w:t>车辆管控、水塘周界入侵侦测、</w:t>
            </w:r>
            <w:r>
              <w:rPr>
                <w:rFonts w:hint="eastAsia"/>
              </w:rPr>
              <w:t>老人摔倒预警系统、</w:t>
            </w:r>
            <w:r>
              <w:rPr>
                <w:rFonts w:asciiTheme="minorEastAsia" w:eastAsiaTheme="minorEastAsia" w:hAnsiTheme="minorEastAsia" w:hint="eastAsia"/>
                <w:kern w:val="0"/>
              </w:rPr>
              <w:t>渔船监控和全村村貌AR</w:t>
            </w:r>
            <w:r w:rsidR="00F74DEF">
              <w:rPr>
                <w:rFonts w:asciiTheme="minorEastAsia" w:eastAsiaTheme="minorEastAsia" w:hAnsiTheme="minorEastAsia" w:hint="eastAsia"/>
                <w:kern w:val="0"/>
              </w:rPr>
              <w:t>实景监控等子系统</w:t>
            </w:r>
            <w:r>
              <w:rPr>
                <w:rFonts w:asciiTheme="minorEastAsia" w:eastAsiaTheme="minorEastAsia" w:hAnsiTheme="minorEastAsia" w:hint="eastAsia"/>
                <w:kern w:val="0"/>
              </w:rPr>
              <w:t>。</w:t>
            </w:r>
          </w:p>
          <w:p w14:paraId="3C24BE2C" w14:textId="77777777" w:rsidR="00F74DEF" w:rsidRDefault="00F74DEF" w:rsidP="00B17277">
            <w:pPr>
              <w:widowControl/>
              <w:jc w:val="left"/>
              <w:rPr>
                <w:rFonts w:asciiTheme="minorEastAsia" w:eastAsiaTheme="minorEastAsia" w:hAnsiTheme="minorEastAsia"/>
                <w:kern w:val="0"/>
              </w:rPr>
            </w:pPr>
            <w:r>
              <w:rPr>
                <w:rFonts w:asciiTheme="minorEastAsia" w:eastAsiaTheme="minorEastAsia" w:hAnsiTheme="minorEastAsia"/>
                <w:kern w:val="0"/>
              </w:rPr>
              <w:t>其中人员管控</w:t>
            </w:r>
            <w:r>
              <w:rPr>
                <w:rFonts w:asciiTheme="minorEastAsia" w:eastAsiaTheme="minorEastAsia" w:hAnsiTheme="minorEastAsia" w:hint="eastAsia"/>
                <w:kern w:val="0"/>
              </w:rPr>
              <w:t>系统</w:t>
            </w:r>
            <w:r>
              <w:rPr>
                <w:rFonts w:asciiTheme="minorEastAsia" w:eastAsiaTheme="minorEastAsia" w:hAnsiTheme="minorEastAsia"/>
                <w:kern w:val="0"/>
              </w:rPr>
              <w:t>包含人脸抓拍比对</w:t>
            </w:r>
            <w:r>
              <w:rPr>
                <w:rFonts w:asciiTheme="minorEastAsia" w:eastAsiaTheme="minorEastAsia" w:hAnsiTheme="minorEastAsia" w:hint="eastAsia"/>
                <w:kern w:val="0"/>
              </w:rPr>
              <w:t>、</w:t>
            </w:r>
            <w:r>
              <w:rPr>
                <w:rFonts w:asciiTheme="minorEastAsia" w:eastAsiaTheme="minorEastAsia" w:hAnsiTheme="minorEastAsia"/>
                <w:kern w:val="0"/>
              </w:rPr>
              <w:t>区域入侵预警和视频监控osd叠加显示灯功能</w:t>
            </w:r>
            <w:r>
              <w:rPr>
                <w:rFonts w:asciiTheme="minorEastAsia" w:eastAsiaTheme="minorEastAsia" w:hAnsiTheme="minorEastAsia" w:hint="eastAsia"/>
                <w:kern w:val="0"/>
              </w:rPr>
              <w:t>。</w:t>
            </w:r>
          </w:p>
          <w:p w14:paraId="68A06DC8" w14:textId="77777777" w:rsidR="00F74DEF" w:rsidRDefault="00F74DEF" w:rsidP="00211FC9">
            <w:pPr>
              <w:widowControl/>
              <w:jc w:val="left"/>
              <w:rPr>
                <w:rFonts w:asciiTheme="minorEastAsia" w:eastAsiaTheme="minorEastAsia" w:hAnsiTheme="minorEastAsia"/>
                <w:kern w:val="0"/>
              </w:rPr>
            </w:pPr>
            <w:r>
              <w:rPr>
                <w:rFonts w:asciiTheme="minorEastAsia" w:eastAsiaTheme="minorEastAsia" w:hAnsiTheme="minorEastAsia"/>
                <w:kern w:val="0"/>
              </w:rPr>
              <w:t>车辆管控</w:t>
            </w:r>
            <w:r>
              <w:rPr>
                <w:rFonts w:asciiTheme="minorEastAsia" w:eastAsiaTheme="minorEastAsia" w:hAnsiTheme="minorEastAsia" w:hint="eastAsia"/>
                <w:kern w:val="0"/>
              </w:rPr>
              <w:t>系统</w:t>
            </w:r>
            <w:r>
              <w:rPr>
                <w:rFonts w:asciiTheme="minorEastAsia" w:eastAsiaTheme="minorEastAsia" w:hAnsiTheme="minorEastAsia"/>
                <w:kern w:val="0"/>
              </w:rPr>
              <w:t>包含车辆出入口管理</w:t>
            </w:r>
            <w:r>
              <w:rPr>
                <w:rFonts w:asciiTheme="minorEastAsia" w:eastAsiaTheme="minorEastAsia" w:hAnsiTheme="minorEastAsia" w:hint="eastAsia"/>
                <w:kern w:val="0"/>
              </w:rPr>
              <w:t>、</w:t>
            </w:r>
            <w:r>
              <w:rPr>
                <w:rFonts w:asciiTheme="minorEastAsia" w:eastAsiaTheme="minorEastAsia" w:hAnsiTheme="minorEastAsia"/>
                <w:kern w:val="0"/>
              </w:rPr>
              <w:t>目标车辆检索</w:t>
            </w:r>
            <w:r>
              <w:rPr>
                <w:rFonts w:asciiTheme="minorEastAsia" w:eastAsiaTheme="minorEastAsia" w:hAnsiTheme="minorEastAsia" w:hint="eastAsia"/>
                <w:kern w:val="0"/>
              </w:rPr>
              <w:t>、车流分析与统计等功能。</w:t>
            </w:r>
          </w:p>
          <w:p w14:paraId="6DA07CA7" w14:textId="77777777" w:rsidR="00F74DEF" w:rsidRDefault="00F74DEF" w:rsidP="00B17277">
            <w:pPr>
              <w:widowControl/>
              <w:jc w:val="left"/>
              <w:rPr>
                <w:rFonts w:asciiTheme="minorEastAsia" w:eastAsiaTheme="minorEastAsia" w:hAnsiTheme="minorEastAsia"/>
                <w:kern w:val="0"/>
              </w:rPr>
            </w:pPr>
            <w:r>
              <w:rPr>
                <w:rFonts w:asciiTheme="minorEastAsia" w:eastAsiaTheme="minorEastAsia" w:hAnsiTheme="minorEastAsia"/>
                <w:kern w:val="0"/>
              </w:rPr>
              <w:t>水塘周界入侵</w:t>
            </w:r>
            <w:r>
              <w:rPr>
                <w:rFonts w:asciiTheme="minorEastAsia" w:eastAsiaTheme="minorEastAsia" w:hAnsiTheme="minorEastAsia" w:hint="eastAsia"/>
                <w:kern w:val="0"/>
              </w:rPr>
              <w:t>子系统</w:t>
            </w:r>
            <w:r>
              <w:rPr>
                <w:rFonts w:asciiTheme="minorEastAsia" w:eastAsiaTheme="minorEastAsia" w:hAnsiTheme="minorEastAsia"/>
                <w:kern w:val="0"/>
              </w:rPr>
              <w:t>包含告警规则设置</w:t>
            </w:r>
            <w:r>
              <w:rPr>
                <w:rFonts w:asciiTheme="minorEastAsia" w:eastAsiaTheme="minorEastAsia" w:hAnsiTheme="minorEastAsia" w:hint="eastAsia"/>
                <w:kern w:val="0"/>
              </w:rPr>
              <w:t>、</w:t>
            </w:r>
            <w:r>
              <w:rPr>
                <w:rFonts w:asciiTheme="minorEastAsia" w:eastAsiaTheme="minorEastAsia" w:hAnsiTheme="minorEastAsia"/>
                <w:kern w:val="0"/>
              </w:rPr>
              <w:t>告警视频弹窗等功能</w:t>
            </w:r>
            <w:r>
              <w:rPr>
                <w:rFonts w:asciiTheme="minorEastAsia" w:eastAsiaTheme="minorEastAsia" w:hAnsiTheme="minorEastAsia" w:hint="eastAsia"/>
                <w:kern w:val="0"/>
              </w:rPr>
              <w:t>。</w:t>
            </w:r>
          </w:p>
          <w:p w14:paraId="40DAFB31" w14:textId="77777777" w:rsidR="00F74DEF" w:rsidRDefault="00F74DEF" w:rsidP="00B17277">
            <w:pPr>
              <w:widowControl/>
              <w:jc w:val="left"/>
              <w:rPr>
                <w:rFonts w:asciiTheme="minorEastAsia" w:eastAsiaTheme="minorEastAsia" w:hAnsiTheme="minorEastAsia"/>
                <w:kern w:val="0"/>
              </w:rPr>
            </w:pPr>
            <w:r>
              <w:rPr>
                <w:rFonts w:asciiTheme="minorEastAsia" w:eastAsiaTheme="minorEastAsia" w:hAnsiTheme="minorEastAsia"/>
                <w:kern w:val="0"/>
              </w:rPr>
              <w:t>老人摔倒预警系统包含剧烈运动检测</w:t>
            </w:r>
            <w:r>
              <w:rPr>
                <w:rFonts w:asciiTheme="minorEastAsia" w:eastAsiaTheme="minorEastAsia" w:hAnsiTheme="minorEastAsia" w:hint="eastAsia"/>
                <w:kern w:val="0"/>
              </w:rPr>
              <w:t>、</w:t>
            </w:r>
            <w:r>
              <w:rPr>
                <w:rFonts w:asciiTheme="minorEastAsia" w:eastAsiaTheme="minorEastAsia" w:hAnsiTheme="minorEastAsia"/>
                <w:kern w:val="0"/>
              </w:rPr>
              <w:t>人员倒地检测等功能</w:t>
            </w:r>
            <w:r>
              <w:rPr>
                <w:rFonts w:asciiTheme="minorEastAsia" w:eastAsiaTheme="minorEastAsia" w:hAnsiTheme="minorEastAsia" w:hint="eastAsia"/>
                <w:kern w:val="0"/>
              </w:rPr>
              <w:t>。</w:t>
            </w:r>
          </w:p>
          <w:p w14:paraId="2BE36FA1" w14:textId="77777777" w:rsidR="00F74DEF" w:rsidRDefault="00F74DEF" w:rsidP="00B17277">
            <w:pPr>
              <w:widowControl/>
              <w:jc w:val="left"/>
              <w:rPr>
                <w:rFonts w:asciiTheme="minorEastAsia" w:eastAsiaTheme="minorEastAsia" w:hAnsiTheme="minorEastAsia"/>
                <w:kern w:val="0"/>
              </w:rPr>
            </w:pPr>
            <w:r>
              <w:rPr>
                <w:rFonts w:asciiTheme="minorEastAsia" w:eastAsiaTheme="minorEastAsia" w:hAnsiTheme="minorEastAsia"/>
                <w:kern w:val="0"/>
              </w:rPr>
              <w:t>渔船监控系统实现港口视频监控的功能</w:t>
            </w:r>
            <w:r>
              <w:rPr>
                <w:rFonts w:asciiTheme="minorEastAsia" w:eastAsiaTheme="minorEastAsia" w:hAnsiTheme="minorEastAsia" w:hint="eastAsia"/>
                <w:kern w:val="0"/>
              </w:rPr>
              <w:t>。</w:t>
            </w:r>
          </w:p>
          <w:p w14:paraId="4F3E2B62" w14:textId="77777777" w:rsidR="00F74DEF" w:rsidRPr="00F74DEF" w:rsidRDefault="00F74DEF" w:rsidP="00B17277">
            <w:pPr>
              <w:widowControl/>
              <w:jc w:val="left"/>
              <w:rPr>
                <w:rFonts w:asciiTheme="minorEastAsia" w:eastAsiaTheme="minorEastAsia" w:hAnsiTheme="minorEastAsia"/>
                <w:kern w:val="0"/>
              </w:rPr>
            </w:pPr>
            <w:r>
              <w:rPr>
                <w:rFonts w:asciiTheme="minorEastAsia" w:eastAsiaTheme="minorEastAsia" w:hAnsiTheme="minorEastAsia"/>
                <w:kern w:val="0"/>
              </w:rPr>
              <w:t>全村村貌ar实景监控系统包含全息感知</w:t>
            </w:r>
            <w:r>
              <w:rPr>
                <w:rFonts w:asciiTheme="minorEastAsia" w:eastAsiaTheme="minorEastAsia" w:hAnsiTheme="minorEastAsia" w:hint="eastAsia"/>
                <w:kern w:val="0"/>
              </w:rPr>
              <w:t>、</w:t>
            </w:r>
            <w:r>
              <w:rPr>
                <w:rFonts w:asciiTheme="minorEastAsia" w:eastAsiaTheme="minorEastAsia" w:hAnsiTheme="minorEastAsia"/>
                <w:kern w:val="0"/>
              </w:rPr>
              <w:t>精准分析</w:t>
            </w:r>
            <w:r>
              <w:rPr>
                <w:rFonts w:asciiTheme="minorEastAsia" w:eastAsiaTheme="minorEastAsia" w:hAnsiTheme="minorEastAsia" w:hint="eastAsia"/>
                <w:kern w:val="0"/>
              </w:rPr>
              <w:t>、</w:t>
            </w:r>
            <w:r>
              <w:rPr>
                <w:rFonts w:asciiTheme="minorEastAsia" w:eastAsiaTheme="minorEastAsia" w:hAnsiTheme="minorEastAsia"/>
                <w:kern w:val="0"/>
              </w:rPr>
              <w:t>综合管控和高效调度等功能</w:t>
            </w:r>
            <w:r>
              <w:rPr>
                <w:rFonts w:asciiTheme="minorEastAsia" w:eastAsiaTheme="minorEastAsia" w:hAnsiTheme="minorEastAsia" w:hint="eastAsia"/>
                <w:kern w:val="0"/>
              </w:rPr>
              <w:t>。</w:t>
            </w:r>
          </w:p>
        </w:tc>
        <w:tc>
          <w:tcPr>
            <w:tcW w:w="987" w:type="pct"/>
            <w:gridSpan w:val="4"/>
          </w:tcPr>
          <w:p w14:paraId="1F133BC6" w14:textId="77777777" w:rsidR="00B17277" w:rsidRDefault="00804DCB" w:rsidP="00B17277">
            <w:pPr>
              <w:widowControl/>
              <w:jc w:val="center"/>
              <w:rPr>
                <w:rFonts w:asciiTheme="minorEastAsia" w:eastAsiaTheme="minorEastAsia" w:hAnsiTheme="minorEastAsia"/>
                <w:kern w:val="0"/>
              </w:rPr>
            </w:pPr>
            <w:r>
              <w:rPr>
                <w:rFonts w:asciiTheme="minorEastAsia" w:eastAsiaTheme="minorEastAsia" w:hAnsiTheme="minorEastAsia"/>
                <w:kern w:val="0"/>
              </w:rPr>
              <w:t>1套</w:t>
            </w:r>
          </w:p>
        </w:tc>
        <w:tc>
          <w:tcPr>
            <w:tcW w:w="806" w:type="pct"/>
            <w:gridSpan w:val="2"/>
          </w:tcPr>
          <w:p w14:paraId="3FE8E75B" w14:textId="77777777" w:rsidR="00B17277" w:rsidRDefault="00804DCB" w:rsidP="00B17277">
            <w:pPr>
              <w:widowControl/>
              <w:jc w:val="center"/>
              <w:rPr>
                <w:rFonts w:asciiTheme="minorEastAsia" w:eastAsiaTheme="minorEastAsia" w:hAnsiTheme="minorEastAsia"/>
                <w:kern w:val="0"/>
              </w:rPr>
            </w:pPr>
            <w:r>
              <w:rPr>
                <w:rFonts w:asciiTheme="minorEastAsia" w:eastAsiaTheme="minorEastAsia" w:hAnsiTheme="minorEastAsia"/>
                <w:kern w:val="0"/>
              </w:rPr>
              <w:t>42.40</w:t>
            </w:r>
          </w:p>
        </w:tc>
      </w:tr>
      <w:tr w:rsidR="00B17277" w14:paraId="58A8CF7A" w14:textId="77777777" w:rsidTr="00F34CB4">
        <w:trPr>
          <w:trHeight w:val="20"/>
        </w:trPr>
        <w:tc>
          <w:tcPr>
            <w:tcW w:w="4194" w:type="pct"/>
            <w:gridSpan w:val="8"/>
          </w:tcPr>
          <w:p w14:paraId="5D31221F"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小计</w:t>
            </w:r>
          </w:p>
        </w:tc>
        <w:tc>
          <w:tcPr>
            <w:tcW w:w="806" w:type="pct"/>
            <w:gridSpan w:val="2"/>
          </w:tcPr>
          <w:p w14:paraId="40F6D727"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42.40</w:t>
            </w:r>
          </w:p>
        </w:tc>
      </w:tr>
      <w:tr w:rsidR="00B17277" w14:paraId="6F1F2354" w14:textId="77777777" w:rsidTr="00F34CB4">
        <w:trPr>
          <w:trHeight w:val="20"/>
        </w:trPr>
        <w:tc>
          <w:tcPr>
            <w:tcW w:w="4194" w:type="pct"/>
            <w:gridSpan w:val="8"/>
          </w:tcPr>
          <w:p w14:paraId="5F2C7321"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hint="eastAsia"/>
                <w:b/>
                <w:bCs/>
                <w:kern w:val="0"/>
              </w:rPr>
              <w:t>总计</w:t>
            </w:r>
          </w:p>
        </w:tc>
        <w:tc>
          <w:tcPr>
            <w:tcW w:w="806" w:type="pct"/>
            <w:gridSpan w:val="2"/>
          </w:tcPr>
          <w:p w14:paraId="4749A3D6" w14:textId="77777777" w:rsidR="00B17277" w:rsidRDefault="00B17277" w:rsidP="00B17277">
            <w:pPr>
              <w:widowControl/>
              <w:jc w:val="center"/>
              <w:rPr>
                <w:rFonts w:asciiTheme="minorEastAsia" w:eastAsiaTheme="minorEastAsia" w:hAnsiTheme="minorEastAsia"/>
                <w:b/>
                <w:bCs/>
                <w:kern w:val="0"/>
              </w:rPr>
            </w:pPr>
            <w:r>
              <w:rPr>
                <w:rFonts w:asciiTheme="minorEastAsia" w:eastAsiaTheme="minorEastAsia" w:hAnsiTheme="minorEastAsia"/>
                <w:b/>
                <w:bCs/>
                <w:kern w:val="0"/>
              </w:rPr>
              <w:t>65.76</w:t>
            </w:r>
          </w:p>
        </w:tc>
      </w:tr>
    </w:tbl>
    <w:p w14:paraId="189B3E83" w14:textId="77777777" w:rsidR="00C25F90" w:rsidRDefault="00C25F90">
      <w:pPr>
        <w:rPr>
          <w:color w:val="000000" w:themeColor="text1"/>
        </w:rPr>
      </w:pPr>
    </w:p>
    <w:p w14:paraId="16B9D7C6" w14:textId="77777777" w:rsidR="00C25F90" w:rsidRDefault="00C25F90">
      <w:pPr>
        <w:rPr>
          <w:color w:val="000000" w:themeColor="text1"/>
        </w:rPr>
        <w:sectPr w:rsidR="00C25F90" w:rsidSect="00AD1FF6">
          <w:type w:val="continuous"/>
          <w:pgSz w:w="11907" w:h="16840"/>
          <w:pgMar w:top="1440" w:right="1800" w:bottom="1440" w:left="1800" w:header="851" w:footer="1134" w:gutter="0"/>
          <w:cols w:space="720"/>
          <w:docGrid w:linePitch="286"/>
        </w:sectPr>
      </w:pPr>
    </w:p>
    <w:p w14:paraId="72977289" w14:textId="77777777" w:rsidR="00C25F90" w:rsidRDefault="0039522C">
      <w:pPr>
        <w:pStyle w:val="43"/>
        <w:rPr>
          <w:color w:val="000000" w:themeColor="text1"/>
        </w:rPr>
      </w:pPr>
      <w:r>
        <w:rPr>
          <w:rFonts w:hint="eastAsia"/>
          <w:color w:val="000000" w:themeColor="text1"/>
        </w:rPr>
        <w:lastRenderedPageBreak/>
        <w:t>智慧照明系统投资概算</w:t>
      </w:r>
    </w:p>
    <w:p w14:paraId="3711E708" w14:textId="77777777" w:rsidR="00C25F90" w:rsidRDefault="0039522C">
      <w:pPr>
        <w:pStyle w:val="affb"/>
        <w:rPr>
          <w:color w:val="000000" w:themeColor="text1"/>
        </w:rPr>
      </w:pPr>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1B5049">
        <w:rPr>
          <w:color w:val="000000" w:themeColor="text1"/>
        </w:rPr>
        <w:t>8</w:t>
      </w:r>
      <w:r>
        <w:rPr>
          <w:rFonts w:hint="eastAsia"/>
          <w:color w:val="000000" w:themeColor="text1"/>
        </w:rPr>
        <w:t>智慧照明系统投资概算</w:t>
      </w:r>
    </w:p>
    <w:tbl>
      <w:tblPr>
        <w:tblStyle w:val="FC13"/>
        <w:tblW w:w="5000" w:type="pct"/>
        <w:tblLook w:val="04A0" w:firstRow="1" w:lastRow="0" w:firstColumn="1" w:lastColumn="0" w:noHBand="0" w:noVBand="1"/>
      </w:tblPr>
      <w:tblGrid>
        <w:gridCol w:w="633"/>
        <w:gridCol w:w="847"/>
        <w:gridCol w:w="2616"/>
        <w:gridCol w:w="662"/>
        <w:gridCol w:w="578"/>
        <w:gridCol w:w="1164"/>
        <w:gridCol w:w="1199"/>
        <w:gridCol w:w="73"/>
        <w:gridCol w:w="505"/>
      </w:tblGrid>
      <w:tr w:rsidR="00C25F90" w:rsidRPr="00F34CB4" w14:paraId="30029BCC" w14:textId="77777777" w:rsidTr="00F34CB4">
        <w:trPr>
          <w:cnfStyle w:val="100000000000" w:firstRow="1" w:lastRow="0" w:firstColumn="0" w:lastColumn="0" w:oddVBand="0" w:evenVBand="0" w:oddHBand="0" w:evenHBand="0" w:firstRowFirstColumn="0" w:firstRowLastColumn="0" w:lastRowFirstColumn="0" w:lastRowLastColumn="0"/>
          <w:trHeight w:val="270"/>
        </w:trPr>
        <w:tc>
          <w:tcPr>
            <w:tcW w:w="383" w:type="pct"/>
          </w:tcPr>
          <w:p w14:paraId="44D9021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512" w:type="pct"/>
          </w:tcPr>
          <w:p w14:paraId="5431DA3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1580" w:type="pct"/>
          </w:tcPr>
          <w:p w14:paraId="178D29C1"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400" w:type="pct"/>
          </w:tcPr>
          <w:p w14:paraId="1D878651"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349" w:type="pct"/>
          </w:tcPr>
          <w:p w14:paraId="7338838D"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703" w:type="pct"/>
          </w:tcPr>
          <w:p w14:paraId="5A1BA5EB"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724" w:type="pct"/>
          </w:tcPr>
          <w:p w14:paraId="71B8FF3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价格（万元）</w:t>
            </w:r>
          </w:p>
        </w:tc>
        <w:tc>
          <w:tcPr>
            <w:tcW w:w="349" w:type="pct"/>
            <w:gridSpan w:val="2"/>
          </w:tcPr>
          <w:p w14:paraId="6123A87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2D6E03CF" w14:textId="77777777" w:rsidTr="00C25F90">
        <w:trPr>
          <w:trHeight w:val="270"/>
        </w:trPr>
        <w:tc>
          <w:tcPr>
            <w:tcW w:w="5000" w:type="pct"/>
            <w:gridSpan w:val="9"/>
          </w:tcPr>
          <w:p w14:paraId="6F1FAE48" w14:textId="77777777" w:rsidR="00C25F90" w:rsidRPr="00F34CB4" w:rsidRDefault="0039522C">
            <w:pPr>
              <w:widowControl/>
              <w:jc w:val="left"/>
              <w:rPr>
                <w:rFonts w:ascii="宋体" w:hAnsi="宋体"/>
                <w:b/>
                <w:color w:val="000000" w:themeColor="text1"/>
                <w:kern w:val="0"/>
              </w:rPr>
            </w:pPr>
            <w:r w:rsidRPr="00F34CB4">
              <w:rPr>
                <w:rFonts w:ascii="宋体" w:hAnsi="宋体" w:hint="eastAsia"/>
                <w:b/>
                <w:color w:val="000000" w:themeColor="text1"/>
                <w:kern w:val="0"/>
              </w:rPr>
              <w:t>一、硬件设备</w:t>
            </w:r>
          </w:p>
        </w:tc>
      </w:tr>
      <w:tr w:rsidR="00C25F90" w:rsidRPr="00F34CB4" w14:paraId="5A3BBA73" w14:textId="77777777" w:rsidTr="00F34CB4">
        <w:trPr>
          <w:trHeight w:val="270"/>
        </w:trPr>
        <w:tc>
          <w:tcPr>
            <w:tcW w:w="383" w:type="pct"/>
          </w:tcPr>
          <w:p w14:paraId="7094D53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lastRenderedPageBreak/>
              <w:t>1</w:t>
            </w:r>
          </w:p>
        </w:tc>
        <w:tc>
          <w:tcPr>
            <w:tcW w:w="512" w:type="pct"/>
          </w:tcPr>
          <w:p w14:paraId="18C4A7F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单灯控制器</w:t>
            </w:r>
          </w:p>
        </w:tc>
        <w:tc>
          <w:tcPr>
            <w:tcW w:w="1580" w:type="pct"/>
          </w:tcPr>
          <w:p w14:paraId="4B6BF09D" w14:textId="77777777" w:rsidR="00C25F90" w:rsidRPr="00F34CB4" w:rsidRDefault="0039522C">
            <w:pPr>
              <w:widowControl/>
              <w:rPr>
                <w:rFonts w:ascii="宋体" w:hAnsi="宋体"/>
              </w:rPr>
            </w:pPr>
            <w:r w:rsidRPr="00F34CB4">
              <w:rPr>
                <w:rFonts w:ascii="宋体" w:hAnsi="宋体" w:hint="eastAsia"/>
              </w:rPr>
              <w:t>工作电压 85</w:t>
            </w:r>
            <w:r w:rsidRPr="00F34CB4">
              <w:rPr>
                <w:rFonts w:ascii="宋体" w:hAnsi="宋体"/>
              </w:rPr>
              <w:t xml:space="preserve"> VAC</w:t>
            </w:r>
            <w:r w:rsidRPr="00F34CB4">
              <w:rPr>
                <w:rFonts w:ascii="宋体" w:hAnsi="宋体" w:hint="eastAsia"/>
              </w:rPr>
              <w:t xml:space="preserve"> ～265</w:t>
            </w:r>
            <w:r w:rsidRPr="00F34CB4">
              <w:rPr>
                <w:rFonts w:ascii="宋体" w:hAnsi="宋体"/>
              </w:rPr>
              <w:t xml:space="preserve"> VAC</w:t>
            </w:r>
          </w:p>
          <w:p w14:paraId="06FAA0FD" w14:textId="77777777" w:rsidR="00C25F90" w:rsidRPr="00F34CB4" w:rsidRDefault="0039522C">
            <w:pPr>
              <w:widowControl/>
              <w:rPr>
                <w:rFonts w:ascii="宋体" w:hAnsi="宋体"/>
              </w:rPr>
            </w:pPr>
            <w:r w:rsidRPr="00F34CB4">
              <w:rPr>
                <w:rFonts w:ascii="宋体" w:hAnsi="宋体"/>
              </w:rPr>
              <w:t>电源频率</w:t>
            </w:r>
            <w:r w:rsidRPr="00F34CB4">
              <w:rPr>
                <w:rFonts w:ascii="宋体" w:hAnsi="宋体" w:hint="eastAsia"/>
              </w:rPr>
              <w:t xml:space="preserve"> </w:t>
            </w:r>
            <w:r w:rsidRPr="00F34CB4">
              <w:rPr>
                <w:rFonts w:ascii="宋体" w:hAnsi="宋体"/>
              </w:rPr>
              <w:t>50</w:t>
            </w:r>
            <w:r w:rsidRPr="00F34CB4">
              <w:rPr>
                <w:rFonts w:ascii="宋体" w:hAnsi="宋体" w:hint="eastAsia"/>
              </w:rPr>
              <w:t xml:space="preserve">Hz </w:t>
            </w:r>
            <w:r w:rsidRPr="00F34CB4">
              <w:rPr>
                <w:rFonts w:ascii="宋体" w:hAnsi="宋体"/>
              </w:rPr>
              <w:t>±</w:t>
            </w:r>
            <w:r w:rsidRPr="00F34CB4">
              <w:rPr>
                <w:rFonts w:ascii="宋体" w:hAnsi="宋体" w:hint="eastAsia"/>
              </w:rPr>
              <w:t xml:space="preserve"> 5</w:t>
            </w:r>
            <w:r w:rsidRPr="00F34CB4">
              <w:rPr>
                <w:rFonts w:ascii="宋体" w:hAnsi="宋体"/>
              </w:rPr>
              <w:t>%</w:t>
            </w:r>
          </w:p>
          <w:p w14:paraId="57FEB73E" w14:textId="77777777" w:rsidR="00C25F90" w:rsidRPr="00F34CB4" w:rsidRDefault="0039522C">
            <w:pPr>
              <w:widowControl/>
              <w:rPr>
                <w:rFonts w:ascii="宋体" w:hAnsi="宋体"/>
              </w:rPr>
            </w:pPr>
            <w:r w:rsidRPr="00F34CB4">
              <w:rPr>
                <w:rFonts w:ascii="宋体" w:hAnsi="宋体" w:hint="eastAsia"/>
              </w:rPr>
              <w:t>静态功耗 1.5W</w:t>
            </w:r>
          </w:p>
          <w:p w14:paraId="61C89B3D" w14:textId="77777777" w:rsidR="00C25F90" w:rsidRPr="00F34CB4" w:rsidRDefault="0039522C">
            <w:pPr>
              <w:widowControl/>
              <w:rPr>
                <w:rFonts w:ascii="宋体" w:hAnsi="宋体"/>
              </w:rPr>
            </w:pPr>
            <w:r w:rsidRPr="00F34CB4">
              <w:rPr>
                <w:rFonts w:ascii="宋体" w:hAnsi="宋体" w:hint="eastAsia"/>
              </w:rPr>
              <w:t xml:space="preserve">通信方式 NB-IoT </w:t>
            </w:r>
          </w:p>
          <w:p w14:paraId="67F86B91" w14:textId="77777777" w:rsidR="00C25F90" w:rsidRPr="00F34CB4" w:rsidRDefault="0039522C">
            <w:pPr>
              <w:widowControl/>
              <w:rPr>
                <w:rFonts w:ascii="宋体" w:hAnsi="宋体"/>
              </w:rPr>
            </w:pPr>
            <w:r w:rsidRPr="00F34CB4">
              <w:rPr>
                <w:rFonts w:ascii="宋体" w:hAnsi="宋体" w:hint="eastAsia"/>
              </w:rPr>
              <w:t>体积 145mm×70mm×52mm</w:t>
            </w:r>
          </w:p>
          <w:p w14:paraId="404395E8" w14:textId="77777777" w:rsidR="00C25F90" w:rsidRPr="00F34CB4" w:rsidRDefault="0039522C">
            <w:pPr>
              <w:widowControl/>
              <w:rPr>
                <w:rFonts w:ascii="宋体" w:hAnsi="宋体"/>
              </w:rPr>
            </w:pPr>
            <w:r w:rsidRPr="00F34CB4">
              <w:rPr>
                <w:rFonts w:ascii="宋体" w:hAnsi="宋体" w:hint="eastAsia"/>
              </w:rPr>
              <w:t>防护级别  IP67</w:t>
            </w:r>
          </w:p>
          <w:p w14:paraId="7BDAC543" w14:textId="77777777" w:rsidR="00C25F90" w:rsidRPr="00F34CB4" w:rsidRDefault="0039522C">
            <w:pPr>
              <w:widowControl/>
              <w:rPr>
                <w:rFonts w:ascii="宋体" w:hAnsi="宋体"/>
              </w:rPr>
            </w:pPr>
            <w:r w:rsidRPr="00F34CB4">
              <w:rPr>
                <w:rFonts w:ascii="宋体" w:hAnsi="宋体" w:hint="eastAsia"/>
              </w:rPr>
              <w:t>材质 阻燃塑料外壳</w:t>
            </w:r>
          </w:p>
          <w:p w14:paraId="7974FC53" w14:textId="4E296182" w:rsidR="00C25F90" w:rsidRPr="00F34CB4" w:rsidRDefault="00C25F90">
            <w:pPr>
              <w:widowControl/>
              <w:rPr>
                <w:rFonts w:ascii="宋体" w:hAnsi="宋体"/>
                <w:color w:val="000000" w:themeColor="text1"/>
                <w:kern w:val="0"/>
              </w:rPr>
            </w:pPr>
          </w:p>
        </w:tc>
        <w:tc>
          <w:tcPr>
            <w:tcW w:w="400" w:type="pct"/>
          </w:tcPr>
          <w:p w14:paraId="1800F756"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12</w:t>
            </w:r>
          </w:p>
        </w:tc>
        <w:tc>
          <w:tcPr>
            <w:tcW w:w="349" w:type="pct"/>
          </w:tcPr>
          <w:p w14:paraId="781D696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703" w:type="pct"/>
          </w:tcPr>
          <w:p w14:paraId="1B6128A7"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0.14</w:t>
            </w:r>
          </w:p>
        </w:tc>
        <w:tc>
          <w:tcPr>
            <w:tcW w:w="724" w:type="pct"/>
          </w:tcPr>
          <w:p w14:paraId="796143F0"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1.72</w:t>
            </w:r>
          </w:p>
        </w:tc>
        <w:tc>
          <w:tcPr>
            <w:tcW w:w="349" w:type="pct"/>
            <w:gridSpan w:val="2"/>
          </w:tcPr>
          <w:p w14:paraId="2378540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5B66148F" w14:textId="77777777" w:rsidTr="00F34CB4">
        <w:trPr>
          <w:trHeight w:val="270"/>
        </w:trPr>
        <w:tc>
          <w:tcPr>
            <w:tcW w:w="383" w:type="pct"/>
          </w:tcPr>
          <w:p w14:paraId="406CB2E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p>
        </w:tc>
        <w:tc>
          <w:tcPr>
            <w:tcW w:w="512" w:type="pct"/>
          </w:tcPr>
          <w:p w14:paraId="2519368B" w14:textId="77777777" w:rsidR="00C25F90" w:rsidRPr="00F34CB4" w:rsidRDefault="0039522C">
            <w:pPr>
              <w:widowControl/>
              <w:jc w:val="center"/>
              <w:rPr>
                <w:rFonts w:ascii="宋体" w:hAnsi="宋体"/>
                <w:color w:val="000000" w:themeColor="text1"/>
                <w:kern w:val="0"/>
              </w:rPr>
            </w:pPr>
            <w:r w:rsidRPr="00F34CB4">
              <w:rPr>
                <w:rFonts w:ascii="宋体" w:hAnsi="宋体" w:cs="宋体" w:hint="eastAsia"/>
                <w:color w:val="000000" w:themeColor="text1"/>
                <w:kern w:val="0"/>
              </w:rPr>
              <w:t>接线盒</w:t>
            </w:r>
          </w:p>
        </w:tc>
        <w:tc>
          <w:tcPr>
            <w:tcW w:w="1580" w:type="pct"/>
          </w:tcPr>
          <w:p w14:paraId="534E436B" w14:textId="77777777" w:rsidR="00C25F90" w:rsidRPr="00F34CB4" w:rsidRDefault="0039522C">
            <w:pPr>
              <w:widowControl/>
              <w:jc w:val="center"/>
              <w:rPr>
                <w:rFonts w:ascii="宋体" w:hAnsi="宋体"/>
                <w:color w:val="000000" w:themeColor="text1"/>
                <w:kern w:val="0"/>
              </w:rPr>
            </w:pPr>
            <w:r w:rsidRPr="00F34CB4">
              <w:rPr>
                <w:rFonts w:ascii="宋体" w:hAnsi="宋体" w:hint="eastAsia"/>
              </w:rPr>
              <w:t>用于放置单灯控制器，规格：250*150*100（mm），1进2出</w:t>
            </w:r>
          </w:p>
        </w:tc>
        <w:tc>
          <w:tcPr>
            <w:tcW w:w="400" w:type="pct"/>
          </w:tcPr>
          <w:p w14:paraId="7C7D404D"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12</w:t>
            </w:r>
          </w:p>
        </w:tc>
        <w:tc>
          <w:tcPr>
            <w:tcW w:w="349" w:type="pct"/>
          </w:tcPr>
          <w:p w14:paraId="6C18C16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703" w:type="pct"/>
          </w:tcPr>
          <w:p w14:paraId="0CC0A14E"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0.03</w:t>
            </w:r>
          </w:p>
        </w:tc>
        <w:tc>
          <w:tcPr>
            <w:tcW w:w="724" w:type="pct"/>
          </w:tcPr>
          <w:p w14:paraId="54F8DDD0"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0.3</w:t>
            </w:r>
            <w:r w:rsidRPr="00F34CB4">
              <w:rPr>
                <w:rFonts w:ascii="宋体" w:hAnsi="宋体" w:hint="eastAsia"/>
                <w:color w:val="000000" w:themeColor="text1"/>
                <w:kern w:val="0"/>
              </w:rPr>
              <w:t>6</w:t>
            </w:r>
          </w:p>
        </w:tc>
        <w:tc>
          <w:tcPr>
            <w:tcW w:w="349" w:type="pct"/>
            <w:gridSpan w:val="2"/>
          </w:tcPr>
          <w:p w14:paraId="6A62626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5E781D27" w14:textId="77777777" w:rsidTr="00F34CB4">
        <w:trPr>
          <w:trHeight w:val="379"/>
        </w:trPr>
        <w:tc>
          <w:tcPr>
            <w:tcW w:w="383" w:type="pct"/>
          </w:tcPr>
          <w:p w14:paraId="762F978D"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3</w:t>
            </w:r>
          </w:p>
        </w:tc>
        <w:tc>
          <w:tcPr>
            <w:tcW w:w="512" w:type="pct"/>
          </w:tcPr>
          <w:p w14:paraId="1AD5E1C1" w14:textId="77777777" w:rsidR="00C25F90" w:rsidRPr="00F34CB4" w:rsidRDefault="0039522C">
            <w:pPr>
              <w:widowControl/>
              <w:jc w:val="left"/>
              <w:rPr>
                <w:rFonts w:ascii="宋体" w:hAnsi="宋体"/>
                <w:color w:val="000000" w:themeColor="text1"/>
                <w:kern w:val="0"/>
              </w:rPr>
            </w:pPr>
            <w:r w:rsidRPr="00F34CB4">
              <w:rPr>
                <w:rFonts w:ascii="宋体" w:hAnsi="宋体"/>
                <w:color w:val="000000" w:themeColor="text1"/>
                <w:kern w:val="0"/>
              </w:rPr>
              <w:t>智慧照明系统</w:t>
            </w:r>
          </w:p>
        </w:tc>
        <w:tc>
          <w:tcPr>
            <w:tcW w:w="1580" w:type="pct"/>
          </w:tcPr>
          <w:p w14:paraId="1A426163" w14:textId="77777777" w:rsidR="00C25F90" w:rsidRPr="00F34CB4" w:rsidRDefault="0039522C">
            <w:pPr>
              <w:widowControl/>
              <w:jc w:val="left"/>
              <w:rPr>
                <w:rFonts w:ascii="宋体" w:hAnsi="宋体"/>
                <w:color w:val="000000" w:themeColor="text1"/>
                <w:kern w:val="0"/>
              </w:rPr>
            </w:pPr>
            <w:r w:rsidRPr="00F34CB4">
              <w:rPr>
                <w:rFonts w:ascii="宋体" w:hAnsi="宋体"/>
                <w:color w:val="000000" w:themeColor="text1"/>
                <w:kern w:val="0"/>
              </w:rPr>
              <w:t>包含设备解析</w:t>
            </w:r>
            <w:r w:rsidRPr="00F34CB4">
              <w:rPr>
                <w:rFonts w:ascii="宋体" w:hAnsi="宋体" w:hint="eastAsia"/>
                <w:color w:val="000000" w:themeColor="text1"/>
                <w:kern w:val="0"/>
              </w:rPr>
              <w:t>、灯杆策略控制、设备信息管理等功能</w:t>
            </w:r>
          </w:p>
        </w:tc>
        <w:tc>
          <w:tcPr>
            <w:tcW w:w="400" w:type="pct"/>
          </w:tcPr>
          <w:p w14:paraId="7F9ED63F"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349" w:type="pct"/>
          </w:tcPr>
          <w:p w14:paraId="0B8E3370"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套</w:t>
            </w:r>
          </w:p>
        </w:tc>
        <w:tc>
          <w:tcPr>
            <w:tcW w:w="703" w:type="pct"/>
          </w:tcPr>
          <w:p w14:paraId="69580F99" w14:textId="04DDC126" w:rsidR="00C25F90" w:rsidRPr="00F34CB4" w:rsidRDefault="00066893" w:rsidP="00D905C9">
            <w:pPr>
              <w:widowControl/>
              <w:jc w:val="center"/>
              <w:rPr>
                <w:rFonts w:ascii="宋体" w:hAnsi="宋体"/>
                <w:color w:val="000000" w:themeColor="text1"/>
                <w:kern w:val="0"/>
              </w:rPr>
            </w:pPr>
            <w:r>
              <w:rPr>
                <w:rFonts w:ascii="宋体" w:hAnsi="宋体"/>
                <w:color w:val="000000" w:themeColor="text1"/>
                <w:kern w:val="0"/>
              </w:rPr>
              <w:t>20.</w:t>
            </w:r>
            <w:r w:rsidR="00D905C9">
              <w:rPr>
                <w:rFonts w:ascii="宋体" w:hAnsi="宋体"/>
                <w:color w:val="000000" w:themeColor="text1"/>
                <w:kern w:val="0"/>
              </w:rPr>
              <w:t>37</w:t>
            </w:r>
          </w:p>
        </w:tc>
        <w:tc>
          <w:tcPr>
            <w:tcW w:w="768" w:type="pct"/>
            <w:gridSpan w:val="2"/>
          </w:tcPr>
          <w:p w14:paraId="725B5E75" w14:textId="5B83497F" w:rsidR="00C25F90" w:rsidRPr="00F34CB4" w:rsidRDefault="00066893" w:rsidP="00D905C9">
            <w:pPr>
              <w:widowControl/>
              <w:jc w:val="center"/>
              <w:rPr>
                <w:rFonts w:ascii="宋体" w:hAnsi="宋体"/>
                <w:color w:val="000000" w:themeColor="text1"/>
                <w:kern w:val="0"/>
              </w:rPr>
            </w:pPr>
            <w:r>
              <w:rPr>
                <w:rFonts w:ascii="宋体" w:hAnsi="宋体"/>
                <w:color w:val="000000" w:themeColor="text1"/>
                <w:kern w:val="0"/>
              </w:rPr>
              <w:t>2</w:t>
            </w:r>
            <w:r w:rsidR="00D905C9">
              <w:rPr>
                <w:rFonts w:ascii="宋体" w:hAnsi="宋体"/>
                <w:color w:val="000000" w:themeColor="text1"/>
                <w:kern w:val="0"/>
              </w:rPr>
              <w:t>0.37</w:t>
            </w:r>
          </w:p>
        </w:tc>
        <w:tc>
          <w:tcPr>
            <w:tcW w:w="305" w:type="pct"/>
          </w:tcPr>
          <w:p w14:paraId="3643B4B4" w14:textId="77777777" w:rsidR="00C25F90" w:rsidRPr="00F34CB4" w:rsidRDefault="00C25F90">
            <w:pPr>
              <w:widowControl/>
              <w:jc w:val="left"/>
              <w:rPr>
                <w:rFonts w:ascii="宋体" w:hAnsi="宋体"/>
                <w:b/>
                <w:color w:val="000000" w:themeColor="text1"/>
                <w:kern w:val="0"/>
              </w:rPr>
            </w:pPr>
          </w:p>
        </w:tc>
      </w:tr>
      <w:tr w:rsidR="00C25F90" w:rsidRPr="00F34CB4" w14:paraId="67906130" w14:textId="77777777" w:rsidTr="00C25F90">
        <w:trPr>
          <w:trHeight w:val="270"/>
        </w:trPr>
        <w:tc>
          <w:tcPr>
            <w:tcW w:w="3927" w:type="pct"/>
            <w:gridSpan w:val="6"/>
          </w:tcPr>
          <w:p w14:paraId="4103511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合计</w:t>
            </w:r>
          </w:p>
        </w:tc>
        <w:tc>
          <w:tcPr>
            <w:tcW w:w="1073" w:type="pct"/>
            <w:gridSpan w:val="3"/>
          </w:tcPr>
          <w:p w14:paraId="374B8740" w14:textId="152B5ECD" w:rsidR="00C25F90" w:rsidRPr="00F34CB4" w:rsidRDefault="00066893" w:rsidP="0062397B">
            <w:pPr>
              <w:widowControl/>
              <w:jc w:val="center"/>
              <w:rPr>
                <w:rFonts w:ascii="宋体" w:hAnsi="宋体"/>
                <w:b/>
                <w:color w:val="000000" w:themeColor="text1"/>
                <w:kern w:val="0"/>
              </w:rPr>
            </w:pPr>
            <w:r>
              <w:rPr>
                <w:rFonts w:ascii="宋体" w:hAnsi="宋体"/>
                <w:b/>
                <w:color w:val="000000" w:themeColor="text1"/>
                <w:kern w:val="0"/>
              </w:rPr>
              <w:t>22</w:t>
            </w:r>
            <w:r w:rsidR="00D905C9">
              <w:rPr>
                <w:rFonts w:ascii="宋体" w:hAnsi="宋体"/>
                <w:b/>
                <w:color w:val="000000" w:themeColor="text1"/>
                <w:kern w:val="0"/>
              </w:rPr>
              <w:t>.45</w:t>
            </w:r>
          </w:p>
        </w:tc>
      </w:tr>
    </w:tbl>
    <w:p w14:paraId="28ED5E75" w14:textId="77777777" w:rsidR="00C25F90" w:rsidRDefault="00C25F90">
      <w:pPr>
        <w:widowControl/>
        <w:rPr>
          <w:rFonts w:ascii="宋体" w:hAnsi="宋体" w:cs="宋体"/>
          <w:color w:val="000000" w:themeColor="text1"/>
          <w:kern w:val="0"/>
          <w:sz w:val="18"/>
          <w:szCs w:val="18"/>
        </w:rPr>
      </w:pPr>
    </w:p>
    <w:p w14:paraId="354D772F" w14:textId="77777777" w:rsidR="00C25F90" w:rsidRDefault="0039522C">
      <w:pPr>
        <w:pStyle w:val="43"/>
        <w:rPr>
          <w:color w:val="000000" w:themeColor="text1"/>
        </w:rPr>
      </w:pPr>
      <w:r>
        <w:rPr>
          <w:rFonts w:hint="eastAsia"/>
          <w:color w:val="000000" w:themeColor="text1"/>
        </w:rPr>
        <w:t>智能井盖系统投资概算</w:t>
      </w:r>
    </w:p>
    <w:p w14:paraId="77E22741" w14:textId="77777777" w:rsidR="00C25F90" w:rsidRDefault="0039522C">
      <w:pPr>
        <w:pStyle w:val="affb"/>
        <w:rPr>
          <w:color w:val="000000" w:themeColor="text1"/>
        </w:rPr>
      </w:pPr>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1B5049">
        <w:rPr>
          <w:color w:val="000000" w:themeColor="text1"/>
        </w:rPr>
        <w:t>9</w:t>
      </w:r>
      <w:r>
        <w:rPr>
          <w:rFonts w:hint="eastAsia"/>
          <w:color w:val="000000" w:themeColor="text1"/>
        </w:rPr>
        <w:tab/>
      </w:r>
      <w:r>
        <w:rPr>
          <w:rFonts w:hint="eastAsia"/>
          <w:color w:val="000000" w:themeColor="text1"/>
        </w:rPr>
        <w:t>智能井盖系统投资概算</w:t>
      </w:r>
    </w:p>
    <w:tbl>
      <w:tblPr>
        <w:tblStyle w:val="FC13"/>
        <w:tblW w:w="5000" w:type="pct"/>
        <w:tblLayout w:type="fixed"/>
        <w:tblLook w:val="04A0" w:firstRow="1" w:lastRow="0" w:firstColumn="1" w:lastColumn="0" w:noHBand="0" w:noVBand="1"/>
      </w:tblPr>
      <w:tblGrid>
        <w:gridCol w:w="636"/>
        <w:gridCol w:w="848"/>
        <w:gridCol w:w="2890"/>
        <w:gridCol w:w="551"/>
        <w:gridCol w:w="687"/>
        <w:gridCol w:w="1102"/>
        <w:gridCol w:w="927"/>
        <w:gridCol w:w="636"/>
      </w:tblGrid>
      <w:tr w:rsidR="00C25F90" w:rsidRPr="00F34CB4" w14:paraId="134DD7FC" w14:textId="77777777" w:rsidTr="00F34CB4">
        <w:trPr>
          <w:cnfStyle w:val="100000000000" w:firstRow="1" w:lastRow="0" w:firstColumn="0" w:lastColumn="0" w:oddVBand="0" w:evenVBand="0" w:oddHBand="0" w:evenHBand="0" w:firstRowFirstColumn="0" w:firstRowLastColumn="0" w:lastRowFirstColumn="0" w:lastRowLastColumn="0"/>
          <w:trHeight w:val="312"/>
        </w:trPr>
        <w:tc>
          <w:tcPr>
            <w:tcW w:w="384" w:type="pct"/>
            <w:vMerge w:val="restart"/>
            <w:noWrap/>
          </w:tcPr>
          <w:p w14:paraId="3A08D902"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512" w:type="pct"/>
            <w:vMerge w:val="restart"/>
            <w:noWrap/>
          </w:tcPr>
          <w:p w14:paraId="0079E6E4"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1746" w:type="pct"/>
            <w:vMerge w:val="restart"/>
            <w:noWrap/>
          </w:tcPr>
          <w:p w14:paraId="5F9B5F0A"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333" w:type="pct"/>
            <w:vMerge w:val="restart"/>
            <w:noWrap/>
          </w:tcPr>
          <w:p w14:paraId="6699F4E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415" w:type="pct"/>
            <w:vMerge w:val="restart"/>
            <w:noWrap/>
          </w:tcPr>
          <w:p w14:paraId="3B5500EF"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666" w:type="pct"/>
            <w:vMerge w:val="restart"/>
            <w:noWrap/>
          </w:tcPr>
          <w:p w14:paraId="4711A172"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560" w:type="pct"/>
            <w:vMerge w:val="restart"/>
            <w:noWrap/>
          </w:tcPr>
          <w:p w14:paraId="0A6B7D57"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总价（万元）</w:t>
            </w:r>
          </w:p>
        </w:tc>
        <w:tc>
          <w:tcPr>
            <w:tcW w:w="384" w:type="pct"/>
            <w:vMerge w:val="restart"/>
            <w:noWrap/>
          </w:tcPr>
          <w:p w14:paraId="58B42DCC"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16AFEE5E" w14:textId="77777777" w:rsidTr="00F34CB4">
        <w:trPr>
          <w:trHeight w:val="312"/>
        </w:trPr>
        <w:tc>
          <w:tcPr>
            <w:tcW w:w="384" w:type="pct"/>
            <w:vMerge/>
          </w:tcPr>
          <w:p w14:paraId="2C638F1A" w14:textId="77777777" w:rsidR="00C25F90" w:rsidRPr="00F34CB4" w:rsidRDefault="00C25F90">
            <w:pPr>
              <w:widowControl/>
              <w:jc w:val="left"/>
              <w:rPr>
                <w:rFonts w:ascii="宋体" w:hAnsi="宋体"/>
                <w:b/>
                <w:bCs/>
                <w:color w:val="000000" w:themeColor="text1"/>
                <w:kern w:val="0"/>
              </w:rPr>
            </w:pPr>
          </w:p>
        </w:tc>
        <w:tc>
          <w:tcPr>
            <w:tcW w:w="512" w:type="pct"/>
            <w:vMerge/>
          </w:tcPr>
          <w:p w14:paraId="0275A6E6" w14:textId="77777777" w:rsidR="00C25F90" w:rsidRPr="00F34CB4" w:rsidRDefault="00C25F90">
            <w:pPr>
              <w:widowControl/>
              <w:jc w:val="left"/>
              <w:rPr>
                <w:rFonts w:ascii="宋体" w:hAnsi="宋体"/>
                <w:b/>
                <w:bCs/>
                <w:color w:val="000000" w:themeColor="text1"/>
                <w:kern w:val="0"/>
              </w:rPr>
            </w:pPr>
          </w:p>
        </w:tc>
        <w:tc>
          <w:tcPr>
            <w:tcW w:w="1746" w:type="pct"/>
            <w:vMerge/>
          </w:tcPr>
          <w:p w14:paraId="76907FD9" w14:textId="77777777" w:rsidR="00C25F90" w:rsidRPr="00F34CB4" w:rsidRDefault="00C25F90">
            <w:pPr>
              <w:widowControl/>
              <w:jc w:val="left"/>
              <w:rPr>
                <w:rFonts w:ascii="宋体" w:hAnsi="宋体"/>
                <w:b/>
                <w:bCs/>
                <w:color w:val="000000" w:themeColor="text1"/>
                <w:kern w:val="0"/>
              </w:rPr>
            </w:pPr>
          </w:p>
        </w:tc>
        <w:tc>
          <w:tcPr>
            <w:tcW w:w="333" w:type="pct"/>
            <w:vMerge/>
          </w:tcPr>
          <w:p w14:paraId="20858DD0" w14:textId="77777777" w:rsidR="00C25F90" w:rsidRPr="00F34CB4" w:rsidRDefault="00C25F90">
            <w:pPr>
              <w:widowControl/>
              <w:jc w:val="left"/>
              <w:rPr>
                <w:rFonts w:ascii="宋体" w:hAnsi="宋体"/>
                <w:b/>
                <w:bCs/>
                <w:color w:val="000000" w:themeColor="text1"/>
                <w:kern w:val="0"/>
              </w:rPr>
            </w:pPr>
          </w:p>
        </w:tc>
        <w:tc>
          <w:tcPr>
            <w:tcW w:w="415" w:type="pct"/>
            <w:vMerge/>
          </w:tcPr>
          <w:p w14:paraId="3E9E3735" w14:textId="77777777" w:rsidR="00C25F90" w:rsidRPr="00F34CB4" w:rsidRDefault="00C25F90">
            <w:pPr>
              <w:widowControl/>
              <w:jc w:val="left"/>
              <w:rPr>
                <w:rFonts w:ascii="宋体" w:hAnsi="宋体"/>
                <w:b/>
                <w:bCs/>
                <w:color w:val="000000" w:themeColor="text1"/>
                <w:kern w:val="0"/>
              </w:rPr>
            </w:pPr>
          </w:p>
        </w:tc>
        <w:tc>
          <w:tcPr>
            <w:tcW w:w="666" w:type="pct"/>
            <w:vMerge/>
          </w:tcPr>
          <w:p w14:paraId="56B8D381" w14:textId="77777777" w:rsidR="00C25F90" w:rsidRPr="00F34CB4" w:rsidRDefault="00C25F90">
            <w:pPr>
              <w:widowControl/>
              <w:jc w:val="left"/>
              <w:rPr>
                <w:rFonts w:ascii="宋体" w:hAnsi="宋体"/>
                <w:b/>
                <w:bCs/>
                <w:color w:val="000000" w:themeColor="text1"/>
                <w:kern w:val="0"/>
              </w:rPr>
            </w:pPr>
          </w:p>
        </w:tc>
        <w:tc>
          <w:tcPr>
            <w:tcW w:w="560" w:type="pct"/>
            <w:vMerge/>
          </w:tcPr>
          <w:p w14:paraId="0B96E13F" w14:textId="77777777" w:rsidR="00C25F90" w:rsidRPr="00F34CB4" w:rsidRDefault="00C25F90">
            <w:pPr>
              <w:widowControl/>
              <w:jc w:val="left"/>
              <w:rPr>
                <w:rFonts w:ascii="宋体" w:hAnsi="宋体"/>
                <w:b/>
                <w:bCs/>
                <w:color w:val="000000" w:themeColor="text1"/>
                <w:kern w:val="0"/>
              </w:rPr>
            </w:pPr>
          </w:p>
        </w:tc>
        <w:tc>
          <w:tcPr>
            <w:tcW w:w="384" w:type="pct"/>
            <w:vMerge/>
          </w:tcPr>
          <w:p w14:paraId="364BD826" w14:textId="77777777" w:rsidR="00C25F90" w:rsidRPr="00F34CB4" w:rsidRDefault="00C25F90">
            <w:pPr>
              <w:widowControl/>
              <w:jc w:val="left"/>
              <w:rPr>
                <w:rFonts w:ascii="宋体" w:hAnsi="宋体"/>
                <w:b/>
                <w:bCs/>
                <w:color w:val="000000" w:themeColor="text1"/>
                <w:kern w:val="0"/>
              </w:rPr>
            </w:pPr>
          </w:p>
        </w:tc>
      </w:tr>
      <w:tr w:rsidR="00C25F90" w:rsidRPr="00F34CB4" w14:paraId="33B5C17A" w14:textId="77777777" w:rsidTr="00C25F90">
        <w:trPr>
          <w:trHeight w:val="615"/>
        </w:trPr>
        <w:tc>
          <w:tcPr>
            <w:tcW w:w="5000" w:type="pct"/>
            <w:gridSpan w:val="8"/>
            <w:noWrap/>
          </w:tcPr>
          <w:p w14:paraId="76584757" w14:textId="77777777" w:rsidR="00C25F90" w:rsidRPr="00F34CB4" w:rsidRDefault="0039522C">
            <w:pPr>
              <w:widowControl/>
              <w:jc w:val="left"/>
              <w:rPr>
                <w:rFonts w:ascii="宋体" w:hAnsi="宋体"/>
                <w:b/>
                <w:color w:val="000000" w:themeColor="text1"/>
                <w:kern w:val="0"/>
              </w:rPr>
            </w:pPr>
            <w:r w:rsidRPr="00F34CB4">
              <w:rPr>
                <w:rFonts w:ascii="宋体" w:hAnsi="宋体" w:hint="eastAsia"/>
                <w:b/>
                <w:color w:val="000000" w:themeColor="text1"/>
                <w:kern w:val="0"/>
              </w:rPr>
              <w:t>一、硬件设备</w:t>
            </w:r>
          </w:p>
        </w:tc>
      </w:tr>
      <w:tr w:rsidR="00C25F90" w:rsidRPr="00F34CB4" w14:paraId="6EDD3154" w14:textId="77777777" w:rsidTr="00F34CB4">
        <w:trPr>
          <w:trHeight w:val="615"/>
        </w:trPr>
        <w:tc>
          <w:tcPr>
            <w:tcW w:w="384" w:type="pct"/>
            <w:noWrap/>
          </w:tcPr>
          <w:p w14:paraId="5ECC3C4F"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12" w:type="pct"/>
          </w:tcPr>
          <w:p w14:paraId="5C329E7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智能井盖传感器                 </w:t>
            </w:r>
          </w:p>
        </w:tc>
        <w:tc>
          <w:tcPr>
            <w:tcW w:w="1746" w:type="pct"/>
          </w:tcPr>
          <w:p w14:paraId="1CF6B139" w14:textId="248E9570" w:rsidR="00C25F90" w:rsidRPr="00F34CB4" w:rsidRDefault="00C25F90">
            <w:pPr>
              <w:widowControl/>
              <w:jc w:val="left"/>
              <w:rPr>
                <w:rFonts w:ascii="宋体" w:hAnsi="宋体"/>
                <w:color w:val="000000" w:themeColor="text1"/>
                <w:kern w:val="0"/>
              </w:rPr>
            </w:pPr>
          </w:p>
          <w:p w14:paraId="3EF997B2"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报警角度范围：可设1°-180° </w:t>
            </w:r>
          </w:p>
          <w:p w14:paraId="083D6627"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最大功耗：NB&lt;1W   </w:t>
            </w:r>
          </w:p>
          <w:p w14:paraId="36849B85"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自动唤醒时间：5分钟-45天可调</w:t>
            </w:r>
          </w:p>
          <w:p w14:paraId="184EFD62"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休眠电流：&lt; 12uA  </w:t>
            </w:r>
          </w:p>
          <w:p w14:paraId="303FF8E5"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PSM模式≤5s </w:t>
            </w:r>
          </w:p>
          <w:p w14:paraId="213C29A2" w14:textId="3380770F"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8000mAh    </w:t>
            </w:r>
          </w:p>
          <w:p w14:paraId="12CF2822" w14:textId="7DAB664C"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待机时间：&gt;3年 </w:t>
            </w:r>
          </w:p>
        </w:tc>
        <w:tc>
          <w:tcPr>
            <w:tcW w:w="333" w:type="pct"/>
          </w:tcPr>
          <w:p w14:paraId="30435EF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25</w:t>
            </w:r>
          </w:p>
        </w:tc>
        <w:tc>
          <w:tcPr>
            <w:tcW w:w="415" w:type="pct"/>
            <w:noWrap/>
          </w:tcPr>
          <w:p w14:paraId="23A00A6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666" w:type="pct"/>
            <w:noWrap/>
          </w:tcPr>
          <w:p w14:paraId="4DBC8409" w14:textId="77777777" w:rsidR="00C25F90" w:rsidRPr="00F34CB4" w:rsidRDefault="0039522C">
            <w:pPr>
              <w:widowControl/>
              <w:jc w:val="center"/>
              <w:rPr>
                <w:rFonts w:ascii="宋体" w:hAnsi="宋体"/>
                <w:color w:val="000000" w:themeColor="text1"/>
                <w:kern w:val="0"/>
              </w:rPr>
            </w:pPr>
            <w:r w:rsidRPr="00F34CB4">
              <w:rPr>
                <w:rFonts w:ascii="宋体" w:hAnsi="宋体" w:cs="宋体"/>
                <w:color w:val="000000"/>
                <w:kern w:val="0"/>
              </w:rPr>
              <w:t>0.</w:t>
            </w:r>
            <w:r w:rsidRPr="00F34CB4">
              <w:rPr>
                <w:rFonts w:ascii="宋体" w:hAnsi="宋体" w:cs="宋体" w:hint="eastAsia"/>
                <w:color w:val="000000"/>
                <w:kern w:val="0"/>
              </w:rPr>
              <w:t>224</w:t>
            </w:r>
            <w:r w:rsidRPr="00F34CB4">
              <w:rPr>
                <w:rFonts w:ascii="宋体" w:hAnsi="宋体" w:cs="宋体"/>
                <w:color w:val="000000"/>
                <w:kern w:val="0"/>
              </w:rPr>
              <w:t>6</w:t>
            </w:r>
          </w:p>
        </w:tc>
        <w:tc>
          <w:tcPr>
            <w:tcW w:w="560" w:type="pct"/>
            <w:noWrap/>
          </w:tcPr>
          <w:p w14:paraId="54222CF4" w14:textId="77777777" w:rsidR="00C25F90" w:rsidRPr="00F34CB4" w:rsidRDefault="0039522C">
            <w:pPr>
              <w:widowControl/>
              <w:jc w:val="center"/>
              <w:rPr>
                <w:rFonts w:ascii="宋体" w:hAnsi="宋体"/>
                <w:color w:val="000000" w:themeColor="text1"/>
                <w:kern w:val="0"/>
              </w:rPr>
            </w:pPr>
            <w:r w:rsidRPr="00F34CB4">
              <w:rPr>
                <w:rFonts w:ascii="宋体" w:hAnsi="宋体" w:cs="宋体" w:hint="eastAsia"/>
                <w:color w:val="000000"/>
                <w:kern w:val="0"/>
              </w:rPr>
              <w:t>5</w:t>
            </w:r>
            <w:r w:rsidRPr="00F34CB4">
              <w:rPr>
                <w:rFonts w:ascii="宋体" w:hAnsi="宋体" w:cs="宋体"/>
                <w:color w:val="000000"/>
                <w:kern w:val="0"/>
              </w:rPr>
              <w:t>.</w:t>
            </w:r>
            <w:r w:rsidRPr="00F34CB4">
              <w:rPr>
                <w:rFonts w:ascii="宋体" w:hAnsi="宋体" w:cs="宋体" w:hint="eastAsia"/>
                <w:color w:val="000000"/>
                <w:kern w:val="0"/>
              </w:rPr>
              <w:t>61</w:t>
            </w:r>
            <w:r w:rsidRPr="00F34CB4">
              <w:rPr>
                <w:rFonts w:ascii="宋体" w:hAnsi="宋体" w:cs="宋体"/>
                <w:color w:val="000000"/>
                <w:kern w:val="0"/>
              </w:rPr>
              <w:t>5</w:t>
            </w:r>
          </w:p>
        </w:tc>
        <w:tc>
          <w:tcPr>
            <w:tcW w:w="384" w:type="pct"/>
            <w:noWrap/>
          </w:tcPr>
          <w:p w14:paraId="3E2364C2"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49F96EFE" w14:textId="77777777" w:rsidTr="00F34CB4">
        <w:trPr>
          <w:trHeight w:val="270"/>
        </w:trPr>
        <w:tc>
          <w:tcPr>
            <w:tcW w:w="384" w:type="pct"/>
            <w:noWrap/>
          </w:tcPr>
          <w:p w14:paraId="36BA4EF7"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2</w:t>
            </w:r>
          </w:p>
        </w:tc>
        <w:tc>
          <w:tcPr>
            <w:tcW w:w="512" w:type="pct"/>
          </w:tcPr>
          <w:p w14:paraId="24741F7E" w14:textId="77777777" w:rsidR="00C25F90" w:rsidRPr="00F34CB4" w:rsidRDefault="0039522C">
            <w:pPr>
              <w:widowControl/>
              <w:jc w:val="left"/>
              <w:rPr>
                <w:rFonts w:ascii="宋体" w:hAnsi="宋体"/>
                <w:color w:val="000000" w:themeColor="text1"/>
                <w:kern w:val="0"/>
              </w:rPr>
            </w:pPr>
            <w:r w:rsidRPr="00F34CB4">
              <w:rPr>
                <w:rFonts w:ascii="宋体" w:hAnsi="宋体"/>
                <w:color w:val="000000" w:themeColor="text1"/>
                <w:kern w:val="0"/>
              </w:rPr>
              <w:t>智能井盖系统</w:t>
            </w:r>
          </w:p>
        </w:tc>
        <w:tc>
          <w:tcPr>
            <w:tcW w:w="1746" w:type="pct"/>
          </w:tcPr>
          <w:p w14:paraId="15E8DC60" w14:textId="77777777" w:rsidR="00C25F90" w:rsidRPr="00F34CB4" w:rsidRDefault="0039522C">
            <w:pPr>
              <w:widowControl/>
              <w:jc w:val="left"/>
              <w:rPr>
                <w:rFonts w:ascii="宋体" w:hAnsi="宋体"/>
                <w:color w:val="000000" w:themeColor="text1"/>
                <w:kern w:val="0"/>
              </w:rPr>
            </w:pPr>
            <w:r w:rsidRPr="00F34CB4">
              <w:rPr>
                <w:rFonts w:ascii="宋体" w:hAnsi="宋体"/>
                <w:color w:val="000000" w:themeColor="text1"/>
                <w:kern w:val="0"/>
              </w:rPr>
              <w:t>包含设备解析</w:t>
            </w:r>
            <w:r w:rsidRPr="00F34CB4">
              <w:rPr>
                <w:rFonts w:ascii="宋体" w:hAnsi="宋体" w:hint="eastAsia"/>
                <w:color w:val="000000" w:themeColor="text1"/>
                <w:kern w:val="0"/>
              </w:rPr>
              <w:t>、</w:t>
            </w:r>
            <w:r w:rsidRPr="00F34CB4">
              <w:rPr>
                <w:rFonts w:ascii="宋体" w:hAnsi="宋体"/>
                <w:color w:val="000000" w:themeColor="text1"/>
                <w:kern w:val="0"/>
              </w:rPr>
              <w:t>井盖信息管理</w:t>
            </w:r>
            <w:r w:rsidRPr="00F34CB4">
              <w:rPr>
                <w:rFonts w:ascii="宋体" w:hAnsi="宋体" w:hint="eastAsia"/>
                <w:color w:val="000000" w:themeColor="text1"/>
                <w:kern w:val="0"/>
              </w:rPr>
              <w:t>、</w:t>
            </w:r>
            <w:r w:rsidRPr="00F34CB4">
              <w:rPr>
                <w:rFonts w:ascii="宋体" w:hAnsi="宋体"/>
                <w:color w:val="000000" w:themeColor="text1"/>
                <w:kern w:val="0"/>
              </w:rPr>
              <w:t>工单管理</w:t>
            </w:r>
            <w:r w:rsidRPr="00F34CB4">
              <w:rPr>
                <w:rFonts w:ascii="宋体" w:hAnsi="宋体" w:hint="eastAsia"/>
                <w:color w:val="000000" w:themeColor="text1"/>
                <w:kern w:val="0"/>
              </w:rPr>
              <w:t>、</w:t>
            </w:r>
            <w:r w:rsidRPr="00F34CB4">
              <w:rPr>
                <w:rFonts w:ascii="宋体" w:hAnsi="宋体"/>
                <w:color w:val="000000" w:themeColor="text1"/>
                <w:kern w:val="0"/>
              </w:rPr>
              <w:t>实时监控等功能</w:t>
            </w:r>
          </w:p>
        </w:tc>
        <w:tc>
          <w:tcPr>
            <w:tcW w:w="333" w:type="pct"/>
          </w:tcPr>
          <w:p w14:paraId="215AF9D0"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15" w:type="pct"/>
          </w:tcPr>
          <w:p w14:paraId="3A2E571C"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套</w:t>
            </w:r>
          </w:p>
        </w:tc>
        <w:tc>
          <w:tcPr>
            <w:tcW w:w="666" w:type="pct"/>
          </w:tcPr>
          <w:p w14:paraId="1ED0B001" w14:textId="4B29888F" w:rsidR="00C25F90" w:rsidRPr="00F34CB4" w:rsidRDefault="00066893" w:rsidP="007D21A1">
            <w:pPr>
              <w:widowControl/>
              <w:jc w:val="center"/>
              <w:rPr>
                <w:rFonts w:ascii="宋体" w:hAnsi="宋体"/>
                <w:color w:val="000000" w:themeColor="text1"/>
                <w:kern w:val="0"/>
              </w:rPr>
            </w:pPr>
            <w:r>
              <w:rPr>
                <w:rFonts w:ascii="宋体" w:hAnsi="宋体"/>
                <w:color w:val="000000" w:themeColor="text1"/>
                <w:kern w:val="0"/>
              </w:rPr>
              <w:t>2</w:t>
            </w:r>
            <w:r w:rsidR="007D21A1" w:rsidRPr="00F34CB4">
              <w:rPr>
                <w:rFonts w:ascii="宋体" w:hAnsi="宋体"/>
                <w:color w:val="000000" w:themeColor="text1"/>
                <w:kern w:val="0"/>
              </w:rPr>
              <w:t>1.79</w:t>
            </w:r>
          </w:p>
        </w:tc>
        <w:tc>
          <w:tcPr>
            <w:tcW w:w="560" w:type="pct"/>
          </w:tcPr>
          <w:p w14:paraId="46FCE03E" w14:textId="3534C723" w:rsidR="00C25F90" w:rsidRPr="00F34CB4" w:rsidRDefault="00066893" w:rsidP="007D21A1">
            <w:pPr>
              <w:widowControl/>
              <w:jc w:val="center"/>
              <w:rPr>
                <w:rFonts w:ascii="宋体" w:hAnsi="宋体"/>
                <w:color w:val="000000" w:themeColor="text1"/>
                <w:kern w:val="0"/>
              </w:rPr>
            </w:pPr>
            <w:r>
              <w:rPr>
                <w:rFonts w:ascii="宋体" w:hAnsi="宋体"/>
                <w:color w:val="000000" w:themeColor="text1"/>
                <w:kern w:val="0"/>
              </w:rPr>
              <w:t>2</w:t>
            </w:r>
            <w:r w:rsidR="007D21A1" w:rsidRPr="00F34CB4">
              <w:rPr>
                <w:rFonts w:ascii="宋体" w:hAnsi="宋体"/>
                <w:color w:val="000000" w:themeColor="text1"/>
                <w:kern w:val="0"/>
              </w:rPr>
              <w:t>1.79</w:t>
            </w:r>
          </w:p>
        </w:tc>
        <w:tc>
          <w:tcPr>
            <w:tcW w:w="384" w:type="pct"/>
          </w:tcPr>
          <w:p w14:paraId="6E33881B" w14:textId="77777777" w:rsidR="00C25F90" w:rsidRPr="00F34CB4" w:rsidRDefault="00C25F90">
            <w:pPr>
              <w:widowControl/>
              <w:jc w:val="left"/>
              <w:rPr>
                <w:rFonts w:ascii="宋体" w:hAnsi="宋体"/>
                <w:b/>
                <w:color w:val="000000" w:themeColor="text1"/>
                <w:kern w:val="0"/>
              </w:rPr>
            </w:pPr>
          </w:p>
        </w:tc>
      </w:tr>
      <w:tr w:rsidR="00C25F90" w:rsidRPr="00F34CB4" w14:paraId="102EDA14" w14:textId="77777777" w:rsidTr="00F34CB4">
        <w:trPr>
          <w:trHeight w:val="270"/>
        </w:trPr>
        <w:tc>
          <w:tcPr>
            <w:tcW w:w="4055" w:type="pct"/>
            <w:gridSpan w:val="6"/>
            <w:noWrap/>
          </w:tcPr>
          <w:p w14:paraId="0123D16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总计</w:t>
            </w:r>
          </w:p>
        </w:tc>
        <w:tc>
          <w:tcPr>
            <w:tcW w:w="945" w:type="pct"/>
            <w:gridSpan w:val="2"/>
            <w:noWrap/>
          </w:tcPr>
          <w:p w14:paraId="5626238E" w14:textId="5689114B" w:rsidR="00C25F90" w:rsidRPr="00F34CB4" w:rsidRDefault="00066893" w:rsidP="007D21A1">
            <w:pPr>
              <w:widowControl/>
              <w:jc w:val="center"/>
              <w:rPr>
                <w:rFonts w:ascii="宋体" w:hAnsi="宋体"/>
                <w:b/>
                <w:bCs/>
                <w:color w:val="000000" w:themeColor="text1"/>
                <w:kern w:val="0"/>
              </w:rPr>
            </w:pPr>
            <w:r>
              <w:rPr>
                <w:rFonts w:ascii="宋体" w:hAnsi="宋体" w:cs="宋体"/>
                <w:b/>
                <w:color w:val="000000"/>
                <w:kern w:val="0"/>
              </w:rPr>
              <w:t>2</w:t>
            </w:r>
            <w:r w:rsidR="007D21A1" w:rsidRPr="00F34CB4">
              <w:rPr>
                <w:rFonts w:ascii="宋体" w:hAnsi="宋体" w:cs="宋体"/>
                <w:b/>
                <w:color w:val="000000"/>
                <w:kern w:val="0"/>
              </w:rPr>
              <w:t>7.41</w:t>
            </w:r>
          </w:p>
        </w:tc>
      </w:tr>
    </w:tbl>
    <w:p w14:paraId="7070E7E3" w14:textId="77777777" w:rsidR="00C25F90" w:rsidRPr="00F34CB4" w:rsidRDefault="0039522C" w:rsidP="00F34CB4">
      <w:pPr>
        <w:pStyle w:val="43"/>
        <w:rPr>
          <w:color w:val="000000" w:themeColor="text1"/>
        </w:rPr>
      </w:pPr>
      <w:r>
        <w:rPr>
          <w:color w:val="000000" w:themeColor="text1"/>
        </w:rPr>
        <w:t>智慧停车系统</w:t>
      </w:r>
      <w:r>
        <w:rPr>
          <w:rFonts w:hint="eastAsia"/>
          <w:color w:val="000000" w:themeColor="text1"/>
        </w:rPr>
        <w:t>投资概算</w:t>
      </w:r>
    </w:p>
    <w:p w14:paraId="367CD944" w14:textId="77777777" w:rsidR="00C25F90" w:rsidRDefault="0039522C">
      <w:pPr>
        <w:pStyle w:val="affb"/>
        <w:rPr>
          <w:color w:val="000000" w:themeColor="text1"/>
        </w:rPr>
      </w:pPr>
      <w:bookmarkStart w:id="867" w:name="_Toc34911944"/>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4</w:t>
      </w:r>
      <w:r w:rsidR="00F34CB4">
        <w:rPr>
          <w:color w:val="000000" w:themeColor="text1"/>
        </w:rPr>
        <w:fldChar w:fldCharType="end"/>
      </w:r>
      <w:r w:rsidR="001B5049">
        <w:rPr>
          <w:color w:val="000000" w:themeColor="text1"/>
        </w:rPr>
        <w:t>0</w:t>
      </w:r>
      <w:r>
        <w:rPr>
          <w:color w:val="000000" w:themeColor="text1"/>
        </w:rPr>
        <w:t>智慧</w:t>
      </w:r>
      <w:r>
        <w:rPr>
          <w:rFonts w:hint="eastAsia"/>
          <w:color w:val="000000" w:themeColor="text1"/>
        </w:rPr>
        <w:t>停车系统投资概算</w:t>
      </w:r>
      <w:bookmarkEnd w:id="867"/>
    </w:p>
    <w:tbl>
      <w:tblPr>
        <w:tblStyle w:val="FC13"/>
        <w:tblW w:w="5000" w:type="pct"/>
        <w:jc w:val="center"/>
        <w:tblLayout w:type="fixed"/>
        <w:tblLook w:val="04A0" w:firstRow="1" w:lastRow="0" w:firstColumn="1" w:lastColumn="0" w:noHBand="0" w:noVBand="1"/>
      </w:tblPr>
      <w:tblGrid>
        <w:gridCol w:w="632"/>
        <w:gridCol w:w="987"/>
        <w:gridCol w:w="2518"/>
        <w:gridCol w:w="520"/>
        <w:gridCol w:w="909"/>
        <w:gridCol w:w="1309"/>
        <w:gridCol w:w="1028"/>
        <w:gridCol w:w="374"/>
      </w:tblGrid>
      <w:tr w:rsidR="00C25F90" w:rsidRPr="00F34CB4" w14:paraId="2EC3E19D" w14:textId="77777777" w:rsidTr="00F34CB4">
        <w:trPr>
          <w:cnfStyle w:val="100000000000" w:firstRow="1" w:lastRow="0" w:firstColumn="0" w:lastColumn="0" w:oddVBand="0" w:evenVBand="0" w:oddHBand="0" w:evenHBand="0" w:firstRowFirstColumn="0" w:firstRowLastColumn="0" w:lastRowFirstColumn="0" w:lastRowLastColumn="0"/>
          <w:trHeight w:val="270"/>
          <w:jc w:val="center"/>
        </w:trPr>
        <w:tc>
          <w:tcPr>
            <w:tcW w:w="382" w:type="pct"/>
          </w:tcPr>
          <w:p w14:paraId="6EA7CB75"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596" w:type="pct"/>
          </w:tcPr>
          <w:p w14:paraId="36354BD4"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1521" w:type="pct"/>
          </w:tcPr>
          <w:p w14:paraId="35AAD577"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314" w:type="pct"/>
          </w:tcPr>
          <w:p w14:paraId="75CBFAB6"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549" w:type="pct"/>
          </w:tcPr>
          <w:p w14:paraId="2D5E1912"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790" w:type="pct"/>
          </w:tcPr>
          <w:p w14:paraId="0DF4923F"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621" w:type="pct"/>
          </w:tcPr>
          <w:p w14:paraId="7A9B3208"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总价（万元）</w:t>
            </w:r>
          </w:p>
        </w:tc>
        <w:tc>
          <w:tcPr>
            <w:tcW w:w="226" w:type="pct"/>
          </w:tcPr>
          <w:p w14:paraId="2EDB511F"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0DDC3699" w14:textId="77777777" w:rsidTr="00C25F90">
        <w:trPr>
          <w:trHeight w:val="270"/>
          <w:jc w:val="center"/>
        </w:trPr>
        <w:tc>
          <w:tcPr>
            <w:tcW w:w="5000" w:type="pct"/>
            <w:gridSpan w:val="8"/>
            <w:noWrap/>
          </w:tcPr>
          <w:p w14:paraId="2BB30539" w14:textId="77777777" w:rsidR="00C25F90" w:rsidRPr="00F34CB4" w:rsidRDefault="0039522C">
            <w:pPr>
              <w:widowControl/>
              <w:jc w:val="left"/>
              <w:rPr>
                <w:rFonts w:ascii="宋体" w:hAnsi="宋体"/>
                <w:b/>
                <w:color w:val="000000" w:themeColor="text1"/>
                <w:kern w:val="0"/>
              </w:rPr>
            </w:pPr>
            <w:r w:rsidRPr="00F34CB4">
              <w:rPr>
                <w:rFonts w:ascii="宋体" w:hAnsi="宋体" w:hint="eastAsia"/>
                <w:b/>
                <w:color w:val="000000" w:themeColor="text1"/>
                <w:kern w:val="0"/>
              </w:rPr>
              <w:lastRenderedPageBreak/>
              <w:t>一、硬件设备</w:t>
            </w:r>
          </w:p>
        </w:tc>
      </w:tr>
      <w:tr w:rsidR="00C25F90" w:rsidRPr="00F34CB4" w14:paraId="0892ECE8" w14:textId="77777777" w:rsidTr="00F34CB4">
        <w:trPr>
          <w:trHeight w:val="270"/>
          <w:jc w:val="center"/>
        </w:trPr>
        <w:tc>
          <w:tcPr>
            <w:tcW w:w="382" w:type="pct"/>
            <w:noWrap/>
          </w:tcPr>
          <w:p w14:paraId="54274BB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96" w:type="pct"/>
            <w:noWrap/>
          </w:tcPr>
          <w:p w14:paraId="0290BE4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地磁                 </w:t>
            </w:r>
          </w:p>
        </w:tc>
        <w:tc>
          <w:tcPr>
            <w:tcW w:w="1521" w:type="pct"/>
          </w:tcPr>
          <w:p w14:paraId="504C174C" w14:textId="5CD13563" w:rsidR="00C25F90"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1、检测：检测半径 0～3米可调</w:t>
            </w:r>
          </w:p>
          <w:p w14:paraId="1226A17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检测精度 ≥99%</w:t>
            </w:r>
          </w:p>
          <w:p w14:paraId="6F0C35E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采样周期 0～3四级可调</w:t>
            </w:r>
          </w:p>
          <w:p w14:paraId="427DC90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3、无线：无线频率 NB-IoT网络</w:t>
            </w:r>
          </w:p>
          <w:p w14:paraId="6E96A640"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通讯模组SIM7020C</w:t>
            </w:r>
          </w:p>
          <w:p w14:paraId="2474DDB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传输功率 0～25dbm</w:t>
            </w:r>
          </w:p>
          <w:p w14:paraId="326B522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4、工作环境：通讯距离 基站覆盖范围内</w:t>
            </w:r>
          </w:p>
          <w:p w14:paraId="5A3ABE3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工作温度 -40℃～85℃</w:t>
            </w:r>
          </w:p>
          <w:p w14:paraId="1AA011F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防护等级 IP68（国际标准）</w:t>
            </w:r>
          </w:p>
          <w:p w14:paraId="3DC8A608" w14:textId="62644141" w:rsidR="00C25F90" w:rsidRPr="00F34CB4" w:rsidRDefault="00C25F90" w:rsidP="00520A04">
            <w:pPr>
              <w:widowControl/>
              <w:rPr>
                <w:rFonts w:ascii="宋体" w:hAnsi="宋体"/>
                <w:color w:val="000000" w:themeColor="text1"/>
                <w:kern w:val="0"/>
              </w:rPr>
            </w:pPr>
          </w:p>
        </w:tc>
        <w:tc>
          <w:tcPr>
            <w:tcW w:w="314" w:type="pct"/>
          </w:tcPr>
          <w:p w14:paraId="559660A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65</w:t>
            </w:r>
          </w:p>
        </w:tc>
        <w:tc>
          <w:tcPr>
            <w:tcW w:w="549" w:type="pct"/>
            <w:noWrap/>
          </w:tcPr>
          <w:p w14:paraId="050738D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790" w:type="pct"/>
            <w:noWrap/>
          </w:tcPr>
          <w:p w14:paraId="011C7D3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0.1635</w:t>
            </w:r>
          </w:p>
        </w:tc>
        <w:tc>
          <w:tcPr>
            <w:tcW w:w="621" w:type="pct"/>
            <w:noWrap/>
          </w:tcPr>
          <w:p w14:paraId="3CFBF95A"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10.7265</w:t>
            </w:r>
          </w:p>
        </w:tc>
        <w:tc>
          <w:tcPr>
            <w:tcW w:w="226" w:type="pct"/>
            <w:noWrap/>
          </w:tcPr>
          <w:p w14:paraId="2999B3C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5AAD1984" w14:textId="77777777" w:rsidTr="00F34CB4">
        <w:trPr>
          <w:trHeight w:val="270"/>
          <w:jc w:val="center"/>
        </w:trPr>
        <w:tc>
          <w:tcPr>
            <w:tcW w:w="382" w:type="pct"/>
            <w:noWrap/>
          </w:tcPr>
          <w:p w14:paraId="07972D5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3</w:t>
            </w:r>
          </w:p>
        </w:tc>
        <w:tc>
          <w:tcPr>
            <w:tcW w:w="596" w:type="pct"/>
            <w:noWrap/>
          </w:tcPr>
          <w:p w14:paraId="4DB2364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全彩交通诱导屏</w:t>
            </w:r>
          </w:p>
        </w:tc>
        <w:tc>
          <w:tcPr>
            <w:tcW w:w="1521" w:type="pct"/>
          </w:tcPr>
          <w:p w14:paraId="48D8D799" w14:textId="0DD03678"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【双基色】交通诱导屏</w:t>
            </w:r>
            <w:r w:rsidRPr="00F34CB4">
              <w:rPr>
                <w:rFonts w:ascii="宋体" w:hAnsi="宋体" w:hint="eastAsia"/>
                <w:color w:val="000000" w:themeColor="text1"/>
                <w:kern w:val="0"/>
              </w:rPr>
              <w:br/>
            </w:r>
            <w:r w:rsidRPr="00F34CB4">
              <w:rPr>
                <w:rFonts w:ascii="宋体" w:hAnsi="宋体" w:hint="eastAsia"/>
                <w:color w:val="000000" w:themeColor="text1"/>
                <w:kern w:val="0"/>
              </w:rPr>
              <w:br/>
              <w:t xml:space="preserve">【点间距】P25，纯点阵屏  </w:t>
            </w:r>
            <w:r w:rsidRPr="00F34CB4">
              <w:rPr>
                <w:rFonts w:ascii="宋体" w:hAnsi="宋体" w:hint="eastAsia"/>
                <w:color w:val="000000" w:themeColor="text1"/>
                <w:kern w:val="0"/>
              </w:rPr>
              <w:br/>
            </w:r>
            <w:r w:rsidRPr="00F34CB4">
              <w:rPr>
                <w:rFonts w:ascii="宋体" w:hAnsi="宋体" w:hint="eastAsia"/>
                <w:color w:val="000000" w:themeColor="text1"/>
                <w:kern w:val="0"/>
              </w:rPr>
              <w:br/>
              <w:t>【灯珠类型】进口灯珠，不支持盲点检测</w:t>
            </w:r>
            <w:r w:rsidRPr="00F34CB4">
              <w:rPr>
                <w:rFonts w:ascii="宋体" w:hAnsi="宋体" w:hint="eastAsia"/>
                <w:color w:val="000000" w:themeColor="text1"/>
                <w:kern w:val="0"/>
              </w:rPr>
              <w:br/>
            </w:r>
            <w:r w:rsidRPr="00F34CB4">
              <w:rPr>
                <w:rFonts w:ascii="宋体" w:hAnsi="宋体" w:hint="eastAsia"/>
                <w:color w:val="000000" w:themeColor="text1"/>
                <w:kern w:val="0"/>
              </w:rPr>
              <w:br/>
              <w:t>【配件】可选配光探头及3/4G传输</w:t>
            </w:r>
            <w:r w:rsidRPr="00F34CB4">
              <w:rPr>
                <w:rFonts w:ascii="宋体" w:hAnsi="宋体" w:hint="eastAsia"/>
                <w:color w:val="000000" w:themeColor="text1"/>
                <w:kern w:val="0"/>
              </w:rPr>
              <w:br/>
            </w:r>
            <w:r w:rsidRPr="00F34CB4">
              <w:rPr>
                <w:rFonts w:ascii="宋体" w:hAnsi="宋体" w:hint="eastAsia"/>
                <w:color w:val="000000" w:themeColor="text1"/>
                <w:kern w:val="0"/>
              </w:rPr>
              <w:br/>
              <w:t>【屏体】包含接收卡及监控卡，屏体不含发送卡</w:t>
            </w:r>
          </w:p>
          <w:p w14:paraId="41D3DCF4" w14:textId="77777777" w:rsidR="00C25F90" w:rsidRPr="00F34CB4" w:rsidRDefault="00C25F90">
            <w:pPr>
              <w:widowControl/>
              <w:jc w:val="center"/>
              <w:rPr>
                <w:rFonts w:ascii="宋体" w:hAnsi="宋体"/>
                <w:color w:val="000000" w:themeColor="text1"/>
                <w:kern w:val="0"/>
              </w:rPr>
            </w:pPr>
          </w:p>
        </w:tc>
        <w:tc>
          <w:tcPr>
            <w:tcW w:w="314" w:type="pct"/>
          </w:tcPr>
          <w:p w14:paraId="77D0445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49" w:type="pct"/>
            <w:noWrap/>
          </w:tcPr>
          <w:p w14:paraId="0BDADDA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790" w:type="pct"/>
            <w:noWrap/>
          </w:tcPr>
          <w:p w14:paraId="667628E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31</w:t>
            </w:r>
          </w:p>
        </w:tc>
        <w:tc>
          <w:tcPr>
            <w:tcW w:w="621" w:type="pct"/>
            <w:noWrap/>
          </w:tcPr>
          <w:p w14:paraId="5E0C32E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31</w:t>
            </w:r>
          </w:p>
        </w:tc>
        <w:tc>
          <w:tcPr>
            <w:tcW w:w="226" w:type="pct"/>
            <w:noWrap/>
          </w:tcPr>
          <w:p w14:paraId="150ACED2" w14:textId="77777777" w:rsidR="00C25F90" w:rsidRPr="00F34CB4" w:rsidRDefault="00C25F90">
            <w:pPr>
              <w:widowControl/>
              <w:jc w:val="center"/>
              <w:rPr>
                <w:rFonts w:ascii="宋体" w:hAnsi="宋体"/>
                <w:color w:val="000000" w:themeColor="text1"/>
                <w:kern w:val="0"/>
              </w:rPr>
            </w:pPr>
          </w:p>
        </w:tc>
      </w:tr>
      <w:tr w:rsidR="00C25F90" w:rsidRPr="00F34CB4" w14:paraId="46A371CF" w14:textId="77777777" w:rsidTr="00F34CB4">
        <w:trPr>
          <w:trHeight w:val="270"/>
          <w:jc w:val="center"/>
        </w:trPr>
        <w:tc>
          <w:tcPr>
            <w:tcW w:w="382" w:type="pct"/>
            <w:noWrap/>
          </w:tcPr>
          <w:p w14:paraId="3DB8C4E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4</w:t>
            </w:r>
          </w:p>
        </w:tc>
        <w:tc>
          <w:tcPr>
            <w:tcW w:w="596" w:type="pct"/>
            <w:noWrap/>
          </w:tcPr>
          <w:p w14:paraId="7465C31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交通诱导屏配件</w:t>
            </w:r>
          </w:p>
        </w:tc>
        <w:tc>
          <w:tcPr>
            <w:tcW w:w="1521" w:type="pct"/>
          </w:tcPr>
          <w:p w14:paraId="7EFAB4B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交通诱导复合屏控制系统，防雷、交通诱导屏发送卡。</w:t>
            </w:r>
          </w:p>
          <w:p w14:paraId="72F34BC2" w14:textId="77777777" w:rsidR="00C25F90" w:rsidRPr="00F34CB4" w:rsidRDefault="00C25F90">
            <w:pPr>
              <w:widowControl/>
              <w:jc w:val="center"/>
              <w:rPr>
                <w:rFonts w:ascii="宋体" w:hAnsi="宋体"/>
                <w:color w:val="000000" w:themeColor="text1"/>
                <w:kern w:val="0"/>
              </w:rPr>
            </w:pPr>
          </w:p>
        </w:tc>
        <w:tc>
          <w:tcPr>
            <w:tcW w:w="314" w:type="pct"/>
          </w:tcPr>
          <w:p w14:paraId="7AAE40B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49" w:type="pct"/>
            <w:noWrap/>
          </w:tcPr>
          <w:p w14:paraId="09F6AF30"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套</w:t>
            </w:r>
          </w:p>
        </w:tc>
        <w:tc>
          <w:tcPr>
            <w:tcW w:w="790" w:type="pct"/>
            <w:noWrap/>
          </w:tcPr>
          <w:p w14:paraId="57AB892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6435</w:t>
            </w:r>
          </w:p>
        </w:tc>
        <w:tc>
          <w:tcPr>
            <w:tcW w:w="621" w:type="pct"/>
            <w:noWrap/>
          </w:tcPr>
          <w:p w14:paraId="6AB93FEF"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6435</w:t>
            </w:r>
          </w:p>
        </w:tc>
        <w:tc>
          <w:tcPr>
            <w:tcW w:w="226" w:type="pct"/>
            <w:noWrap/>
          </w:tcPr>
          <w:p w14:paraId="5FD69874" w14:textId="77777777" w:rsidR="00C25F90" w:rsidRPr="00F34CB4" w:rsidRDefault="00C25F90">
            <w:pPr>
              <w:widowControl/>
              <w:jc w:val="center"/>
              <w:rPr>
                <w:rFonts w:ascii="宋体" w:hAnsi="宋体"/>
                <w:color w:val="000000" w:themeColor="text1"/>
                <w:kern w:val="0"/>
              </w:rPr>
            </w:pPr>
          </w:p>
        </w:tc>
      </w:tr>
      <w:tr w:rsidR="00C25F90" w:rsidRPr="00F34CB4" w14:paraId="03EDD474" w14:textId="77777777" w:rsidTr="00F34CB4">
        <w:trPr>
          <w:trHeight w:val="46"/>
          <w:jc w:val="center"/>
        </w:trPr>
        <w:tc>
          <w:tcPr>
            <w:tcW w:w="382" w:type="pct"/>
            <w:noWrap/>
          </w:tcPr>
          <w:p w14:paraId="0751D99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5</w:t>
            </w:r>
          </w:p>
        </w:tc>
        <w:tc>
          <w:tcPr>
            <w:tcW w:w="596" w:type="pct"/>
          </w:tcPr>
          <w:p w14:paraId="6A15ED1E"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智慧停车系统</w:t>
            </w:r>
          </w:p>
        </w:tc>
        <w:tc>
          <w:tcPr>
            <w:tcW w:w="1521" w:type="pct"/>
          </w:tcPr>
          <w:p w14:paraId="6636819F"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包含设备解析</w:t>
            </w:r>
            <w:r w:rsidRPr="00F34CB4">
              <w:rPr>
                <w:rFonts w:ascii="宋体" w:hAnsi="宋体" w:hint="eastAsia"/>
                <w:color w:val="000000" w:themeColor="text1"/>
                <w:kern w:val="0"/>
              </w:rPr>
              <w:t>、</w:t>
            </w:r>
            <w:r w:rsidRPr="00F34CB4">
              <w:rPr>
                <w:rFonts w:ascii="宋体" w:hAnsi="宋体"/>
                <w:color w:val="000000" w:themeColor="text1"/>
                <w:kern w:val="0"/>
              </w:rPr>
              <w:t>车位管理</w:t>
            </w:r>
            <w:r w:rsidRPr="00F34CB4">
              <w:rPr>
                <w:rFonts w:ascii="宋体" w:hAnsi="宋体" w:hint="eastAsia"/>
                <w:color w:val="000000" w:themeColor="text1"/>
                <w:kern w:val="0"/>
              </w:rPr>
              <w:t>、</w:t>
            </w:r>
            <w:r w:rsidRPr="00F34CB4">
              <w:rPr>
                <w:rFonts w:ascii="宋体" w:hAnsi="宋体"/>
                <w:color w:val="000000" w:themeColor="text1"/>
                <w:kern w:val="0"/>
              </w:rPr>
              <w:t>报警信息查询</w:t>
            </w:r>
            <w:r w:rsidRPr="00F34CB4">
              <w:rPr>
                <w:rFonts w:ascii="宋体" w:hAnsi="宋体" w:hint="eastAsia"/>
                <w:color w:val="000000" w:themeColor="text1"/>
                <w:kern w:val="0"/>
              </w:rPr>
              <w:t>、</w:t>
            </w:r>
            <w:r w:rsidRPr="00F34CB4">
              <w:rPr>
                <w:rFonts w:ascii="宋体" w:hAnsi="宋体" w:hint="eastAsia"/>
              </w:rPr>
              <w:t>诱导屏对接等功能</w:t>
            </w:r>
          </w:p>
        </w:tc>
        <w:tc>
          <w:tcPr>
            <w:tcW w:w="314" w:type="pct"/>
          </w:tcPr>
          <w:p w14:paraId="541795E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49" w:type="pct"/>
          </w:tcPr>
          <w:p w14:paraId="27DF141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套</w:t>
            </w:r>
          </w:p>
        </w:tc>
        <w:tc>
          <w:tcPr>
            <w:tcW w:w="790" w:type="pct"/>
          </w:tcPr>
          <w:p w14:paraId="34128747" w14:textId="77777777" w:rsidR="00C25F90" w:rsidRPr="00F34CB4" w:rsidRDefault="0039522C" w:rsidP="007D21A1">
            <w:pPr>
              <w:widowControl/>
              <w:jc w:val="center"/>
              <w:rPr>
                <w:rFonts w:ascii="宋体" w:hAnsi="宋体"/>
                <w:color w:val="000000" w:themeColor="text1"/>
                <w:kern w:val="0"/>
              </w:rPr>
            </w:pPr>
            <w:r w:rsidRPr="00F34CB4">
              <w:rPr>
                <w:rFonts w:ascii="宋体" w:hAnsi="宋体"/>
                <w:color w:val="000000" w:themeColor="text1"/>
                <w:kern w:val="0"/>
              </w:rPr>
              <w:t>1</w:t>
            </w:r>
            <w:r w:rsidR="007D21A1" w:rsidRPr="00F34CB4">
              <w:rPr>
                <w:rFonts w:ascii="宋体" w:hAnsi="宋体"/>
                <w:color w:val="000000" w:themeColor="text1"/>
                <w:kern w:val="0"/>
              </w:rPr>
              <w:t>2.52</w:t>
            </w:r>
          </w:p>
        </w:tc>
        <w:tc>
          <w:tcPr>
            <w:tcW w:w="621" w:type="pct"/>
          </w:tcPr>
          <w:p w14:paraId="45DC8F3A" w14:textId="77777777" w:rsidR="00C25F90" w:rsidRPr="00F34CB4" w:rsidRDefault="007D21A1">
            <w:pPr>
              <w:widowControl/>
              <w:jc w:val="center"/>
              <w:rPr>
                <w:rFonts w:ascii="宋体" w:hAnsi="宋体"/>
                <w:color w:val="000000" w:themeColor="text1"/>
                <w:kern w:val="0"/>
              </w:rPr>
            </w:pPr>
            <w:r w:rsidRPr="00F34CB4">
              <w:rPr>
                <w:rFonts w:ascii="宋体" w:hAnsi="宋体"/>
                <w:color w:val="000000" w:themeColor="text1"/>
                <w:kern w:val="0"/>
              </w:rPr>
              <w:t>12.52</w:t>
            </w:r>
          </w:p>
        </w:tc>
        <w:tc>
          <w:tcPr>
            <w:tcW w:w="226" w:type="pct"/>
          </w:tcPr>
          <w:p w14:paraId="396F7525" w14:textId="77777777" w:rsidR="00C25F90" w:rsidRPr="00F34CB4" w:rsidRDefault="00C25F90">
            <w:pPr>
              <w:widowControl/>
              <w:jc w:val="left"/>
              <w:rPr>
                <w:rFonts w:ascii="宋体" w:hAnsi="宋体"/>
                <w:b/>
                <w:color w:val="000000" w:themeColor="text1"/>
                <w:kern w:val="0"/>
              </w:rPr>
            </w:pPr>
          </w:p>
        </w:tc>
      </w:tr>
      <w:tr w:rsidR="00C25F90" w:rsidRPr="00F34CB4" w14:paraId="62206ABF" w14:textId="77777777" w:rsidTr="00C25F90">
        <w:trPr>
          <w:trHeight w:val="270"/>
          <w:jc w:val="center"/>
        </w:trPr>
        <w:tc>
          <w:tcPr>
            <w:tcW w:w="4153" w:type="pct"/>
            <w:gridSpan w:val="6"/>
            <w:noWrap/>
          </w:tcPr>
          <w:p w14:paraId="55FC089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总计</w:t>
            </w:r>
          </w:p>
        </w:tc>
        <w:tc>
          <w:tcPr>
            <w:tcW w:w="847" w:type="pct"/>
            <w:gridSpan w:val="2"/>
            <w:noWrap/>
          </w:tcPr>
          <w:p w14:paraId="40E3116D" w14:textId="77777777" w:rsidR="00C25F90" w:rsidRPr="00F34CB4" w:rsidRDefault="007D21A1" w:rsidP="00E26DDA">
            <w:pPr>
              <w:widowControl/>
              <w:jc w:val="center"/>
              <w:rPr>
                <w:rFonts w:ascii="宋体" w:hAnsi="宋体"/>
                <w:b/>
                <w:bCs/>
                <w:color w:val="000000" w:themeColor="text1"/>
                <w:kern w:val="0"/>
              </w:rPr>
            </w:pPr>
            <w:r w:rsidRPr="00F34CB4">
              <w:rPr>
                <w:rFonts w:ascii="宋体" w:hAnsi="宋体"/>
                <w:b/>
                <w:bCs/>
                <w:color w:val="000000" w:themeColor="text1"/>
                <w:kern w:val="0"/>
              </w:rPr>
              <w:t>26.</w:t>
            </w:r>
            <w:r w:rsidR="00E26DDA" w:rsidRPr="00F34CB4">
              <w:rPr>
                <w:rFonts w:ascii="宋体" w:hAnsi="宋体"/>
                <w:b/>
                <w:bCs/>
                <w:color w:val="000000" w:themeColor="text1"/>
                <w:kern w:val="0"/>
              </w:rPr>
              <w:t>20</w:t>
            </w:r>
          </w:p>
        </w:tc>
      </w:tr>
    </w:tbl>
    <w:p w14:paraId="10AC0DA9" w14:textId="77777777" w:rsidR="00C25F90" w:rsidRPr="00F34CB4" w:rsidRDefault="0039522C" w:rsidP="00F34CB4">
      <w:pPr>
        <w:pStyle w:val="43"/>
        <w:rPr>
          <w:color w:val="000000" w:themeColor="text1"/>
        </w:rPr>
      </w:pPr>
      <w:r>
        <w:rPr>
          <w:rFonts w:hint="eastAsia"/>
          <w:color w:val="000000" w:themeColor="text1"/>
        </w:rPr>
        <w:t>智慧巡更系统投资概算</w:t>
      </w:r>
    </w:p>
    <w:p w14:paraId="3394D1EE" w14:textId="77777777" w:rsidR="00C25F90" w:rsidRDefault="0039522C">
      <w:pPr>
        <w:pStyle w:val="affb"/>
        <w:rPr>
          <w:color w:val="000000" w:themeColor="text1"/>
        </w:rPr>
      </w:pPr>
      <w:bookmarkStart w:id="868" w:name="_Toc34911945"/>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5</w:t>
      </w:r>
      <w:r w:rsidR="00F34CB4">
        <w:rPr>
          <w:color w:val="000000" w:themeColor="text1"/>
        </w:rPr>
        <w:fldChar w:fldCharType="end"/>
      </w:r>
      <w:r w:rsidR="001B5049">
        <w:rPr>
          <w:color w:val="000000" w:themeColor="text1"/>
        </w:rPr>
        <w:t>1</w:t>
      </w:r>
      <w:r>
        <w:rPr>
          <w:rFonts w:hint="eastAsia"/>
          <w:color w:val="000000" w:themeColor="text1"/>
        </w:rPr>
        <w:t>智慧巡更系统投资概算</w:t>
      </w:r>
      <w:bookmarkEnd w:id="868"/>
    </w:p>
    <w:tbl>
      <w:tblPr>
        <w:tblStyle w:val="FC13"/>
        <w:tblW w:w="5000" w:type="pct"/>
        <w:jc w:val="center"/>
        <w:tblLayout w:type="fixed"/>
        <w:tblLook w:val="04A0" w:firstRow="1" w:lastRow="0" w:firstColumn="1" w:lastColumn="0" w:noHBand="0" w:noVBand="1"/>
      </w:tblPr>
      <w:tblGrid>
        <w:gridCol w:w="420"/>
        <w:gridCol w:w="730"/>
        <w:gridCol w:w="4158"/>
        <w:gridCol w:w="521"/>
        <w:gridCol w:w="389"/>
        <w:gridCol w:w="786"/>
        <w:gridCol w:w="857"/>
        <w:gridCol w:w="416"/>
      </w:tblGrid>
      <w:tr w:rsidR="00C25F90" w:rsidRPr="00F34CB4" w14:paraId="7CFCAE59" w14:textId="77777777" w:rsidTr="00C25F90">
        <w:trPr>
          <w:cnfStyle w:val="100000000000" w:firstRow="1" w:lastRow="0" w:firstColumn="0" w:lastColumn="0" w:oddVBand="0" w:evenVBand="0" w:oddHBand="0" w:evenHBand="0" w:firstRowFirstColumn="0" w:firstRowLastColumn="0" w:lastRowFirstColumn="0" w:lastRowLastColumn="0"/>
          <w:trHeight w:val="270"/>
          <w:jc w:val="center"/>
        </w:trPr>
        <w:tc>
          <w:tcPr>
            <w:tcW w:w="253" w:type="pct"/>
          </w:tcPr>
          <w:p w14:paraId="6F466083"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441" w:type="pct"/>
          </w:tcPr>
          <w:p w14:paraId="79F1859C"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2512" w:type="pct"/>
          </w:tcPr>
          <w:p w14:paraId="419FB3F9"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315" w:type="pct"/>
          </w:tcPr>
          <w:p w14:paraId="26C82C81"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235" w:type="pct"/>
          </w:tcPr>
          <w:p w14:paraId="68600A8E"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475" w:type="pct"/>
          </w:tcPr>
          <w:p w14:paraId="4781E48B"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518" w:type="pct"/>
          </w:tcPr>
          <w:p w14:paraId="5D29851B"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总价（万元）</w:t>
            </w:r>
          </w:p>
        </w:tc>
        <w:tc>
          <w:tcPr>
            <w:tcW w:w="251" w:type="pct"/>
          </w:tcPr>
          <w:p w14:paraId="1CE44A22"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5DA771A3" w14:textId="77777777" w:rsidTr="00C25F90">
        <w:trPr>
          <w:trHeight w:val="450"/>
          <w:jc w:val="center"/>
        </w:trPr>
        <w:tc>
          <w:tcPr>
            <w:tcW w:w="5000" w:type="pct"/>
            <w:gridSpan w:val="8"/>
          </w:tcPr>
          <w:p w14:paraId="04B98EC9" w14:textId="77777777" w:rsidR="00C25F90" w:rsidRPr="00F34CB4" w:rsidRDefault="0039522C">
            <w:pPr>
              <w:widowControl/>
              <w:jc w:val="left"/>
              <w:rPr>
                <w:rFonts w:ascii="宋体" w:hAnsi="宋体"/>
                <w:b/>
                <w:color w:val="000000" w:themeColor="text1"/>
                <w:kern w:val="0"/>
              </w:rPr>
            </w:pPr>
            <w:r w:rsidRPr="00F34CB4">
              <w:rPr>
                <w:rFonts w:ascii="宋体" w:hAnsi="宋体" w:hint="eastAsia"/>
                <w:b/>
                <w:color w:val="000000" w:themeColor="text1"/>
                <w:kern w:val="0"/>
              </w:rPr>
              <w:t>一、硬件设备</w:t>
            </w:r>
          </w:p>
        </w:tc>
      </w:tr>
      <w:tr w:rsidR="00C25F90" w:rsidRPr="00F34CB4" w14:paraId="7942A96A" w14:textId="77777777" w:rsidTr="00C25F90">
        <w:trPr>
          <w:trHeight w:val="450"/>
          <w:jc w:val="center"/>
        </w:trPr>
        <w:tc>
          <w:tcPr>
            <w:tcW w:w="253" w:type="pct"/>
          </w:tcPr>
          <w:p w14:paraId="7BBF520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lastRenderedPageBreak/>
              <w:t>1</w:t>
            </w:r>
          </w:p>
        </w:tc>
        <w:tc>
          <w:tcPr>
            <w:tcW w:w="441" w:type="pct"/>
          </w:tcPr>
          <w:p w14:paraId="75BAD23F"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北斗定位终端                </w:t>
            </w:r>
          </w:p>
        </w:tc>
        <w:tc>
          <w:tcPr>
            <w:tcW w:w="2512" w:type="pct"/>
          </w:tcPr>
          <w:p w14:paraId="1B20B6E5"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工作电压</w:t>
            </w:r>
            <w:r w:rsidRPr="00F34CB4">
              <w:rPr>
                <w:rFonts w:ascii="宋体" w:hAnsi="宋体" w:cs="宋体" w:hint="eastAsia"/>
                <w:color w:val="000000"/>
                <w:kern w:val="0"/>
              </w:rPr>
              <w:tab/>
              <w:t>DC 9-96V</w:t>
            </w:r>
          </w:p>
          <w:p w14:paraId="51153A58"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工作电流</w:t>
            </w:r>
            <w:r w:rsidRPr="00F34CB4">
              <w:rPr>
                <w:rFonts w:ascii="宋体" w:hAnsi="宋体" w:cs="宋体" w:hint="eastAsia"/>
                <w:color w:val="000000"/>
                <w:kern w:val="0"/>
              </w:rPr>
              <w:tab/>
              <w:t>10mA@48V（静止电流3.5mA）</w:t>
            </w:r>
          </w:p>
          <w:p w14:paraId="6D84B995"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定位方式</w:t>
            </w:r>
            <w:r w:rsidRPr="00F34CB4">
              <w:rPr>
                <w:rFonts w:ascii="宋体" w:hAnsi="宋体" w:cs="宋体" w:hint="eastAsia"/>
                <w:color w:val="000000"/>
                <w:kern w:val="0"/>
              </w:rPr>
              <w:tab/>
              <w:t>GPS+基站</w:t>
            </w:r>
          </w:p>
          <w:p w14:paraId="17D08104"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定位误差</w:t>
            </w:r>
            <w:r w:rsidRPr="00F34CB4">
              <w:rPr>
                <w:rFonts w:ascii="宋体" w:hAnsi="宋体" w:cs="宋体" w:hint="eastAsia"/>
                <w:color w:val="000000"/>
                <w:kern w:val="0"/>
              </w:rPr>
              <w:tab/>
              <w:t>&lt;10m（此数据供参考，定位误差与车辆所在区域地形及时间等因素有关联）</w:t>
            </w:r>
          </w:p>
          <w:p w14:paraId="16B48215" w14:textId="5D569F68" w:rsidR="00C25F90" w:rsidRPr="00520A04" w:rsidRDefault="0039522C">
            <w:pPr>
              <w:widowControl/>
              <w:jc w:val="left"/>
              <w:rPr>
                <w:rFonts w:ascii="宋体" w:hAnsi="宋体" w:cs="宋体"/>
                <w:color w:val="000000"/>
                <w:kern w:val="0"/>
              </w:rPr>
            </w:pPr>
            <w:r w:rsidRPr="00F34CB4">
              <w:rPr>
                <w:rFonts w:ascii="宋体" w:hAnsi="宋体" w:cs="宋体" w:hint="eastAsia"/>
                <w:color w:val="000000"/>
                <w:kern w:val="0"/>
              </w:rPr>
              <w:t>通信网络</w:t>
            </w:r>
            <w:r w:rsidRPr="00F34CB4">
              <w:rPr>
                <w:rFonts w:ascii="宋体" w:hAnsi="宋体" w:cs="宋体" w:hint="eastAsia"/>
                <w:color w:val="000000"/>
                <w:kern w:val="0"/>
              </w:rPr>
              <w:tab/>
              <w:t>GPRS</w:t>
            </w:r>
          </w:p>
        </w:tc>
        <w:tc>
          <w:tcPr>
            <w:tcW w:w="315" w:type="pct"/>
          </w:tcPr>
          <w:p w14:paraId="25EF306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235" w:type="pct"/>
          </w:tcPr>
          <w:p w14:paraId="6420B1E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475" w:type="pct"/>
          </w:tcPr>
          <w:p w14:paraId="55563752"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3.087</w:t>
            </w:r>
          </w:p>
        </w:tc>
        <w:tc>
          <w:tcPr>
            <w:tcW w:w="518" w:type="pct"/>
          </w:tcPr>
          <w:p w14:paraId="67953268"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3.087</w:t>
            </w:r>
          </w:p>
        </w:tc>
        <w:tc>
          <w:tcPr>
            <w:tcW w:w="251" w:type="pct"/>
          </w:tcPr>
          <w:p w14:paraId="61BBB604" w14:textId="77777777" w:rsidR="00C25F90" w:rsidRPr="00F34CB4" w:rsidRDefault="0039522C">
            <w:pPr>
              <w:widowControl/>
              <w:jc w:val="left"/>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6EF88FCA" w14:textId="77777777" w:rsidTr="00C25F90">
        <w:trPr>
          <w:trHeight w:val="450"/>
          <w:jc w:val="center"/>
        </w:trPr>
        <w:tc>
          <w:tcPr>
            <w:tcW w:w="253" w:type="pct"/>
          </w:tcPr>
          <w:p w14:paraId="0D6A524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p>
        </w:tc>
        <w:tc>
          <w:tcPr>
            <w:tcW w:w="441" w:type="pct"/>
          </w:tcPr>
          <w:p w14:paraId="42E3308E" w14:textId="77777777" w:rsidR="00C25F90" w:rsidRPr="00F34CB4" w:rsidRDefault="0039522C">
            <w:pPr>
              <w:widowControl/>
              <w:jc w:val="center"/>
              <w:rPr>
                <w:rFonts w:ascii="宋体" w:hAnsi="宋体"/>
                <w:color w:val="000000" w:themeColor="text1"/>
                <w:kern w:val="0"/>
              </w:rPr>
            </w:pPr>
            <w:r w:rsidRPr="00F34CB4">
              <w:rPr>
                <w:rFonts w:ascii="宋体" w:hAnsi="宋体" w:cs="宋体" w:hint="eastAsia"/>
                <w:color w:val="000000"/>
                <w:kern w:val="0"/>
              </w:rPr>
              <w:t>全景云台摄像头</w:t>
            </w:r>
          </w:p>
        </w:tc>
        <w:tc>
          <w:tcPr>
            <w:tcW w:w="2512" w:type="pct"/>
          </w:tcPr>
          <w:p w14:paraId="20CA8B5C"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摄像机：传感器类型 1/1.8 Progressive Scan CMOS</w:t>
            </w:r>
          </w:p>
          <w:p w14:paraId="1550FEBF"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有效像素 约240万像素</w:t>
            </w:r>
          </w:p>
          <w:p w14:paraId="5F49B350"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最低照度 彩色：</w:t>
            </w:r>
            <w:hyperlink r:id="rId78" w:history="1">
              <w:r w:rsidRPr="00F34CB4">
                <w:rPr>
                  <w:rFonts w:ascii="宋体" w:hAnsi="宋体" w:hint="eastAsia"/>
                  <w:color w:val="000000"/>
                </w:rPr>
                <w:t>0.005Lux@（F1.5,AGC</w:t>
              </w:r>
            </w:hyperlink>
            <w:r w:rsidRPr="00F34CB4">
              <w:rPr>
                <w:rFonts w:ascii="宋体" w:hAnsi="宋体" w:cs="宋体" w:hint="eastAsia"/>
                <w:color w:val="000000"/>
                <w:kern w:val="0"/>
              </w:rPr>
              <w:t xml:space="preserve"> ON）；黑白：</w:t>
            </w:r>
            <w:hyperlink r:id="rId79" w:history="1">
              <w:r w:rsidRPr="00F34CB4">
                <w:rPr>
                  <w:rFonts w:ascii="宋体" w:hAnsi="宋体" w:hint="eastAsia"/>
                  <w:color w:val="000000"/>
                </w:rPr>
                <w:t>0.0005Lux@（F1.5,AGC</w:t>
              </w:r>
            </w:hyperlink>
            <w:r w:rsidRPr="00F34CB4">
              <w:rPr>
                <w:rFonts w:ascii="宋体" w:hAnsi="宋体" w:cs="宋体" w:hint="eastAsia"/>
                <w:color w:val="000000"/>
                <w:kern w:val="0"/>
              </w:rPr>
              <w:t xml:space="preserve"> ON）</w:t>
            </w:r>
          </w:p>
          <w:p w14:paraId="2970DA4F"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日夜模式 自动ICR彩转黑</w:t>
            </w:r>
          </w:p>
          <w:p w14:paraId="6973BECC"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聚焦模式 自动聚焦/半自动聚焦/手动可选</w:t>
            </w:r>
          </w:p>
          <w:p w14:paraId="186B777F"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电子快门 50HZ：1/1-1/30000s，60Hz：1/1-30000s</w:t>
            </w:r>
          </w:p>
          <w:p w14:paraId="0AC4B291" w14:textId="5F2E51DD" w:rsidR="00C25F90" w:rsidRPr="00F34CB4" w:rsidRDefault="00C25F90" w:rsidP="00520A04">
            <w:pPr>
              <w:widowControl/>
              <w:jc w:val="left"/>
              <w:rPr>
                <w:rFonts w:ascii="宋体" w:hAnsi="宋体"/>
                <w:color w:val="000000" w:themeColor="text1"/>
                <w:kern w:val="0"/>
              </w:rPr>
            </w:pPr>
          </w:p>
        </w:tc>
        <w:tc>
          <w:tcPr>
            <w:tcW w:w="315" w:type="pct"/>
          </w:tcPr>
          <w:p w14:paraId="370309FE" w14:textId="77777777" w:rsidR="00C25F90" w:rsidRPr="00F34CB4" w:rsidRDefault="0039522C">
            <w:pPr>
              <w:widowControl/>
              <w:jc w:val="center"/>
              <w:rPr>
                <w:rFonts w:ascii="宋体" w:hAnsi="宋体"/>
                <w:color w:val="000000" w:themeColor="text1"/>
                <w:kern w:val="0"/>
              </w:rPr>
            </w:pPr>
            <w:r w:rsidRPr="00F34CB4">
              <w:rPr>
                <w:rFonts w:ascii="宋体" w:hAnsi="宋体" w:cs="宋体" w:hint="eastAsia"/>
                <w:color w:val="000000"/>
                <w:kern w:val="0"/>
              </w:rPr>
              <w:t>1</w:t>
            </w:r>
          </w:p>
        </w:tc>
        <w:tc>
          <w:tcPr>
            <w:tcW w:w="235" w:type="pct"/>
          </w:tcPr>
          <w:p w14:paraId="0AA31A49" w14:textId="77777777" w:rsidR="00C25F90" w:rsidRPr="00F34CB4" w:rsidRDefault="0039522C">
            <w:pPr>
              <w:widowControl/>
              <w:jc w:val="center"/>
              <w:rPr>
                <w:rFonts w:ascii="宋体" w:hAnsi="宋体"/>
                <w:color w:val="000000" w:themeColor="text1"/>
                <w:kern w:val="0"/>
              </w:rPr>
            </w:pPr>
            <w:r w:rsidRPr="00F34CB4">
              <w:rPr>
                <w:rFonts w:ascii="宋体" w:hAnsi="宋体" w:cs="宋体" w:hint="eastAsia"/>
                <w:color w:val="000000"/>
                <w:kern w:val="0"/>
              </w:rPr>
              <w:t>台</w:t>
            </w:r>
          </w:p>
        </w:tc>
        <w:tc>
          <w:tcPr>
            <w:tcW w:w="475" w:type="pct"/>
          </w:tcPr>
          <w:p w14:paraId="2E34212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237</w:t>
            </w:r>
            <w:r w:rsidRPr="00F34CB4">
              <w:rPr>
                <w:rFonts w:ascii="宋体" w:hAnsi="宋体"/>
                <w:color w:val="000000" w:themeColor="text1"/>
                <w:kern w:val="0"/>
              </w:rPr>
              <w:t>6</w:t>
            </w:r>
          </w:p>
        </w:tc>
        <w:tc>
          <w:tcPr>
            <w:tcW w:w="518" w:type="pct"/>
          </w:tcPr>
          <w:p w14:paraId="20E8F60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237</w:t>
            </w:r>
            <w:r w:rsidRPr="00F34CB4">
              <w:rPr>
                <w:rFonts w:ascii="宋体" w:hAnsi="宋体"/>
                <w:color w:val="000000" w:themeColor="text1"/>
                <w:kern w:val="0"/>
              </w:rPr>
              <w:t>6</w:t>
            </w:r>
          </w:p>
        </w:tc>
        <w:tc>
          <w:tcPr>
            <w:tcW w:w="251" w:type="pct"/>
          </w:tcPr>
          <w:p w14:paraId="2433B6CD" w14:textId="77777777" w:rsidR="00C25F90" w:rsidRPr="00F34CB4" w:rsidRDefault="00C25F90">
            <w:pPr>
              <w:widowControl/>
              <w:jc w:val="left"/>
              <w:rPr>
                <w:rFonts w:ascii="宋体" w:hAnsi="宋体"/>
                <w:color w:val="000000" w:themeColor="text1"/>
                <w:kern w:val="0"/>
              </w:rPr>
            </w:pPr>
          </w:p>
        </w:tc>
      </w:tr>
      <w:tr w:rsidR="00C25F90" w:rsidRPr="00F34CB4" w14:paraId="3EA3A335" w14:textId="77777777" w:rsidTr="00C25F90">
        <w:trPr>
          <w:trHeight w:val="450"/>
          <w:jc w:val="center"/>
        </w:trPr>
        <w:tc>
          <w:tcPr>
            <w:tcW w:w="253" w:type="pct"/>
          </w:tcPr>
          <w:p w14:paraId="50B136D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3</w:t>
            </w:r>
          </w:p>
        </w:tc>
        <w:tc>
          <w:tcPr>
            <w:tcW w:w="441" w:type="pct"/>
          </w:tcPr>
          <w:p w14:paraId="39928724"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NVR</w:t>
            </w:r>
          </w:p>
        </w:tc>
        <w:tc>
          <w:tcPr>
            <w:tcW w:w="2512" w:type="pct"/>
          </w:tcPr>
          <w:p w14:paraId="45573529"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1U 380小机箱</w:t>
            </w:r>
          </w:p>
          <w:p w14:paraId="3D9F51DE"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8路H.265、H.264混合接入</w:t>
            </w:r>
          </w:p>
          <w:p w14:paraId="241481AD"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128M接入/128M存储/256M转发</w:t>
            </w:r>
          </w:p>
          <w:p w14:paraId="41BF7D06"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2盘位/1个HDMI、1个VGA，异源输出</w:t>
            </w:r>
          </w:p>
          <w:p w14:paraId="6A2C2B57"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报警4进1出</w:t>
            </w:r>
          </w:p>
          <w:p w14:paraId="3B87927B"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8路1080P或2路4K H.265、H.264混合解码</w:t>
            </w:r>
          </w:p>
          <w:p w14:paraId="5A72A6FB" w14:textId="0F077982" w:rsidR="00C25F90" w:rsidRPr="00F34CB4" w:rsidRDefault="00C25F90">
            <w:pPr>
              <w:widowControl/>
              <w:jc w:val="left"/>
              <w:rPr>
                <w:rFonts w:ascii="宋体" w:hAnsi="宋体"/>
                <w:color w:val="000000" w:themeColor="text1"/>
                <w:kern w:val="0"/>
              </w:rPr>
            </w:pPr>
          </w:p>
        </w:tc>
        <w:tc>
          <w:tcPr>
            <w:tcW w:w="315" w:type="pct"/>
          </w:tcPr>
          <w:p w14:paraId="7B7CE337"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1</w:t>
            </w:r>
          </w:p>
        </w:tc>
        <w:tc>
          <w:tcPr>
            <w:tcW w:w="235" w:type="pct"/>
          </w:tcPr>
          <w:p w14:paraId="0125B4BD"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台</w:t>
            </w:r>
          </w:p>
        </w:tc>
        <w:tc>
          <w:tcPr>
            <w:tcW w:w="475" w:type="pct"/>
          </w:tcPr>
          <w:p w14:paraId="1E935E99"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w:t>
            </w:r>
            <w:r w:rsidRPr="00F34CB4">
              <w:rPr>
                <w:rFonts w:ascii="宋体" w:hAnsi="宋体" w:cs="宋体" w:hint="eastAsia"/>
                <w:color w:val="000000"/>
                <w:kern w:val="0"/>
              </w:rPr>
              <w:t>6</w:t>
            </w:r>
          </w:p>
        </w:tc>
        <w:tc>
          <w:tcPr>
            <w:tcW w:w="518" w:type="pct"/>
          </w:tcPr>
          <w:p w14:paraId="16A0E64F"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w:t>
            </w:r>
            <w:r w:rsidRPr="00F34CB4">
              <w:rPr>
                <w:rFonts w:ascii="宋体" w:hAnsi="宋体" w:cs="宋体" w:hint="eastAsia"/>
                <w:color w:val="000000"/>
                <w:kern w:val="0"/>
              </w:rPr>
              <w:t>6</w:t>
            </w:r>
          </w:p>
        </w:tc>
        <w:tc>
          <w:tcPr>
            <w:tcW w:w="251" w:type="pct"/>
          </w:tcPr>
          <w:p w14:paraId="35B011B2" w14:textId="77777777" w:rsidR="00C25F90" w:rsidRPr="00F34CB4" w:rsidRDefault="00C25F90">
            <w:pPr>
              <w:widowControl/>
              <w:jc w:val="left"/>
              <w:rPr>
                <w:rFonts w:ascii="宋体" w:hAnsi="宋体"/>
                <w:color w:val="000000" w:themeColor="text1"/>
                <w:kern w:val="0"/>
              </w:rPr>
            </w:pPr>
          </w:p>
        </w:tc>
      </w:tr>
      <w:tr w:rsidR="00C25F90" w:rsidRPr="00F34CB4" w14:paraId="7D729B85" w14:textId="77777777" w:rsidTr="00C25F90">
        <w:trPr>
          <w:trHeight w:val="450"/>
          <w:jc w:val="center"/>
        </w:trPr>
        <w:tc>
          <w:tcPr>
            <w:tcW w:w="253" w:type="pct"/>
          </w:tcPr>
          <w:p w14:paraId="26B8F9A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4</w:t>
            </w:r>
          </w:p>
        </w:tc>
        <w:tc>
          <w:tcPr>
            <w:tcW w:w="441" w:type="pct"/>
          </w:tcPr>
          <w:p w14:paraId="214D5302"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CPE</w:t>
            </w:r>
          </w:p>
        </w:tc>
        <w:tc>
          <w:tcPr>
            <w:tcW w:w="2512" w:type="pct"/>
          </w:tcPr>
          <w:p w14:paraId="2E762C13" w14:textId="77777777" w:rsidR="00C25F90" w:rsidRPr="00F34CB4" w:rsidRDefault="0039522C">
            <w:pPr>
              <w:widowControl/>
              <w:jc w:val="left"/>
              <w:rPr>
                <w:rFonts w:ascii="宋体" w:hAnsi="宋体" w:cs="宋体"/>
                <w:color w:val="000000"/>
                <w:kern w:val="0"/>
              </w:rPr>
            </w:pPr>
            <w:r w:rsidRPr="00F34CB4">
              <w:rPr>
                <w:rFonts w:ascii="宋体" w:hAnsi="宋体" w:cs="宋体"/>
                <w:color w:val="000000"/>
                <w:kern w:val="0"/>
              </w:rPr>
              <w:t>无线速率</w:t>
            </w:r>
            <w:r w:rsidRPr="00F34CB4">
              <w:rPr>
                <w:rFonts w:ascii="宋体" w:hAnsi="宋体" w:cs="宋体" w:hint="eastAsia"/>
                <w:color w:val="000000"/>
                <w:kern w:val="0"/>
              </w:rPr>
              <w:t>：</w:t>
            </w:r>
            <w:r w:rsidRPr="00F34CB4">
              <w:rPr>
                <w:rFonts w:ascii="宋体" w:hAnsi="宋体" w:cs="宋体"/>
                <w:color w:val="000000"/>
                <w:kern w:val="0"/>
              </w:rPr>
              <w:t>双频并发，1167Mbps</w:t>
            </w:r>
          </w:p>
          <w:p w14:paraId="06859F29" w14:textId="77777777" w:rsidR="00C25F90" w:rsidRPr="00F34CB4" w:rsidRDefault="0039522C">
            <w:pPr>
              <w:widowControl/>
              <w:jc w:val="left"/>
              <w:rPr>
                <w:rFonts w:ascii="宋体" w:hAnsi="宋体" w:cs="宋体"/>
                <w:color w:val="000000"/>
                <w:kern w:val="0"/>
              </w:rPr>
            </w:pPr>
            <w:r w:rsidRPr="00F34CB4">
              <w:rPr>
                <w:rFonts w:ascii="宋体" w:hAnsi="宋体" w:cs="宋体"/>
                <w:color w:val="000000"/>
                <w:kern w:val="0"/>
              </w:rPr>
              <w:t>传输标准</w:t>
            </w:r>
            <w:r w:rsidRPr="00F34CB4">
              <w:rPr>
                <w:rFonts w:ascii="宋体" w:hAnsi="宋体" w:cs="宋体" w:hint="eastAsia"/>
                <w:color w:val="000000"/>
                <w:kern w:val="0"/>
              </w:rPr>
              <w:t>：</w:t>
            </w:r>
            <w:r w:rsidRPr="00F34CB4">
              <w:rPr>
                <w:rFonts w:ascii="宋体" w:hAnsi="宋体" w:cs="宋体"/>
                <w:color w:val="000000"/>
                <w:kern w:val="0"/>
              </w:rPr>
              <w:t>WiFi 6 802.11 a/b/g/n/ac/ax（4.8Gbps下载峰值）</w:t>
            </w:r>
          </w:p>
          <w:p w14:paraId="4F379B98" w14:textId="77777777" w:rsidR="00C25F90" w:rsidRPr="00F34CB4" w:rsidRDefault="0039522C">
            <w:pPr>
              <w:widowControl/>
              <w:jc w:val="left"/>
              <w:rPr>
                <w:rFonts w:ascii="宋体" w:hAnsi="宋体" w:cs="宋体"/>
                <w:color w:val="000000"/>
                <w:kern w:val="0"/>
              </w:rPr>
            </w:pPr>
            <w:r w:rsidRPr="00F34CB4">
              <w:rPr>
                <w:rFonts w:ascii="宋体" w:hAnsi="宋体" w:cs="宋体"/>
                <w:color w:val="000000"/>
                <w:kern w:val="0"/>
              </w:rPr>
              <w:t>无线频段</w:t>
            </w:r>
            <w:r w:rsidRPr="00F34CB4">
              <w:rPr>
                <w:rFonts w:ascii="宋体" w:hAnsi="宋体" w:cs="宋体" w:hint="eastAsia"/>
                <w:color w:val="000000"/>
                <w:kern w:val="0"/>
              </w:rPr>
              <w:t>：</w:t>
            </w:r>
            <w:r w:rsidRPr="00F34CB4">
              <w:rPr>
                <w:rFonts w:ascii="宋体" w:hAnsi="宋体" w:cs="宋体"/>
                <w:color w:val="000000"/>
                <w:kern w:val="0"/>
              </w:rPr>
              <w:t>2.4GHz &amp; 5GHz，支持5GHz优选</w:t>
            </w:r>
          </w:p>
          <w:p w14:paraId="2358FCCC" w14:textId="77777777" w:rsidR="00C25F90" w:rsidRPr="00F34CB4" w:rsidRDefault="0039522C">
            <w:pPr>
              <w:widowControl/>
              <w:jc w:val="left"/>
              <w:rPr>
                <w:rFonts w:ascii="宋体" w:hAnsi="宋体" w:cs="宋体"/>
                <w:color w:val="000000"/>
                <w:kern w:val="0"/>
              </w:rPr>
            </w:pPr>
            <w:r w:rsidRPr="00F34CB4">
              <w:rPr>
                <w:rFonts w:ascii="宋体" w:hAnsi="宋体" w:cs="宋体"/>
                <w:color w:val="000000"/>
                <w:kern w:val="0"/>
              </w:rPr>
              <w:t>天线类型</w:t>
            </w:r>
            <w:r w:rsidRPr="00F34CB4">
              <w:rPr>
                <w:rFonts w:ascii="宋体" w:hAnsi="宋体" w:cs="宋体" w:hint="eastAsia"/>
                <w:color w:val="000000"/>
                <w:kern w:val="0"/>
              </w:rPr>
              <w:t>：</w:t>
            </w:r>
            <w:r w:rsidRPr="00F34CB4">
              <w:rPr>
                <w:rFonts w:ascii="宋体" w:hAnsi="宋体" w:cs="宋体"/>
                <w:color w:val="000000"/>
                <w:kern w:val="0"/>
              </w:rPr>
              <w:t>内置双频Wi-Fi天线，配备4颗信号放大器</w:t>
            </w:r>
          </w:p>
          <w:p w14:paraId="27E6EB23"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适用网络5G</w:t>
            </w:r>
          </w:p>
          <w:p w14:paraId="60D76D10" w14:textId="77777777" w:rsidR="00C25F90" w:rsidRPr="00F34CB4" w:rsidRDefault="0039522C">
            <w:pPr>
              <w:widowControl/>
              <w:jc w:val="left"/>
              <w:rPr>
                <w:rFonts w:ascii="宋体" w:hAnsi="宋体" w:cs="宋体"/>
                <w:color w:val="000000"/>
                <w:kern w:val="0"/>
              </w:rPr>
            </w:pPr>
            <w:r w:rsidRPr="00F34CB4">
              <w:rPr>
                <w:rFonts w:ascii="宋体" w:hAnsi="宋体" w:cs="宋体" w:hint="eastAsia"/>
                <w:color w:val="000000"/>
                <w:kern w:val="0"/>
              </w:rPr>
              <w:t>组网模式NSA/SA</w:t>
            </w:r>
          </w:p>
          <w:p w14:paraId="2CDC2C5C" w14:textId="55FC1542" w:rsidR="00C25F90" w:rsidRPr="00520A04" w:rsidRDefault="0039522C">
            <w:pPr>
              <w:widowControl/>
              <w:jc w:val="left"/>
              <w:rPr>
                <w:rFonts w:ascii="宋体" w:hAnsi="宋体" w:cs="宋体"/>
                <w:color w:val="000000"/>
                <w:kern w:val="0"/>
              </w:rPr>
            </w:pPr>
            <w:r w:rsidRPr="00F34CB4">
              <w:rPr>
                <w:rFonts w:ascii="宋体" w:hAnsi="宋体" w:cs="宋体" w:hint="eastAsia"/>
                <w:color w:val="000000"/>
                <w:kern w:val="0"/>
              </w:rPr>
              <w:t>通信标准3GPP Release 15</w:t>
            </w:r>
          </w:p>
        </w:tc>
        <w:tc>
          <w:tcPr>
            <w:tcW w:w="315" w:type="pct"/>
          </w:tcPr>
          <w:p w14:paraId="159E95F9"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1</w:t>
            </w:r>
          </w:p>
        </w:tc>
        <w:tc>
          <w:tcPr>
            <w:tcW w:w="235" w:type="pct"/>
          </w:tcPr>
          <w:p w14:paraId="7FEC2F0B"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台</w:t>
            </w:r>
          </w:p>
        </w:tc>
        <w:tc>
          <w:tcPr>
            <w:tcW w:w="475" w:type="pct"/>
          </w:tcPr>
          <w:p w14:paraId="22D5C50A"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w:t>
            </w:r>
            <w:r w:rsidRPr="00F34CB4">
              <w:rPr>
                <w:rFonts w:ascii="宋体" w:hAnsi="宋体" w:cs="宋体" w:hint="eastAsia"/>
                <w:color w:val="000000"/>
                <w:kern w:val="0"/>
              </w:rPr>
              <w:t>45</w:t>
            </w:r>
          </w:p>
        </w:tc>
        <w:tc>
          <w:tcPr>
            <w:tcW w:w="518" w:type="pct"/>
          </w:tcPr>
          <w:p w14:paraId="7DF4D6D6"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w:t>
            </w:r>
            <w:r w:rsidRPr="00F34CB4">
              <w:rPr>
                <w:rFonts w:ascii="宋体" w:hAnsi="宋体" w:cs="宋体" w:hint="eastAsia"/>
                <w:color w:val="000000"/>
                <w:kern w:val="0"/>
              </w:rPr>
              <w:t>45</w:t>
            </w:r>
          </w:p>
        </w:tc>
        <w:tc>
          <w:tcPr>
            <w:tcW w:w="251" w:type="pct"/>
          </w:tcPr>
          <w:p w14:paraId="34E2D783" w14:textId="77777777" w:rsidR="00C25F90" w:rsidRPr="00F34CB4" w:rsidRDefault="00C25F90">
            <w:pPr>
              <w:widowControl/>
              <w:jc w:val="left"/>
              <w:rPr>
                <w:rFonts w:ascii="宋体" w:hAnsi="宋体"/>
                <w:color w:val="000000" w:themeColor="text1"/>
                <w:kern w:val="0"/>
              </w:rPr>
            </w:pPr>
          </w:p>
        </w:tc>
      </w:tr>
      <w:tr w:rsidR="00C25F90" w:rsidRPr="00F34CB4" w14:paraId="5C1EC28F" w14:textId="77777777" w:rsidTr="00C25F90">
        <w:trPr>
          <w:trHeight w:val="450"/>
          <w:jc w:val="center"/>
        </w:trPr>
        <w:tc>
          <w:tcPr>
            <w:tcW w:w="253" w:type="pct"/>
          </w:tcPr>
          <w:p w14:paraId="30C542D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5</w:t>
            </w:r>
          </w:p>
        </w:tc>
        <w:tc>
          <w:tcPr>
            <w:tcW w:w="441" w:type="pct"/>
          </w:tcPr>
          <w:p w14:paraId="1AA1FFF5"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车载逆变器等辅材</w:t>
            </w:r>
          </w:p>
        </w:tc>
        <w:tc>
          <w:tcPr>
            <w:tcW w:w="2512" w:type="pct"/>
          </w:tcPr>
          <w:p w14:paraId="53E52947" w14:textId="77777777" w:rsidR="00C25F90" w:rsidRPr="00F34CB4" w:rsidRDefault="0039522C">
            <w:pPr>
              <w:widowControl/>
              <w:jc w:val="left"/>
              <w:rPr>
                <w:rFonts w:ascii="宋体" w:hAnsi="宋体"/>
                <w:color w:val="000000" w:themeColor="text1"/>
                <w:kern w:val="0"/>
              </w:rPr>
            </w:pPr>
            <w:r w:rsidRPr="00F34CB4">
              <w:rPr>
                <w:rFonts w:ascii="宋体" w:hAnsi="宋体" w:cs="宋体"/>
                <w:color w:val="000000"/>
                <w:kern w:val="0"/>
              </w:rPr>
              <w:t>输入电压:DC 10V~14.5V;输出电压:AC 200V~220V±10%;输出频率:50Hz±5%;输出功率:70W ~150W;转换效率:大于85%;逆变工作频率:30kHz~50kHz。</w:t>
            </w:r>
          </w:p>
        </w:tc>
        <w:tc>
          <w:tcPr>
            <w:tcW w:w="315" w:type="pct"/>
          </w:tcPr>
          <w:p w14:paraId="196D6961"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1</w:t>
            </w:r>
          </w:p>
        </w:tc>
        <w:tc>
          <w:tcPr>
            <w:tcW w:w="235" w:type="pct"/>
          </w:tcPr>
          <w:p w14:paraId="157066E3" w14:textId="77777777" w:rsidR="00C25F90" w:rsidRPr="00F34CB4" w:rsidRDefault="0039522C">
            <w:pPr>
              <w:widowControl/>
              <w:jc w:val="center"/>
              <w:rPr>
                <w:rFonts w:ascii="宋体" w:hAnsi="宋体" w:cs="宋体"/>
                <w:color w:val="000000"/>
                <w:kern w:val="0"/>
              </w:rPr>
            </w:pPr>
            <w:r w:rsidRPr="00F34CB4">
              <w:rPr>
                <w:rFonts w:ascii="宋体" w:hAnsi="宋体" w:cs="宋体" w:hint="eastAsia"/>
                <w:color w:val="000000"/>
                <w:kern w:val="0"/>
              </w:rPr>
              <w:t>台</w:t>
            </w:r>
          </w:p>
        </w:tc>
        <w:tc>
          <w:tcPr>
            <w:tcW w:w="475" w:type="pct"/>
          </w:tcPr>
          <w:p w14:paraId="1427D23B"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0.0</w:t>
            </w:r>
            <w:r w:rsidRPr="00F34CB4">
              <w:rPr>
                <w:rFonts w:ascii="宋体" w:hAnsi="宋体" w:cs="宋体" w:hint="eastAsia"/>
                <w:color w:val="000000"/>
                <w:kern w:val="0"/>
              </w:rPr>
              <w:t>45</w:t>
            </w:r>
          </w:p>
        </w:tc>
        <w:tc>
          <w:tcPr>
            <w:tcW w:w="518" w:type="pct"/>
          </w:tcPr>
          <w:p w14:paraId="56B8EB03" w14:textId="77777777" w:rsidR="00C25F90" w:rsidRPr="00F34CB4" w:rsidRDefault="0039522C">
            <w:pPr>
              <w:widowControl/>
              <w:jc w:val="center"/>
              <w:rPr>
                <w:rFonts w:ascii="宋体" w:hAnsi="宋体" w:cs="宋体"/>
                <w:color w:val="000000"/>
                <w:kern w:val="0"/>
              </w:rPr>
            </w:pPr>
            <w:r w:rsidRPr="00F34CB4">
              <w:rPr>
                <w:rFonts w:ascii="宋体" w:hAnsi="宋体" w:cs="宋体"/>
                <w:color w:val="000000"/>
                <w:kern w:val="0"/>
              </w:rPr>
              <w:t>0.0</w:t>
            </w:r>
            <w:r w:rsidRPr="00F34CB4">
              <w:rPr>
                <w:rFonts w:ascii="宋体" w:hAnsi="宋体" w:cs="宋体" w:hint="eastAsia"/>
                <w:color w:val="000000"/>
                <w:kern w:val="0"/>
              </w:rPr>
              <w:t>45</w:t>
            </w:r>
          </w:p>
        </w:tc>
        <w:tc>
          <w:tcPr>
            <w:tcW w:w="251" w:type="pct"/>
          </w:tcPr>
          <w:p w14:paraId="0F1CBA2B" w14:textId="77777777" w:rsidR="00C25F90" w:rsidRPr="00F34CB4" w:rsidRDefault="00C25F90">
            <w:pPr>
              <w:widowControl/>
              <w:jc w:val="left"/>
              <w:rPr>
                <w:rFonts w:ascii="宋体" w:hAnsi="宋体"/>
                <w:color w:val="000000" w:themeColor="text1"/>
                <w:kern w:val="0"/>
              </w:rPr>
            </w:pPr>
          </w:p>
        </w:tc>
      </w:tr>
      <w:tr w:rsidR="007D21A1" w:rsidRPr="00F34CB4" w14:paraId="195118D3" w14:textId="77777777" w:rsidTr="00C25F90">
        <w:trPr>
          <w:trHeight w:val="270"/>
          <w:jc w:val="center"/>
        </w:trPr>
        <w:tc>
          <w:tcPr>
            <w:tcW w:w="253" w:type="pct"/>
          </w:tcPr>
          <w:p w14:paraId="231AD7F8" w14:textId="77777777" w:rsidR="007D21A1" w:rsidRPr="00F34CB4" w:rsidRDefault="007D21A1" w:rsidP="007D21A1">
            <w:pPr>
              <w:widowControl/>
              <w:jc w:val="center"/>
              <w:rPr>
                <w:rFonts w:ascii="宋体" w:hAnsi="宋体"/>
                <w:color w:val="000000" w:themeColor="text1"/>
                <w:kern w:val="0"/>
              </w:rPr>
            </w:pPr>
            <w:r w:rsidRPr="00F34CB4">
              <w:rPr>
                <w:rFonts w:ascii="宋体" w:hAnsi="宋体" w:hint="eastAsia"/>
                <w:color w:val="000000" w:themeColor="text1"/>
                <w:kern w:val="0"/>
              </w:rPr>
              <w:t>6</w:t>
            </w:r>
          </w:p>
        </w:tc>
        <w:tc>
          <w:tcPr>
            <w:tcW w:w="441" w:type="pct"/>
          </w:tcPr>
          <w:p w14:paraId="57DC0DC6" w14:textId="77777777" w:rsidR="007D21A1" w:rsidRPr="00F34CB4" w:rsidRDefault="007D21A1" w:rsidP="007D21A1">
            <w:pPr>
              <w:widowControl/>
              <w:jc w:val="center"/>
              <w:rPr>
                <w:rFonts w:ascii="宋体" w:hAnsi="宋体"/>
                <w:color w:val="000000" w:themeColor="text1"/>
                <w:kern w:val="0"/>
              </w:rPr>
            </w:pPr>
            <w:r w:rsidRPr="00F34CB4">
              <w:rPr>
                <w:rFonts w:ascii="宋体" w:hAnsi="宋体"/>
                <w:color w:val="000000" w:themeColor="text1"/>
                <w:kern w:val="0"/>
              </w:rPr>
              <w:t>智慧巡更系统</w:t>
            </w:r>
          </w:p>
        </w:tc>
        <w:tc>
          <w:tcPr>
            <w:tcW w:w="2512" w:type="pct"/>
          </w:tcPr>
          <w:p w14:paraId="3009461D" w14:textId="77777777" w:rsidR="007D21A1" w:rsidRPr="00F34CB4" w:rsidRDefault="007D21A1" w:rsidP="007D21A1">
            <w:pPr>
              <w:widowControl/>
              <w:jc w:val="center"/>
              <w:rPr>
                <w:rFonts w:ascii="宋体" w:hAnsi="宋体"/>
                <w:color w:val="000000" w:themeColor="text1"/>
                <w:kern w:val="0"/>
              </w:rPr>
            </w:pPr>
            <w:r w:rsidRPr="00F34CB4">
              <w:rPr>
                <w:rFonts w:ascii="宋体" w:hAnsi="宋体"/>
                <w:color w:val="000000" w:themeColor="text1"/>
                <w:kern w:val="0"/>
              </w:rPr>
              <w:t>包含设备解析、电子围栏</w:t>
            </w:r>
            <w:r w:rsidRPr="00F34CB4">
              <w:rPr>
                <w:rFonts w:ascii="宋体" w:hAnsi="宋体" w:hint="eastAsia"/>
                <w:color w:val="000000" w:themeColor="text1"/>
                <w:kern w:val="0"/>
              </w:rPr>
              <w:t>、</w:t>
            </w:r>
            <w:r w:rsidRPr="00F34CB4">
              <w:rPr>
                <w:rFonts w:ascii="宋体" w:hAnsi="宋体"/>
                <w:color w:val="000000" w:themeColor="text1"/>
                <w:kern w:val="0"/>
              </w:rPr>
              <w:t>车辆设备管理</w:t>
            </w:r>
            <w:r w:rsidRPr="00F34CB4">
              <w:rPr>
                <w:rFonts w:ascii="宋体" w:hAnsi="宋体" w:hint="eastAsia"/>
                <w:color w:val="000000" w:themeColor="text1"/>
                <w:kern w:val="0"/>
              </w:rPr>
              <w:t>、</w:t>
            </w:r>
            <w:r w:rsidRPr="00F34CB4">
              <w:rPr>
                <w:rFonts w:ascii="宋体" w:hAnsi="宋体"/>
                <w:color w:val="000000" w:themeColor="text1"/>
                <w:kern w:val="0"/>
              </w:rPr>
              <w:t>视频监控</w:t>
            </w:r>
            <w:r w:rsidRPr="00F34CB4">
              <w:rPr>
                <w:rFonts w:ascii="宋体" w:hAnsi="宋体" w:hint="eastAsia"/>
                <w:color w:val="000000" w:themeColor="text1"/>
                <w:kern w:val="0"/>
              </w:rPr>
              <w:t>、</w:t>
            </w:r>
            <w:r w:rsidRPr="00F34CB4">
              <w:rPr>
                <w:rFonts w:ascii="宋体" w:hAnsi="宋体"/>
                <w:color w:val="000000" w:themeColor="text1"/>
                <w:kern w:val="0"/>
              </w:rPr>
              <w:t>历史轨迹查询</w:t>
            </w:r>
            <w:r w:rsidRPr="00F34CB4">
              <w:rPr>
                <w:rFonts w:ascii="宋体" w:hAnsi="宋体" w:hint="eastAsia"/>
                <w:color w:val="000000" w:themeColor="text1"/>
                <w:kern w:val="0"/>
              </w:rPr>
              <w:t>、</w:t>
            </w:r>
            <w:r w:rsidRPr="00F34CB4">
              <w:rPr>
                <w:rFonts w:ascii="宋体" w:hAnsi="宋体" w:hint="eastAsia"/>
              </w:rPr>
              <w:t>实时监控、统计</w:t>
            </w:r>
            <w:r w:rsidRPr="00F34CB4">
              <w:rPr>
                <w:rFonts w:ascii="宋体" w:hAnsi="宋体"/>
                <w:color w:val="000000" w:themeColor="text1"/>
                <w:kern w:val="0"/>
              </w:rPr>
              <w:t>等功能</w:t>
            </w:r>
            <w:r w:rsidRPr="00F34CB4">
              <w:rPr>
                <w:rFonts w:ascii="宋体" w:hAnsi="宋体" w:hint="eastAsia"/>
                <w:color w:val="000000" w:themeColor="text1"/>
                <w:kern w:val="0"/>
              </w:rPr>
              <w:t>。</w:t>
            </w:r>
          </w:p>
        </w:tc>
        <w:tc>
          <w:tcPr>
            <w:tcW w:w="315" w:type="pct"/>
          </w:tcPr>
          <w:p w14:paraId="6ED39090" w14:textId="77777777" w:rsidR="007D21A1" w:rsidRPr="00F34CB4" w:rsidRDefault="007D21A1" w:rsidP="007D21A1">
            <w:pPr>
              <w:widowControl/>
              <w:jc w:val="center"/>
              <w:rPr>
                <w:rFonts w:ascii="宋体" w:hAnsi="宋体"/>
                <w:color w:val="000000" w:themeColor="text1"/>
                <w:kern w:val="0"/>
              </w:rPr>
            </w:pPr>
            <w:r w:rsidRPr="00F34CB4">
              <w:rPr>
                <w:rFonts w:ascii="宋体" w:hAnsi="宋体"/>
                <w:color w:val="000000" w:themeColor="text1"/>
                <w:kern w:val="0"/>
              </w:rPr>
              <w:t>1</w:t>
            </w:r>
          </w:p>
        </w:tc>
        <w:tc>
          <w:tcPr>
            <w:tcW w:w="235" w:type="pct"/>
          </w:tcPr>
          <w:p w14:paraId="455DCFD6" w14:textId="77777777" w:rsidR="007D21A1" w:rsidRPr="00F34CB4" w:rsidRDefault="007D21A1" w:rsidP="007D21A1">
            <w:pPr>
              <w:widowControl/>
              <w:jc w:val="center"/>
              <w:rPr>
                <w:rFonts w:ascii="宋体" w:hAnsi="宋体"/>
                <w:color w:val="000000" w:themeColor="text1"/>
                <w:kern w:val="0"/>
              </w:rPr>
            </w:pPr>
            <w:r w:rsidRPr="00F34CB4">
              <w:rPr>
                <w:rFonts w:ascii="宋体" w:hAnsi="宋体"/>
                <w:color w:val="000000" w:themeColor="text1"/>
                <w:kern w:val="0"/>
              </w:rPr>
              <w:t>套</w:t>
            </w:r>
          </w:p>
        </w:tc>
        <w:tc>
          <w:tcPr>
            <w:tcW w:w="475" w:type="pct"/>
          </w:tcPr>
          <w:p w14:paraId="3AFB1165" w14:textId="3123228D" w:rsidR="007D21A1" w:rsidRPr="00F34CB4" w:rsidRDefault="007D21A1" w:rsidP="00066893">
            <w:pPr>
              <w:widowControl/>
              <w:jc w:val="center"/>
              <w:rPr>
                <w:rFonts w:ascii="宋体" w:hAnsi="宋体"/>
                <w:color w:val="000000" w:themeColor="text1"/>
                <w:kern w:val="0"/>
              </w:rPr>
            </w:pPr>
            <w:r w:rsidRPr="00F34CB4">
              <w:rPr>
                <w:rFonts w:ascii="宋体" w:hAnsi="宋体"/>
                <w:color w:val="000000" w:themeColor="text1"/>
                <w:kern w:val="0"/>
              </w:rPr>
              <w:t>1</w:t>
            </w:r>
            <w:r w:rsidR="00066893">
              <w:rPr>
                <w:rFonts w:ascii="宋体" w:hAnsi="宋体"/>
                <w:color w:val="000000" w:themeColor="text1"/>
                <w:kern w:val="0"/>
              </w:rPr>
              <w:t>7</w:t>
            </w:r>
            <w:r w:rsidRPr="00F34CB4">
              <w:rPr>
                <w:rFonts w:ascii="宋体" w:hAnsi="宋体"/>
                <w:color w:val="000000" w:themeColor="text1"/>
                <w:kern w:val="0"/>
              </w:rPr>
              <w:t>.34</w:t>
            </w:r>
          </w:p>
        </w:tc>
        <w:tc>
          <w:tcPr>
            <w:tcW w:w="518" w:type="pct"/>
          </w:tcPr>
          <w:p w14:paraId="4CD72290" w14:textId="61E394CE" w:rsidR="007D21A1" w:rsidRPr="00F34CB4" w:rsidRDefault="007D21A1" w:rsidP="00066893">
            <w:pPr>
              <w:widowControl/>
              <w:jc w:val="center"/>
              <w:rPr>
                <w:rFonts w:ascii="宋体" w:hAnsi="宋体"/>
                <w:color w:val="000000" w:themeColor="text1"/>
                <w:kern w:val="0"/>
              </w:rPr>
            </w:pPr>
            <w:r w:rsidRPr="00F34CB4">
              <w:rPr>
                <w:rFonts w:ascii="宋体" w:hAnsi="宋体"/>
                <w:color w:val="000000" w:themeColor="text1"/>
                <w:kern w:val="0"/>
              </w:rPr>
              <w:t>1</w:t>
            </w:r>
            <w:r w:rsidR="00066893">
              <w:rPr>
                <w:rFonts w:ascii="宋体" w:hAnsi="宋体"/>
                <w:color w:val="000000" w:themeColor="text1"/>
                <w:kern w:val="0"/>
              </w:rPr>
              <w:t>7</w:t>
            </w:r>
            <w:r w:rsidRPr="00F34CB4">
              <w:rPr>
                <w:rFonts w:ascii="宋体" w:hAnsi="宋体"/>
                <w:color w:val="000000" w:themeColor="text1"/>
                <w:kern w:val="0"/>
              </w:rPr>
              <w:t>.34</w:t>
            </w:r>
          </w:p>
        </w:tc>
        <w:tc>
          <w:tcPr>
            <w:tcW w:w="251" w:type="pct"/>
          </w:tcPr>
          <w:p w14:paraId="7455C41A" w14:textId="77777777" w:rsidR="007D21A1" w:rsidRPr="00F34CB4" w:rsidRDefault="007D21A1" w:rsidP="007D21A1">
            <w:pPr>
              <w:widowControl/>
              <w:jc w:val="left"/>
              <w:rPr>
                <w:rFonts w:ascii="宋体" w:hAnsi="宋体"/>
                <w:b/>
                <w:color w:val="000000" w:themeColor="text1"/>
                <w:kern w:val="0"/>
              </w:rPr>
            </w:pPr>
          </w:p>
        </w:tc>
      </w:tr>
      <w:tr w:rsidR="007D21A1" w:rsidRPr="00F34CB4" w14:paraId="7856F99C" w14:textId="77777777" w:rsidTr="00C25F90">
        <w:trPr>
          <w:trHeight w:val="270"/>
          <w:jc w:val="center"/>
        </w:trPr>
        <w:tc>
          <w:tcPr>
            <w:tcW w:w="4231" w:type="pct"/>
            <w:gridSpan w:val="6"/>
          </w:tcPr>
          <w:p w14:paraId="57322866" w14:textId="77777777" w:rsidR="007D21A1" w:rsidRPr="00F34CB4" w:rsidRDefault="007D21A1" w:rsidP="007D21A1">
            <w:pPr>
              <w:widowControl/>
              <w:jc w:val="center"/>
              <w:rPr>
                <w:rFonts w:ascii="宋体" w:hAnsi="宋体"/>
                <w:color w:val="000000" w:themeColor="text1"/>
                <w:kern w:val="0"/>
              </w:rPr>
            </w:pPr>
            <w:r w:rsidRPr="00F34CB4">
              <w:rPr>
                <w:rFonts w:ascii="宋体" w:hAnsi="宋体" w:hint="eastAsia"/>
                <w:color w:val="000000" w:themeColor="text1"/>
                <w:kern w:val="0"/>
              </w:rPr>
              <w:t>总计</w:t>
            </w:r>
          </w:p>
        </w:tc>
        <w:tc>
          <w:tcPr>
            <w:tcW w:w="769" w:type="pct"/>
            <w:gridSpan w:val="2"/>
          </w:tcPr>
          <w:p w14:paraId="3A44B16A" w14:textId="2FCEDD36" w:rsidR="007D21A1" w:rsidRPr="00F34CB4" w:rsidRDefault="00066893" w:rsidP="007D21A1">
            <w:pPr>
              <w:widowControl/>
              <w:jc w:val="center"/>
              <w:rPr>
                <w:rFonts w:ascii="宋体" w:hAnsi="宋体"/>
                <w:b/>
                <w:bCs/>
                <w:color w:val="000000" w:themeColor="text1"/>
                <w:kern w:val="0"/>
              </w:rPr>
            </w:pPr>
            <w:r>
              <w:rPr>
                <w:rFonts w:ascii="宋体" w:hAnsi="宋体"/>
                <w:b/>
                <w:bCs/>
                <w:color w:val="000000" w:themeColor="text1"/>
                <w:kern w:val="0"/>
              </w:rPr>
              <w:t>23</w:t>
            </w:r>
            <w:r w:rsidR="007D21A1" w:rsidRPr="00F34CB4">
              <w:rPr>
                <w:rFonts w:ascii="宋体" w:hAnsi="宋体"/>
                <w:b/>
                <w:bCs/>
                <w:color w:val="000000" w:themeColor="text1"/>
                <w:kern w:val="0"/>
              </w:rPr>
              <w:t>.76</w:t>
            </w:r>
            <w:r w:rsidR="007D21A1" w:rsidRPr="00F34CB4">
              <w:rPr>
                <w:rFonts w:ascii="宋体" w:hAnsi="宋体" w:hint="eastAsia"/>
                <w:b/>
                <w:color w:val="000000" w:themeColor="text1"/>
                <w:kern w:val="0"/>
              </w:rPr>
              <w:t xml:space="preserve">　</w:t>
            </w:r>
          </w:p>
        </w:tc>
      </w:tr>
    </w:tbl>
    <w:p w14:paraId="3BB2C82A" w14:textId="77777777" w:rsidR="00C25F90" w:rsidRDefault="00D24406">
      <w:pPr>
        <w:pStyle w:val="43"/>
        <w:rPr>
          <w:color w:val="000000" w:themeColor="text1"/>
        </w:rPr>
      </w:pPr>
      <w:r>
        <w:rPr>
          <w:rFonts w:hint="eastAsia"/>
          <w:color w:val="000000" w:themeColor="text1"/>
        </w:rPr>
        <w:t>垃圾监测</w:t>
      </w:r>
      <w:r w:rsidR="0039522C">
        <w:rPr>
          <w:rFonts w:hint="eastAsia"/>
          <w:color w:val="000000" w:themeColor="text1"/>
        </w:rPr>
        <w:t>系统投资概算</w:t>
      </w:r>
    </w:p>
    <w:p w14:paraId="54B5BBB6" w14:textId="77777777" w:rsidR="00C25F90" w:rsidRDefault="0039522C">
      <w:pPr>
        <w:pStyle w:val="affb"/>
        <w:rPr>
          <w:color w:val="000000" w:themeColor="text1"/>
        </w:rPr>
      </w:pPr>
      <w:bookmarkStart w:id="869" w:name="_Toc34911946"/>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6</w:t>
      </w:r>
      <w:r w:rsidR="00F34CB4">
        <w:rPr>
          <w:color w:val="000000" w:themeColor="text1"/>
        </w:rPr>
        <w:fldChar w:fldCharType="end"/>
      </w:r>
      <w:r w:rsidR="001B5049">
        <w:rPr>
          <w:color w:val="000000" w:themeColor="text1"/>
        </w:rPr>
        <w:t>2</w:t>
      </w:r>
      <w:r>
        <w:rPr>
          <w:rFonts w:hint="eastAsia"/>
          <w:color w:val="000000" w:themeColor="text1"/>
        </w:rPr>
        <w:tab/>
      </w:r>
      <w:r>
        <w:rPr>
          <w:rFonts w:hint="eastAsia"/>
          <w:color w:val="000000" w:themeColor="text1"/>
        </w:rPr>
        <w:t>垃圾</w:t>
      </w:r>
      <w:r w:rsidR="00D24406">
        <w:rPr>
          <w:rFonts w:hint="eastAsia"/>
          <w:color w:val="000000" w:themeColor="text1"/>
        </w:rPr>
        <w:t>监测</w:t>
      </w:r>
      <w:r>
        <w:rPr>
          <w:rFonts w:hint="eastAsia"/>
          <w:color w:val="000000" w:themeColor="text1"/>
        </w:rPr>
        <w:t>系统投资概算</w:t>
      </w:r>
      <w:bookmarkEnd w:id="869"/>
    </w:p>
    <w:tbl>
      <w:tblPr>
        <w:tblStyle w:val="FC13"/>
        <w:tblW w:w="5000" w:type="pct"/>
        <w:tblLayout w:type="fixed"/>
        <w:tblLook w:val="04A0" w:firstRow="1" w:lastRow="0" w:firstColumn="1" w:lastColumn="0" w:noHBand="0" w:noVBand="1"/>
      </w:tblPr>
      <w:tblGrid>
        <w:gridCol w:w="636"/>
        <w:gridCol w:w="1117"/>
        <w:gridCol w:w="2687"/>
        <w:gridCol w:w="473"/>
        <w:gridCol w:w="775"/>
        <w:gridCol w:w="1066"/>
        <w:gridCol w:w="1104"/>
        <w:gridCol w:w="419"/>
      </w:tblGrid>
      <w:tr w:rsidR="00C25F90" w:rsidRPr="00F34CB4" w14:paraId="262B0E09" w14:textId="77777777" w:rsidTr="00F34CB4">
        <w:trPr>
          <w:cnfStyle w:val="100000000000" w:firstRow="1" w:lastRow="0" w:firstColumn="0" w:lastColumn="0" w:oddVBand="0" w:evenVBand="0" w:oddHBand="0" w:evenHBand="0" w:firstRowFirstColumn="0" w:firstRowLastColumn="0" w:lastRowFirstColumn="0" w:lastRowLastColumn="0"/>
          <w:trHeight w:val="270"/>
        </w:trPr>
        <w:tc>
          <w:tcPr>
            <w:tcW w:w="384" w:type="pct"/>
          </w:tcPr>
          <w:p w14:paraId="5AEF27C2"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675" w:type="pct"/>
          </w:tcPr>
          <w:p w14:paraId="23D513DF"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1623" w:type="pct"/>
          </w:tcPr>
          <w:p w14:paraId="4068160C"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286" w:type="pct"/>
          </w:tcPr>
          <w:p w14:paraId="7422A180"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468" w:type="pct"/>
          </w:tcPr>
          <w:p w14:paraId="6F9A8EDA"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643" w:type="pct"/>
          </w:tcPr>
          <w:p w14:paraId="17673C01"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667" w:type="pct"/>
          </w:tcPr>
          <w:p w14:paraId="6E75C11C"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总价（万元）</w:t>
            </w:r>
          </w:p>
        </w:tc>
        <w:tc>
          <w:tcPr>
            <w:tcW w:w="253" w:type="pct"/>
          </w:tcPr>
          <w:p w14:paraId="367E4BB4"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3BB94252" w14:textId="77777777" w:rsidTr="00F34CB4">
        <w:trPr>
          <w:trHeight w:val="270"/>
        </w:trPr>
        <w:tc>
          <w:tcPr>
            <w:tcW w:w="5000" w:type="pct"/>
            <w:gridSpan w:val="8"/>
            <w:noWrap/>
          </w:tcPr>
          <w:p w14:paraId="5CC63A59" w14:textId="77777777" w:rsidR="00C25F90" w:rsidRPr="00F34CB4" w:rsidRDefault="0039522C">
            <w:pPr>
              <w:widowControl/>
              <w:jc w:val="left"/>
              <w:rPr>
                <w:rFonts w:ascii="宋体" w:hAnsi="宋体"/>
                <w:b/>
                <w:color w:val="000000" w:themeColor="text1"/>
                <w:kern w:val="0"/>
              </w:rPr>
            </w:pPr>
            <w:r w:rsidRPr="00F34CB4">
              <w:rPr>
                <w:rFonts w:ascii="宋体" w:hAnsi="宋体" w:hint="eastAsia"/>
                <w:b/>
                <w:color w:val="000000" w:themeColor="text1"/>
                <w:kern w:val="0"/>
              </w:rPr>
              <w:lastRenderedPageBreak/>
              <w:t>一、硬件设备</w:t>
            </w:r>
          </w:p>
        </w:tc>
      </w:tr>
      <w:tr w:rsidR="00C25F90" w:rsidRPr="00F34CB4" w14:paraId="51C2A6DF" w14:textId="77777777" w:rsidTr="00F34CB4">
        <w:trPr>
          <w:trHeight w:val="270"/>
        </w:trPr>
        <w:tc>
          <w:tcPr>
            <w:tcW w:w="384" w:type="pct"/>
            <w:noWrap/>
          </w:tcPr>
          <w:p w14:paraId="4D32236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675" w:type="pct"/>
            <w:noWrap/>
          </w:tcPr>
          <w:p w14:paraId="1784D13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活动板房             </w:t>
            </w:r>
          </w:p>
        </w:tc>
        <w:tc>
          <w:tcPr>
            <w:tcW w:w="1623" w:type="pct"/>
          </w:tcPr>
          <w:p w14:paraId="5D5A86D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长4米，宽2.5米，高2.5米</w:t>
            </w:r>
          </w:p>
        </w:tc>
        <w:tc>
          <w:tcPr>
            <w:tcW w:w="286" w:type="pct"/>
          </w:tcPr>
          <w:p w14:paraId="74F4B75B"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w:t>
            </w:r>
          </w:p>
        </w:tc>
        <w:tc>
          <w:tcPr>
            <w:tcW w:w="468" w:type="pct"/>
            <w:noWrap/>
          </w:tcPr>
          <w:p w14:paraId="6B2B0D8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643" w:type="pct"/>
            <w:noWrap/>
          </w:tcPr>
          <w:p w14:paraId="6DB3BED9"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10.50</w:t>
            </w:r>
          </w:p>
        </w:tc>
        <w:tc>
          <w:tcPr>
            <w:tcW w:w="667" w:type="pct"/>
            <w:noWrap/>
          </w:tcPr>
          <w:p w14:paraId="23AD88F0"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10.50</w:t>
            </w:r>
          </w:p>
        </w:tc>
        <w:tc>
          <w:tcPr>
            <w:tcW w:w="253" w:type="pct"/>
            <w:noWrap/>
          </w:tcPr>
          <w:p w14:paraId="536B2DA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　</w:t>
            </w:r>
          </w:p>
        </w:tc>
      </w:tr>
      <w:tr w:rsidR="00C25F90" w:rsidRPr="00F34CB4" w14:paraId="0DE36D37" w14:textId="77777777" w:rsidTr="00F34CB4">
        <w:trPr>
          <w:trHeight w:val="270"/>
        </w:trPr>
        <w:tc>
          <w:tcPr>
            <w:tcW w:w="384" w:type="pct"/>
            <w:noWrap/>
          </w:tcPr>
          <w:p w14:paraId="33889EF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p>
        </w:tc>
        <w:tc>
          <w:tcPr>
            <w:tcW w:w="675" w:type="pct"/>
            <w:noWrap/>
          </w:tcPr>
          <w:p w14:paraId="1B4831E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满溢监测</w:t>
            </w:r>
          </w:p>
        </w:tc>
        <w:tc>
          <w:tcPr>
            <w:tcW w:w="1623" w:type="pct"/>
          </w:tcPr>
          <w:p w14:paraId="3BAFCE5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激光测距传感</w:t>
            </w:r>
          </w:p>
          <w:p w14:paraId="0FF23274" w14:textId="40F84060" w:rsidR="00C25F90"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重量: 35g </w:t>
            </w:r>
          </w:p>
          <w:p w14:paraId="598657A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工作电流: 0.3A </w:t>
            </w:r>
          </w:p>
          <w:p w14:paraId="11DE188F"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工作电压: 5V</w:t>
            </w:r>
          </w:p>
          <w:p w14:paraId="1060ECD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测量距离：0.05-20m</w:t>
            </w:r>
          </w:p>
          <w:p w14:paraId="716A7AC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距离分辨率：1.5cm</w:t>
            </w:r>
          </w:p>
        </w:tc>
        <w:tc>
          <w:tcPr>
            <w:tcW w:w="286" w:type="pct"/>
          </w:tcPr>
          <w:p w14:paraId="1CF4DE2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68" w:type="pct"/>
            <w:noWrap/>
          </w:tcPr>
          <w:p w14:paraId="78FAC73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套</w:t>
            </w:r>
          </w:p>
        </w:tc>
        <w:tc>
          <w:tcPr>
            <w:tcW w:w="643" w:type="pct"/>
            <w:noWrap/>
          </w:tcPr>
          <w:p w14:paraId="47BA9041"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1.695</w:t>
            </w:r>
          </w:p>
        </w:tc>
        <w:tc>
          <w:tcPr>
            <w:tcW w:w="667" w:type="pct"/>
            <w:noWrap/>
          </w:tcPr>
          <w:p w14:paraId="5B3CFBD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1.695</w:t>
            </w:r>
          </w:p>
        </w:tc>
        <w:tc>
          <w:tcPr>
            <w:tcW w:w="253" w:type="pct"/>
            <w:noWrap/>
          </w:tcPr>
          <w:p w14:paraId="4D95FBA3" w14:textId="77777777" w:rsidR="00C25F90" w:rsidRPr="00F34CB4" w:rsidRDefault="00C25F90">
            <w:pPr>
              <w:widowControl/>
              <w:jc w:val="center"/>
              <w:rPr>
                <w:rFonts w:ascii="宋体" w:hAnsi="宋体"/>
                <w:color w:val="000000" w:themeColor="text1"/>
                <w:kern w:val="0"/>
              </w:rPr>
            </w:pPr>
          </w:p>
        </w:tc>
      </w:tr>
      <w:tr w:rsidR="00C25F90" w:rsidRPr="00F34CB4" w14:paraId="30F58191" w14:textId="77777777" w:rsidTr="00F34CB4">
        <w:trPr>
          <w:trHeight w:val="270"/>
        </w:trPr>
        <w:tc>
          <w:tcPr>
            <w:tcW w:w="384" w:type="pct"/>
            <w:noWrap/>
          </w:tcPr>
          <w:p w14:paraId="68E19804"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3</w:t>
            </w:r>
          </w:p>
        </w:tc>
        <w:tc>
          <w:tcPr>
            <w:tcW w:w="675" w:type="pct"/>
            <w:noWrap/>
          </w:tcPr>
          <w:p w14:paraId="3191C4C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4G通讯模块</w:t>
            </w:r>
          </w:p>
        </w:tc>
        <w:tc>
          <w:tcPr>
            <w:tcW w:w="1623" w:type="pct"/>
          </w:tcPr>
          <w:p w14:paraId="403681F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最大下行速率： 150MBPS</w:t>
            </w:r>
          </w:p>
          <w:p w14:paraId="06240C9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上行速率： 50MBPS</w:t>
            </w:r>
          </w:p>
          <w:p w14:paraId="3003B102" w14:textId="246A650E" w:rsidR="00520A04"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供电电压 3.3V~ 3.6V</w:t>
            </w:r>
          </w:p>
          <w:p w14:paraId="5ACD79A0" w14:textId="0ECA70BB" w:rsidR="00C25F90" w:rsidRPr="00F34CB4" w:rsidRDefault="00C25F90">
            <w:pPr>
              <w:widowControl/>
              <w:jc w:val="center"/>
              <w:rPr>
                <w:rFonts w:ascii="宋体" w:hAnsi="宋体"/>
                <w:color w:val="000000" w:themeColor="text1"/>
                <w:kern w:val="0"/>
              </w:rPr>
            </w:pPr>
          </w:p>
        </w:tc>
        <w:tc>
          <w:tcPr>
            <w:tcW w:w="286" w:type="pct"/>
          </w:tcPr>
          <w:p w14:paraId="17BFE717"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68" w:type="pct"/>
            <w:noWrap/>
          </w:tcPr>
          <w:p w14:paraId="3811096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个</w:t>
            </w:r>
          </w:p>
        </w:tc>
        <w:tc>
          <w:tcPr>
            <w:tcW w:w="643" w:type="pct"/>
            <w:noWrap/>
          </w:tcPr>
          <w:p w14:paraId="00A2F9D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r w:rsidRPr="00F34CB4">
              <w:rPr>
                <w:rFonts w:ascii="宋体" w:hAnsi="宋体"/>
                <w:color w:val="000000" w:themeColor="text1"/>
                <w:kern w:val="0"/>
              </w:rPr>
              <w:t>.</w:t>
            </w:r>
            <w:r w:rsidRPr="00F34CB4">
              <w:rPr>
                <w:rFonts w:ascii="宋体" w:hAnsi="宋体" w:hint="eastAsia"/>
                <w:color w:val="000000" w:themeColor="text1"/>
                <w:kern w:val="0"/>
              </w:rPr>
              <w:t>3305</w:t>
            </w:r>
          </w:p>
        </w:tc>
        <w:tc>
          <w:tcPr>
            <w:tcW w:w="667" w:type="pct"/>
            <w:noWrap/>
          </w:tcPr>
          <w:p w14:paraId="075811F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r w:rsidRPr="00F34CB4">
              <w:rPr>
                <w:rFonts w:ascii="宋体" w:hAnsi="宋体"/>
                <w:color w:val="000000" w:themeColor="text1"/>
                <w:kern w:val="0"/>
              </w:rPr>
              <w:t>.</w:t>
            </w:r>
            <w:r w:rsidRPr="00F34CB4">
              <w:rPr>
                <w:rFonts w:ascii="宋体" w:hAnsi="宋体" w:hint="eastAsia"/>
                <w:color w:val="000000" w:themeColor="text1"/>
                <w:kern w:val="0"/>
              </w:rPr>
              <w:t>3305</w:t>
            </w:r>
          </w:p>
        </w:tc>
        <w:tc>
          <w:tcPr>
            <w:tcW w:w="253" w:type="pct"/>
            <w:noWrap/>
          </w:tcPr>
          <w:p w14:paraId="58B4F3B0" w14:textId="77777777" w:rsidR="00C25F90" w:rsidRPr="00F34CB4" w:rsidRDefault="00C25F90">
            <w:pPr>
              <w:widowControl/>
              <w:jc w:val="center"/>
              <w:rPr>
                <w:rFonts w:ascii="宋体" w:hAnsi="宋体"/>
                <w:color w:val="000000" w:themeColor="text1"/>
                <w:kern w:val="0"/>
              </w:rPr>
            </w:pPr>
          </w:p>
        </w:tc>
      </w:tr>
      <w:tr w:rsidR="00C25F90" w:rsidRPr="00F34CB4" w14:paraId="3FF29A61" w14:textId="77777777" w:rsidTr="00F34CB4">
        <w:trPr>
          <w:trHeight w:val="270"/>
        </w:trPr>
        <w:tc>
          <w:tcPr>
            <w:tcW w:w="384" w:type="pct"/>
            <w:noWrap/>
          </w:tcPr>
          <w:p w14:paraId="55785292"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4</w:t>
            </w:r>
          </w:p>
        </w:tc>
        <w:tc>
          <w:tcPr>
            <w:tcW w:w="675" w:type="pct"/>
            <w:noWrap/>
          </w:tcPr>
          <w:p w14:paraId="04047C0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主控处理模块</w:t>
            </w:r>
          </w:p>
        </w:tc>
        <w:tc>
          <w:tcPr>
            <w:tcW w:w="1623" w:type="pct"/>
          </w:tcPr>
          <w:p w14:paraId="3B174CA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主芯片：MT7688A</w:t>
            </w:r>
          </w:p>
          <w:p w14:paraId="07E52F7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嵌入式系统：OpenWrt</w:t>
            </w:r>
          </w:p>
          <w:p w14:paraId="7E59A41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工作电压: 5V</w:t>
            </w:r>
          </w:p>
          <w:p w14:paraId="4FF80BD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ab/>
            </w:r>
            <w:r w:rsidRPr="00F34CB4">
              <w:rPr>
                <w:rFonts w:ascii="宋体" w:hAnsi="宋体" w:hint="eastAsia"/>
                <w:color w:val="000000" w:themeColor="text1"/>
                <w:kern w:val="0"/>
              </w:rPr>
              <w:tab/>
              <w:t xml:space="preserve">       接口：232通讯接口/miniPCIE接口</w:t>
            </w:r>
          </w:p>
        </w:tc>
        <w:tc>
          <w:tcPr>
            <w:tcW w:w="286" w:type="pct"/>
          </w:tcPr>
          <w:p w14:paraId="79EB5E6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68" w:type="pct"/>
            <w:noWrap/>
          </w:tcPr>
          <w:p w14:paraId="55921FD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项</w:t>
            </w:r>
          </w:p>
        </w:tc>
        <w:tc>
          <w:tcPr>
            <w:tcW w:w="643" w:type="pct"/>
            <w:noWrap/>
          </w:tcPr>
          <w:p w14:paraId="61DD37D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034</w:t>
            </w:r>
          </w:p>
        </w:tc>
        <w:tc>
          <w:tcPr>
            <w:tcW w:w="667" w:type="pct"/>
            <w:noWrap/>
          </w:tcPr>
          <w:p w14:paraId="7EB391F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r w:rsidRPr="00F34CB4">
              <w:rPr>
                <w:rFonts w:ascii="宋体" w:hAnsi="宋体"/>
                <w:color w:val="000000" w:themeColor="text1"/>
                <w:kern w:val="0"/>
              </w:rPr>
              <w:t>.</w:t>
            </w:r>
            <w:r w:rsidRPr="00F34CB4">
              <w:rPr>
                <w:rFonts w:ascii="宋体" w:hAnsi="宋体" w:hint="eastAsia"/>
                <w:color w:val="000000" w:themeColor="text1"/>
                <w:kern w:val="0"/>
              </w:rPr>
              <w:t>034</w:t>
            </w:r>
          </w:p>
        </w:tc>
        <w:tc>
          <w:tcPr>
            <w:tcW w:w="253" w:type="pct"/>
            <w:noWrap/>
          </w:tcPr>
          <w:p w14:paraId="49F465CF" w14:textId="77777777" w:rsidR="00C25F90" w:rsidRPr="00F34CB4" w:rsidRDefault="00C25F90">
            <w:pPr>
              <w:widowControl/>
              <w:jc w:val="center"/>
              <w:rPr>
                <w:rFonts w:ascii="宋体" w:hAnsi="宋体"/>
                <w:color w:val="000000" w:themeColor="text1"/>
                <w:kern w:val="0"/>
              </w:rPr>
            </w:pPr>
          </w:p>
        </w:tc>
      </w:tr>
      <w:tr w:rsidR="00C25F90" w:rsidRPr="00F34CB4" w14:paraId="337ED32B" w14:textId="77777777" w:rsidTr="00F34CB4">
        <w:trPr>
          <w:trHeight w:val="270"/>
        </w:trPr>
        <w:tc>
          <w:tcPr>
            <w:tcW w:w="384" w:type="pct"/>
            <w:noWrap/>
          </w:tcPr>
          <w:p w14:paraId="59194F7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5</w:t>
            </w:r>
          </w:p>
        </w:tc>
        <w:tc>
          <w:tcPr>
            <w:tcW w:w="675" w:type="pct"/>
            <w:noWrap/>
          </w:tcPr>
          <w:p w14:paraId="3B0A1BA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设备外包装等辅材</w:t>
            </w:r>
          </w:p>
        </w:tc>
        <w:tc>
          <w:tcPr>
            <w:tcW w:w="1623" w:type="pct"/>
          </w:tcPr>
          <w:p w14:paraId="0DD317C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主控板的外壳等材料</w:t>
            </w:r>
          </w:p>
        </w:tc>
        <w:tc>
          <w:tcPr>
            <w:tcW w:w="286" w:type="pct"/>
          </w:tcPr>
          <w:p w14:paraId="764405C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68" w:type="pct"/>
            <w:noWrap/>
          </w:tcPr>
          <w:p w14:paraId="2A9EB75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项</w:t>
            </w:r>
          </w:p>
        </w:tc>
        <w:tc>
          <w:tcPr>
            <w:tcW w:w="643" w:type="pct"/>
            <w:noWrap/>
          </w:tcPr>
          <w:p w14:paraId="25ECCE8A"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8475</w:t>
            </w:r>
          </w:p>
        </w:tc>
        <w:tc>
          <w:tcPr>
            <w:tcW w:w="667" w:type="pct"/>
            <w:noWrap/>
          </w:tcPr>
          <w:p w14:paraId="08BC4B9E"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8475</w:t>
            </w:r>
          </w:p>
        </w:tc>
        <w:tc>
          <w:tcPr>
            <w:tcW w:w="253" w:type="pct"/>
            <w:noWrap/>
          </w:tcPr>
          <w:p w14:paraId="3AADAAD0" w14:textId="77777777" w:rsidR="00C25F90" w:rsidRPr="00F34CB4" w:rsidRDefault="00C25F90">
            <w:pPr>
              <w:widowControl/>
              <w:jc w:val="center"/>
              <w:rPr>
                <w:rFonts w:ascii="宋体" w:hAnsi="宋体"/>
                <w:color w:val="000000" w:themeColor="text1"/>
                <w:kern w:val="0"/>
              </w:rPr>
            </w:pPr>
          </w:p>
        </w:tc>
      </w:tr>
      <w:tr w:rsidR="00C25F90" w:rsidRPr="00F34CB4" w14:paraId="24E4409C" w14:textId="77777777" w:rsidTr="00F34CB4">
        <w:trPr>
          <w:trHeight w:val="270"/>
        </w:trPr>
        <w:tc>
          <w:tcPr>
            <w:tcW w:w="384" w:type="pct"/>
            <w:noWrap/>
          </w:tcPr>
          <w:p w14:paraId="2377D7C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6</w:t>
            </w:r>
          </w:p>
        </w:tc>
        <w:tc>
          <w:tcPr>
            <w:tcW w:w="675" w:type="pct"/>
          </w:tcPr>
          <w:p w14:paraId="479E1894"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垃圾</w:t>
            </w:r>
            <w:r w:rsidR="00D24406">
              <w:rPr>
                <w:rFonts w:ascii="宋体" w:hAnsi="宋体" w:hint="eastAsia"/>
                <w:color w:val="000000" w:themeColor="text1"/>
                <w:kern w:val="0"/>
              </w:rPr>
              <w:t>监测</w:t>
            </w:r>
            <w:r w:rsidRPr="00F34CB4">
              <w:rPr>
                <w:rFonts w:ascii="宋体" w:hAnsi="宋体"/>
                <w:color w:val="000000" w:themeColor="text1"/>
                <w:kern w:val="0"/>
              </w:rPr>
              <w:t>系统</w:t>
            </w:r>
          </w:p>
        </w:tc>
        <w:tc>
          <w:tcPr>
            <w:tcW w:w="1623" w:type="pct"/>
          </w:tcPr>
          <w:p w14:paraId="1721C873"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包含</w:t>
            </w:r>
            <w:r w:rsidRPr="00F34CB4">
              <w:rPr>
                <w:rFonts w:ascii="宋体" w:hAnsi="宋体" w:hint="eastAsia"/>
                <w:color w:val="000000" w:themeColor="text1"/>
                <w:kern w:val="0"/>
              </w:rPr>
              <w:t>设备解析、垃圾房管理、实时监控、报警信息查询、统计报表等功能</w:t>
            </w:r>
          </w:p>
        </w:tc>
        <w:tc>
          <w:tcPr>
            <w:tcW w:w="286" w:type="pct"/>
          </w:tcPr>
          <w:p w14:paraId="06139FB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468" w:type="pct"/>
          </w:tcPr>
          <w:p w14:paraId="39E33BAC"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套</w:t>
            </w:r>
          </w:p>
        </w:tc>
        <w:tc>
          <w:tcPr>
            <w:tcW w:w="643" w:type="pct"/>
          </w:tcPr>
          <w:p w14:paraId="5D75098D" w14:textId="77777777" w:rsidR="00C25F90" w:rsidRPr="00F34CB4" w:rsidRDefault="007D21A1">
            <w:pPr>
              <w:widowControl/>
              <w:jc w:val="center"/>
              <w:rPr>
                <w:rFonts w:ascii="宋体" w:hAnsi="宋体"/>
                <w:color w:val="000000" w:themeColor="text1"/>
                <w:kern w:val="0"/>
              </w:rPr>
            </w:pPr>
            <w:r w:rsidRPr="00F34CB4">
              <w:rPr>
                <w:rFonts w:ascii="宋体" w:hAnsi="宋体"/>
                <w:color w:val="000000" w:themeColor="text1"/>
                <w:kern w:val="0"/>
              </w:rPr>
              <w:t>10.55</w:t>
            </w:r>
          </w:p>
        </w:tc>
        <w:tc>
          <w:tcPr>
            <w:tcW w:w="667" w:type="pct"/>
          </w:tcPr>
          <w:p w14:paraId="6DFC5EC8" w14:textId="77777777" w:rsidR="00C25F90" w:rsidRPr="00F34CB4" w:rsidRDefault="007D21A1">
            <w:pPr>
              <w:widowControl/>
              <w:jc w:val="center"/>
              <w:rPr>
                <w:rFonts w:ascii="宋体" w:hAnsi="宋体"/>
                <w:color w:val="000000" w:themeColor="text1"/>
                <w:kern w:val="0"/>
              </w:rPr>
            </w:pPr>
            <w:r w:rsidRPr="00F34CB4">
              <w:rPr>
                <w:rFonts w:ascii="宋体" w:hAnsi="宋体"/>
                <w:color w:val="000000" w:themeColor="text1"/>
                <w:kern w:val="0"/>
              </w:rPr>
              <w:t>10.55</w:t>
            </w:r>
          </w:p>
        </w:tc>
        <w:tc>
          <w:tcPr>
            <w:tcW w:w="253" w:type="pct"/>
          </w:tcPr>
          <w:p w14:paraId="05CD0277" w14:textId="77777777" w:rsidR="00C25F90" w:rsidRPr="00F34CB4" w:rsidRDefault="00C25F90">
            <w:pPr>
              <w:widowControl/>
              <w:jc w:val="left"/>
              <w:rPr>
                <w:rFonts w:ascii="宋体" w:hAnsi="宋体"/>
                <w:b/>
                <w:color w:val="000000" w:themeColor="text1"/>
                <w:kern w:val="0"/>
              </w:rPr>
            </w:pPr>
          </w:p>
        </w:tc>
      </w:tr>
      <w:tr w:rsidR="00C25F90" w:rsidRPr="00F34CB4" w14:paraId="7D962B74" w14:textId="77777777" w:rsidTr="00F34CB4">
        <w:trPr>
          <w:trHeight w:val="270"/>
        </w:trPr>
        <w:tc>
          <w:tcPr>
            <w:tcW w:w="4080" w:type="pct"/>
            <w:gridSpan w:val="6"/>
            <w:noWrap/>
          </w:tcPr>
          <w:p w14:paraId="638F6F0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总计</w:t>
            </w:r>
          </w:p>
        </w:tc>
        <w:tc>
          <w:tcPr>
            <w:tcW w:w="920" w:type="pct"/>
            <w:gridSpan w:val="2"/>
            <w:noWrap/>
          </w:tcPr>
          <w:p w14:paraId="10A3F90D" w14:textId="77777777" w:rsidR="00C25F90" w:rsidRPr="00F34CB4" w:rsidRDefault="0039522C" w:rsidP="007D21A1">
            <w:pPr>
              <w:widowControl/>
              <w:jc w:val="center"/>
              <w:rPr>
                <w:rFonts w:ascii="宋体" w:hAnsi="宋体"/>
                <w:b/>
                <w:bCs/>
                <w:color w:val="000000" w:themeColor="text1"/>
                <w:kern w:val="0"/>
              </w:rPr>
            </w:pPr>
            <w:r w:rsidRPr="00F34CB4">
              <w:rPr>
                <w:rFonts w:ascii="宋体" w:hAnsi="宋体"/>
                <w:b/>
                <w:bCs/>
                <w:color w:val="000000" w:themeColor="text1"/>
                <w:kern w:val="0"/>
              </w:rPr>
              <w:t>2</w:t>
            </w:r>
            <w:r w:rsidR="007D21A1" w:rsidRPr="00F34CB4">
              <w:rPr>
                <w:rFonts w:ascii="宋体" w:hAnsi="宋体"/>
                <w:b/>
                <w:bCs/>
                <w:color w:val="000000" w:themeColor="text1"/>
                <w:kern w:val="0"/>
              </w:rPr>
              <w:t>6.95</w:t>
            </w:r>
          </w:p>
        </w:tc>
      </w:tr>
    </w:tbl>
    <w:p w14:paraId="050E0924" w14:textId="77777777" w:rsidR="00C25F90" w:rsidRDefault="0039522C">
      <w:pPr>
        <w:pStyle w:val="43"/>
        <w:rPr>
          <w:color w:val="000000" w:themeColor="text1"/>
        </w:rPr>
      </w:pPr>
      <w:r>
        <w:rPr>
          <w:rFonts w:hint="eastAsia"/>
          <w:color w:val="000000" w:themeColor="text1"/>
        </w:rPr>
        <w:t>智慧消防系统投资概算</w:t>
      </w:r>
    </w:p>
    <w:p w14:paraId="06815145" w14:textId="77777777" w:rsidR="00C25F90" w:rsidRDefault="00C25F90">
      <w:pPr>
        <w:pStyle w:val="affb"/>
        <w:rPr>
          <w:color w:val="000000" w:themeColor="text1"/>
        </w:rPr>
      </w:pPr>
    </w:p>
    <w:p w14:paraId="2A177778" w14:textId="77777777" w:rsidR="00C25F90" w:rsidRDefault="0039522C">
      <w:pPr>
        <w:pStyle w:val="affb"/>
        <w:rPr>
          <w:color w:val="000000" w:themeColor="text1"/>
        </w:rPr>
      </w:pPr>
      <w:bookmarkStart w:id="870" w:name="_Toc34911947"/>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7</w:t>
      </w:r>
      <w:r w:rsidR="00F34CB4">
        <w:rPr>
          <w:color w:val="000000" w:themeColor="text1"/>
        </w:rPr>
        <w:fldChar w:fldCharType="end"/>
      </w:r>
      <w:r w:rsidR="001B5049">
        <w:rPr>
          <w:color w:val="000000" w:themeColor="text1"/>
        </w:rPr>
        <w:t>3</w:t>
      </w:r>
      <w:r>
        <w:rPr>
          <w:rFonts w:hint="eastAsia"/>
          <w:color w:val="000000" w:themeColor="text1"/>
        </w:rPr>
        <w:t>智慧消防系统投资概算</w:t>
      </w:r>
      <w:bookmarkEnd w:id="870"/>
    </w:p>
    <w:tbl>
      <w:tblPr>
        <w:tblStyle w:val="FC13"/>
        <w:tblW w:w="5000" w:type="pct"/>
        <w:tblLook w:val="04A0" w:firstRow="1" w:lastRow="0" w:firstColumn="1" w:lastColumn="0" w:noHBand="0" w:noVBand="1"/>
      </w:tblPr>
      <w:tblGrid>
        <w:gridCol w:w="633"/>
        <w:gridCol w:w="1686"/>
        <w:gridCol w:w="2457"/>
        <w:gridCol w:w="427"/>
        <w:gridCol w:w="837"/>
        <w:gridCol w:w="960"/>
        <w:gridCol w:w="850"/>
        <w:gridCol w:w="427"/>
      </w:tblGrid>
      <w:tr w:rsidR="00C25F90" w:rsidRPr="00F34CB4" w14:paraId="44EB6F12" w14:textId="77777777" w:rsidTr="00F34CB4">
        <w:trPr>
          <w:cnfStyle w:val="100000000000" w:firstRow="1" w:lastRow="0" w:firstColumn="0" w:lastColumn="0" w:oddVBand="0" w:evenVBand="0" w:oddHBand="0" w:evenHBand="0" w:firstRowFirstColumn="0" w:firstRowLastColumn="0" w:lastRowFirstColumn="0" w:lastRowLastColumn="0"/>
          <w:trHeight w:val="270"/>
        </w:trPr>
        <w:tc>
          <w:tcPr>
            <w:tcW w:w="387" w:type="pct"/>
          </w:tcPr>
          <w:p w14:paraId="614F014C"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序号</w:t>
            </w:r>
          </w:p>
        </w:tc>
        <w:tc>
          <w:tcPr>
            <w:tcW w:w="1007" w:type="pct"/>
          </w:tcPr>
          <w:p w14:paraId="2EF19E1F"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名称</w:t>
            </w:r>
          </w:p>
        </w:tc>
        <w:tc>
          <w:tcPr>
            <w:tcW w:w="1489" w:type="pct"/>
          </w:tcPr>
          <w:p w14:paraId="064BD91E"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参数指标</w:t>
            </w:r>
          </w:p>
        </w:tc>
        <w:tc>
          <w:tcPr>
            <w:tcW w:w="253" w:type="pct"/>
          </w:tcPr>
          <w:p w14:paraId="26D4FCD0"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数量</w:t>
            </w:r>
          </w:p>
        </w:tc>
        <w:tc>
          <w:tcPr>
            <w:tcW w:w="510" w:type="pct"/>
          </w:tcPr>
          <w:p w14:paraId="53F371C8"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单位</w:t>
            </w:r>
          </w:p>
        </w:tc>
        <w:tc>
          <w:tcPr>
            <w:tcW w:w="584" w:type="pct"/>
          </w:tcPr>
          <w:p w14:paraId="3D60E4AA"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单价（万元）</w:t>
            </w:r>
          </w:p>
        </w:tc>
        <w:tc>
          <w:tcPr>
            <w:tcW w:w="518" w:type="pct"/>
          </w:tcPr>
          <w:p w14:paraId="493133E3"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总价（万元）</w:t>
            </w:r>
          </w:p>
        </w:tc>
        <w:tc>
          <w:tcPr>
            <w:tcW w:w="252" w:type="pct"/>
          </w:tcPr>
          <w:p w14:paraId="7FA0550A" w14:textId="77777777" w:rsidR="00C25F90" w:rsidRPr="00F34CB4" w:rsidRDefault="0039522C">
            <w:pPr>
              <w:widowControl/>
              <w:jc w:val="center"/>
              <w:rPr>
                <w:rFonts w:ascii="宋体" w:hAnsi="宋体"/>
                <w:b w:val="0"/>
                <w:color w:val="000000" w:themeColor="text1"/>
                <w:kern w:val="0"/>
              </w:rPr>
            </w:pPr>
            <w:r w:rsidRPr="00F34CB4">
              <w:rPr>
                <w:rFonts w:ascii="宋体" w:hAnsi="宋体" w:hint="eastAsia"/>
                <w:color w:val="000000" w:themeColor="text1"/>
                <w:kern w:val="0"/>
              </w:rPr>
              <w:t>备注</w:t>
            </w:r>
          </w:p>
        </w:tc>
      </w:tr>
      <w:tr w:rsidR="00C25F90" w:rsidRPr="00F34CB4" w14:paraId="7F1109FE" w14:textId="77777777" w:rsidTr="00F34CB4">
        <w:trPr>
          <w:trHeight w:val="270"/>
        </w:trPr>
        <w:tc>
          <w:tcPr>
            <w:tcW w:w="5000" w:type="pct"/>
            <w:gridSpan w:val="8"/>
            <w:noWrap/>
          </w:tcPr>
          <w:p w14:paraId="1710EAEB" w14:textId="77777777" w:rsidR="00C25F90" w:rsidRPr="00F34CB4" w:rsidRDefault="0039522C">
            <w:pPr>
              <w:widowControl/>
              <w:jc w:val="left"/>
              <w:rPr>
                <w:rFonts w:ascii="宋体" w:hAnsi="宋体"/>
                <w:b/>
                <w:color w:val="000000" w:themeColor="text1"/>
                <w:kern w:val="0"/>
              </w:rPr>
            </w:pPr>
            <w:r w:rsidRPr="00F34CB4">
              <w:rPr>
                <w:rFonts w:ascii="宋体" w:hAnsi="宋体"/>
                <w:b/>
                <w:color w:val="000000" w:themeColor="text1"/>
                <w:kern w:val="0"/>
              </w:rPr>
              <w:t>一</w:t>
            </w:r>
            <w:r w:rsidRPr="00F34CB4">
              <w:rPr>
                <w:rFonts w:ascii="宋体" w:hAnsi="宋体" w:hint="eastAsia"/>
                <w:b/>
                <w:color w:val="000000" w:themeColor="text1"/>
                <w:kern w:val="0"/>
              </w:rPr>
              <w:t>、</w:t>
            </w:r>
            <w:r w:rsidRPr="00F34CB4">
              <w:rPr>
                <w:rFonts w:ascii="宋体" w:hAnsi="宋体"/>
                <w:b/>
                <w:color w:val="000000" w:themeColor="text1"/>
                <w:kern w:val="0"/>
              </w:rPr>
              <w:t>硬件设备</w:t>
            </w:r>
          </w:p>
        </w:tc>
      </w:tr>
      <w:tr w:rsidR="00C25F90" w:rsidRPr="00F34CB4" w14:paraId="53553BA1" w14:textId="77777777" w:rsidTr="00F34CB4">
        <w:trPr>
          <w:trHeight w:val="270"/>
        </w:trPr>
        <w:tc>
          <w:tcPr>
            <w:tcW w:w="387" w:type="pct"/>
            <w:noWrap/>
          </w:tcPr>
          <w:p w14:paraId="4BB94032"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w:t>
            </w:r>
          </w:p>
        </w:tc>
        <w:tc>
          <w:tcPr>
            <w:tcW w:w="1007" w:type="pct"/>
            <w:noWrap/>
          </w:tcPr>
          <w:p w14:paraId="1CE09FCC"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智能闷盖</w:t>
            </w:r>
          </w:p>
        </w:tc>
        <w:tc>
          <w:tcPr>
            <w:tcW w:w="1489" w:type="pct"/>
          </w:tcPr>
          <w:p w14:paraId="705F229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电池供电：DC3.6V/1.5A</w:t>
            </w:r>
          </w:p>
          <w:p w14:paraId="0CBEA74B"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静态值守电流：≤120uA</w:t>
            </w:r>
          </w:p>
          <w:p w14:paraId="092490C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工作电流：≤115mA</w:t>
            </w:r>
          </w:p>
          <w:p w14:paraId="5AD32CC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无线通信方式：NB-IoT（支持联通模组）</w:t>
            </w:r>
          </w:p>
          <w:p w14:paraId="2B991E6A" w14:textId="20B382BC" w:rsidR="00C25F90" w:rsidRPr="00F34CB4" w:rsidRDefault="00C25F90">
            <w:pPr>
              <w:widowControl/>
              <w:jc w:val="center"/>
              <w:rPr>
                <w:rFonts w:ascii="宋体" w:hAnsi="宋体"/>
                <w:color w:val="000000" w:themeColor="text1"/>
                <w:kern w:val="0"/>
              </w:rPr>
            </w:pPr>
          </w:p>
        </w:tc>
        <w:tc>
          <w:tcPr>
            <w:tcW w:w="253" w:type="pct"/>
          </w:tcPr>
          <w:p w14:paraId="2C30822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2</w:t>
            </w:r>
          </w:p>
        </w:tc>
        <w:tc>
          <w:tcPr>
            <w:tcW w:w="510" w:type="pct"/>
            <w:noWrap/>
          </w:tcPr>
          <w:p w14:paraId="5BFCF99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1300DCC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3277</w:t>
            </w:r>
          </w:p>
        </w:tc>
        <w:tc>
          <w:tcPr>
            <w:tcW w:w="518" w:type="pct"/>
            <w:noWrap/>
          </w:tcPr>
          <w:p w14:paraId="23223827"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6554</w:t>
            </w:r>
          </w:p>
        </w:tc>
        <w:tc>
          <w:tcPr>
            <w:tcW w:w="252" w:type="pct"/>
            <w:noWrap/>
          </w:tcPr>
          <w:p w14:paraId="72D0E7B0" w14:textId="77777777" w:rsidR="00C25F90" w:rsidRPr="00F34CB4" w:rsidRDefault="00C25F90">
            <w:pPr>
              <w:widowControl/>
              <w:jc w:val="center"/>
              <w:rPr>
                <w:rFonts w:ascii="宋体" w:hAnsi="宋体"/>
                <w:color w:val="000000" w:themeColor="text1"/>
                <w:kern w:val="0"/>
              </w:rPr>
            </w:pPr>
          </w:p>
        </w:tc>
      </w:tr>
      <w:tr w:rsidR="00C25F90" w:rsidRPr="00F34CB4" w14:paraId="36090674" w14:textId="77777777" w:rsidTr="00F34CB4">
        <w:trPr>
          <w:trHeight w:val="270"/>
        </w:trPr>
        <w:tc>
          <w:tcPr>
            <w:tcW w:w="387" w:type="pct"/>
            <w:noWrap/>
          </w:tcPr>
          <w:p w14:paraId="07DD7086"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2</w:t>
            </w:r>
          </w:p>
        </w:tc>
        <w:tc>
          <w:tcPr>
            <w:tcW w:w="1007" w:type="pct"/>
            <w:noWrap/>
          </w:tcPr>
          <w:p w14:paraId="553280C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感烟探测器</w:t>
            </w:r>
          </w:p>
        </w:tc>
        <w:tc>
          <w:tcPr>
            <w:tcW w:w="1489" w:type="pct"/>
          </w:tcPr>
          <w:p w14:paraId="0D82F95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供电电压：烟感DC9V，烟感底座DC3.6V</w:t>
            </w:r>
          </w:p>
          <w:p w14:paraId="74A3FDB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供电方式：烟感和烟感底座单独供电</w:t>
            </w:r>
          </w:p>
          <w:p w14:paraId="5248DBB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静态电流：小于30uA</w:t>
            </w:r>
          </w:p>
          <w:p w14:paraId="50213ED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报警电流：最大250mA</w:t>
            </w:r>
          </w:p>
          <w:p w14:paraId="0B465318" w14:textId="21AB2610" w:rsidR="00C25F90" w:rsidRPr="00F34CB4" w:rsidRDefault="00C25F90">
            <w:pPr>
              <w:widowControl/>
              <w:jc w:val="center"/>
              <w:rPr>
                <w:rFonts w:ascii="宋体" w:hAnsi="宋体"/>
                <w:color w:val="000000" w:themeColor="text1"/>
                <w:kern w:val="0"/>
              </w:rPr>
            </w:pPr>
          </w:p>
        </w:tc>
        <w:tc>
          <w:tcPr>
            <w:tcW w:w="253" w:type="pct"/>
          </w:tcPr>
          <w:p w14:paraId="23EE7B24"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50</w:t>
            </w:r>
          </w:p>
        </w:tc>
        <w:tc>
          <w:tcPr>
            <w:tcW w:w="510" w:type="pct"/>
            <w:noWrap/>
          </w:tcPr>
          <w:p w14:paraId="0EF6C92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2C8EC18B"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w:t>
            </w:r>
            <w:r w:rsidRPr="00F34CB4">
              <w:rPr>
                <w:rFonts w:ascii="宋体" w:hAnsi="宋体" w:hint="eastAsia"/>
                <w:color w:val="000000" w:themeColor="text1"/>
                <w:kern w:val="0"/>
              </w:rPr>
              <w:t>305</w:t>
            </w:r>
          </w:p>
        </w:tc>
        <w:tc>
          <w:tcPr>
            <w:tcW w:w="518" w:type="pct"/>
            <w:noWrap/>
          </w:tcPr>
          <w:p w14:paraId="7BA3C111"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1.5255</w:t>
            </w:r>
          </w:p>
        </w:tc>
        <w:tc>
          <w:tcPr>
            <w:tcW w:w="252" w:type="pct"/>
            <w:noWrap/>
          </w:tcPr>
          <w:p w14:paraId="5432A5A1" w14:textId="77777777" w:rsidR="00C25F90" w:rsidRPr="00F34CB4" w:rsidRDefault="00C25F90">
            <w:pPr>
              <w:widowControl/>
              <w:jc w:val="center"/>
              <w:rPr>
                <w:rFonts w:ascii="宋体" w:hAnsi="宋体"/>
                <w:color w:val="000000" w:themeColor="text1"/>
                <w:kern w:val="0"/>
              </w:rPr>
            </w:pPr>
          </w:p>
        </w:tc>
      </w:tr>
      <w:tr w:rsidR="00C25F90" w:rsidRPr="00F34CB4" w14:paraId="69325E4B" w14:textId="77777777" w:rsidTr="00F34CB4">
        <w:trPr>
          <w:trHeight w:val="270"/>
        </w:trPr>
        <w:tc>
          <w:tcPr>
            <w:tcW w:w="387" w:type="pct"/>
            <w:noWrap/>
          </w:tcPr>
          <w:p w14:paraId="13495860"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lastRenderedPageBreak/>
              <w:t>3</w:t>
            </w:r>
          </w:p>
        </w:tc>
        <w:tc>
          <w:tcPr>
            <w:tcW w:w="1007" w:type="pct"/>
            <w:noWrap/>
          </w:tcPr>
          <w:p w14:paraId="7FD0123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无线声光报警器</w:t>
            </w:r>
          </w:p>
        </w:tc>
        <w:tc>
          <w:tcPr>
            <w:tcW w:w="1489" w:type="pct"/>
          </w:tcPr>
          <w:p w14:paraId="6C58DDA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供电电源：DC 12V/0.5A，宽电源输入（DC 5~36V）</w:t>
            </w:r>
          </w:p>
          <w:p w14:paraId="283BC60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报警声压：≥85dB（1米处）</w:t>
            </w:r>
          </w:p>
          <w:p w14:paraId="1827DDB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通讯方式：NB-IOT（支持联通模组）</w:t>
            </w:r>
          </w:p>
          <w:p w14:paraId="4C71AF04" w14:textId="5BC715F7" w:rsidR="00520A04"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外壳材质：ABS</w:t>
            </w:r>
            <w:r w:rsidR="00520A04">
              <w:rPr>
                <w:rFonts w:ascii="宋体" w:hAnsi="宋体" w:hint="eastAsia"/>
                <w:color w:val="000000" w:themeColor="text1"/>
                <w:kern w:val="0"/>
              </w:rPr>
              <w:t>阻燃</w:t>
            </w:r>
          </w:p>
          <w:p w14:paraId="780B9DF8" w14:textId="3DDFFD64"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 xml:space="preserve"> </w:t>
            </w:r>
          </w:p>
        </w:tc>
        <w:tc>
          <w:tcPr>
            <w:tcW w:w="253" w:type="pct"/>
          </w:tcPr>
          <w:p w14:paraId="70B82BCD"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r w:rsidRPr="00F34CB4">
              <w:rPr>
                <w:rFonts w:ascii="宋体" w:hAnsi="宋体"/>
                <w:color w:val="000000" w:themeColor="text1"/>
                <w:kern w:val="0"/>
              </w:rPr>
              <w:t>1</w:t>
            </w:r>
          </w:p>
        </w:tc>
        <w:tc>
          <w:tcPr>
            <w:tcW w:w="510" w:type="pct"/>
            <w:noWrap/>
          </w:tcPr>
          <w:p w14:paraId="64754949"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0289726E"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w:t>
            </w:r>
            <w:r w:rsidRPr="00F34CB4">
              <w:rPr>
                <w:rFonts w:ascii="宋体" w:hAnsi="宋体" w:hint="eastAsia"/>
                <w:color w:val="000000" w:themeColor="text1"/>
                <w:kern w:val="0"/>
              </w:rPr>
              <w:t>39</w:t>
            </w:r>
            <w:r w:rsidRPr="00F34CB4">
              <w:rPr>
                <w:rFonts w:ascii="宋体" w:hAnsi="宋体"/>
                <w:color w:val="000000" w:themeColor="text1"/>
                <w:kern w:val="0"/>
              </w:rPr>
              <w:t>6</w:t>
            </w:r>
          </w:p>
        </w:tc>
        <w:tc>
          <w:tcPr>
            <w:tcW w:w="518" w:type="pct"/>
            <w:noWrap/>
          </w:tcPr>
          <w:p w14:paraId="6DF79191"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0.4351</w:t>
            </w:r>
          </w:p>
        </w:tc>
        <w:tc>
          <w:tcPr>
            <w:tcW w:w="252" w:type="pct"/>
            <w:noWrap/>
          </w:tcPr>
          <w:p w14:paraId="4D985CF1" w14:textId="77777777" w:rsidR="00C25F90" w:rsidRPr="00F34CB4" w:rsidRDefault="00C25F90">
            <w:pPr>
              <w:widowControl/>
              <w:jc w:val="center"/>
              <w:rPr>
                <w:rFonts w:ascii="宋体" w:hAnsi="宋体"/>
                <w:color w:val="000000" w:themeColor="text1"/>
                <w:kern w:val="0"/>
              </w:rPr>
            </w:pPr>
          </w:p>
        </w:tc>
      </w:tr>
      <w:tr w:rsidR="00C25F90" w:rsidRPr="00F34CB4" w14:paraId="26C0213D" w14:textId="77777777" w:rsidTr="00F34CB4">
        <w:trPr>
          <w:trHeight w:val="270"/>
        </w:trPr>
        <w:tc>
          <w:tcPr>
            <w:tcW w:w="387" w:type="pct"/>
            <w:noWrap/>
          </w:tcPr>
          <w:p w14:paraId="4C584DCB"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4</w:t>
            </w:r>
          </w:p>
        </w:tc>
        <w:tc>
          <w:tcPr>
            <w:tcW w:w="1007" w:type="pct"/>
            <w:noWrap/>
          </w:tcPr>
          <w:p w14:paraId="72AD49D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无线手动按钮</w:t>
            </w:r>
          </w:p>
        </w:tc>
        <w:tc>
          <w:tcPr>
            <w:tcW w:w="1489" w:type="pct"/>
          </w:tcPr>
          <w:p w14:paraId="7CF5FEC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工作电压：9V备用电池供电</w:t>
            </w:r>
          </w:p>
          <w:p w14:paraId="043B7A40"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通讯方式：NB-IOT（支持联通模组）</w:t>
            </w:r>
          </w:p>
          <w:p w14:paraId="78CDA30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电池寿命：2年</w:t>
            </w:r>
          </w:p>
          <w:p w14:paraId="03F3D262" w14:textId="09BCD40F" w:rsidR="00520A04"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外壳材质：ABS</w:t>
            </w:r>
            <w:r w:rsidR="00520A04">
              <w:rPr>
                <w:rFonts w:ascii="宋体" w:hAnsi="宋体" w:hint="eastAsia"/>
                <w:color w:val="000000" w:themeColor="text1"/>
                <w:kern w:val="0"/>
              </w:rPr>
              <w:t>阻燃</w:t>
            </w:r>
          </w:p>
          <w:p w14:paraId="67D39753" w14:textId="7FA285E9" w:rsidR="00C25F90" w:rsidRPr="00F34CB4" w:rsidRDefault="00C25F90">
            <w:pPr>
              <w:widowControl/>
              <w:jc w:val="center"/>
              <w:rPr>
                <w:rFonts w:ascii="宋体" w:hAnsi="宋体"/>
                <w:color w:val="000000" w:themeColor="text1"/>
                <w:kern w:val="0"/>
              </w:rPr>
            </w:pPr>
          </w:p>
        </w:tc>
        <w:tc>
          <w:tcPr>
            <w:tcW w:w="253" w:type="pct"/>
          </w:tcPr>
          <w:p w14:paraId="3B6139BF"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1</w:t>
            </w:r>
            <w:r w:rsidRPr="00F34CB4">
              <w:rPr>
                <w:rFonts w:ascii="宋体" w:hAnsi="宋体" w:hint="eastAsia"/>
                <w:color w:val="000000" w:themeColor="text1"/>
                <w:kern w:val="0"/>
              </w:rPr>
              <w:t>1</w:t>
            </w:r>
          </w:p>
        </w:tc>
        <w:tc>
          <w:tcPr>
            <w:tcW w:w="510" w:type="pct"/>
            <w:noWrap/>
          </w:tcPr>
          <w:p w14:paraId="1BF13220"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0F1CB205"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w:t>
            </w:r>
            <w:r w:rsidRPr="00F34CB4">
              <w:rPr>
                <w:rFonts w:ascii="宋体" w:hAnsi="宋体" w:hint="eastAsia"/>
                <w:color w:val="000000" w:themeColor="text1"/>
                <w:kern w:val="0"/>
              </w:rPr>
              <w:t>248</w:t>
            </w:r>
            <w:r w:rsidRPr="00F34CB4">
              <w:rPr>
                <w:rFonts w:ascii="宋体" w:hAnsi="宋体"/>
                <w:color w:val="000000" w:themeColor="text1"/>
                <w:kern w:val="0"/>
              </w:rPr>
              <w:t>9</w:t>
            </w:r>
          </w:p>
        </w:tc>
        <w:tc>
          <w:tcPr>
            <w:tcW w:w="518" w:type="pct"/>
            <w:noWrap/>
          </w:tcPr>
          <w:p w14:paraId="5AE62CBA"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0.2734</w:t>
            </w:r>
          </w:p>
        </w:tc>
        <w:tc>
          <w:tcPr>
            <w:tcW w:w="252" w:type="pct"/>
            <w:noWrap/>
          </w:tcPr>
          <w:p w14:paraId="4B4EBD47" w14:textId="77777777" w:rsidR="00C25F90" w:rsidRPr="00F34CB4" w:rsidRDefault="00C25F90">
            <w:pPr>
              <w:widowControl/>
              <w:jc w:val="center"/>
              <w:rPr>
                <w:rFonts w:ascii="宋体" w:hAnsi="宋体"/>
                <w:color w:val="000000" w:themeColor="text1"/>
                <w:kern w:val="0"/>
              </w:rPr>
            </w:pPr>
          </w:p>
        </w:tc>
      </w:tr>
      <w:tr w:rsidR="00C25F90" w:rsidRPr="00F34CB4" w14:paraId="5DE0C0B5" w14:textId="77777777" w:rsidTr="00F34CB4">
        <w:trPr>
          <w:trHeight w:val="270"/>
        </w:trPr>
        <w:tc>
          <w:tcPr>
            <w:tcW w:w="387" w:type="pct"/>
            <w:noWrap/>
          </w:tcPr>
          <w:p w14:paraId="33C7EFD6"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5</w:t>
            </w:r>
          </w:p>
        </w:tc>
        <w:tc>
          <w:tcPr>
            <w:tcW w:w="1007" w:type="pct"/>
            <w:noWrap/>
          </w:tcPr>
          <w:p w14:paraId="1848B3F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智能电箱</w:t>
            </w:r>
          </w:p>
        </w:tc>
        <w:tc>
          <w:tcPr>
            <w:tcW w:w="1489" w:type="pct"/>
          </w:tcPr>
          <w:p w14:paraId="0AC27464" w14:textId="5059866E" w:rsidR="00C25F90"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分回路实时监控。2P带漏保智慧微断63A+1P智慧微断32A*2+1P智慧微断20A*2+1.5P电源及防浪涌模组+1PT30/NB-E8NB</w:t>
            </w:r>
            <w:r w:rsidR="00520A04">
              <w:rPr>
                <w:rFonts w:ascii="宋体" w:hAnsi="宋体" w:hint="eastAsia"/>
                <w:color w:val="000000" w:themeColor="text1"/>
                <w:kern w:val="0"/>
              </w:rPr>
              <w:t>通讯模块</w:t>
            </w:r>
          </w:p>
        </w:tc>
        <w:tc>
          <w:tcPr>
            <w:tcW w:w="253" w:type="pct"/>
          </w:tcPr>
          <w:p w14:paraId="60F7DFB7"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5</w:t>
            </w:r>
          </w:p>
        </w:tc>
        <w:tc>
          <w:tcPr>
            <w:tcW w:w="510" w:type="pct"/>
            <w:noWrap/>
          </w:tcPr>
          <w:p w14:paraId="204E62F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7A36B43A"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w:t>
            </w:r>
            <w:r w:rsidRPr="00F34CB4">
              <w:rPr>
                <w:rFonts w:ascii="宋体" w:hAnsi="宋体" w:hint="eastAsia"/>
                <w:color w:val="000000" w:themeColor="text1"/>
                <w:kern w:val="0"/>
              </w:rPr>
              <w:t>678</w:t>
            </w:r>
          </w:p>
        </w:tc>
        <w:tc>
          <w:tcPr>
            <w:tcW w:w="518" w:type="pct"/>
            <w:noWrap/>
          </w:tcPr>
          <w:p w14:paraId="1FAD1EDE"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3.39</w:t>
            </w:r>
          </w:p>
        </w:tc>
        <w:tc>
          <w:tcPr>
            <w:tcW w:w="252" w:type="pct"/>
            <w:noWrap/>
          </w:tcPr>
          <w:p w14:paraId="4F85DF9F" w14:textId="77777777" w:rsidR="00C25F90" w:rsidRPr="00F34CB4" w:rsidRDefault="00C25F90">
            <w:pPr>
              <w:widowControl/>
              <w:jc w:val="center"/>
              <w:rPr>
                <w:rFonts w:ascii="宋体" w:hAnsi="宋体"/>
                <w:color w:val="000000" w:themeColor="text1"/>
                <w:kern w:val="0"/>
              </w:rPr>
            </w:pPr>
          </w:p>
        </w:tc>
      </w:tr>
      <w:tr w:rsidR="00C25F90" w:rsidRPr="00F34CB4" w14:paraId="3994D5B6" w14:textId="77777777" w:rsidTr="00F34CB4">
        <w:trPr>
          <w:trHeight w:val="270"/>
        </w:trPr>
        <w:tc>
          <w:tcPr>
            <w:tcW w:w="387" w:type="pct"/>
            <w:noWrap/>
          </w:tcPr>
          <w:p w14:paraId="124DD9D1"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6</w:t>
            </w:r>
          </w:p>
        </w:tc>
        <w:tc>
          <w:tcPr>
            <w:tcW w:w="1007" w:type="pct"/>
            <w:noWrap/>
          </w:tcPr>
          <w:p w14:paraId="4FA9D648"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可燃气体探测器</w:t>
            </w:r>
          </w:p>
        </w:tc>
        <w:tc>
          <w:tcPr>
            <w:tcW w:w="1489" w:type="pct"/>
          </w:tcPr>
          <w:p w14:paraId="418E5A34"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工作电压：AC220V</w:t>
            </w:r>
          </w:p>
          <w:p w14:paraId="0D2752C3"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探测气体：甲烷（CH4）</w:t>
            </w:r>
          </w:p>
          <w:p w14:paraId="389EBC7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探测范围：0~100%LEL</w:t>
            </w:r>
          </w:p>
          <w:p w14:paraId="3CB0C87E"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报警浓度：6%LEL</w:t>
            </w:r>
          </w:p>
          <w:p w14:paraId="65086A81"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探测误差：±3%LEL</w:t>
            </w:r>
          </w:p>
          <w:p w14:paraId="25BD84C0" w14:textId="7AC5DD51" w:rsidR="00C25F90" w:rsidRPr="00F34CB4" w:rsidRDefault="0039522C" w:rsidP="00520A04">
            <w:pPr>
              <w:widowControl/>
              <w:jc w:val="center"/>
              <w:rPr>
                <w:rFonts w:ascii="宋体" w:hAnsi="宋体"/>
                <w:color w:val="000000" w:themeColor="text1"/>
                <w:kern w:val="0"/>
              </w:rPr>
            </w:pPr>
            <w:r w:rsidRPr="00F34CB4">
              <w:rPr>
                <w:rFonts w:ascii="宋体" w:hAnsi="宋体" w:hint="eastAsia"/>
                <w:color w:val="000000" w:themeColor="text1"/>
                <w:kern w:val="0"/>
              </w:rPr>
              <w:t>报警声压：≥70dB（1米处）</w:t>
            </w:r>
          </w:p>
        </w:tc>
        <w:tc>
          <w:tcPr>
            <w:tcW w:w="253" w:type="pct"/>
          </w:tcPr>
          <w:p w14:paraId="729A77C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10" w:type="pct"/>
            <w:noWrap/>
          </w:tcPr>
          <w:p w14:paraId="2AF26982"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台</w:t>
            </w:r>
          </w:p>
        </w:tc>
        <w:tc>
          <w:tcPr>
            <w:tcW w:w="584" w:type="pct"/>
            <w:noWrap/>
          </w:tcPr>
          <w:p w14:paraId="30C67413"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w:t>
            </w:r>
            <w:r w:rsidRPr="00F34CB4">
              <w:rPr>
                <w:rFonts w:ascii="宋体" w:hAnsi="宋体" w:hint="eastAsia"/>
                <w:color w:val="000000" w:themeColor="text1"/>
                <w:kern w:val="0"/>
              </w:rPr>
              <w:t>47</w:t>
            </w:r>
            <w:r w:rsidRPr="00F34CB4">
              <w:rPr>
                <w:rFonts w:ascii="宋体" w:hAnsi="宋体"/>
                <w:color w:val="000000" w:themeColor="text1"/>
                <w:kern w:val="0"/>
              </w:rPr>
              <w:t>6</w:t>
            </w:r>
          </w:p>
        </w:tc>
        <w:tc>
          <w:tcPr>
            <w:tcW w:w="518" w:type="pct"/>
            <w:noWrap/>
          </w:tcPr>
          <w:p w14:paraId="485FBA32"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0.0476</w:t>
            </w:r>
          </w:p>
        </w:tc>
        <w:tc>
          <w:tcPr>
            <w:tcW w:w="252" w:type="pct"/>
            <w:noWrap/>
          </w:tcPr>
          <w:p w14:paraId="1B76D9F9" w14:textId="77777777" w:rsidR="00C25F90" w:rsidRPr="00F34CB4" w:rsidRDefault="00C25F90">
            <w:pPr>
              <w:widowControl/>
              <w:jc w:val="center"/>
              <w:rPr>
                <w:rFonts w:ascii="宋体" w:hAnsi="宋体"/>
                <w:color w:val="000000" w:themeColor="text1"/>
                <w:kern w:val="0"/>
              </w:rPr>
            </w:pPr>
          </w:p>
        </w:tc>
      </w:tr>
      <w:tr w:rsidR="00C25F90" w:rsidRPr="00F34CB4" w14:paraId="19E07DBB" w14:textId="77777777" w:rsidTr="00F34CB4">
        <w:trPr>
          <w:trHeight w:val="270"/>
        </w:trPr>
        <w:tc>
          <w:tcPr>
            <w:tcW w:w="387" w:type="pct"/>
            <w:noWrap/>
          </w:tcPr>
          <w:p w14:paraId="1DD7800F"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7</w:t>
            </w:r>
          </w:p>
        </w:tc>
        <w:tc>
          <w:tcPr>
            <w:tcW w:w="1007" w:type="pct"/>
          </w:tcPr>
          <w:p w14:paraId="6F588A3A"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智慧消防系统</w:t>
            </w:r>
          </w:p>
        </w:tc>
        <w:tc>
          <w:tcPr>
            <w:tcW w:w="1489" w:type="pct"/>
          </w:tcPr>
          <w:p w14:paraId="32BBB78D"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包含火灾自动报警</w:t>
            </w:r>
            <w:r w:rsidRPr="00F34CB4">
              <w:rPr>
                <w:rFonts w:ascii="宋体" w:hAnsi="宋体" w:hint="eastAsia"/>
                <w:color w:val="000000" w:themeColor="text1"/>
                <w:kern w:val="0"/>
              </w:rPr>
              <w:t>、</w:t>
            </w:r>
            <w:r w:rsidRPr="00F34CB4">
              <w:rPr>
                <w:rFonts w:ascii="宋体" w:hAnsi="宋体"/>
                <w:color w:val="000000" w:themeColor="text1"/>
                <w:kern w:val="0"/>
              </w:rPr>
              <w:t>电气水灾监控</w:t>
            </w:r>
            <w:r w:rsidRPr="00F34CB4">
              <w:rPr>
                <w:rFonts w:ascii="宋体" w:hAnsi="宋体" w:hint="eastAsia"/>
                <w:color w:val="000000" w:themeColor="text1"/>
                <w:kern w:val="0"/>
              </w:rPr>
              <w:t>、</w:t>
            </w:r>
            <w:r w:rsidRPr="00F34CB4">
              <w:rPr>
                <w:rFonts w:ascii="宋体" w:hAnsi="宋体"/>
                <w:color w:val="000000" w:themeColor="text1"/>
                <w:kern w:val="0"/>
              </w:rPr>
              <w:t>报警模块</w:t>
            </w:r>
            <w:r w:rsidRPr="00F34CB4">
              <w:rPr>
                <w:rFonts w:ascii="宋体" w:hAnsi="宋体" w:hint="eastAsia"/>
                <w:color w:val="000000" w:themeColor="text1"/>
                <w:kern w:val="0"/>
              </w:rPr>
              <w:t>、</w:t>
            </w:r>
            <w:r w:rsidRPr="00F34CB4">
              <w:rPr>
                <w:rFonts w:ascii="宋体" w:hAnsi="宋体"/>
                <w:color w:val="000000" w:themeColor="text1"/>
                <w:kern w:val="0"/>
              </w:rPr>
              <w:t>设备管理</w:t>
            </w:r>
            <w:r w:rsidRPr="00F34CB4">
              <w:rPr>
                <w:rFonts w:ascii="宋体" w:hAnsi="宋体" w:hint="eastAsia"/>
                <w:color w:val="000000" w:themeColor="text1"/>
                <w:kern w:val="0"/>
              </w:rPr>
              <w:t>、设备信息总览、</w:t>
            </w:r>
            <w:r w:rsidRPr="00F34CB4">
              <w:rPr>
                <w:rFonts w:ascii="宋体" w:hAnsi="宋体"/>
                <w:color w:val="000000" w:themeColor="text1"/>
                <w:kern w:val="0"/>
              </w:rPr>
              <w:t>视频监控等功能模块</w:t>
            </w:r>
          </w:p>
        </w:tc>
        <w:tc>
          <w:tcPr>
            <w:tcW w:w="253" w:type="pct"/>
          </w:tcPr>
          <w:p w14:paraId="667D6606"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1</w:t>
            </w:r>
          </w:p>
        </w:tc>
        <w:tc>
          <w:tcPr>
            <w:tcW w:w="510" w:type="pct"/>
          </w:tcPr>
          <w:p w14:paraId="73BFF128"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套</w:t>
            </w:r>
          </w:p>
        </w:tc>
        <w:tc>
          <w:tcPr>
            <w:tcW w:w="584" w:type="pct"/>
          </w:tcPr>
          <w:p w14:paraId="25938AD6"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24.53</w:t>
            </w:r>
          </w:p>
        </w:tc>
        <w:tc>
          <w:tcPr>
            <w:tcW w:w="518" w:type="pct"/>
          </w:tcPr>
          <w:p w14:paraId="2841FE99" w14:textId="77777777" w:rsidR="00C25F90" w:rsidRPr="00F34CB4" w:rsidRDefault="0039522C">
            <w:pPr>
              <w:widowControl/>
              <w:jc w:val="center"/>
              <w:rPr>
                <w:rFonts w:ascii="宋体" w:hAnsi="宋体"/>
                <w:color w:val="000000" w:themeColor="text1"/>
                <w:kern w:val="0"/>
              </w:rPr>
            </w:pPr>
            <w:r w:rsidRPr="00F34CB4">
              <w:rPr>
                <w:rFonts w:ascii="宋体" w:hAnsi="宋体"/>
                <w:color w:val="000000" w:themeColor="text1"/>
                <w:kern w:val="0"/>
              </w:rPr>
              <w:t>24.53</w:t>
            </w:r>
          </w:p>
        </w:tc>
        <w:tc>
          <w:tcPr>
            <w:tcW w:w="252" w:type="pct"/>
          </w:tcPr>
          <w:p w14:paraId="06D0F8AB" w14:textId="77777777" w:rsidR="00C25F90" w:rsidRPr="00F34CB4" w:rsidRDefault="00C25F90">
            <w:pPr>
              <w:widowControl/>
              <w:jc w:val="left"/>
              <w:rPr>
                <w:rFonts w:ascii="宋体" w:hAnsi="宋体"/>
                <w:b/>
                <w:color w:val="000000" w:themeColor="text1"/>
                <w:kern w:val="0"/>
              </w:rPr>
            </w:pPr>
          </w:p>
        </w:tc>
      </w:tr>
      <w:tr w:rsidR="00C25F90" w:rsidRPr="00F34CB4" w14:paraId="24DDAEA9" w14:textId="77777777" w:rsidTr="00F34CB4">
        <w:trPr>
          <w:trHeight w:val="270"/>
        </w:trPr>
        <w:tc>
          <w:tcPr>
            <w:tcW w:w="4230" w:type="pct"/>
            <w:gridSpan w:val="6"/>
            <w:noWrap/>
          </w:tcPr>
          <w:p w14:paraId="54443EF5" w14:textId="77777777" w:rsidR="00C25F90" w:rsidRPr="00F34CB4" w:rsidRDefault="0039522C">
            <w:pPr>
              <w:widowControl/>
              <w:jc w:val="center"/>
              <w:rPr>
                <w:rFonts w:ascii="宋体" w:hAnsi="宋体"/>
                <w:color w:val="000000" w:themeColor="text1"/>
                <w:kern w:val="0"/>
              </w:rPr>
            </w:pPr>
            <w:r w:rsidRPr="00F34CB4">
              <w:rPr>
                <w:rFonts w:ascii="宋体" w:hAnsi="宋体" w:hint="eastAsia"/>
                <w:color w:val="000000" w:themeColor="text1"/>
                <w:kern w:val="0"/>
              </w:rPr>
              <w:t>总计</w:t>
            </w:r>
          </w:p>
        </w:tc>
        <w:tc>
          <w:tcPr>
            <w:tcW w:w="770" w:type="pct"/>
            <w:gridSpan w:val="2"/>
            <w:noWrap/>
          </w:tcPr>
          <w:p w14:paraId="5930168B" w14:textId="77777777" w:rsidR="00C25F90" w:rsidRPr="00F34CB4" w:rsidRDefault="0039522C">
            <w:pPr>
              <w:widowControl/>
              <w:jc w:val="center"/>
              <w:rPr>
                <w:rFonts w:ascii="宋体" w:hAnsi="宋体"/>
                <w:b/>
                <w:bCs/>
                <w:color w:val="000000" w:themeColor="text1"/>
                <w:kern w:val="0"/>
              </w:rPr>
            </w:pPr>
            <w:r w:rsidRPr="00F34CB4">
              <w:rPr>
                <w:rFonts w:ascii="宋体" w:hAnsi="宋体"/>
                <w:b/>
                <w:bCs/>
                <w:color w:val="000000" w:themeColor="text1"/>
                <w:kern w:val="0"/>
              </w:rPr>
              <w:t>30.86</w:t>
            </w:r>
          </w:p>
        </w:tc>
      </w:tr>
    </w:tbl>
    <w:p w14:paraId="67824CE7" w14:textId="77777777" w:rsidR="00C25F90" w:rsidRDefault="0039522C">
      <w:pPr>
        <w:pStyle w:val="43"/>
        <w:rPr>
          <w:color w:val="000000" w:themeColor="text1"/>
        </w:rPr>
      </w:pPr>
      <w:r>
        <w:rPr>
          <w:rFonts w:hint="eastAsia"/>
          <w:color w:val="000000" w:themeColor="text1"/>
        </w:rPr>
        <w:t>大屏可视化</w:t>
      </w:r>
      <w:r w:rsidR="003A53B4">
        <w:rPr>
          <w:rFonts w:hint="eastAsia"/>
          <w:color w:val="000000" w:themeColor="text1"/>
        </w:rPr>
        <w:t>展示</w:t>
      </w:r>
      <w:r>
        <w:rPr>
          <w:rFonts w:hint="eastAsia"/>
          <w:color w:val="000000" w:themeColor="text1"/>
        </w:rPr>
        <w:t>系统投资概算</w:t>
      </w:r>
    </w:p>
    <w:p w14:paraId="0CCD2D03" w14:textId="77777777" w:rsidR="00C25F90" w:rsidRDefault="0039522C">
      <w:pPr>
        <w:pStyle w:val="affb"/>
        <w:rPr>
          <w:color w:val="000000" w:themeColor="text1"/>
        </w:rPr>
      </w:pPr>
      <w:bookmarkStart w:id="871" w:name="_Toc34911948"/>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1B5049">
        <w:rPr>
          <w:color w:val="000000" w:themeColor="text1"/>
        </w:rPr>
        <w:t>4</w:t>
      </w:r>
      <w:r>
        <w:rPr>
          <w:color w:val="000000" w:themeColor="text1"/>
        </w:rPr>
        <w:t>大屏</w:t>
      </w:r>
      <w:r w:rsidR="003A53B4">
        <w:rPr>
          <w:rFonts w:hint="eastAsia"/>
          <w:color w:val="000000" w:themeColor="text1"/>
        </w:rPr>
        <w:t>可视化展示系统投资概算</w:t>
      </w:r>
      <w:r>
        <w:rPr>
          <w:rFonts w:hint="eastAsia"/>
          <w:color w:val="000000" w:themeColor="text1"/>
        </w:rPr>
        <w:t>表</w:t>
      </w:r>
      <w:bookmarkEnd w:id="871"/>
    </w:p>
    <w:tbl>
      <w:tblPr>
        <w:tblStyle w:val="FC13"/>
        <w:tblW w:w="5000" w:type="pct"/>
        <w:tblLook w:val="04A0" w:firstRow="1" w:lastRow="0" w:firstColumn="1" w:lastColumn="0" w:noHBand="0" w:noVBand="1"/>
      </w:tblPr>
      <w:tblGrid>
        <w:gridCol w:w="793"/>
        <w:gridCol w:w="1102"/>
        <w:gridCol w:w="4314"/>
        <w:gridCol w:w="1035"/>
        <w:gridCol w:w="1033"/>
      </w:tblGrid>
      <w:tr w:rsidR="00F34CB4" w:rsidRPr="00F34CB4" w14:paraId="75CA9D9B" w14:textId="77777777" w:rsidTr="00F34CB4">
        <w:trPr>
          <w:cnfStyle w:val="100000000000" w:firstRow="1" w:lastRow="0" w:firstColumn="0" w:lastColumn="0" w:oddVBand="0" w:evenVBand="0" w:oddHBand="0" w:evenHBand="0" w:firstRowFirstColumn="0" w:firstRowLastColumn="0" w:lastRowFirstColumn="0" w:lastRowLastColumn="0"/>
          <w:trHeight w:val="20"/>
        </w:trPr>
        <w:tc>
          <w:tcPr>
            <w:tcW w:w="479" w:type="pct"/>
            <w:hideMark/>
          </w:tcPr>
          <w:p w14:paraId="36447F91" w14:textId="77777777" w:rsidR="00F34CB4" w:rsidRPr="00F34CB4" w:rsidRDefault="00F34CB4" w:rsidP="00684130">
            <w:pPr>
              <w:widowControl/>
              <w:jc w:val="center"/>
              <w:rPr>
                <w:rFonts w:ascii="宋体" w:hAnsi="宋体" w:cs="宋体"/>
                <w:bCs/>
                <w:color w:val="000000"/>
                <w:kern w:val="0"/>
              </w:rPr>
            </w:pPr>
            <w:r w:rsidRPr="00F34CB4">
              <w:rPr>
                <w:rFonts w:ascii="宋体" w:hAnsi="宋体" w:cs="宋体" w:hint="eastAsia"/>
                <w:bCs/>
                <w:color w:val="000000"/>
                <w:kern w:val="0"/>
              </w:rPr>
              <w:t>序号</w:t>
            </w:r>
          </w:p>
        </w:tc>
        <w:tc>
          <w:tcPr>
            <w:tcW w:w="666" w:type="pct"/>
            <w:hideMark/>
          </w:tcPr>
          <w:p w14:paraId="7CDEAF58" w14:textId="77777777" w:rsidR="00F34CB4" w:rsidRPr="00F34CB4" w:rsidRDefault="00F34CB4" w:rsidP="00684130">
            <w:pPr>
              <w:widowControl/>
              <w:jc w:val="center"/>
              <w:rPr>
                <w:rFonts w:ascii="宋体" w:hAnsi="宋体" w:cs="宋体"/>
                <w:bCs/>
                <w:color w:val="000000"/>
                <w:kern w:val="0"/>
              </w:rPr>
            </w:pPr>
            <w:r w:rsidRPr="00F34CB4">
              <w:rPr>
                <w:rFonts w:ascii="宋体" w:hAnsi="宋体" w:cs="宋体" w:hint="eastAsia"/>
                <w:bCs/>
                <w:color w:val="000000"/>
                <w:kern w:val="0"/>
              </w:rPr>
              <w:t>功能模块</w:t>
            </w:r>
          </w:p>
        </w:tc>
        <w:tc>
          <w:tcPr>
            <w:tcW w:w="2606" w:type="pct"/>
            <w:hideMark/>
          </w:tcPr>
          <w:p w14:paraId="05F9C2BA" w14:textId="77777777" w:rsidR="00F34CB4" w:rsidRPr="00F34CB4" w:rsidRDefault="00F34CB4" w:rsidP="00684130">
            <w:pPr>
              <w:widowControl/>
              <w:jc w:val="center"/>
              <w:rPr>
                <w:rFonts w:ascii="宋体" w:hAnsi="宋体" w:cs="宋体"/>
                <w:bCs/>
                <w:color w:val="000000"/>
                <w:kern w:val="0"/>
              </w:rPr>
            </w:pPr>
            <w:r w:rsidRPr="00F34CB4">
              <w:rPr>
                <w:rFonts w:ascii="宋体" w:hAnsi="宋体" w:cs="宋体" w:hint="eastAsia"/>
                <w:bCs/>
                <w:color w:val="000000"/>
                <w:kern w:val="0"/>
              </w:rPr>
              <w:t>功能描述</w:t>
            </w:r>
          </w:p>
        </w:tc>
        <w:tc>
          <w:tcPr>
            <w:tcW w:w="625" w:type="pct"/>
            <w:hideMark/>
          </w:tcPr>
          <w:p w14:paraId="59B00181" w14:textId="77777777" w:rsidR="00F34CB4" w:rsidRPr="00F34CB4" w:rsidRDefault="00F34CB4" w:rsidP="00684130">
            <w:pPr>
              <w:widowControl/>
              <w:jc w:val="center"/>
              <w:rPr>
                <w:rFonts w:ascii="宋体" w:hAnsi="宋体" w:cs="宋体"/>
                <w:bCs/>
                <w:color w:val="000000"/>
                <w:kern w:val="0"/>
              </w:rPr>
            </w:pPr>
            <w:r w:rsidRPr="00F34CB4">
              <w:rPr>
                <w:rFonts w:ascii="宋体" w:hAnsi="宋体" w:cs="宋体" w:hint="eastAsia"/>
                <w:bCs/>
                <w:color w:val="000000"/>
                <w:kern w:val="0"/>
              </w:rPr>
              <w:t>工作量</w:t>
            </w:r>
            <w:r w:rsidRPr="00F34CB4">
              <w:rPr>
                <w:rFonts w:ascii="宋体" w:hAnsi="宋体"/>
                <w:bCs/>
                <w:color w:val="000000"/>
                <w:kern w:val="0"/>
              </w:rPr>
              <w:t>(</w:t>
            </w:r>
            <w:r w:rsidRPr="00F34CB4">
              <w:rPr>
                <w:rFonts w:ascii="宋体" w:hAnsi="宋体" w:cs="宋体" w:hint="eastAsia"/>
                <w:bCs/>
                <w:color w:val="000000"/>
                <w:kern w:val="0"/>
              </w:rPr>
              <w:t>人月</w:t>
            </w:r>
            <w:r w:rsidRPr="00F34CB4">
              <w:rPr>
                <w:rFonts w:ascii="宋体" w:hAnsi="宋体"/>
                <w:bCs/>
                <w:color w:val="000000"/>
                <w:kern w:val="0"/>
              </w:rPr>
              <w:t>)</w:t>
            </w:r>
          </w:p>
        </w:tc>
        <w:tc>
          <w:tcPr>
            <w:tcW w:w="624" w:type="pct"/>
            <w:hideMark/>
          </w:tcPr>
          <w:p w14:paraId="5036AAF2" w14:textId="77777777" w:rsidR="00F34CB4" w:rsidRPr="00F34CB4" w:rsidRDefault="00F34CB4" w:rsidP="00684130">
            <w:pPr>
              <w:widowControl/>
              <w:jc w:val="center"/>
              <w:rPr>
                <w:rFonts w:ascii="宋体" w:hAnsi="宋体" w:cs="宋体"/>
                <w:bCs/>
                <w:color w:val="000000"/>
                <w:kern w:val="0"/>
              </w:rPr>
            </w:pPr>
            <w:r w:rsidRPr="00F34CB4">
              <w:rPr>
                <w:rFonts w:ascii="宋体" w:hAnsi="宋体" w:cs="宋体" w:hint="eastAsia"/>
                <w:bCs/>
                <w:color w:val="000000"/>
                <w:kern w:val="0"/>
              </w:rPr>
              <w:t>金额</w:t>
            </w:r>
          </w:p>
          <w:p w14:paraId="5C48F422" w14:textId="77777777" w:rsidR="00F34CB4" w:rsidRPr="00F34CB4" w:rsidRDefault="00F34CB4" w:rsidP="00684130">
            <w:pPr>
              <w:jc w:val="center"/>
              <w:rPr>
                <w:rFonts w:ascii="宋体" w:hAnsi="宋体" w:cs="宋体"/>
                <w:bCs/>
                <w:color w:val="000000"/>
                <w:kern w:val="0"/>
              </w:rPr>
            </w:pPr>
            <w:r w:rsidRPr="00F34CB4">
              <w:rPr>
                <w:rFonts w:ascii="宋体" w:hAnsi="宋体"/>
                <w:bCs/>
                <w:color w:val="000000"/>
                <w:kern w:val="0"/>
              </w:rPr>
              <w:t>(</w:t>
            </w:r>
            <w:r w:rsidRPr="00F34CB4">
              <w:rPr>
                <w:rFonts w:ascii="宋体" w:hAnsi="宋体" w:hint="eastAsia"/>
                <w:bCs/>
                <w:color w:val="000000"/>
                <w:kern w:val="0"/>
              </w:rPr>
              <w:t>万元</w:t>
            </w:r>
            <w:r w:rsidRPr="00F34CB4">
              <w:rPr>
                <w:rFonts w:ascii="宋体" w:hAnsi="宋体"/>
                <w:bCs/>
                <w:color w:val="000000"/>
                <w:kern w:val="0"/>
              </w:rPr>
              <w:t>)</w:t>
            </w:r>
          </w:p>
        </w:tc>
      </w:tr>
      <w:tr w:rsidR="007C4218" w:rsidRPr="00F34CB4" w14:paraId="7D0BF9E4" w14:textId="77777777" w:rsidTr="00F34CB4">
        <w:trPr>
          <w:trHeight w:val="20"/>
        </w:trPr>
        <w:tc>
          <w:tcPr>
            <w:tcW w:w="479" w:type="pct"/>
            <w:vMerge w:val="restart"/>
            <w:hideMark/>
          </w:tcPr>
          <w:p w14:paraId="790D3AAB" w14:textId="77777777" w:rsidR="007C4218" w:rsidRPr="00F34CB4" w:rsidRDefault="007C4218" w:rsidP="007C4218">
            <w:pPr>
              <w:widowControl/>
              <w:jc w:val="center"/>
              <w:rPr>
                <w:rFonts w:ascii="宋体" w:hAnsi="宋体"/>
                <w:color w:val="000000"/>
                <w:kern w:val="0"/>
              </w:rPr>
            </w:pPr>
            <w:r w:rsidRPr="00F34CB4">
              <w:rPr>
                <w:rFonts w:ascii="宋体" w:hAnsi="宋体"/>
                <w:color w:val="000000"/>
                <w:kern w:val="0"/>
              </w:rPr>
              <w:t>1</w:t>
            </w:r>
          </w:p>
        </w:tc>
        <w:tc>
          <w:tcPr>
            <w:tcW w:w="666" w:type="pct"/>
            <w:vMerge w:val="restart"/>
            <w:hideMark/>
          </w:tcPr>
          <w:p w14:paraId="0B90999A" w14:textId="77777777" w:rsidR="007C4218" w:rsidRPr="00F34CB4" w:rsidRDefault="007C4218" w:rsidP="007C4218">
            <w:pPr>
              <w:widowControl/>
              <w:rPr>
                <w:rFonts w:ascii="宋体" w:hAnsi="宋体" w:cs="宋体"/>
                <w:color w:val="000000"/>
                <w:kern w:val="0"/>
              </w:rPr>
            </w:pPr>
            <w:r w:rsidRPr="00F34CB4">
              <w:rPr>
                <w:rFonts w:ascii="宋体" w:hAnsi="宋体" w:cs="宋体" w:hint="eastAsia"/>
                <w:color w:val="000000"/>
                <w:kern w:val="0"/>
              </w:rPr>
              <w:t>乡村概况</w:t>
            </w:r>
          </w:p>
        </w:tc>
        <w:tc>
          <w:tcPr>
            <w:tcW w:w="2606" w:type="pct"/>
            <w:hideMark/>
          </w:tcPr>
          <w:p w14:paraId="45615694"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加工百户村域面积（包含耕地，林地，养殖等占用面积）、人口总量（外出经商，旅居国外华侨等人口数量以及占人口总量的百分比）、村党支部建设信息、地理位置信息、渔船以及渔民数量等数据信息并展示</w:t>
            </w:r>
          </w:p>
        </w:tc>
        <w:tc>
          <w:tcPr>
            <w:tcW w:w="625" w:type="pct"/>
            <w:hideMark/>
          </w:tcPr>
          <w:p w14:paraId="424336FE" w14:textId="13D870E6"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hideMark/>
          </w:tcPr>
          <w:p w14:paraId="27A19633" w14:textId="6CD92091"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684130" w:rsidRPr="00F34CB4" w14:paraId="4CD51FB2" w14:textId="77777777" w:rsidTr="00F34CB4">
        <w:trPr>
          <w:trHeight w:val="20"/>
        </w:trPr>
        <w:tc>
          <w:tcPr>
            <w:tcW w:w="479" w:type="pct"/>
            <w:vMerge/>
            <w:hideMark/>
          </w:tcPr>
          <w:p w14:paraId="4F7E9816" w14:textId="77777777" w:rsidR="00684130" w:rsidRPr="00F34CB4" w:rsidRDefault="00684130" w:rsidP="00684130">
            <w:pPr>
              <w:widowControl/>
              <w:jc w:val="left"/>
              <w:rPr>
                <w:rFonts w:ascii="宋体" w:hAnsi="宋体"/>
                <w:color w:val="000000"/>
                <w:kern w:val="0"/>
              </w:rPr>
            </w:pPr>
          </w:p>
        </w:tc>
        <w:tc>
          <w:tcPr>
            <w:tcW w:w="666" w:type="pct"/>
            <w:vMerge/>
            <w:hideMark/>
          </w:tcPr>
          <w:p w14:paraId="469D725D" w14:textId="77777777" w:rsidR="00684130" w:rsidRPr="00F34CB4" w:rsidRDefault="00684130" w:rsidP="00684130">
            <w:pPr>
              <w:widowControl/>
              <w:jc w:val="left"/>
              <w:rPr>
                <w:rFonts w:ascii="宋体" w:hAnsi="宋体" w:cs="宋体"/>
                <w:color w:val="000000"/>
                <w:kern w:val="0"/>
              </w:rPr>
            </w:pPr>
          </w:p>
        </w:tc>
        <w:tc>
          <w:tcPr>
            <w:tcW w:w="2606" w:type="pct"/>
            <w:hideMark/>
          </w:tcPr>
          <w:p w14:paraId="2139229E" w14:textId="77777777" w:rsidR="00684130" w:rsidRPr="00F34CB4" w:rsidRDefault="00063737" w:rsidP="00684130">
            <w:pPr>
              <w:widowControl/>
              <w:jc w:val="left"/>
              <w:rPr>
                <w:rFonts w:ascii="宋体" w:hAnsi="宋体" w:cs="宋体"/>
                <w:color w:val="000000"/>
                <w:kern w:val="0"/>
              </w:rPr>
            </w:pPr>
            <w:r w:rsidRPr="00F34CB4">
              <w:rPr>
                <w:rFonts w:ascii="宋体" w:hAnsi="宋体" w:cs="宋体" w:hint="eastAsia"/>
                <w:color w:val="000000"/>
                <w:kern w:val="0"/>
              </w:rPr>
              <w:t>三维建模全景图</w:t>
            </w:r>
          </w:p>
        </w:tc>
        <w:tc>
          <w:tcPr>
            <w:tcW w:w="625" w:type="pct"/>
            <w:hideMark/>
          </w:tcPr>
          <w:p w14:paraId="27F1D028" w14:textId="70F47AC4" w:rsidR="00684130" w:rsidRPr="00F34CB4" w:rsidRDefault="007C4218" w:rsidP="00550097">
            <w:pPr>
              <w:widowControl/>
              <w:jc w:val="center"/>
              <w:rPr>
                <w:rFonts w:ascii="宋体" w:hAnsi="宋体"/>
                <w:color w:val="000000"/>
                <w:kern w:val="0"/>
              </w:rPr>
            </w:pPr>
            <w:r>
              <w:rPr>
                <w:rFonts w:ascii="宋体" w:hAnsi="宋体"/>
                <w:color w:val="000000"/>
                <w:kern w:val="0"/>
              </w:rPr>
              <w:t>4</w:t>
            </w:r>
          </w:p>
        </w:tc>
        <w:tc>
          <w:tcPr>
            <w:tcW w:w="624" w:type="pct"/>
            <w:hideMark/>
          </w:tcPr>
          <w:p w14:paraId="02CB5053" w14:textId="49FA6A14" w:rsidR="00684130" w:rsidRPr="00F34CB4" w:rsidRDefault="007C4218" w:rsidP="00550097">
            <w:pPr>
              <w:widowControl/>
              <w:jc w:val="center"/>
              <w:rPr>
                <w:rFonts w:ascii="宋体" w:hAnsi="宋体"/>
                <w:color w:val="000000"/>
                <w:kern w:val="0"/>
              </w:rPr>
            </w:pPr>
            <w:r>
              <w:rPr>
                <w:rFonts w:ascii="宋体" w:hAnsi="宋体"/>
                <w:color w:val="000000"/>
                <w:kern w:val="0"/>
              </w:rPr>
              <w:t>3.2</w:t>
            </w:r>
          </w:p>
        </w:tc>
      </w:tr>
      <w:tr w:rsidR="007C4218" w:rsidRPr="00F34CB4" w14:paraId="148F802B" w14:textId="77777777" w:rsidTr="00F34CB4">
        <w:trPr>
          <w:trHeight w:val="20"/>
        </w:trPr>
        <w:tc>
          <w:tcPr>
            <w:tcW w:w="479" w:type="pct"/>
            <w:vMerge w:val="restart"/>
            <w:hideMark/>
          </w:tcPr>
          <w:p w14:paraId="272DDB91" w14:textId="77777777" w:rsidR="007C4218" w:rsidRPr="00F34CB4" w:rsidRDefault="007C4218" w:rsidP="007C4218">
            <w:pPr>
              <w:widowControl/>
              <w:jc w:val="center"/>
              <w:rPr>
                <w:rFonts w:ascii="宋体" w:hAnsi="宋体"/>
                <w:color w:val="000000"/>
                <w:kern w:val="0"/>
              </w:rPr>
            </w:pPr>
            <w:r w:rsidRPr="00F34CB4">
              <w:rPr>
                <w:rFonts w:ascii="宋体" w:hAnsi="宋体"/>
                <w:color w:val="000000"/>
                <w:kern w:val="0"/>
              </w:rPr>
              <w:t>2</w:t>
            </w:r>
          </w:p>
        </w:tc>
        <w:tc>
          <w:tcPr>
            <w:tcW w:w="666" w:type="pct"/>
            <w:vMerge w:val="restart"/>
            <w:hideMark/>
          </w:tcPr>
          <w:p w14:paraId="254D035F" w14:textId="77777777" w:rsidR="007C4218" w:rsidRPr="00F34CB4" w:rsidRDefault="007C4218" w:rsidP="007C4218">
            <w:pPr>
              <w:widowControl/>
              <w:jc w:val="center"/>
              <w:rPr>
                <w:rFonts w:ascii="宋体" w:hAnsi="宋体" w:cs="宋体"/>
                <w:color w:val="000000"/>
                <w:kern w:val="0"/>
              </w:rPr>
            </w:pPr>
            <w:r w:rsidRPr="00F34CB4">
              <w:rPr>
                <w:rFonts w:ascii="宋体" w:hAnsi="宋体" w:cs="宋体" w:hint="eastAsia"/>
                <w:color w:val="000000"/>
                <w:kern w:val="0"/>
              </w:rPr>
              <w:t>乡村服务</w:t>
            </w:r>
          </w:p>
        </w:tc>
        <w:tc>
          <w:tcPr>
            <w:tcW w:w="2606" w:type="pct"/>
            <w:hideMark/>
          </w:tcPr>
          <w:p w14:paraId="1687281C" w14:textId="044CFCDC"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w:t>
            </w:r>
            <w:r w:rsidR="00B645DD">
              <w:rPr>
                <w:rFonts w:hint="eastAsia"/>
              </w:rPr>
              <w:t>乡村基层党建管理平台</w:t>
            </w:r>
            <w:r w:rsidRPr="00F34CB4">
              <w:rPr>
                <w:rFonts w:ascii="宋体" w:hAnsi="宋体" w:cs="宋体" w:hint="eastAsia"/>
                <w:color w:val="000000"/>
                <w:kern w:val="0"/>
              </w:rPr>
              <w:t>，加工相关数据并展示</w:t>
            </w:r>
          </w:p>
        </w:tc>
        <w:tc>
          <w:tcPr>
            <w:tcW w:w="625" w:type="pct"/>
            <w:hideMark/>
          </w:tcPr>
          <w:p w14:paraId="5A1A706B" w14:textId="61BC032F"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hideMark/>
          </w:tcPr>
          <w:p w14:paraId="4357A631" w14:textId="2D08B254"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2351006B" w14:textId="77777777" w:rsidTr="00F34CB4">
        <w:trPr>
          <w:trHeight w:val="20"/>
        </w:trPr>
        <w:tc>
          <w:tcPr>
            <w:tcW w:w="479" w:type="pct"/>
            <w:vMerge/>
          </w:tcPr>
          <w:p w14:paraId="6034A758" w14:textId="77777777" w:rsidR="007C4218" w:rsidRPr="00F34CB4" w:rsidRDefault="007C4218" w:rsidP="007C4218">
            <w:pPr>
              <w:widowControl/>
              <w:jc w:val="center"/>
              <w:rPr>
                <w:rFonts w:ascii="宋体" w:hAnsi="宋体"/>
                <w:color w:val="000000"/>
                <w:kern w:val="0"/>
              </w:rPr>
            </w:pPr>
          </w:p>
        </w:tc>
        <w:tc>
          <w:tcPr>
            <w:tcW w:w="666" w:type="pct"/>
            <w:vMerge/>
          </w:tcPr>
          <w:p w14:paraId="5F04BDDF" w14:textId="77777777" w:rsidR="007C4218" w:rsidRPr="00F34CB4" w:rsidRDefault="007C4218" w:rsidP="007C4218">
            <w:pPr>
              <w:widowControl/>
              <w:jc w:val="center"/>
              <w:rPr>
                <w:rFonts w:ascii="宋体" w:hAnsi="宋体" w:cs="宋体"/>
                <w:color w:val="000000"/>
                <w:kern w:val="0"/>
              </w:rPr>
            </w:pPr>
          </w:p>
        </w:tc>
        <w:tc>
          <w:tcPr>
            <w:tcW w:w="2606" w:type="pct"/>
          </w:tcPr>
          <w:p w14:paraId="53F50B39" w14:textId="77777777" w:rsidR="007C4218" w:rsidRPr="00F34CB4" w:rsidRDefault="007C4218" w:rsidP="007C4218">
            <w:pPr>
              <w:widowControl/>
              <w:jc w:val="left"/>
              <w:rPr>
                <w:rFonts w:ascii="宋体" w:hAnsi="宋体" w:cs="宋体"/>
                <w:color w:val="000000"/>
                <w:kern w:val="0"/>
              </w:rPr>
            </w:pPr>
            <w:r>
              <w:rPr>
                <w:rFonts w:ascii="宋体" w:hAnsi="宋体" w:cs="宋体" w:hint="eastAsia"/>
                <w:color w:val="000000"/>
                <w:kern w:val="0"/>
              </w:rPr>
              <w:t>对接村务公开公众号</w:t>
            </w:r>
            <w:r w:rsidRPr="00F34CB4">
              <w:rPr>
                <w:rFonts w:ascii="宋体" w:hAnsi="宋体" w:cs="宋体" w:hint="eastAsia"/>
                <w:color w:val="000000"/>
                <w:kern w:val="0"/>
              </w:rPr>
              <w:t>，加工相关数据并展示</w:t>
            </w:r>
          </w:p>
        </w:tc>
        <w:tc>
          <w:tcPr>
            <w:tcW w:w="625" w:type="pct"/>
          </w:tcPr>
          <w:p w14:paraId="7ABC632B" w14:textId="4C7B6628"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2835642E" w14:textId="7EBBB61A"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26C012D7" w14:textId="77777777" w:rsidTr="00F34CB4">
        <w:trPr>
          <w:trHeight w:val="20"/>
        </w:trPr>
        <w:tc>
          <w:tcPr>
            <w:tcW w:w="479" w:type="pct"/>
            <w:vMerge/>
            <w:hideMark/>
          </w:tcPr>
          <w:p w14:paraId="7589DC30" w14:textId="77777777" w:rsidR="007C4218" w:rsidRPr="00F34CB4" w:rsidRDefault="007C4218" w:rsidP="007C4218">
            <w:pPr>
              <w:widowControl/>
              <w:jc w:val="left"/>
              <w:rPr>
                <w:rFonts w:ascii="宋体" w:hAnsi="宋体"/>
                <w:color w:val="000000"/>
                <w:kern w:val="0"/>
              </w:rPr>
            </w:pPr>
          </w:p>
        </w:tc>
        <w:tc>
          <w:tcPr>
            <w:tcW w:w="666" w:type="pct"/>
            <w:vMerge/>
            <w:hideMark/>
          </w:tcPr>
          <w:p w14:paraId="44D11D0A" w14:textId="77777777" w:rsidR="007C4218" w:rsidRPr="00F34CB4" w:rsidRDefault="007C4218" w:rsidP="007C4218">
            <w:pPr>
              <w:widowControl/>
              <w:jc w:val="left"/>
              <w:rPr>
                <w:rFonts w:ascii="宋体" w:hAnsi="宋体" w:cs="宋体"/>
                <w:color w:val="000000"/>
                <w:kern w:val="0"/>
              </w:rPr>
            </w:pPr>
          </w:p>
        </w:tc>
        <w:tc>
          <w:tcPr>
            <w:tcW w:w="2606" w:type="pct"/>
            <w:hideMark/>
          </w:tcPr>
          <w:p w14:paraId="2553EF5D" w14:textId="05C215A9"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对接社工</w:t>
            </w:r>
            <w:r w:rsidR="00B645DD">
              <w:rPr>
                <w:rFonts w:ascii="宋体" w:hAnsi="宋体" w:cs="宋体" w:hint="eastAsia"/>
                <w:color w:val="000000"/>
                <w:kern w:val="0"/>
              </w:rPr>
              <w:t>服务</w:t>
            </w:r>
            <w:r w:rsidRPr="00F34CB4">
              <w:rPr>
                <w:rFonts w:ascii="宋体" w:hAnsi="宋体" w:cs="宋体" w:hint="eastAsia"/>
                <w:color w:val="000000"/>
                <w:kern w:val="0"/>
              </w:rPr>
              <w:t>管理系统，加工相关数据并展示</w:t>
            </w:r>
          </w:p>
        </w:tc>
        <w:tc>
          <w:tcPr>
            <w:tcW w:w="625" w:type="pct"/>
            <w:hideMark/>
          </w:tcPr>
          <w:p w14:paraId="20127763" w14:textId="52ADACFC"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hideMark/>
          </w:tcPr>
          <w:p w14:paraId="7F7AD811" w14:textId="77F95E8E"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552C2387" w14:textId="77777777" w:rsidTr="001B5049">
        <w:trPr>
          <w:trHeight w:val="575"/>
        </w:trPr>
        <w:tc>
          <w:tcPr>
            <w:tcW w:w="479" w:type="pct"/>
            <w:vMerge w:val="restart"/>
            <w:hideMark/>
          </w:tcPr>
          <w:p w14:paraId="319F95F4" w14:textId="77777777" w:rsidR="007C4218" w:rsidRPr="00F34CB4" w:rsidRDefault="007C4218" w:rsidP="007C4218">
            <w:pPr>
              <w:widowControl/>
              <w:jc w:val="center"/>
              <w:rPr>
                <w:rFonts w:ascii="宋体" w:hAnsi="宋体"/>
                <w:color w:val="000000"/>
                <w:kern w:val="0"/>
              </w:rPr>
            </w:pPr>
            <w:r w:rsidRPr="00F34CB4">
              <w:rPr>
                <w:rFonts w:ascii="宋体" w:hAnsi="宋体"/>
                <w:color w:val="000000"/>
                <w:kern w:val="0"/>
              </w:rPr>
              <w:t>3</w:t>
            </w:r>
          </w:p>
        </w:tc>
        <w:tc>
          <w:tcPr>
            <w:tcW w:w="666" w:type="pct"/>
            <w:vMerge w:val="restart"/>
            <w:hideMark/>
          </w:tcPr>
          <w:p w14:paraId="52486EEE" w14:textId="77777777" w:rsidR="007C4218" w:rsidRPr="00F34CB4" w:rsidRDefault="007C4218" w:rsidP="007C4218">
            <w:pPr>
              <w:widowControl/>
              <w:jc w:val="center"/>
              <w:rPr>
                <w:rFonts w:ascii="宋体" w:hAnsi="宋体" w:cs="宋体"/>
                <w:color w:val="000000"/>
                <w:kern w:val="0"/>
              </w:rPr>
            </w:pPr>
            <w:r w:rsidRPr="00F34CB4">
              <w:rPr>
                <w:rFonts w:ascii="宋体" w:hAnsi="宋体" w:cs="宋体" w:hint="eastAsia"/>
                <w:color w:val="000000"/>
                <w:kern w:val="0"/>
              </w:rPr>
              <w:t>乡村治理</w:t>
            </w:r>
          </w:p>
        </w:tc>
        <w:tc>
          <w:tcPr>
            <w:tcW w:w="2606" w:type="pct"/>
            <w:hideMark/>
          </w:tcPr>
          <w:p w14:paraId="3FD490A1"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对接矛盾纠纷多元化解平台，加工相关数据并展示</w:t>
            </w:r>
          </w:p>
        </w:tc>
        <w:tc>
          <w:tcPr>
            <w:tcW w:w="625" w:type="pct"/>
            <w:hideMark/>
          </w:tcPr>
          <w:p w14:paraId="58BD471B" w14:textId="7DBE2017"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hideMark/>
          </w:tcPr>
          <w:p w14:paraId="705DAFBF" w14:textId="581173BA"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5E79B9A6" w14:textId="77777777" w:rsidTr="00F34CB4">
        <w:trPr>
          <w:trHeight w:val="20"/>
        </w:trPr>
        <w:tc>
          <w:tcPr>
            <w:tcW w:w="479" w:type="pct"/>
            <w:vMerge/>
          </w:tcPr>
          <w:p w14:paraId="195BD6AD" w14:textId="77777777" w:rsidR="007C4218" w:rsidRPr="00F34CB4" w:rsidRDefault="007C4218" w:rsidP="007C4218">
            <w:pPr>
              <w:widowControl/>
              <w:jc w:val="center"/>
              <w:rPr>
                <w:rFonts w:ascii="宋体" w:hAnsi="宋体"/>
                <w:color w:val="000000"/>
                <w:kern w:val="0"/>
              </w:rPr>
            </w:pPr>
          </w:p>
        </w:tc>
        <w:tc>
          <w:tcPr>
            <w:tcW w:w="666" w:type="pct"/>
            <w:vMerge/>
          </w:tcPr>
          <w:p w14:paraId="73475C26" w14:textId="77777777" w:rsidR="007C4218" w:rsidRPr="00F34CB4" w:rsidRDefault="007C4218" w:rsidP="007C4218">
            <w:pPr>
              <w:widowControl/>
              <w:jc w:val="center"/>
              <w:rPr>
                <w:rFonts w:ascii="宋体" w:hAnsi="宋体" w:cs="宋体"/>
                <w:color w:val="000000"/>
                <w:kern w:val="0"/>
              </w:rPr>
            </w:pPr>
          </w:p>
        </w:tc>
        <w:tc>
          <w:tcPr>
            <w:tcW w:w="2606" w:type="pct"/>
          </w:tcPr>
          <w:p w14:paraId="13A70B94" w14:textId="77777777" w:rsidR="007C4218" w:rsidRPr="00F34CB4" w:rsidRDefault="007C4218" w:rsidP="007C4218">
            <w:pPr>
              <w:widowControl/>
              <w:jc w:val="left"/>
              <w:rPr>
                <w:rFonts w:ascii="宋体" w:hAnsi="宋体" w:cs="宋体"/>
                <w:color w:val="000000"/>
                <w:kern w:val="0"/>
              </w:rPr>
            </w:pPr>
            <w:r>
              <w:rPr>
                <w:rFonts w:ascii="宋体" w:hAnsi="宋体" w:cs="宋体" w:hint="eastAsia"/>
                <w:color w:val="000000"/>
                <w:kern w:val="0"/>
              </w:rPr>
              <w:t>对接省海渔局系统，</w:t>
            </w:r>
            <w:r w:rsidRPr="00F34CB4">
              <w:rPr>
                <w:rFonts w:ascii="宋体" w:hAnsi="宋体" w:cs="宋体" w:hint="eastAsia"/>
                <w:color w:val="000000"/>
                <w:kern w:val="0"/>
              </w:rPr>
              <w:t>加工相关数据并展示</w:t>
            </w:r>
          </w:p>
        </w:tc>
        <w:tc>
          <w:tcPr>
            <w:tcW w:w="625" w:type="pct"/>
          </w:tcPr>
          <w:p w14:paraId="0A73E44B" w14:textId="5C8D1B90"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1B09B537" w14:textId="126AB2C5"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6491E4B3" w14:textId="77777777" w:rsidTr="00F34CB4">
        <w:trPr>
          <w:trHeight w:val="20"/>
        </w:trPr>
        <w:tc>
          <w:tcPr>
            <w:tcW w:w="479" w:type="pct"/>
            <w:vMerge/>
          </w:tcPr>
          <w:p w14:paraId="7ED3F7C2" w14:textId="77777777" w:rsidR="007C4218" w:rsidRPr="00F34CB4" w:rsidRDefault="007C4218" w:rsidP="007C4218">
            <w:pPr>
              <w:widowControl/>
              <w:jc w:val="center"/>
              <w:rPr>
                <w:rFonts w:ascii="宋体" w:hAnsi="宋体"/>
                <w:color w:val="000000"/>
                <w:kern w:val="0"/>
              </w:rPr>
            </w:pPr>
          </w:p>
        </w:tc>
        <w:tc>
          <w:tcPr>
            <w:tcW w:w="666" w:type="pct"/>
            <w:vMerge/>
          </w:tcPr>
          <w:p w14:paraId="24D4C13E" w14:textId="77777777" w:rsidR="007C4218" w:rsidRPr="00F34CB4" w:rsidRDefault="007C4218" w:rsidP="007C4218">
            <w:pPr>
              <w:widowControl/>
              <w:jc w:val="center"/>
              <w:rPr>
                <w:rFonts w:ascii="宋体" w:hAnsi="宋体" w:cs="宋体"/>
                <w:color w:val="000000"/>
                <w:kern w:val="0"/>
              </w:rPr>
            </w:pPr>
          </w:p>
        </w:tc>
        <w:tc>
          <w:tcPr>
            <w:tcW w:w="2606" w:type="pct"/>
          </w:tcPr>
          <w:p w14:paraId="1106336E"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对接民情直通车平台，加工相关数据并展示</w:t>
            </w:r>
          </w:p>
        </w:tc>
        <w:tc>
          <w:tcPr>
            <w:tcW w:w="625" w:type="pct"/>
          </w:tcPr>
          <w:p w14:paraId="35EFB683" w14:textId="490A97A6"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4839983B" w14:textId="646B06E8"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3107E6A9" w14:textId="77777777" w:rsidTr="00F34CB4">
        <w:trPr>
          <w:trHeight w:val="20"/>
        </w:trPr>
        <w:tc>
          <w:tcPr>
            <w:tcW w:w="479" w:type="pct"/>
            <w:vMerge/>
          </w:tcPr>
          <w:p w14:paraId="4BFF9BFD" w14:textId="77777777" w:rsidR="007C4218" w:rsidRPr="00F34CB4" w:rsidRDefault="007C4218" w:rsidP="007C4218">
            <w:pPr>
              <w:widowControl/>
              <w:jc w:val="center"/>
              <w:rPr>
                <w:rFonts w:ascii="宋体" w:hAnsi="宋体"/>
                <w:color w:val="000000"/>
                <w:kern w:val="0"/>
              </w:rPr>
            </w:pPr>
          </w:p>
        </w:tc>
        <w:tc>
          <w:tcPr>
            <w:tcW w:w="666" w:type="pct"/>
            <w:vMerge/>
          </w:tcPr>
          <w:p w14:paraId="28102782" w14:textId="77777777" w:rsidR="007C4218" w:rsidRPr="00F34CB4" w:rsidRDefault="007C4218" w:rsidP="007C4218">
            <w:pPr>
              <w:widowControl/>
              <w:jc w:val="center"/>
              <w:rPr>
                <w:rFonts w:ascii="宋体" w:hAnsi="宋体" w:cs="宋体"/>
                <w:color w:val="000000"/>
                <w:kern w:val="0"/>
              </w:rPr>
            </w:pPr>
          </w:p>
        </w:tc>
        <w:tc>
          <w:tcPr>
            <w:tcW w:w="2606" w:type="pct"/>
          </w:tcPr>
          <w:p w14:paraId="0EC85D9A"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对接智能安防视频监控系统，加工相关数据并展示</w:t>
            </w:r>
          </w:p>
        </w:tc>
        <w:tc>
          <w:tcPr>
            <w:tcW w:w="625" w:type="pct"/>
          </w:tcPr>
          <w:p w14:paraId="37BB9957" w14:textId="63F6BF88"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32F66184" w14:textId="12B16EA0"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59968A49" w14:textId="77777777" w:rsidTr="00F34CB4">
        <w:trPr>
          <w:trHeight w:val="20"/>
        </w:trPr>
        <w:tc>
          <w:tcPr>
            <w:tcW w:w="479" w:type="pct"/>
            <w:vMerge w:val="restart"/>
            <w:hideMark/>
          </w:tcPr>
          <w:p w14:paraId="1728B5D7" w14:textId="77777777" w:rsidR="007C4218" w:rsidRPr="00F34CB4" w:rsidRDefault="007C4218" w:rsidP="007C4218">
            <w:pPr>
              <w:widowControl/>
              <w:jc w:val="center"/>
              <w:rPr>
                <w:rFonts w:ascii="宋体" w:hAnsi="宋体"/>
                <w:color w:val="000000"/>
                <w:kern w:val="0"/>
              </w:rPr>
            </w:pPr>
            <w:r w:rsidRPr="00F34CB4">
              <w:rPr>
                <w:rFonts w:ascii="宋体" w:hAnsi="宋体"/>
                <w:color w:val="000000"/>
                <w:kern w:val="0"/>
              </w:rPr>
              <w:t>4</w:t>
            </w:r>
          </w:p>
        </w:tc>
        <w:tc>
          <w:tcPr>
            <w:tcW w:w="666" w:type="pct"/>
            <w:vMerge w:val="restart"/>
            <w:hideMark/>
          </w:tcPr>
          <w:p w14:paraId="0FD4C7C9" w14:textId="77777777" w:rsidR="007C4218" w:rsidRPr="00F34CB4" w:rsidRDefault="007C4218" w:rsidP="007C4218">
            <w:pPr>
              <w:widowControl/>
              <w:jc w:val="center"/>
              <w:rPr>
                <w:rFonts w:ascii="宋体" w:hAnsi="宋体" w:cs="宋体"/>
                <w:color w:val="000000"/>
                <w:kern w:val="0"/>
              </w:rPr>
            </w:pPr>
            <w:r w:rsidRPr="00F34CB4">
              <w:rPr>
                <w:rFonts w:ascii="宋体" w:hAnsi="宋体" w:cs="宋体" w:hint="eastAsia"/>
                <w:color w:val="000000"/>
                <w:kern w:val="0"/>
              </w:rPr>
              <w:t>生态宜居</w:t>
            </w:r>
          </w:p>
        </w:tc>
        <w:tc>
          <w:tcPr>
            <w:tcW w:w="2606" w:type="pct"/>
            <w:hideMark/>
          </w:tcPr>
          <w:p w14:paraId="710112DA"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对接智慧照明系统，加工相关数据并展示</w:t>
            </w:r>
          </w:p>
        </w:tc>
        <w:tc>
          <w:tcPr>
            <w:tcW w:w="625" w:type="pct"/>
            <w:hideMark/>
          </w:tcPr>
          <w:p w14:paraId="513D352C" w14:textId="25E0E5AC"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hideMark/>
          </w:tcPr>
          <w:p w14:paraId="342DBC1E" w14:textId="52B1CF6A"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3A3D2238" w14:textId="77777777" w:rsidTr="00F34CB4">
        <w:trPr>
          <w:trHeight w:val="20"/>
        </w:trPr>
        <w:tc>
          <w:tcPr>
            <w:tcW w:w="479" w:type="pct"/>
            <w:vMerge/>
          </w:tcPr>
          <w:p w14:paraId="7F4405FB" w14:textId="77777777" w:rsidR="007C4218" w:rsidRPr="00F34CB4" w:rsidRDefault="007C4218" w:rsidP="007C4218">
            <w:pPr>
              <w:widowControl/>
              <w:jc w:val="center"/>
              <w:rPr>
                <w:rFonts w:ascii="宋体" w:hAnsi="宋体"/>
                <w:color w:val="000000"/>
                <w:kern w:val="0"/>
              </w:rPr>
            </w:pPr>
          </w:p>
        </w:tc>
        <w:tc>
          <w:tcPr>
            <w:tcW w:w="666" w:type="pct"/>
            <w:vMerge/>
          </w:tcPr>
          <w:p w14:paraId="6FA66ADD" w14:textId="77777777" w:rsidR="007C4218" w:rsidRPr="00F34CB4" w:rsidRDefault="007C4218" w:rsidP="007C4218">
            <w:pPr>
              <w:widowControl/>
              <w:jc w:val="center"/>
              <w:rPr>
                <w:rFonts w:ascii="宋体" w:hAnsi="宋体" w:cs="宋体"/>
                <w:color w:val="000000"/>
                <w:kern w:val="0"/>
              </w:rPr>
            </w:pPr>
          </w:p>
        </w:tc>
        <w:tc>
          <w:tcPr>
            <w:tcW w:w="2606" w:type="pct"/>
          </w:tcPr>
          <w:p w14:paraId="5E5E83B7"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对接智能井盖系统，加工相关数据并展示</w:t>
            </w:r>
          </w:p>
        </w:tc>
        <w:tc>
          <w:tcPr>
            <w:tcW w:w="625" w:type="pct"/>
          </w:tcPr>
          <w:p w14:paraId="6AEFDED1" w14:textId="5D37371F"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0F43E1E1" w14:textId="0AA1D66D"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4E927935" w14:textId="77777777" w:rsidTr="00F34CB4">
        <w:trPr>
          <w:trHeight w:val="20"/>
        </w:trPr>
        <w:tc>
          <w:tcPr>
            <w:tcW w:w="479" w:type="pct"/>
            <w:vMerge/>
          </w:tcPr>
          <w:p w14:paraId="5656A1FF" w14:textId="77777777" w:rsidR="007C4218" w:rsidRPr="00F34CB4" w:rsidRDefault="007C4218" w:rsidP="007C4218">
            <w:pPr>
              <w:widowControl/>
              <w:jc w:val="center"/>
              <w:rPr>
                <w:rFonts w:ascii="宋体" w:hAnsi="宋体"/>
                <w:color w:val="000000"/>
                <w:kern w:val="0"/>
              </w:rPr>
            </w:pPr>
          </w:p>
        </w:tc>
        <w:tc>
          <w:tcPr>
            <w:tcW w:w="666" w:type="pct"/>
            <w:vMerge/>
          </w:tcPr>
          <w:p w14:paraId="5491A3CE" w14:textId="77777777" w:rsidR="007C4218" w:rsidRPr="00F34CB4" w:rsidRDefault="007C4218" w:rsidP="007C4218">
            <w:pPr>
              <w:widowControl/>
              <w:jc w:val="center"/>
              <w:rPr>
                <w:rFonts w:ascii="宋体" w:hAnsi="宋体" w:cs="宋体"/>
                <w:color w:val="000000"/>
                <w:kern w:val="0"/>
              </w:rPr>
            </w:pPr>
          </w:p>
        </w:tc>
        <w:tc>
          <w:tcPr>
            <w:tcW w:w="2606" w:type="pct"/>
          </w:tcPr>
          <w:p w14:paraId="7245EC73"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对接智慧停车系统，加工相关数据并展示</w:t>
            </w:r>
          </w:p>
        </w:tc>
        <w:tc>
          <w:tcPr>
            <w:tcW w:w="625" w:type="pct"/>
          </w:tcPr>
          <w:p w14:paraId="7F8CF714" w14:textId="414EBD98"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5DEFAB7B" w14:textId="2A3C8A67"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53FB28C8" w14:textId="77777777" w:rsidTr="00F34CB4">
        <w:trPr>
          <w:trHeight w:val="20"/>
        </w:trPr>
        <w:tc>
          <w:tcPr>
            <w:tcW w:w="479" w:type="pct"/>
            <w:vMerge/>
          </w:tcPr>
          <w:p w14:paraId="6440B2D4" w14:textId="77777777" w:rsidR="007C4218" w:rsidRPr="00F34CB4" w:rsidRDefault="007C4218" w:rsidP="007C4218">
            <w:pPr>
              <w:widowControl/>
              <w:jc w:val="center"/>
              <w:rPr>
                <w:rFonts w:ascii="宋体" w:hAnsi="宋体"/>
                <w:color w:val="000000"/>
                <w:kern w:val="0"/>
              </w:rPr>
            </w:pPr>
          </w:p>
        </w:tc>
        <w:tc>
          <w:tcPr>
            <w:tcW w:w="666" w:type="pct"/>
            <w:vMerge/>
          </w:tcPr>
          <w:p w14:paraId="21196149" w14:textId="77777777" w:rsidR="007C4218" w:rsidRPr="00F34CB4" w:rsidRDefault="007C4218" w:rsidP="007C4218">
            <w:pPr>
              <w:widowControl/>
              <w:jc w:val="center"/>
              <w:rPr>
                <w:rFonts w:ascii="宋体" w:hAnsi="宋体" w:cs="宋体"/>
                <w:color w:val="000000"/>
                <w:kern w:val="0"/>
              </w:rPr>
            </w:pPr>
          </w:p>
        </w:tc>
        <w:tc>
          <w:tcPr>
            <w:tcW w:w="2606" w:type="pct"/>
          </w:tcPr>
          <w:p w14:paraId="65B5E111"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对接智能巡更系统，加工相关数据并展示</w:t>
            </w:r>
          </w:p>
        </w:tc>
        <w:tc>
          <w:tcPr>
            <w:tcW w:w="625" w:type="pct"/>
          </w:tcPr>
          <w:p w14:paraId="0D88482F" w14:textId="74BB0164"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4045E1FB" w14:textId="122A7DCF"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2A98459C" w14:textId="77777777" w:rsidTr="00F34CB4">
        <w:trPr>
          <w:trHeight w:val="20"/>
        </w:trPr>
        <w:tc>
          <w:tcPr>
            <w:tcW w:w="479" w:type="pct"/>
            <w:vMerge/>
          </w:tcPr>
          <w:p w14:paraId="65586F40" w14:textId="77777777" w:rsidR="007C4218" w:rsidRPr="00F34CB4" w:rsidRDefault="007C4218" w:rsidP="007C4218">
            <w:pPr>
              <w:widowControl/>
              <w:jc w:val="center"/>
              <w:rPr>
                <w:rFonts w:ascii="宋体" w:hAnsi="宋体"/>
                <w:color w:val="000000"/>
                <w:kern w:val="0"/>
              </w:rPr>
            </w:pPr>
          </w:p>
        </w:tc>
        <w:tc>
          <w:tcPr>
            <w:tcW w:w="666" w:type="pct"/>
            <w:vMerge/>
          </w:tcPr>
          <w:p w14:paraId="0CB0C7FD" w14:textId="77777777" w:rsidR="007C4218" w:rsidRPr="00F34CB4" w:rsidRDefault="007C4218" w:rsidP="007C4218">
            <w:pPr>
              <w:widowControl/>
              <w:jc w:val="center"/>
              <w:rPr>
                <w:rFonts w:ascii="宋体" w:hAnsi="宋体" w:cs="宋体"/>
                <w:color w:val="000000"/>
                <w:kern w:val="0"/>
              </w:rPr>
            </w:pPr>
          </w:p>
        </w:tc>
        <w:tc>
          <w:tcPr>
            <w:tcW w:w="2606" w:type="pct"/>
          </w:tcPr>
          <w:p w14:paraId="74F4F14D" w14:textId="77777777" w:rsidR="007C4218" w:rsidRPr="00F34CB4" w:rsidRDefault="007C4218" w:rsidP="007C4218">
            <w:pPr>
              <w:widowControl/>
              <w:jc w:val="left"/>
              <w:rPr>
                <w:rFonts w:ascii="宋体" w:hAnsi="宋体" w:cs="宋体"/>
                <w:color w:val="000000"/>
                <w:kern w:val="0"/>
              </w:rPr>
            </w:pPr>
            <w:r>
              <w:rPr>
                <w:rFonts w:ascii="宋体" w:hAnsi="宋体" w:cs="宋体" w:hint="eastAsia"/>
                <w:color w:val="000000"/>
                <w:kern w:val="0"/>
              </w:rPr>
              <w:t>对接</w:t>
            </w:r>
            <w:r w:rsidRPr="00F34CB4">
              <w:rPr>
                <w:rFonts w:ascii="宋体" w:hAnsi="宋体" w:cs="宋体" w:hint="eastAsia"/>
                <w:color w:val="000000"/>
                <w:kern w:val="0"/>
              </w:rPr>
              <w:t>垃圾</w:t>
            </w:r>
            <w:r>
              <w:rPr>
                <w:rFonts w:ascii="宋体" w:hAnsi="宋体" w:cs="宋体" w:hint="eastAsia"/>
                <w:color w:val="000000"/>
                <w:kern w:val="0"/>
              </w:rPr>
              <w:t>监测</w:t>
            </w:r>
            <w:r w:rsidRPr="00F34CB4">
              <w:rPr>
                <w:rFonts w:ascii="宋体" w:hAnsi="宋体" w:cs="宋体" w:hint="eastAsia"/>
                <w:color w:val="000000"/>
                <w:kern w:val="0"/>
              </w:rPr>
              <w:t>系统，加工相关数据并展示</w:t>
            </w:r>
          </w:p>
        </w:tc>
        <w:tc>
          <w:tcPr>
            <w:tcW w:w="625" w:type="pct"/>
          </w:tcPr>
          <w:p w14:paraId="73DA003E" w14:textId="5F4DB55E"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0D4852AC" w14:textId="32D18ECD"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7682EE89" w14:textId="77777777" w:rsidTr="00F34CB4">
        <w:trPr>
          <w:trHeight w:val="20"/>
        </w:trPr>
        <w:tc>
          <w:tcPr>
            <w:tcW w:w="479" w:type="pct"/>
            <w:vMerge/>
          </w:tcPr>
          <w:p w14:paraId="2EB34332" w14:textId="77777777" w:rsidR="007C4218" w:rsidRPr="00F34CB4" w:rsidRDefault="007C4218" w:rsidP="007C4218">
            <w:pPr>
              <w:widowControl/>
              <w:jc w:val="center"/>
              <w:rPr>
                <w:rFonts w:ascii="宋体" w:hAnsi="宋体"/>
                <w:color w:val="000000"/>
                <w:kern w:val="0"/>
              </w:rPr>
            </w:pPr>
          </w:p>
        </w:tc>
        <w:tc>
          <w:tcPr>
            <w:tcW w:w="666" w:type="pct"/>
            <w:vMerge/>
          </w:tcPr>
          <w:p w14:paraId="2E25A09E" w14:textId="77777777" w:rsidR="007C4218" w:rsidRPr="00F34CB4" w:rsidRDefault="007C4218" w:rsidP="007C4218">
            <w:pPr>
              <w:widowControl/>
              <w:jc w:val="center"/>
              <w:rPr>
                <w:rFonts w:ascii="宋体" w:hAnsi="宋体" w:cs="宋体"/>
                <w:color w:val="000000"/>
                <w:kern w:val="0"/>
              </w:rPr>
            </w:pPr>
          </w:p>
        </w:tc>
        <w:tc>
          <w:tcPr>
            <w:tcW w:w="2606" w:type="pct"/>
          </w:tcPr>
          <w:p w14:paraId="748FA3DD" w14:textId="77777777" w:rsidR="007C4218" w:rsidRPr="00F34CB4" w:rsidRDefault="007C4218" w:rsidP="007C4218">
            <w:pPr>
              <w:widowControl/>
              <w:jc w:val="left"/>
              <w:rPr>
                <w:rFonts w:ascii="宋体" w:hAnsi="宋体" w:cs="宋体"/>
                <w:color w:val="000000"/>
                <w:kern w:val="0"/>
              </w:rPr>
            </w:pPr>
            <w:r w:rsidRPr="00F34CB4">
              <w:rPr>
                <w:rFonts w:ascii="宋体" w:hAnsi="宋体" w:cs="宋体" w:hint="eastAsia"/>
                <w:color w:val="000000"/>
                <w:kern w:val="0"/>
              </w:rPr>
              <w:t>对接智慧消防相关系统，加工相关数据并展示</w:t>
            </w:r>
          </w:p>
        </w:tc>
        <w:tc>
          <w:tcPr>
            <w:tcW w:w="625" w:type="pct"/>
          </w:tcPr>
          <w:p w14:paraId="458E46A7" w14:textId="7C0943FF"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7E3947C3" w14:textId="4B26DE45"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7C4218" w:rsidRPr="00F34CB4" w14:paraId="19FBC85D" w14:textId="77777777" w:rsidTr="00F34CB4">
        <w:trPr>
          <w:trHeight w:val="20"/>
        </w:trPr>
        <w:tc>
          <w:tcPr>
            <w:tcW w:w="479" w:type="pct"/>
          </w:tcPr>
          <w:p w14:paraId="1805F0CA" w14:textId="77777777" w:rsidR="007C4218" w:rsidRPr="00F34CB4" w:rsidRDefault="007C4218" w:rsidP="007C4218">
            <w:pPr>
              <w:widowControl/>
              <w:jc w:val="center"/>
              <w:rPr>
                <w:rFonts w:ascii="宋体" w:hAnsi="宋体"/>
                <w:color w:val="000000"/>
                <w:kern w:val="0"/>
              </w:rPr>
            </w:pPr>
            <w:r w:rsidRPr="00F34CB4">
              <w:rPr>
                <w:rFonts w:ascii="宋体" w:hAnsi="宋体" w:hint="eastAsia"/>
                <w:color w:val="000000"/>
                <w:kern w:val="0"/>
              </w:rPr>
              <w:t>5</w:t>
            </w:r>
          </w:p>
        </w:tc>
        <w:tc>
          <w:tcPr>
            <w:tcW w:w="666" w:type="pct"/>
          </w:tcPr>
          <w:p w14:paraId="36F321F7" w14:textId="77777777" w:rsidR="007C4218" w:rsidRPr="00F34CB4" w:rsidRDefault="007C4218" w:rsidP="007C4218">
            <w:pPr>
              <w:widowControl/>
              <w:jc w:val="center"/>
              <w:rPr>
                <w:rFonts w:ascii="宋体" w:hAnsi="宋体" w:cs="宋体"/>
                <w:color w:val="000000"/>
                <w:kern w:val="0"/>
              </w:rPr>
            </w:pPr>
            <w:r>
              <w:rPr>
                <w:rFonts w:ascii="宋体" w:hAnsi="宋体" w:cs="宋体" w:hint="eastAsia"/>
                <w:color w:val="000000"/>
                <w:kern w:val="0"/>
              </w:rPr>
              <w:t>统一门户</w:t>
            </w:r>
          </w:p>
        </w:tc>
        <w:tc>
          <w:tcPr>
            <w:tcW w:w="2606" w:type="pct"/>
          </w:tcPr>
          <w:p w14:paraId="286ADD7E" w14:textId="01C5A241" w:rsidR="007C4218" w:rsidRPr="00F34CB4" w:rsidRDefault="007C4218" w:rsidP="007C4218">
            <w:pPr>
              <w:widowControl/>
              <w:jc w:val="left"/>
              <w:rPr>
                <w:rFonts w:ascii="宋体" w:hAnsi="宋体" w:cs="宋体"/>
                <w:color w:val="000000"/>
                <w:kern w:val="0"/>
              </w:rPr>
            </w:pPr>
            <w:r w:rsidRPr="00F34CB4">
              <w:rPr>
                <w:rFonts w:ascii="宋体" w:hAnsi="宋体" w:cs="宋体"/>
                <w:color w:val="000000"/>
                <w:kern w:val="0"/>
              </w:rPr>
              <w:t>使用大屏统一门户登录方式</w:t>
            </w:r>
            <w:r w:rsidRPr="00F34CB4">
              <w:rPr>
                <w:rFonts w:ascii="宋体" w:hAnsi="宋体" w:cs="宋体" w:hint="eastAsia"/>
                <w:color w:val="000000"/>
                <w:kern w:val="0"/>
              </w:rPr>
              <w:t>，</w:t>
            </w:r>
            <w:r w:rsidRPr="00F34CB4">
              <w:rPr>
                <w:rFonts w:ascii="宋体" w:hAnsi="宋体" w:cs="宋体"/>
                <w:color w:val="000000"/>
                <w:kern w:val="0"/>
              </w:rPr>
              <w:t>实现</w:t>
            </w:r>
            <w:r w:rsidR="00B645DD">
              <w:rPr>
                <w:rFonts w:hint="eastAsia"/>
              </w:rPr>
              <w:t>乡村基层党建管理平台</w:t>
            </w:r>
            <w:r w:rsidRPr="00F34CB4">
              <w:rPr>
                <w:rFonts w:ascii="宋体" w:hAnsi="宋体" w:cs="宋体" w:hint="eastAsia"/>
                <w:color w:val="000000"/>
                <w:kern w:val="0"/>
              </w:rPr>
              <w:t>、</w:t>
            </w:r>
            <w:r w:rsidRPr="00F34CB4">
              <w:rPr>
                <w:rFonts w:ascii="宋体" w:hAnsi="宋体" w:cs="宋体"/>
                <w:color w:val="000000"/>
                <w:kern w:val="0"/>
              </w:rPr>
              <w:t>社工</w:t>
            </w:r>
            <w:r w:rsidR="00B645DD">
              <w:rPr>
                <w:rFonts w:ascii="宋体" w:hAnsi="宋体" w:cs="宋体"/>
                <w:color w:val="000000"/>
                <w:kern w:val="0"/>
              </w:rPr>
              <w:t>服务</w:t>
            </w:r>
            <w:r w:rsidRPr="00F34CB4">
              <w:rPr>
                <w:rFonts w:ascii="宋体" w:hAnsi="宋体" w:cs="宋体"/>
                <w:color w:val="000000"/>
                <w:kern w:val="0"/>
              </w:rPr>
              <w:t>管理系统</w:t>
            </w:r>
            <w:r w:rsidRPr="00F34CB4">
              <w:rPr>
                <w:rFonts w:ascii="宋体" w:hAnsi="宋体" w:cs="宋体" w:hint="eastAsia"/>
                <w:color w:val="000000"/>
                <w:kern w:val="0"/>
              </w:rPr>
              <w:t>、</w:t>
            </w:r>
            <w:r w:rsidRPr="00F34CB4">
              <w:rPr>
                <w:rFonts w:ascii="宋体" w:hAnsi="宋体" w:cs="宋体"/>
                <w:color w:val="000000"/>
                <w:kern w:val="0"/>
              </w:rPr>
              <w:t>民情直通车等</w:t>
            </w:r>
            <w:r w:rsidRPr="00F34CB4">
              <w:rPr>
                <w:rFonts w:ascii="宋体" w:hAnsi="宋体" w:cs="宋体" w:hint="eastAsia"/>
                <w:color w:val="000000"/>
                <w:kern w:val="0"/>
              </w:rPr>
              <w:t>多</w:t>
            </w:r>
            <w:r w:rsidRPr="00F34CB4">
              <w:rPr>
                <w:rFonts w:ascii="宋体" w:hAnsi="宋体" w:cs="宋体"/>
                <w:color w:val="000000"/>
                <w:kern w:val="0"/>
              </w:rPr>
              <w:t>个系统的统一登录</w:t>
            </w:r>
            <w:r w:rsidRPr="00F34CB4">
              <w:rPr>
                <w:rFonts w:ascii="宋体" w:hAnsi="宋体" w:cs="宋体" w:hint="eastAsia"/>
                <w:color w:val="000000"/>
                <w:kern w:val="0"/>
              </w:rPr>
              <w:t>。</w:t>
            </w:r>
          </w:p>
        </w:tc>
        <w:tc>
          <w:tcPr>
            <w:tcW w:w="625" w:type="pct"/>
          </w:tcPr>
          <w:p w14:paraId="26BFFFAB" w14:textId="6383BB61" w:rsidR="007C4218" w:rsidRPr="00F34CB4" w:rsidRDefault="007C4218" w:rsidP="007C4218">
            <w:pPr>
              <w:widowControl/>
              <w:jc w:val="center"/>
              <w:rPr>
                <w:rFonts w:ascii="宋体" w:hAnsi="宋体"/>
                <w:color w:val="000000"/>
                <w:kern w:val="0"/>
              </w:rPr>
            </w:pPr>
            <w:r>
              <w:rPr>
                <w:rFonts w:ascii="宋体" w:hAnsi="宋体" w:hint="eastAsia"/>
                <w:color w:val="000000"/>
                <w:kern w:val="0"/>
              </w:rPr>
              <w:t>3</w:t>
            </w:r>
          </w:p>
        </w:tc>
        <w:tc>
          <w:tcPr>
            <w:tcW w:w="624" w:type="pct"/>
          </w:tcPr>
          <w:p w14:paraId="2EC0153E" w14:textId="71B526F2" w:rsidR="007C4218" w:rsidRPr="00F34CB4" w:rsidRDefault="007C4218" w:rsidP="007C4218">
            <w:pPr>
              <w:widowControl/>
              <w:jc w:val="center"/>
              <w:rPr>
                <w:rFonts w:ascii="宋体" w:hAnsi="宋体"/>
                <w:color w:val="000000"/>
                <w:kern w:val="0"/>
              </w:rPr>
            </w:pPr>
            <w:r>
              <w:rPr>
                <w:rFonts w:ascii="宋体" w:hAnsi="宋体"/>
                <w:color w:val="000000"/>
                <w:kern w:val="0"/>
              </w:rPr>
              <w:t>2.4</w:t>
            </w:r>
          </w:p>
        </w:tc>
      </w:tr>
      <w:tr w:rsidR="00684130" w:rsidRPr="00F34CB4" w14:paraId="15DC469B" w14:textId="77777777" w:rsidTr="00F34CB4">
        <w:trPr>
          <w:trHeight w:val="20"/>
        </w:trPr>
        <w:tc>
          <w:tcPr>
            <w:tcW w:w="4376" w:type="pct"/>
            <w:gridSpan w:val="4"/>
            <w:hideMark/>
          </w:tcPr>
          <w:p w14:paraId="6B424D48" w14:textId="77777777" w:rsidR="00684130" w:rsidRPr="00F34CB4" w:rsidRDefault="00684130" w:rsidP="00684130">
            <w:pPr>
              <w:widowControl/>
              <w:jc w:val="center"/>
              <w:rPr>
                <w:rFonts w:ascii="宋体" w:hAnsi="宋体" w:cs="宋体"/>
                <w:b/>
                <w:bCs/>
                <w:color w:val="000000"/>
                <w:kern w:val="0"/>
              </w:rPr>
            </w:pPr>
            <w:r w:rsidRPr="00F34CB4">
              <w:rPr>
                <w:rFonts w:ascii="宋体" w:hAnsi="宋体" w:cs="宋体" w:hint="eastAsia"/>
                <w:b/>
                <w:bCs/>
                <w:color w:val="000000"/>
                <w:kern w:val="0"/>
              </w:rPr>
              <w:t>总计</w:t>
            </w:r>
          </w:p>
        </w:tc>
        <w:tc>
          <w:tcPr>
            <w:tcW w:w="624" w:type="pct"/>
            <w:hideMark/>
          </w:tcPr>
          <w:p w14:paraId="699BB785" w14:textId="798A4DC6" w:rsidR="00684130" w:rsidRPr="00F34CB4" w:rsidRDefault="007C4218" w:rsidP="00550097">
            <w:pPr>
              <w:widowControl/>
              <w:jc w:val="center"/>
              <w:rPr>
                <w:rFonts w:ascii="宋体" w:hAnsi="宋体"/>
                <w:b/>
                <w:bCs/>
                <w:color w:val="000000"/>
                <w:kern w:val="0"/>
              </w:rPr>
            </w:pPr>
            <w:r>
              <w:rPr>
                <w:rFonts w:ascii="宋体" w:hAnsi="宋体"/>
                <w:b/>
                <w:bCs/>
                <w:color w:val="000000"/>
                <w:kern w:val="0"/>
              </w:rPr>
              <w:t>39.2</w:t>
            </w:r>
          </w:p>
        </w:tc>
      </w:tr>
    </w:tbl>
    <w:p w14:paraId="3E8D6141" w14:textId="77777777" w:rsidR="00C25F90" w:rsidRDefault="0039522C">
      <w:pPr>
        <w:pStyle w:val="43"/>
        <w:rPr>
          <w:color w:val="000000" w:themeColor="text1"/>
        </w:rPr>
      </w:pPr>
      <w:r>
        <w:rPr>
          <w:rFonts w:hint="eastAsia"/>
          <w:color w:val="000000" w:themeColor="text1"/>
        </w:rPr>
        <w:t>云资源租用</w:t>
      </w:r>
    </w:p>
    <w:p w14:paraId="50D8D640" w14:textId="77777777" w:rsidR="00C25F90" w:rsidRDefault="0039522C">
      <w:pPr>
        <w:pStyle w:val="affb"/>
        <w:rPr>
          <w:color w:val="000000" w:themeColor="text1"/>
        </w:rPr>
      </w:pPr>
      <w:bookmarkStart w:id="872" w:name="_Toc34911949"/>
      <w:r>
        <w:rPr>
          <w:color w:val="000000" w:themeColor="text1"/>
        </w:rPr>
        <w:t>表</w:t>
      </w:r>
      <w:r>
        <w:rPr>
          <w:color w:val="000000" w:themeColor="text1"/>
        </w:rPr>
        <w:t xml:space="preserve"> </w:t>
      </w:r>
      <w:r w:rsidR="00F34CB4">
        <w:rPr>
          <w:color w:val="000000" w:themeColor="text1"/>
        </w:rPr>
        <w:fldChar w:fldCharType="begin"/>
      </w:r>
      <w:r w:rsidR="00F34CB4">
        <w:rPr>
          <w:color w:val="000000" w:themeColor="text1"/>
        </w:rPr>
        <w:instrText xml:space="preserve"> STYLEREF 1 \s </w:instrText>
      </w:r>
      <w:r w:rsidR="00F34CB4">
        <w:rPr>
          <w:color w:val="000000" w:themeColor="text1"/>
        </w:rPr>
        <w:fldChar w:fldCharType="separate"/>
      </w:r>
      <w:r w:rsidR="002E7E47">
        <w:rPr>
          <w:noProof/>
          <w:color w:val="000000" w:themeColor="text1"/>
        </w:rPr>
        <w:t>8</w:t>
      </w:r>
      <w:r w:rsidR="00F34CB4">
        <w:rPr>
          <w:color w:val="000000" w:themeColor="text1"/>
        </w:rPr>
        <w:fldChar w:fldCharType="end"/>
      </w:r>
      <w:r w:rsidR="00F34CB4">
        <w:rPr>
          <w:color w:val="000000" w:themeColor="text1"/>
        </w:rPr>
        <w:noBreakHyphen/>
      </w:r>
      <w:r w:rsidR="00F34CB4">
        <w:rPr>
          <w:color w:val="000000" w:themeColor="text1"/>
        </w:rPr>
        <w:fldChar w:fldCharType="begin"/>
      </w:r>
      <w:r w:rsidR="00F34CB4">
        <w:rPr>
          <w:color w:val="000000" w:themeColor="text1"/>
        </w:rPr>
        <w:instrText xml:space="preserve"> SEQ </w:instrText>
      </w:r>
      <w:r w:rsidR="00F34CB4">
        <w:rPr>
          <w:color w:val="000000" w:themeColor="text1"/>
        </w:rPr>
        <w:instrText>表</w:instrText>
      </w:r>
      <w:r w:rsidR="00F34CB4">
        <w:rPr>
          <w:color w:val="000000" w:themeColor="text1"/>
        </w:rPr>
        <w:instrText xml:space="preserve"> \* ARABIC \s 1 </w:instrText>
      </w:r>
      <w:r w:rsidR="00F34CB4">
        <w:rPr>
          <w:color w:val="000000" w:themeColor="text1"/>
        </w:rPr>
        <w:fldChar w:fldCharType="separate"/>
      </w:r>
      <w:r w:rsidR="002E7E47">
        <w:rPr>
          <w:noProof/>
          <w:color w:val="000000" w:themeColor="text1"/>
        </w:rPr>
        <w:t>9</w:t>
      </w:r>
      <w:r w:rsidR="00F34CB4">
        <w:rPr>
          <w:color w:val="000000" w:themeColor="text1"/>
        </w:rPr>
        <w:fldChar w:fldCharType="end"/>
      </w:r>
      <w:r w:rsidR="001B5049">
        <w:rPr>
          <w:color w:val="000000" w:themeColor="text1"/>
        </w:rPr>
        <w:t>5</w:t>
      </w:r>
      <w:r w:rsidR="003A53B4">
        <w:rPr>
          <w:rFonts w:hint="eastAsia"/>
          <w:color w:val="000000" w:themeColor="text1"/>
        </w:rPr>
        <w:t>云资源租用投资概算</w:t>
      </w:r>
      <w:r>
        <w:rPr>
          <w:rFonts w:hint="eastAsia"/>
          <w:color w:val="000000" w:themeColor="text1"/>
        </w:rPr>
        <w:t>表</w:t>
      </w:r>
      <w:bookmarkEnd w:id="872"/>
    </w:p>
    <w:tbl>
      <w:tblPr>
        <w:tblStyle w:val="FC13"/>
        <w:tblW w:w="5000" w:type="pct"/>
        <w:tblLayout w:type="fixed"/>
        <w:tblLook w:val="04A0" w:firstRow="1" w:lastRow="0" w:firstColumn="1" w:lastColumn="0" w:noHBand="0" w:noVBand="1"/>
      </w:tblPr>
      <w:tblGrid>
        <w:gridCol w:w="1870"/>
        <w:gridCol w:w="1793"/>
        <w:gridCol w:w="505"/>
        <w:gridCol w:w="1107"/>
        <w:gridCol w:w="1116"/>
        <w:gridCol w:w="1886"/>
      </w:tblGrid>
      <w:tr w:rsidR="00D838AC" w:rsidRPr="008E4C04" w14:paraId="019C6329" w14:textId="77777777" w:rsidTr="008E4C04">
        <w:trPr>
          <w:cnfStyle w:val="100000000000" w:firstRow="1" w:lastRow="0" w:firstColumn="0" w:lastColumn="0" w:oddVBand="0" w:evenVBand="0" w:oddHBand="0" w:evenHBand="0" w:firstRowFirstColumn="0" w:firstRowLastColumn="0" w:lastRowFirstColumn="0" w:lastRowLastColumn="0"/>
          <w:trHeight w:val="280"/>
        </w:trPr>
        <w:tc>
          <w:tcPr>
            <w:tcW w:w="1129" w:type="pct"/>
            <w:noWrap/>
          </w:tcPr>
          <w:p w14:paraId="29A034B6"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资源类型</w:t>
            </w:r>
          </w:p>
        </w:tc>
        <w:tc>
          <w:tcPr>
            <w:tcW w:w="1083" w:type="pct"/>
            <w:noWrap/>
          </w:tcPr>
          <w:p w14:paraId="0212ED55"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配置</w:t>
            </w:r>
          </w:p>
        </w:tc>
        <w:tc>
          <w:tcPr>
            <w:tcW w:w="305" w:type="pct"/>
            <w:noWrap/>
          </w:tcPr>
          <w:p w14:paraId="2B2786BC"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数量</w:t>
            </w:r>
          </w:p>
        </w:tc>
        <w:tc>
          <w:tcPr>
            <w:tcW w:w="668" w:type="pct"/>
            <w:noWrap/>
          </w:tcPr>
          <w:p w14:paraId="26689E43"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单价</w:t>
            </w:r>
          </w:p>
          <w:p w14:paraId="168C3128"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（元/月）</w:t>
            </w:r>
          </w:p>
        </w:tc>
        <w:tc>
          <w:tcPr>
            <w:tcW w:w="674" w:type="pct"/>
            <w:noWrap/>
          </w:tcPr>
          <w:p w14:paraId="1B468395"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合价</w:t>
            </w:r>
          </w:p>
          <w:p w14:paraId="7B329982"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（元/月）</w:t>
            </w:r>
          </w:p>
        </w:tc>
        <w:tc>
          <w:tcPr>
            <w:tcW w:w="1139" w:type="pct"/>
            <w:noWrap/>
          </w:tcPr>
          <w:p w14:paraId="5F37FAC6" w14:textId="77777777" w:rsidR="00D838AC" w:rsidRPr="008E4C04" w:rsidRDefault="00D838AC" w:rsidP="00AD1FF6">
            <w:pPr>
              <w:widowControl/>
              <w:jc w:val="center"/>
              <w:rPr>
                <w:rFonts w:ascii="宋体" w:hAnsi="宋体" w:cs="宋体"/>
                <w:bCs/>
                <w:color w:val="000000" w:themeColor="text1"/>
                <w:kern w:val="0"/>
              </w:rPr>
            </w:pPr>
            <w:r w:rsidRPr="008E4C04">
              <w:rPr>
                <w:rFonts w:ascii="宋体" w:hAnsi="宋体" w:cs="宋体" w:hint="eastAsia"/>
                <w:bCs/>
                <w:color w:val="000000" w:themeColor="text1"/>
                <w:kern w:val="0"/>
              </w:rPr>
              <w:t>用途</w:t>
            </w:r>
          </w:p>
        </w:tc>
      </w:tr>
      <w:tr w:rsidR="00D838AC" w:rsidRPr="008E4C04" w14:paraId="31C88F56" w14:textId="77777777" w:rsidTr="008E4C04">
        <w:trPr>
          <w:trHeight w:val="280"/>
        </w:trPr>
        <w:tc>
          <w:tcPr>
            <w:tcW w:w="1129" w:type="pct"/>
            <w:noWrap/>
          </w:tcPr>
          <w:p w14:paraId="6794DE94"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552BC6EE"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16核 64G Linux</w:t>
            </w:r>
          </w:p>
        </w:tc>
        <w:tc>
          <w:tcPr>
            <w:tcW w:w="305" w:type="pct"/>
            <w:noWrap/>
          </w:tcPr>
          <w:p w14:paraId="0B7B84B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1C9FE5D5"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1823.7</w:t>
            </w:r>
          </w:p>
        </w:tc>
        <w:tc>
          <w:tcPr>
            <w:tcW w:w="674" w:type="pct"/>
            <w:noWrap/>
          </w:tcPr>
          <w:p w14:paraId="3D40E56F"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1823.7</w:t>
            </w:r>
          </w:p>
        </w:tc>
        <w:tc>
          <w:tcPr>
            <w:tcW w:w="1139" w:type="pct"/>
            <w:noWrap/>
          </w:tcPr>
          <w:p w14:paraId="7DAEB0F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应用服务器</w:t>
            </w:r>
          </w:p>
        </w:tc>
      </w:tr>
      <w:tr w:rsidR="00D838AC" w:rsidRPr="008E4C04" w14:paraId="56BE7776" w14:textId="77777777" w:rsidTr="008E4C04">
        <w:trPr>
          <w:trHeight w:val="280"/>
        </w:trPr>
        <w:tc>
          <w:tcPr>
            <w:tcW w:w="1129" w:type="pct"/>
            <w:noWrap/>
          </w:tcPr>
          <w:p w14:paraId="762F9D59"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1BB447A2"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32G Windows</w:t>
            </w:r>
          </w:p>
        </w:tc>
        <w:tc>
          <w:tcPr>
            <w:tcW w:w="305" w:type="pct"/>
            <w:noWrap/>
          </w:tcPr>
          <w:p w14:paraId="6E2CE5B2"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2</w:t>
            </w:r>
          </w:p>
        </w:tc>
        <w:tc>
          <w:tcPr>
            <w:tcW w:w="668" w:type="pct"/>
            <w:noWrap/>
          </w:tcPr>
          <w:p w14:paraId="4B74C151"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1072.7</w:t>
            </w:r>
          </w:p>
        </w:tc>
        <w:tc>
          <w:tcPr>
            <w:tcW w:w="674" w:type="pct"/>
            <w:noWrap/>
          </w:tcPr>
          <w:p w14:paraId="592930BE"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2145.4</w:t>
            </w:r>
          </w:p>
        </w:tc>
        <w:tc>
          <w:tcPr>
            <w:tcW w:w="1139" w:type="pct"/>
            <w:noWrap/>
          </w:tcPr>
          <w:p w14:paraId="1C3FCD94"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应用服务器</w:t>
            </w:r>
          </w:p>
        </w:tc>
      </w:tr>
      <w:tr w:rsidR="00D838AC" w:rsidRPr="008E4C04" w14:paraId="1C482681" w14:textId="77777777" w:rsidTr="008E4C04">
        <w:trPr>
          <w:trHeight w:val="280"/>
        </w:trPr>
        <w:tc>
          <w:tcPr>
            <w:tcW w:w="1129" w:type="pct"/>
            <w:noWrap/>
          </w:tcPr>
          <w:p w14:paraId="63F9DBC2"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03707EE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16G Windows</w:t>
            </w:r>
          </w:p>
        </w:tc>
        <w:tc>
          <w:tcPr>
            <w:tcW w:w="305" w:type="pct"/>
            <w:noWrap/>
          </w:tcPr>
          <w:p w14:paraId="0DC19DE5"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57D30739"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674" w:type="pct"/>
            <w:noWrap/>
          </w:tcPr>
          <w:p w14:paraId="55C8F5EA"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1139" w:type="pct"/>
            <w:noWrap/>
          </w:tcPr>
          <w:p w14:paraId="198EF48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应用服务器</w:t>
            </w:r>
          </w:p>
        </w:tc>
      </w:tr>
      <w:tr w:rsidR="00D838AC" w:rsidRPr="008E4C04" w14:paraId="67755071" w14:textId="77777777" w:rsidTr="008E4C04">
        <w:trPr>
          <w:trHeight w:val="280"/>
        </w:trPr>
        <w:tc>
          <w:tcPr>
            <w:tcW w:w="1129" w:type="pct"/>
            <w:noWrap/>
          </w:tcPr>
          <w:p w14:paraId="16F9EA93"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0CA8B65D"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32G Linux</w:t>
            </w:r>
          </w:p>
        </w:tc>
        <w:tc>
          <w:tcPr>
            <w:tcW w:w="305" w:type="pct"/>
            <w:noWrap/>
          </w:tcPr>
          <w:p w14:paraId="3F68C0A9"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2</w:t>
            </w:r>
          </w:p>
        </w:tc>
        <w:tc>
          <w:tcPr>
            <w:tcW w:w="668" w:type="pct"/>
            <w:noWrap/>
          </w:tcPr>
          <w:p w14:paraId="30B3FA0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1072.7</w:t>
            </w:r>
          </w:p>
        </w:tc>
        <w:tc>
          <w:tcPr>
            <w:tcW w:w="674" w:type="pct"/>
            <w:noWrap/>
          </w:tcPr>
          <w:p w14:paraId="038C725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2145.4</w:t>
            </w:r>
          </w:p>
        </w:tc>
        <w:tc>
          <w:tcPr>
            <w:tcW w:w="1139" w:type="pct"/>
            <w:noWrap/>
          </w:tcPr>
          <w:p w14:paraId="3E0BD849"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数据库服务器</w:t>
            </w:r>
          </w:p>
        </w:tc>
      </w:tr>
      <w:tr w:rsidR="00D838AC" w:rsidRPr="008E4C04" w14:paraId="0F8C0080" w14:textId="77777777" w:rsidTr="008E4C04">
        <w:trPr>
          <w:trHeight w:val="280"/>
        </w:trPr>
        <w:tc>
          <w:tcPr>
            <w:tcW w:w="1129" w:type="pct"/>
            <w:noWrap/>
          </w:tcPr>
          <w:p w14:paraId="1A9BFCC8"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6D3D568D"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32G Windows</w:t>
            </w:r>
          </w:p>
        </w:tc>
        <w:tc>
          <w:tcPr>
            <w:tcW w:w="305" w:type="pct"/>
            <w:noWrap/>
          </w:tcPr>
          <w:p w14:paraId="652E4D84"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3C60A92E"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1072.7</w:t>
            </w:r>
          </w:p>
        </w:tc>
        <w:tc>
          <w:tcPr>
            <w:tcW w:w="674" w:type="pct"/>
            <w:noWrap/>
          </w:tcPr>
          <w:p w14:paraId="63471696"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1072.7</w:t>
            </w:r>
          </w:p>
        </w:tc>
        <w:tc>
          <w:tcPr>
            <w:tcW w:w="1139" w:type="pct"/>
            <w:noWrap/>
          </w:tcPr>
          <w:p w14:paraId="393A6045"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流媒体服务器</w:t>
            </w:r>
          </w:p>
        </w:tc>
      </w:tr>
      <w:tr w:rsidR="00D838AC" w:rsidRPr="008E4C04" w14:paraId="3F3C3A47" w14:textId="77777777" w:rsidTr="008E4C04">
        <w:trPr>
          <w:trHeight w:val="280"/>
        </w:trPr>
        <w:tc>
          <w:tcPr>
            <w:tcW w:w="1129" w:type="pct"/>
            <w:noWrap/>
          </w:tcPr>
          <w:p w14:paraId="08FBE247"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422484FA"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16G Linux</w:t>
            </w:r>
          </w:p>
        </w:tc>
        <w:tc>
          <w:tcPr>
            <w:tcW w:w="305" w:type="pct"/>
            <w:noWrap/>
          </w:tcPr>
          <w:p w14:paraId="0E0E33B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51E3364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674" w:type="pct"/>
            <w:noWrap/>
          </w:tcPr>
          <w:p w14:paraId="14A6BF47"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1139" w:type="pct"/>
            <w:noWrap/>
          </w:tcPr>
          <w:p w14:paraId="5C04CD13"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WEB中心服务器</w:t>
            </w:r>
          </w:p>
        </w:tc>
      </w:tr>
      <w:tr w:rsidR="00D838AC" w:rsidRPr="008E4C04" w14:paraId="4A407126" w14:textId="77777777" w:rsidTr="008E4C04">
        <w:trPr>
          <w:trHeight w:val="280"/>
        </w:trPr>
        <w:tc>
          <w:tcPr>
            <w:tcW w:w="1129" w:type="pct"/>
            <w:noWrap/>
          </w:tcPr>
          <w:p w14:paraId="0494909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云主机</w:t>
            </w:r>
          </w:p>
        </w:tc>
        <w:tc>
          <w:tcPr>
            <w:tcW w:w="1083" w:type="pct"/>
            <w:noWrap/>
          </w:tcPr>
          <w:p w14:paraId="527C69D7"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8核 16G Linux</w:t>
            </w:r>
          </w:p>
        </w:tc>
        <w:tc>
          <w:tcPr>
            <w:tcW w:w="305" w:type="pct"/>
            <w:noWrap/>
          </w:tcPr>
          <w:p w14:paraId="09F54DA7"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22B0AC67"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674" w:type="pct"/>
            <w:noWrap/>
          </w:tcPr>
          <w:p w14:paraId="6ED2AFC0"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712.7</w:t>
            </w:r>
          </w:p>
        </w:tc>
        <w:tc>
          <w:tcPr>
            <w:tcW w:w="1139" w:type="pct"/>
            <w:noWrap/>
          </w:tcPr>
          <w:p w14:paraId="23AD4BC4"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DC数据中心服务器</w:t>
            </w:r>
          </w:p>
        </w:tc>
      </w:tr>
      <w:tr w:rsidR="00D838AC" w:rsidRPr="008E4C04" w14:paraId="1369B047" w14:textId="77777777" w:rsidTr="008E4C04">
        <w:trPr>
          <w:trHeight w:val="280"/>
        </w:trPr>
        <w:tc>
          <w:tcPr>
            <w:tcW w:w="1129" w:type="pct"/>
            <w:noWrap/>
          </w:tcPr>
          <w:p w14:paraId="25419B91"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数据盘</w:t>
            </w:r>
          </w:p>
        </w:tc>
        <w:tc>
          <w:tcPr>
            <w:tcW w:w="1083" w:type="pct"/>
            <w:noWrap/>
          </w:tcPr>
          <w:p w14:paraId="60F9DE91"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600G</w:t>
            </w:r>
          </w:p>
        </w:tc>
        <w:tc>
          <w:tcPr>
            <w:tcW w:w="305" w:type="pct"/>
            <w:noWrap/>
          </w:tcPr>
          <w:p w14:paraId="6CDC5928"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10</w:t>
            </w:r>
          </w:p>
        </w:tc>
        <w:tc>
          <w:tcPr>
            <w:tcW w:w="668" w:type="pct"/>
            <w:noWrap/>
          </w:tcPr>
          <w:p w14:paraId="5C5556B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180</w:t>
            </w:r>
          </w:p>
        </w:tc>
        <w:tc>
          <w:tcPr>
            <w:tcW w:w="674" w:type="pct"/>
            <w:noWrap/>
          </w:tcPr>
          <w:p w14:paraId="50ED1FDF"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1800</w:t>
            </w:r>
          </w:p>
        </w:tc>
        <w:tc>
          <w:tcPr>
            <w:tcW w:w="1139" w:type="pct"/>
            <w:noWrap/>
          </w:tcPr>
          <w:p w14:paraId="33EC82FB"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 xml:space="preserve">　</w:t>
            </w:r>
          </w:p>
        </w:tc>
      </w:tr>
      <w:tr w:rsidR="00D838AC" w:rsidRPr="008E4C04" w14:paraId="203E2BE4" w14:textId="77777777" w:rsidTr="008E4C04">
        <w:trPr>
          <w:trHeight w:val="280"/>
        </w:trPr>
        <w:tc>
          <w:tcPr>
            <w:tcW w:w="1129" w:type="pct"/>
            <w:noWrap/>
          </w:tcPr>
          <w:p w14:paraId="589C4625"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固定公网IP与带宽</w:t>
            </w:r>
          </w:p>
        </w:tc>
        <w:tc>
          <w:tcPr>
            <w:tcW w:w="1083" w:type="pct"/>
            <w:noWrap/>
          </w:tcPr>
          <w:p w14:paraId="7E3BD5AD"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20M</w:t>
            </w:r>
          </w:p>
        </w:tc>
        <w:tc>
          <w:tcPr>
            <w:tcW w:w="305" w:type="pct"/>
            <w:noWrap/>
          </w:tcPr>
          <w:p w14:paraId="58813EB0"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w:t>
            </w:r>
          </w:p>
        </w:tc>
        <w:tc>
          <w:tcPr>
            <w:tcW w:w="668" w:type="pct"/>
            <w:noWrap/>
          </w:tcPr>
          <w:p w14:paraId="714ED50E"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1250</w:t>
            </w:r>
          </w:p>
        </w:tc>
        <w:tc>
          <w:tcPr>
            <w:tcW w:w="674" w:type="pct"/>
            <w:noWrap/>
          </w:tcPr>
          <w:p w14:paraId="7850623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1250</w:t>
            </w:r>
          </w:p>
        </w:tc>
        <w:tc>
          <w:tcPr>
            <w:tcW w:w="1139" w:type="pct"/>
            <w:noWrap/>
          </w:tcPr>
          <w:p w14:paraId="3ED58438"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 xml:space="preserve">　</w:t>
            </w:r>
          </w:p>
        </w:tc>
      </w:tr>
      <w:tr w:rsidR="00D838AC" w:rsidRPr="008E4C04" w14:paraId="11E58514" w14:textId="77777777" w:rsidTr="008E4C04">
        <w:trPr>
          <w:trHeight w:val="280"/>
        </w:trPr>
        <w:tc>
          <w:tcPr>
            <w:tcW w:w="3186" w:type="pct"/>
            <w:gridSpan w:val="4"/>
            <w:noWrap/>
          </w:tcPr>
          <w:p w14:paraId="0C26919D"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每月合计（元）</w:t>
            </w:r>
          </w:p>
        </w:tc>
        <w:tc>
          <w:tcPr>
            <w:tcW w:w="674" w:type="pct"/>
            <w:noWrap/>
          </w:tcPr>
          <w:p w14:paraId="3EACE7F6"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12375.3</w:t>
            </w:r>
          </w:p>
        </w:tc>
        <w:tc>
          <w:tcPr>
            <w:tcW w:w="1139" w:type="pct"/>
            <w:noWrap/>
          </w:tcPr>
          <w:p w14:paraId="0A4B9D7D"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 xml:space="preserve">　</w:t>
            </w:r>
          </w:p>
        </w:tc>
      </w:tr>
      <w:tr w:rsidR="00D838AC" w:rsidRPr="008E4C04" w14:paraId="545B94F7" w14:textId="77777777" w:rsidTr="008E4C04">
        <w:trPr>
          <w:trHeight w:val="280"/>
        </w:trPr>
        <w:tc>
          <w:tcPr>
            <w:tcW w:w="3186" w:type="pct"/>
            <w:gridSpan w:val="4"/>
            <w:noWrap/>
          </w:tcPr>
          <w:p w14:paraId="2D2EFA60"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总计（元）（3年费用）</w:t>
            </w:r>
          </w:p>
        </w:tc>
        <w:tc>
          <w:tcPr>
            <w:tcW w:w="674" w:type="pct"/>
            <w:noWrap/>
          </w:tcPr>
          <w:p w14:paraId="7E4811DC"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445510.8</w:t>
            </w:r>
          </w:p>
        </w:tc>
        <w:tc>
          <w:tcPr>
            <w:tcW w:w="1139" w:type="pct"/>
            <w:noWrap/>
          </w:tcPr>
          <w:p w14:paraId="2DE20EB9" w14:textId="77777777" w:rsidR="00D838AC" w:rsidRPr="008E4C04" w:rsidRDefault="00D838AC" w:rsidP="00AD1FF6">
            <w:pPr>
              <w:widowControl/>
              <w:jc w:val="center"/>
              <w:rPr>
                <w:rFonts w:ascii="宋体" w:hAnsi="宋体" w:cs="宋体"/>
                <w:color w:val="000000" w:themeColor="text1"/>
                <w:kern w:val="0"/>
              </w:rPr>
            </w:pPr>
            <w:r w:rsidRPr="008E4C04">
              <w:rPr>
                <w:rFonts w:ascii="宋体" w:hAnsi="宋体" w:cs="宋体" w:hint="eastAsia"/>
                <w:color w:val="000000" w:themeColor="text1"/>
                <w:kern w:val="0"/>
              </w:rPr>
              <w:t xml:space="preserve">　</w:t>
            </w:r>
          </w:p>
        </w:tc>
      </w:tr>
    </w:tbl>
    <w:p w14:paraId="586EA5B0" w14:textId="77777777" w:rsidR="00C25F90" w:rsidRDefault="0039522C">
      <w:pPr>
        <w:pStyle w:val="23"/>
        <w:rPr>
          <w:color w:val="000000" w:themeColor="text1"/>
        </w:rPr>
      </w:pPr>
      <w:bookmarkStart w:id="873" w:name="_Toc34911846"/>
      <w:r>
        <w:rPr>
          <w:rFonts w:hint="eastAsia"/>
          <w:color w:val="000000" w:themeColor="text1"/>
        </w:rPr>
        <w:t>资金落实与来源</w:t>
      </w:r>
      <w:bookmarkEnd w:id="873"/>
    </w:p>
    <w:p w14:paraId="27D7489A" w14:textId="18501755" w:rsidR="00C25F90" w:rsidRDefault="0039522C">
      <w:pPr>
        <w:pStyle w:val="FC"/>
        <w:spacing w:before="120" w:after="120"/>
        <w:ind w:firstLine="480"/>
        <w:rPr>
          <w:color w:val="000000" w:themeColor="text1"/>
        </w:rPr>
      </w:pPr>
      <w:r>
        <w:rPr>
          <w:rFonts w:hint="eastAsia"/>
          <w:color w:val="000000" w:themeColor="text1"/>
        </w:rPr>
        <w:t>福州市长乐区百户村智慧乡村项目总投资概算为</w:t>
      </w:r>
      <w:r w:rsidR="009D01CE" w:rsidRPr="009D01CE">
        <w:rPr>
          <w:color w:val="000000" w:themeColor="text1"/>
        </w:rPr>
        <w:t>546.17</w:t>
      </w:r>
      <w:r>
        <w:rPr>
          <w:rFonts w:hint="eastAsia"/>
          <w:color w:val="000000" w:themeColor="text1"/>
        </w:rPr>
        <w:t>万元，其中工程费</w:t>
      </w:r>
      <w:r>
        <w:rPr>
          <w:rFonts w:hint="eastAsia"/>
          <w:color w:val="000000" w:themeColor="text1"/>
        </w:rPr>
        <w:lastRenderedPageBreak/>
        <w:t>用</w:t>
      </w:r>
      <w:r w:rsidR="009D01CE" w:rsidRPr="009D01CE">
        <w:rPr>
          <w:color w:val="000000" w:themeColor="text1"/>
        </w:rPr>
        <w:t>499.88</w:t>
      </w:r>
      <w:r>
        <w:rPr>
          <w:rFonts w:hint="eastAsia"/>
          <w:color w:val="000000" w:themeColor="text1"/>
        </w:rPr>
        <w:t>万元，其他费用</w:t>
      </w:r>
      <w:r w:rsidR="009D01CE" w:rsidRPr="009D01CE">
        <w:rPr>
          <w:color w:val="000000" w:themeColor="text1"/>
        </w:rPr>
        <w:t>46.29</w:t>
      </w:r>
      <w:r>
        <w:rPr>
          <w:rFonts w:hint="eastAsia"/>
          <w:color w:val="000000" w:themeColor="text1"/>
        </w:rPr>
        <w:t>万元，项目建设资金从长乐区2020年度数字信息化建设经费中列支。</w:t>
      </w:r>
    </w:p>
    <w:p w14:paraId="0908F27F" w14:textId="77777777" w:rsidR="00C25F90" w:rsidRDefault="0039522C">
      <w:pPr>
        <w:pStyle w:val="15"/>
      </w:pPr>
      <w:bookmarkStart w:id="874" w:name="_Toc34911847"/>
      <w:r>
        <w:rPr>
          <w:rFonts w:hint="eastAsia"/>
        </w:rPr>
        <w:lastRenderedPageBreak/>
        <w:t>项目招标方式</w:t>
      </w:r>
      <w:bookmarkEnd w:id="874"/>
    </w:p>
    <w:p w14:paraId="374BAE9B" w14:textId="77777777" w:rsidR="00C25F90" w:rsidRDefault="0039522C">
      <w:pPr>
        <w:pStyle w:val="23"/>
      </w:pPr>
      <w:bookmarkStart w:id="875" w:name="_Toc357016881"/>
      <w:bookmarkStart w:id="876" w:name="_Toc422820176"/>
      <w:bookmarkStart w:id="877" w:name="_Toc492045499"/>
      <w:bookmarkStart w:id="878" w:name="_Toc382220235"/>
      <w:bookmarkStart w:id="879" w:name="_Toc330379433"/>
      <w:bookmarkStart w:id="880" w:name="_Toc34911848"/>
      <w:r>
        <w:t>招标依据</w:t>
      </w:r>
      <w:bookmarkEnd w:id="875"/>
      <w:bookmarkEnd w:id="876"/>
      <w:bookmarkEnd w:id="877"/>
      <w:bookmarkEnd w:id="878"/>
      <w:bookmarkEnd w:id="879"/>
      <w:bookmarkEnd w:id="880"/>
    </w:p>
    <w:p w14:paraId="6D763A2F" w14:textId="77777777" w:rsidR="00C25F90" w:rsidRDefault="0039522C">
      <w:pPr>
        <w:pStyle w:val="FC"/>
        <w:spacing w:before="120" w:after="120"/>
        <w:ind w:firstLine="480"/>
      </w:pPr>
      <w:bookmarkStart w:id="881" w:name="_Toc437255830"/>
      <w:bookmarkStart w:id="882" w:name="_Toc441832325"/>
      <w:bookmarkStart w:id="883" w:name="_Toc387233910"/>
      <w:bookmarkStart w:id="884" w:name="_Toc452317070"/>
      <w:bookmarkStart w:id="885" w:name="_Toc387233909"/>
      <w:bookmarkStart w:id="886" w:name="_Toc437255829"/>
      <w:r>
        <w:rPr>
          <w:rFonts w:hint="eastAsia"/>
        </w:rPr>
        <w:t>1、</w:t>
      </w:r>
      <w:r>
        <w:t>《中华人民共和国招标投标法》</w:t>
      </w:r>
      <w:r>
        <w:rPr>
          <w:rFonts w:hint="eastAsia"/>
        </w:rPr>
        <w:t>；</w:t>
      </w:r>
    </w:p>
    <w:p w14:paraId="6BA32105" w14:textId="77777777" w:rsidR="00C25F90" w:rsidRDefault="0039522C">
      <w:pPr>
        <w:pStyle w:val="FC"/>
        <w:spacing w:before="120" w:after="120"/>
        <w:ind w:firstLine="480"/>
      </w:pPr>
      <w:r>
        <w:rPr>
          <w:rFonts w:hint="eastAsia"/>
        </w:rPr>
        <w:t>2、《中华人民共和国政府采购法实施条例》；</w:t>
      </w:r>
    </w:p>
    <w:p w14:paraId="6C36B812" w14:textId="77777777" w:rsidR="00C25F90" w:rsidRDefault="0039522C">
      <w:pPr>
        <w:pStyle w:val="FC"/>
        <w:spacing w:before="120" w:after="120"/>
        <w:ind w:firstLine="480"/>
      </w:pPr>
      <w:r>
        <w:rPr>
          <w:rFonts w:hint="eastAsia"/>
        </w:rPr>
        <w:t>3、《招标公告和公示信息发布管理办法》；</w:t>
      </w:r>
    </w:p>
    <w:p w14:paraId="0A40831A" w14:textId="77777777" w:rsidR="00C25F90" w:rsidRDefault="0039522C">
      <w:pPr>
        <w:pStyle w:val="FC"/>
        <w:spacing w:before="120" w:after="120"/>
        <w:ind w:firstLine="480"/>
      </w:pPr>
      <w:r>
        <w:rPr>
          <w:rFonts w:hint="eastAsia"/>
        </w:rPr>
        <w:t>4、《政府采购货物和服务招标投标管理办法》（财政部令第18号）；</w:t>
      </w:r>
    </w:p>
    <w:p w14:paraId="67F239F6" w14:textId="77777777" w:rsidR="00C25F90" w:rsidRDefault="0039522C">
      <w:pPr>
        <w:pStyle w:val="FC"/>
        <w:spacing w:before="120" w:after="120"/>
        <w:ind w:firstLine="480"/>
      </w:pPr>
      <w:r>
        <w:rPr>
          <w:rFonts w:hint="eastAsia"/>
        </w:rPr>
        <w:t>5、《建设项目可行性研究报告增加招标内容和核准招标事项暂行规定》（国家发展计划委员会9号令）；</w:t>
      </w:r>
    </w:p>
    <w:p w14:paraId="52A67113" w14:textId="77777777" w:rsidR="00C25F90" w:rsidRDefault="0039522C">
      <w:pPr>
        <w:pStyle w:val="FC"/>
        <w:spacing w:before="120" w:after="120"/>
        <w:ind w:firstLine="480"/>
      </w:pPr>
      <w:r>
        <w:rPr>
          <w:rFonts w:hint="eastAsia"/>
        </w:rPr>
        <w:t>6、</w:t>
      </w:r>
      <w:r>
        <w:t>《工程建设项目招标范围和规范标准规定》（国家发展计划委员会）</w:t>
      </w:r>
      <w:r>
        <w:rPr>
          <w:rFonts w:hint="eastAsia"/>
        </w:rPr>
        <w:t>；</w:t>
      </w:r>
    </w:p>
    <w:p w14:paraId="564CD685" w14:textId="77777777" w:rsidR="00C25F90" w:rsidRDefault="0039522C">
      <w:pPr>
        <w:pStyle w:val="FC"/>
        <w:spacing w:before="120" w:after="120"/>
        <w:ind w:firstLine="480"/>
      </w:pPr>
      <w:r>
        <w:rPr>
          <w:rFonts w:hint="eastAsia"/>
        </w:rPr>
        <w:t>7、</w:t>
      </w:r>
      <w:r>
        <w:t>《建设工程设计招标投标管理办法》（中华人民共和国建设部令[第82号]）</w:t>
      </w:r>
      <w:r>
        <w:rPr>
          <w:rFonts w:hint="eastAsia"/>
        </w:rPr>
        <w:t>；</w:t>
      </w:r>
    </w:p>
    <w:p w14:paraId="5CCE8661" w14:textId="77777777" w:rsidR="00C25F90" w:rsidRDefault="0039522C">
      <w:pPr>
        <w:pStyle w:val="FC"/>
        <w:spacing w:before="120" w:after="120"/>
        <w:ind w:firstLine="480"/>
      </w:pPr>
      <w:r>
        <w:rPr>
          <w:rFonts w:hint="eastAsia"/>
        </w:rPr>
        <w:t>8、</w:t>
      </w:r>
      <w:r>
        <w:t>《评标委员会和评标方法暂行规定》（七部委</w:t>
      </w:r>
      <w:r>
        <w:rPr>
          <w:rFonts w:hint="eastAsia"/>
        </w:rPr>
        <w:t>12</w:t>
      </w:r>
      <w:r>
        <w:t>号令）</w:t>
      </w:r>
      <w:r>
        <w:rPr>
          <w:rFonts w:hint="eastAsia"/>
        </w:rPr>
        <w:t>（改）；</w:t>
      </w:r>
    </w:p>
    <w:p w14:paraId="7A061DD0" w14:textId="77777777" w:rsidR="00C25F90" w:rsidRDefault="0039522C">
      <w:pPr>
        <w:pStyle w:val="FC"/>
        <w:spacing w:before="120" w:after="120"/>
        <w:ind w:firstLine="480"/>
      </w:pPr>
      <w:r>
        <w:rPr>
          <w:rFonts w:hint="eastAsia"/>
        </w:rPr>
        <w:t>9、《福建省财政厅关于进一步加强政府采购管理的意见》；</w:t>
      </w:r>
    </w:p>
    <w:p w14:paraId="57B2A7F3" w14:textId="77777777" w:rsidR="00C25F90" w:rsidRDefault="0039522C">
      <w:pPr>
        <w:pStyle w:val="FC"/>
        <w:spacing w:before="120" w:after="120"/>
        <w:ind w:firstLine="480"/>
      </w:pPr>
      <w:r>
        <w:rPr>
          <w:rFonts w:hint="eastAsia"/>
        </w:rPr>
        <w:t>10、《福建省招标投标条例》[</w:t>
      </w:r>
      <w:r>
        <w:t>福建省十届人大第24次会议通过</w:t>
      </w:r>
      <w:r>
        <w:rPr>
          <w:rFonts w:hint="eastAsia"/>
        </w:rPr>
        <w:t>]；</w:t>
      </w:r>
    </w:p>
    <w:p w14:paraId="7BE20AFD" w14:textId="77777777" w:rsidR="00C25F90" w:rsidRDefault="0039522C">
      <w:pPr>
        <w:pStyle w:val="FC"/>
        <w:spacing w:before="120" w:after="120"/>
        <w:ind w:firstLine="480"/>
      </w:pPr>
      <w:r>
        <w:rPr>
          <w:rFonts w:hint="eastAsia"/>
        </w:rPr>
        <w:t>11、《福建省数字福建专项资金管理办法》；</w:t>
      </w:r>
    </w:p>
    <w:p w14:paraId="29CC7376" w14:textId="77777777" w:rsidR="00C25F90" w:rsidRDefault="0039522C">
      <w:pPr>
        <w:pStyle w:val="FC"/>
        <w:spacing w:before="120" w:after="120"/>
        <w:ind w:firstLine="480"/>
      </w:pPr>
      <w:r>
        <w:rPr>
          <w:rFonts w:hint="eastAsia"/>
        </w:rPr>
        <w:t>12、建设单位有关规定。</w:t>
      </w:r>
    </w:p>
    <w:p w14:paraId="237650E8" w14:textId="77777777" w:rsidR="00C25F90" w:rsidRDefault="0039522C">
      <w:pPr>
        <w:pStyle w:val="23"/>
      </w:pPr>
      <w:bookmarkStart w:id="887" w:name="_Toc492045500"/>
      <w:bookmarkStart w:id="888" w:name="_Toc34911849"/>
      <w:r>
        <w:rPr>
          <w:rFonts w:hint="eastAsia"/>
        </w:rPr>
        <w:t>项目</w:t>
      </w:r>
      <w:r>
        <w:t>招标</w:t>
      </w:r>
      <w:bookmarkEnd w:id="881"/>
      <w:bookmarkEnd w:id="882"/>
      <w:bookmarkEnd w:id="883"/>
      <w:r>
        <w:t>要求和范围</w:t>
      </w:r>
      <w:bookmarkEnd w:id="884"/>
      <w:bookmarkEnd w:id="887"/>
      <w:bookmarkEnd w:id="888"/>
    </w:p>
    <w:p w14:paraId="0D0AA25C" w14:textId="77777777" w:rsidR="00C25F90" w:rsidRDefault="0039522C">
      <w:pPr>
        <w:pStyle w:val="FC"/>
        <w:spacing w:before="120" w:after="120"/>
        <w:ind w:firstLine="480"/>
      </w:pPr>
      <w:r>
        <w:rPr>
          <w:rFonts w:hint="eastAsia"/>
        </w:rPr>
        <w:t>根据《中华人民共和国招标投标法》、《中华人民共和国政府采购法实施条例》《建设项目可行性研究报告增加招标内容和核准招标事项暂行规定》和《福建省招标投标条例》等法律法规，项目将依法进行招投标，以保证工程项目建设质量。</w:t>
      </w:r>
    </w:p>
    <w:p w14:paraId="6C03613C" w14:textId="77777777" w:rsidR="00C25F90" w:rsidRDefault="0039522C">
      <w:pPr>
        <w:pStyle w:val="FC"/>
        <w:spacing w:before="120" w:after="120"/>
        <w:ind w:firstLine="480"/>
      </w:pPr>
      <w:r>
        <w:rPr>
          <w:rFonts w:hint="eastAsia"/>
        </w:rPr>
        <w:t>按照电子政务建设要求，所有项目所需的设备、软件和服务均必须采用政务采购招标的方式进行。范围包括：硬件设备、系统软件采购，应用软件开发。</w:t>
      </w:r>
    </w:p>
    <w:p w14:paraId="58B63561" w14:textId="77777777" w:rsidR="00C25F90" w:rsidRDefault="0039522C">
      <w:pPr>
        <w:pStyle w:val="23"/>
      </w:pPr>
      <w:bookmarkStart w:id="889" w:name="_Toc492045501"/>
      <w:bookmarkStart w:id="890" w:name="_Toc34911850"/>
      <w:bookmarkEnd w:id="885"/>
      <w:bookmarkEnd w:id="886"/>
      <w:r>
        <w:rPr>
          <w:rFonts w:hint="eastAsia"/>
        </w:rPr>
        <w:t>项目</w:t>
      </w:r>
      <w:r>
        <w:t>招标方式</w:t>
      </w:r>
      <w:bookmarkEnd w:id="889"/>
      <w:bookmarkEnd w:id="890"/>
    </w:p>
    <w:p w14:paraId="612AAA5F" w14:textId="77777777" w:rsidR="00C25F90" w:rsidRDefault="0039522C">
      <w:pPr>
        <w:pStyle w:val="FC"/>
        <w:spacing w:before="120" w:after="120"/>
        <w:ind w:firstLine="480"/>
      </w:pPr>
      <w:r>
        <w:t>依据《中华人民共和国招标投标法》、《</w:t>
      </w:r>
      <w:r>
        <w:rPr>
          <w:rFonts w:hint="eastAsia"/>
        </w:rPr>
        <w:t>福建省招标投标条例</w:t>
      </w:r>
      <w:r>
        <w:t>》</w:t>
      </w:r>
      <w:r>
        <w:rPr>
          <w:rFonts w:hint="eastAsia"/>
        </w:rPr>
        <w:t>、</w:t>
      </w:r>
      <w:r>
        <w:t>《评标委员会和评标方法暂行规定》（七部委</w:t>
      </w:r>
      <w:r>
        <w:rPr>
          <w:rFonts w:hint="eastAsia"/>
        </w:rPr>
        <w:t>12</w:t>
      </w:r>
      <w:r>
        <w:t>号令）</w:t>
      </w:r>
      <w:r>
        <w:rPr>
          <w:rFonts w:hint="eastAsia"/>
        </w:rPr>
        <w:t>（改），本</w:t>
      </w:r>
      <w:r>
        <w:t>项目需要进行</w:t>
      </w:r>
      <w:r>
        <w:rPr>
          <w:rFonts w:hint="eastAsia"/>
        </w:rPr>
        <w:t>公开</w:t>
      </w:r>
      <w:r>
        <w:t>招投标。</w:t>
      </w:r>
    </w:p>
    <w:p w14:paraId="3CD6DA13" w14:textId="77777777" w:rsidR="00C25F90" w:rsidRDefault="0039522C">
      <w:pPr>
        <w:pStyle w:val="FC"/>
        <w:spacing w:before="120" w:after="120"/>
        <w:ind w:firstLine="480"/>
      </w:pPr>
      <w:r>
        <w:rPr>
          <w:rFonts w:hint="eastAsia"/>
        </w:rPr>
        <w:t>为保持项目的</w:t>
      </w:r>
      <w:r>
        <w:t>硬件设备和系统软件</w:t>
      </w:r>
      <w:r>
        <w:rPr>
          <w:rFonts w:hint="eastAsia"/>
        </w:rPr>
        <w:t>的一致性</w:t>
      </w:r>
      <w:r>
        <w:t>、</w:t>
      </w:r>
      <w:r>
        <w:rPr>
          <w:rFonts w:hint="eastAsia"/>
        </w:rPr>
        <w:t>可对</w:t>
      </w:r>
      <w:r>
        <w:t>系统集成商进行整体招标</w:t>
      </w:r>
      <w:r>
        <w:rPr>
          <w:rFonts w:hint="eastAsia"/>
        </w:rPr>
        <w:t>，</w:t>
      </w:r>
      <w:r>
        <w:rPr>
          <w:rFonts w:hint="eastAsia"/>
        </w:rPr>
        <w:lastRenderedPageBreak/>
        <w:t>采用公开招标方式确定项目集成商。</w:t>
      </w:r>
    </w:p>
    <w:p w14:paraId="1978E365" w14:textId="77777777" w:rsidR="00C25F90" w:rsidRDefault="0039522C">
      <w:pPr>
        <w:pStyle w:val="15"/>
      </w:pPr>
      <w:bookmarkStart w:id="891" w:name="_Toc448871808"/>
      <w:bookmarkStart w:id="892" w:name="_Toc34911851"/>
      <w:r>
        <w:rPr>
          <w:rFonts w:hint="eastAsia"/>
        </w:rPr>
        <w:lastRenderedPageBreak/>
        <w:t>风险与效益</w:t>
      </w:r>
      <w:r>
        <w:t>分析</w:t>
      </w:r>
      <w:bookmarkEnd w:id="891"/>
      <w:bookmarkEnd w:id="892"/>
    </w:p>
    <w:p w14:paraId="4DB86106" w14:textId="77777777" w:rsidR="00C25F90" w:rsidRDefault="0039522C">
      <w:pPr>
        <w:pStyle w:val="23"/>
      </w:pPr>
      <w:bookmarkStart w:id="893" w:name="_Toc448871812"/>
      <w:bookmarkStart w:id="894" w:name="_Toc517196707"/>
      <w:bookmarkStart w:id="895" w:name="_Toc448871809"/>
      <w:bookmarkStart w:id="896" w:name="_Toc34911852"/>
      <w:r>
        <w:rPr>
          <w:rFonts w:hint="eastAsia"/>
        </w:rPr>
        <w:t>风险</w:t>
      </w:r>
      <w:r>
        <w:t>分析</w:t>
      </w:r>
      <w:bookmarkEnd w:id="893"/>
      <w:bookmarkEnd w:id="894"/>
      <w:bookmarkEnd w:id="896"/>
    </w:p>
    <w:p w14:paraId="356EFA06" w14:textId="77777777" w:rsidR="00C25F90" w:rsidRDefault="0039522C">
      <w:pPr>
        <w:pStyle w:val="FC"/>
        <w:spacing w:before="120" w:after="120"/>
        <w:ind w:firstLine="480"/>
      </w:pPr>
      <w:r>
        <w:rPr>
          <w:rFonts w:hint="eastAsia"/>
        </w:rPr>
        <w:t>随着信息化的不断发展，信息安全风险已被越来越多的政府部门所警惕，信息安全的重要性已得到普遍重视。虽然已经建立了有效的应对信息安全风险的措施，但在信息化的管理上信息安全风险时有发生。如在工作人员的机器上存放重要的基础数据，数据库未按规范的数据备份策略进行数据备份等等，这样会造成数据丢失和泄漏，导致不良的经济影响和社会影响。</w:t>
      </w:r>
    </w:p>
    <w:p w14:paraId="7D7A7FA8" w14:textId="77777777" w:rsidR="00C25F90" w:rsidRDefault="0039522C">
      <w:pPr>
        <w:pStyle w:val="33"/>
      </w:pPr>
      <w:bookmarkStart w:id="897" w:name="_Toc448871813"/>
      <w:bookmarkStart w:id="898" w:name="_Toc517196708"/>
      <w:bookmarkStart w:id="899" w:name="_Toc34911853"/>
      <w:r>
        <w:rPr>
          <w:rFonts w:hint="eastAsia"/>
        </w:rPr>
        <w:t>信息安全风险</w:t>
      </w:r>
      <w:bookmarkEnd w:id="897"/>
      <w:bookmarkEnd w:id="898"/>
      <w:bookmarkEnd w:id="899"/>
    </w:p>
    <w:p w14:paraId="5F805B2C" w14:textId="77777777" w:rsidR="00C25F90" w:rsidRDefault="0039522C">
      <w:pPr>
        <w:pStyle w:val="FC"/>
        <w:spacing w:before="120" w:after="120"/>
        <w:ind w:firstLine="480"/>
      </w:pPr>
      <w:r>
        <w:rPr>
          <w:rFonts w:hint="eastAsia"/>
        </w:rPr>
        <w:t>信息化的风险首先是信息安全类风险。恶意或误操作引起的信息泄漏或毁坏重要信息，以欺诈手段使用重要信息或者令合法用户无法正常使用相关的信息，在项目中主要是来自各计算区域内部的安全威胁。</w:t>
      </w:r>
    </w:p>
    <w:p w14:paraId="5A368CA9" w14:textId="77777777" w:rsidR="00C25F90" w:rsidRDefault="0039522C">
      <w:pPr>
        <w:pStyle w:val="33"/>
      </w:pPr>
      <w:bookmarkStart w:id="900" w:name="_Toc517196709"/>
      <w:bookmarkStart w:id="901" w:name="_Toc448871814"/>
      <w:bookmarkStart w:id="902" w:name="_Toc34911854"/>
      <w:r>
        <w:rPr>
          <w:rFonts w:hint="eastAsia"/>
        </w:rPr>
        <w:t>政策类风险</w:t>
      </w:r>
      <w:bookmarkEnd w:id="900"/>
      <w:bookmarkEnd w:id="901"/>
      <w:bookmarkEnd w:id="902"/>
    </w:p>
    <w:p w14:paraId="79BF1BE3" w14:textId="77777777" w:rsidR="00C25F90" w:rsidRDefault="0039522C">
      <w:pPr>
        <w:pStyle w:val="FC"/>
        <w:spacing w:before="120" w:after="120"/>
        <w:ind w:firstLine="480"/>
      </w:pPr>
      <w:r>
        <w:rPr>
          <w:rFonts w:hint="eastAsia"/>
        </w:rPr>
        <w:t>政策风险是政府部门自身不可避免的，主要是相关政策法规不够健全和完善，不适应信息化发展的需要，在很大程度上制约信息化建设的开展和实施，关键是制定政策的部门应该考虑到相关因素，提出指导性的意见，尽量减少因为政策因素而产生的影响。</w:t>
      </w:r>
    </w:p>
    <w:p w14:paraId="339DD445" w14:textId="77777777" w:rsidR="00C25F90" w:rsidRDefault="0039522C">
      <w:pPr>
        <w:pStyle w:val="33"/>
      </w:pPr>
      <w:bookmarkStart w:id="903" w:name="_Toc517196710"/>
      <w:bookmarkStart w:id="904" w:name="_Toc448871815"/>
      <w:bookmarkStart w:id="905" w:name="_Toc34911855"/>
      <w:r>
        <w:rPr>
          <w:rFonts w:hint="eastAsia"/>
        </w:rPr>
        <w:t>技术类风险</w:t>
      </w:r>
      <w:bookmarkEnd w:id="903"/>
      <w:bookmarkEnd w:id="904"/>
      <w:bookmarkEnd w:id="905"/>
    </w:p>
    <w:p w14:paraId="48E517D5" w14:textId="77777777" w:rsidR="00C25F90" w:rsidRDefault="0039522C">
      <w:pPr>
        <w:pStyle w:val="FC"/>
        <w:spacing w:before="120" w:after="120"/>
        <w:ind w:firstLine="480"/>
      </w:pPr>
      <w:r>
        <w:rPr>
          <w:rFonts w:hint="eastAsia"/>
        </w:rPr>
        <w:t>信息化的技术风险，主要是IT行业技术高速发展所带来的风险。IT行业技术日新月异，原来采用的先进设备三、五年以后可能就不能满足新的应用要求，甚至不符合行业新的标准了，原生产厂商也不再继续生产，备品备件很难寻找，甚至原来的生产厂商也已不复存在；原来采用的操作系统、应用系统软件已成为过时产品，失去了普遍性，无法与新的技术形成无缝链接等等；都会造成技术上的风险。还有相关技术标准和规范不够完善、成熟，网络建设不到位，安全指标</w:t>
      </w:r>
      <w:r>
        <w:rPr>
          <w:rFonts w:hint="eastAsia"/>
        </w:rPr>
        <w:lastRenderedPageBreak/>
        <w:t>无法达到标准，以及数据不兼容所导致的系统无法正确运行等等，也会造成技术上的风险</w:t>
      </w:r>
      <w:r>
        <w:t>。</w:t>
      </w:r>
    </w:p>
    <w:p w14:paraId="17D02C22" w14:textId="77777777" w:rsidR="00C25F90" w:rsidRDefault="0039522C">
      <w:pPr>
        <w:pStyle w:val="33"/>
      </w:pPr>
      <w:bookmarkStart w:id="906" w:name="_Toc448871817"/>
      <w:bookmarkStart w:id="907" w:name="_Toc517196712"/>
      <w:bookmarkStart w:id="908" w:name="_Toc34911856"/>
      <w:r>
        <w:rPr>
          <w:rFonts w:hint="eastAsia"/>
        </w:rPr>
        <w:t>风险对策和风险管理</w:t>
      </w:r>
      <w:bookmarkEnd w:id="906"/>
      <w:bookmarkEnd w:id="907"/>
      <w:bookmarkEnd w:id="908"/>
    </w:p>
    <w:p w14:paraId="2839E174" w14:textId="77777777" w:rsidR="00C25F90" w:rsidRDefault="0039522C">
      <w:pPr>
        <w:pStyle w:val="FC"/>
        <w:spacing w:before="120" w:after="120"/>
        <w:ind w:firstLine="480"/>
      </w:pPr>
      <w:r>
        <w:rPr>
          <w:rFonts w:hint="eastAsia"/>
        </w:rPr>
        <w:t>在对风险有效的识别技术和详细的分析结果的基础上，对建设过程中的风险制订行之有效的应对策略和管理方法。信息化风险对策和风险管理应从组织、规划、实施控制和应对方式、方法等几个方面着手。针对分析结果有计划、有步骤的应对风险。</w:t>
      </w:r>
    </w:p>
    <w:p w14:paraId="4F8AF575" w14:textId="77777777" w:rsidR="00C25F90" w:rsidRDefault="0039522C">
      <w:pPr>
        <w:pStyle w:val="FC"/>
        <w:spacing w:before="120" w:after="120"/>
        <w:ind w:firstLine="480"/>
      </w:pPr>
      <w:r>
        <w:rPr>
          <w:rFonts w:hint="eastAsia"/>
        </w:rPr>
        <w:t>（1）建立健全信息化组织</w:t>
      </w:r>
    </w:p>
    <w:p w14:paraId="20F76CF0" w14:textId="77777777" w:rsidR="00C25F90" w:rsidRDefault="0039522C">
      <w:pPr>
        <w:pStyle w:val="FC"/>
        <w:spacing w:before="120" w:after="120"/>
        <w:ind w:firstLine="480"/>
      </w:pPr>
      <w:r>
        <w:rPr>
          <w:rFonts w:hint="eastAsia"/>
        </w:rPr>
        <w:t>为切实发挥信息系统在经济发展中的作用，政府部门自身要建立相应的信息化组织，参与信息化建设的全过程。这支队伍应该由政府部门的高层领导负责，以信息服务专职人员为主，业务部门、商业公司开发和设计人员为辅。</w:t>
      </w:r>
    </w:p>
    <w:p w14:paraId="4F1AE816" w14:textId="77777777" w:rsidR="00C25F90" w:rsidRDefault="0039522C">
      <w:pPr>
        <w:pStyle w:val="FC"/>
        <w:spacing w:before="120" w:after="120"/>
        <w:ind w:firstLine="480"/>
      </w:pPr>
      <w:r>
        <w:rPr>
          <w:rFonts w:hint="eastAsia"/>
        </w:rPr>
        <w:t>（2）加强项目和资金管理</w:t>
      </w:r>
    </w:p>
    <w:p w14:paraId="564676F9" w14:textId="77777777" w:rsidR="00C25F90" w:rsidRDefault="0039522C">
      <w:pPr>
        <w:pStyle w:val="FC"/>
        <w:spacing w:before="120" w:after="120"/>
        <w:ind w:firstLine="480"/>
      </w:pPr>
      <w:r>
        <w:rPr>
          <w:rFonts w:hint="eastAsia"/>
        </w:rPr>
        <w:t>为确保项目正常有序开展，要政府部门和企业制订项目管理办法和资金管理办法。严格按照项目管理办法，加强项目的组织实施和监督检查，搞好项目运行维护；严格按照资金管理办法，加强项目建设资金管理，做到专款专用，并保证及时、足额到位。有效规避项目和资金管理造成的风险。</w:t>
      </w:r>
    </w:p>
    <w:p w14:paraId="684F0645" w14:textId="77777777" w:rsidR="00C25F90" w:rsidRDefault="0039522C">
      <w:pPr>
        <w:pStyle w:val="FC"/>
        <w:spacing w:before="120" w:after="120"/>
        <w:ind w:firstLine="480"/>
      </w:pPr>
      <w:r>
        <w:rPr>
          <w:rFonts w:hint="eastAsia"/>
        </w:rPr>
        <w:t>（3）科学合理规范做好信息化规划</w:t>
      </w:r>
    </w:p>
    <w:p w14:paraId="3AB080C6" w14:textId="77777777" w:rsidR="00C25F90" w:rsidRDefault="0039522C">
      <w:pPr>
        <w:pStyle w:val="FC"/>
        <w:spacing w:before="120" w:after="120"/>
        <w:ind w:firstLine="480"/>
      </w:pPr>
      <w:r>
        <w:rPr>
          <w:rFonts w:hint="eastAsia"/>
        </w:rPr>
        <w:t>信息化建设的经验表明，大多数应用不理想的信息化项目都没有进行科学的规划。规划缺失对信息化带来的风险是毁灭性的，所以进行信息化规划是完全必要的。专业咨询机构相对于和系统实施商、软件开发商来说处于中立的地位，能够根据政府部门的实际情况及发展战略目标，做出科学合理的规划。</w:t>
      </w:r>
    </w:p>
    <w:p w14:paraId="20490180" w14:textId="77777777" w:rsidR="00C25F90" w:rsidRDefault="0039522C">
      <w:pPr>
        <w:pStyle w:val="FC"/>
        <w:spacing w:before="120" w:after="120"/>
        <w:ind w:firstLine="480"/>
      </w:pPr>
      <w:r>
        <w:rPr>
          <w:rFonts w:hint="eastAsia"/>
        </w:rPr>
        <w:t>（4）及时全面归纳风险</w:t>
      </w:r>
    </w:p>
    <w:p w14:paraId="2BCB4F9D" w14:textId="77777777" w:rsidR="00C25F90" w:rsidRDefault="0039522C">
      <w:pPr>
        <w:pStyle w:val="FC"/>
        <w:spacing w:before="120" w:after="120"/>
        <w:ind w:firstLine="480"/>
      </w:pPr>
      <w:r>
        <w:rPr>
          <w:rFonts w:hint="eastAsia"/>
        </w:rPr>
        <w:t>在复杂的信息化实施过程中，风险会在不同的领域以各不相同的形态存在，有些风险能够在事前进行设想，但更多的风险是难于设想的。对风险进行科学的分类就成了有效管理风险的基本要素。</w:t>
      </w:r>
    </w:p>
    <w:p w14:paraId="31B9F1C8" w14:textId="77777777" w:rsidR="00C25F90" w:rsidRDefault="0039522C">
      <w:pPr>
        <w:pStyle w:val="FC"/>
        <w:spacing w:before="120" w:after="120"/>
        <w:ind w:firstLine="480"/>
      </w:pPr>
      <w:r>
        <w:rPr>
          <w:rFonts w:hint="eastAsia"/>
        </w:rPr>
        <w:t>（5）科学量化风险</w:t>
      </w:r>
    </w:p>
    <w:p w14:paraId="457D64E4" w14:textId="77777777" w:rsidR="00C25F90" w:rsidRDefault="0039522C">
      <w:pPr>
        <w:pStyle w:val="FC"/>
        <w:spacing w:before="120" w:after="120"/>
        <w:ind w:firstLine="480"/>
      </w:pPr>
      <w:r>
        <w:rPr>
          <w:rFonts w:hint="eastAsia"/>
        </w:rPr>
        <w:t>风险的度量可用“高”、“低”、“大”、“小”来确定，这给决策者带来很大的困惑，因此，在识别了风险以后，必须对风险进行量化评估，例如：</w:t>
      </w:r>
    </w:p>
    <w:p w14:paraId="7694537E" w14:textId="77777777" w:rsidR="00C25F90" w:rsidRDefault="0039522C">
      <w:pPr>
        <w:pStyle w:val="FC"/>
        <w:spacing w:before="120" w:after="120"/>
        <w:ind w:firstLine="480"/>
      </w:pPr>
      <w:r>
        <w:rPr>
          <w:rFonts w:hint="eastAsia"/>
        </w:rPr>
        <w:lastRenderedPageBreak/>
        <w:t>风险事件发生的概率；</w:t>
      </w:r>
    </w:p>
    <w:p w14:paraId="335412B8" w14:textId="77777777" w:rsidR="00C25F90" w:rsidRDefault="0039522C">
      <w:pPr>
        <w:pStyle w:val="FC"/>
        <w:spacing w:before="120" w:after="120"/>
        <w:ind w:firstLine="480"/>
      </w:pPr>
      <w:r>
        <w:rPr>
          <w:rFonts w:hint="eastAsia"/>
        </w:rPr>
        <w:t>风险事件发生后可能造成的损失或损害是多大；</w:t>
      </w:r>
    </w:p>
    <w:p w14:paraId="3B5EDFC1" w14:textId="77777777" w:rsidR="00C25F90" w:rsidRDefault="0039522C">
      <w:pPr>
        <w:pStyle w:val="FC"/>
        <w:spacing w:before="120" w:after="120"/>
        <w:ind w:firstLine="480"/>
      </w:pPr>
      <w:r>
        <w:rPr>
          <w:rFonts w:hint="eastAsia"/>
        </w:rPr>
        <w:t>风险事件可能发生的时间（可用项目进展阶段来表示）、地点、可能持续的时间、可能影响的范围；</w:t>
      </w:r>
    </w:p>
    <w:p w14:paraId="41BAD0D2" w14:textId="77777777" w:rsidR="00C25F90" w:rsidRDefault="0039522C">
      <w:pPr>
        <w:pStyle w:val="FC"/>
        <w:spacing w:before="120" w:after="120"/>
        <w:ind w:firstLine="480"/>
      </w:pPr>
      <w:r>
        <w:rPr>
          <w:rFonts w:hint="eastAsia"/>
        </w:rPr>
        <w:t>规避这些风险需要投入多少资源（人力、财力、物力、时间等）；</w:t>
      </w:r>
    </w:p>
    <w:p w14:paraId="36E9DCBC" w14:textId="77777777" w:rsidR="00C25F90" w:rsidRDefault="0039522C">
      <w:pPr>
        <w:pStyle w:val="FC"/>
        <w:spacing w:before="120" w:after="120"/>
        <w:ind w:firstLine="480"/>
      </w:pPr>
      <w:r>
        <w:rPr>
          <w:rFonts w:hint="eastAsia"/>
        </w:rPr>
        <w:t>当风险无法规避时，需要投入多少资源才能让损失或损害降到最小。</w:t>
      </w:r>
    </w:p>
    <w:p w14:paraId="44C5E6F9" w14:textId="77777777" w:rsidR="00C25F90" w:rsidRDefault="0039522C">
      <w:pPr>
        <w:pStyle w:val="FC"/>
        <w:spacing w:before="120" w:after="120"/>
        <w:ind w:firstLine="480"/>
      </w:pPr>
      <w:r>
        <w:rPr>
          <w:rFonts w:hint="eastAsia"/>
        </w:rPr>
        <w:t>只有对风险进行了量化定义，才有可能在实施工作中有效的管理风险。对于事先没有估计到的风险，风险一旦出现，必须有能力快速识别和量化，并迅速的确定应对措施。</w:t>
      </w:r>
    </w:p>
    <w:p w14:paraId="773AADA7" w14:textId="77777777" w:rsidR="00C25F90" w:rsidRDefault="0039522C">
      <w:pPr>
        <w:pStyle w:val="FC"/>
        <w:spacing w:before="120" w:after="120"/>
        <w:ind w:firstLine="480"/>
      </w:pPr>
      <w:r>
        <w:rPr>
          <w:rFonts w:hint="eastAsia"/>
        </w:rPr>
        <w:t>（6）应对风险的方法</w:t>
      </w:r>
    </w:p>
    <w:p w14:paraId="2124DFA6" w14:textId="77777777" w:rsidR="00C25F90" w:rsidRDefault="0039522C">
      <w:pPr>
        <w:pStyle w:val="FC"/>
        <w:spacing w:before="120" w:after="120"/>
        <w:ind w:firstLine="480"/>
      </w:pPr>
      <w:r>
        <w:rPr>
          <w:rFonts w:hint="eastAsia"/>
        </w:rPr>
        <w:t>确定风险发生时的后备资源，包括资金、设备、人员等；</w:t>
      </w:r>
    </w:p>
    <w:p w14:paraId="1EA4A013" w14:textId="77777777" w:rsidR="00C25F90" w:rsidRDefault="0039522C">
      <w:pPr>
        <w:pStyle w:val="FC"/>
        <w:spacing w:before="120" w:after="120"/>
        <w:ind w:firstLine="480"/>
      </w:pPr>
      <w:r>
        <w:rPr>
          <w:rFonts w:hint="eastAsia"/>
        </w:rPr>
        <w:t>定期检查风险后备资源的可用性和高效性；</w:t>
      </w:r>
    </w:p>
    <w:p w14:paraId="2C9DB84B" w14:textId="77777777" w:rsidR="00C25F90" w:rsidRDefault="0039522C">
      <w:pPr>
        <w:pStyle w:val="FC"/>
        <w:spacing w:before="120" w:after="120"/>
        <w:ind w:firstLine="480"/>
      </w:pPr>
      <w:r>
        <w:rPr>
          <w:rFonts w:hint="eastAsia"/>
        </w:rPr>
        <w:t>确定风险检查时间表；</w:t>
      </w:r>
    </w:p>
    <w:p w14:paraId="39B3E259" w14:textId="77777777" w:rsidR="00C25F90" w:rsidRDefault="0039522C">
      <w:pPr>
        <w:pStyle w:val="FC"/>
        <w:spacing w:before="120" w:after="120"/>
        <w:ind w:firstLine="480"/>
      </w:pPr>
      <w:r>
        <w:rPr>
          <w:rFonts w:hint="eastAsia"/>
        </w:rPr>
        <w:t>确定并定期更新风险检查列表；</w:t>
      </w:r>
    </w:p>
    <w:p w14:paraId="44FF46A6" w14:textId="77777777" w:rsidR="00C25F90" w:rsidRDefault="0039522C">
      <w:pPr>
        <w:pStyle w:val="FC"/>
        <w:spacing w:before="120" w:after="120"/>
        <w:ind w:firstLine="480"/>
      </w:pPr>
      <w:r>
        <w:rPr>
          <w:rFonts w:hint="eastAsia"/>
        </w:rPr>
        <w:t>每月风险事件排行榜；</w:t>
      </w:r>
    </w:p>
    <w:p w14:paraId="104631BD" w14:textId="77777777" w:rsidR="00C25F90" w:rsidRDefault="0039522C">
      <w:pPr>
        <w:pStyle w:val="FC"/>
        <w:spacing w:before="120" w:after="120"/>
        <w:ind w:firstLine="480"/>
      </w:pPr>
      <w:r>
        <w:rPr>
          <w:rFonts w:hint="eastAsia"/>
        </w:rPr>
        <w:t>风险应对措施的启动机制；</w:t>
      </w:r>
    </w:p>
    <w:p w14:paraId="6FEED48F" w14:textId="77777777" w:rsidR="00C25F90" w:rsidRDefault="0039522C">
      <w:pPr>
        <w:pStyle w:val="FC"/>
        <w:spacing w:before="120" w:after="120"/>
        <w:ind w:firstLine="480"/>
      </w:pPr>
      <w:r>
        <w:rPr>
          <w:rFonts w:hint="eastAsia"/>
        </w:rPr>
        <w:t>定期检查并更新风险控制机制等。</w:t>
      </w:r>
    </w:p>
    <w:p w14:paraId="385D54EE" w14:textId="77777777" w:rsidR="00C25F90" w:rsidRDefault="0039522C">
      <w:pPr>
        <w:pStyle w:val="23"/>
      </w:pPr>
      <w:bookmarkStart w:id="909" w:name="_Toc34911857"/>
      <w:r>
        <w:t>效益分析</w:t>
      </w:r>
      <w:bookmarkEnd w:id="909"/>
    </w:p>
    <w:p w14:paraId="6F900659" w14:textId="77777777" w:rsidR="00C25F90" w:rsidRDefault="0039522C">
      <w:pPr>
        <w:pStyle w:val="FC"/>
        <w:spacing w:before="120" w:after="120"/>
        <w:ind w:firstLine="482"/>
        <w:rPr>
          <w:b/>
        </w:rPr>
      </w:pPr>
      <w:r>
        <w:rPr>
          <w:rFonts w:hint="eastAsia"/>
          <w:b/>
        </w:rPr>
        <w:t>（1）改善农村人居环境</w:t>
      </w:r>
    </w:p>
    <w:p w14:paraId="03508703" w14:textId="77777777" w:rsidR="00C25F90" w:rsidRDefault="0039522C">
      <w:pPr>
        <w:pStyle w:val="FC"/>
        <w:spacing w:before="120" w:after="120"/>
        <w:ind w:firstLine="480"/>
      </w:pPr>
      <w:r>
        <w:rPr>
          <w:rFonts w:hint="eastAsia"/>
        </w:rPr>
        <w:t>智慧垃圾分类解决百户村生活垃圾的处理问题，通过对农村生活垃圾分类处理资源化利用，及对村内道路、环境进行整体治理，增强村民保护环境的意识，进一步深化循环经济理念，改善百户村的生产、生活、生态环境，实现</w:t>
      </w:r>
      <w:r w:rsidR="00F2634F">
        <w:rPr>
          <w:rFonts w:hint="eastAsia"/>
        </w:rPr>
        <w:t>智慧</w:t>
      </w:r>
      <w:r>
        <w:rPr>
          <w:rFonts w:hint="eastAsia"/>
        </w:rPr>
        <w:t>乡村建设。</w:t>
      </w:r>
    </w:p>
    <w:p w14:paraId="4358292C" w14:textId="77777777" w:rsidR="00C25F90" w:rsidRDefault="0039522C">
      <w:pPr>
        <w:pStyle w:val="FC"/>
        <w:spacing w:before="120" w:after="120"/>
        <w:ind w:firstLine="482"/>
        <w:rPr>
          <w:b/>
        </w:rPr>
      </w:pPr>
      <w:r>
        <w:rPr>
          <w:rFonts w:hint="eastAsia"/>
          <w:b/>
        </w:rPr>
        <w:t>（</w:t>
      </w:r>
      <w:r>
        <w:rPr>
          <w:b/>
        </w:rPr>
        <w:t>2</w:t>
      </w:r>
      <w:r>
        <w:rPr>
          <w:rFonts w:hint="eastAsia"/>
          <w:b/>
        </w:rPr>
        <w:t>）提升乡村治理水平</w:t>
      </w:r>
    </w:p>
    <w:p w14:paraId="283067D6" w14:textId="77777777" w:rsidR="00C25F90" w:rsidRDefault="0039522C">
      <w:pPr>
        <w:pStyle w:val="FC"/>
        <w:spacing w:before="120" w:after="120"/>
        <w:ind w:firstLine="480"/>
      </w:pPr>
      <w:r>
        <w:rPr>
          <w:rFonts w:hint="eastAsia"/>
        </w:rPr>
        <w:t>乡村治理是国家治理的基层基础，是综合治理、源头治理的重要组成部分。通过智慧乡村建设，建设农民美好生活的家园，让留在农村的农民能够享受更好的环境；通过智慧乡村建设，以“生态农业、智能生产、现代生活”为突破口，采用信息化手段，实现治理方式现代化。通过在村内主要街道、园区、村广场布</w:t>
      </w:r>
      <w:r>
        <w:rPr>
          <w:rFonts w:hint="eastAsia"/>
        </w:rPr>
        <w:lastRenderedPageBreak/>
        <w:t>设视频监控点，实现全天候村域内智能监控预警，有效减少治安案件发生，提高村庄治理水平。通过无线网络的热点覆盖，村民和游客免费上网更加便利，业余文化生活更加丰富，提高了农村公共服务质量，缩小了城乡公共服务差异。</w:t>
      </w:r>
      <w:bookmarkEnd w:id="28"/>
      <w:bookmarkEnd w:id="29"/>
      <w:bookmarkEnd w:id="30"/>
      <w:bookmarkEnd w:id="31"/>
      <w:bookmarkEnd w:id="895"/>
    </w:p>
    <w:p w14:paraId="640C47F8" w14:textId="77777777" w:rsidR="00C25F90" w:rsidRDefault="0039522C">
      <w:pPr>
        <w:pStyle w:val="FC"/>
        <w:spacing w:before="120" w:after="120"/>
        <w:ind w:firstLine="482"/>
        <w:rPr>
          <w:b/>
        </w:rPr>
      </w:pPr>
      <w:r>
        <w:rPr>
          <w:b/>
        </w:rPr>
        <w:t>（3）</w:t>
      </w:r>
      <w:r>
        <w:rPr>
          <w:rFonts w:hint="eastAsia"/>
          <w:b/>
        </w:rPr>
        <w:t>提升乡村生态文明建设水平</w:t>
      </w:r>
    </w:p>
    <w:p w14:paraId="4631DD05" w14:textId="77777777" w:rsidR="00C25F90" w:rsidRDefault="0039522C">
      <w:pPr>
        <w:pStyle w:val="FC"/>
        <w:spacing w:before="120" w:after="120"/>
        <w:ind w:firstLine="480"/>
      </w:pPr>
      <w:r>
        <w:rPr>
          <w:rFonts w:hint="eastAsia"/>
        </w:rPr>
        <w:t>党的十八大提出“五位一体”建设总布局，纳入生态文明建设，提出要从源头扭转生态环境恶化趋势，为人民创造良好生产生活环境。习近平总书记指出：“我们既要绿水青山，也要金山银山。宁要绿水青山，不要金山银山，而且绿水青山就是金山银山。”因此，各级政府在新农村建设过程中，要按照绿色发展理念，树立大局观、长远观、整体观，把生态文明建设当成核心竞争力来经营。智慧乡村建设正是这一理念的具体实践，百户村以生态建设为基础，以循环农业为核心，实现了农业生产低消耗、高效益、低投入、高回报，实现了休闲旅游业深度融合，实现生态、经济、社会效益三丰收。</w:t>
      </w:r>
    </w:p>
    <w:p w14:paraId="01F8E030" w14:textId="77777777" w:rsidR="00C25F90" w:rsidRDefault="0039522C">
      <w:pPr>
        <w:pStyle w:val="FC"/>
        <w:spacing w:before="120" w:after="120"/>
        <w:ind w:firstLine="482"/>
        <w:rPr>
          <w:b/>
        </w:rPr>
      </w:pPr>
      <w:r>
        <w:rPr>
          <w:rFonts w:hint="eastAsia"/>
          <w:b/>
        </w:rPr>
        <w:t>（</w:t>
      </w:r>
      <w:r>
        <w:rPr>
          <w:b/>
        </w:rPr>
        <w:t>4</w:t>
      </w:r>
      <w:r>
        <w:rPr>
          <w:rFonts w:hint="eastAsia"/>
          <w:b/>
        </w:rPr>
        <w:t>）提升乡村公共服务水平</w:t>
      </w:r>
    </w:p>
    <w:p w14:paraId="43BD3CF9" w14:textId="77777777" w:rsidR="00C25F90" w:rsidRDefault="0039522C">
      <w:pPr>
        <w:pStyle w:val="FC"/>
        <w:spacing w:before="120" w:after="120"/>
        <w:ind w:firstLine="480"/>
      </w:pPr>
      <w:r>
        <w:rPr>
          <w:rFonts w:hint="eastAsia"/>
        </w:rPr>
        <w:t>统筹农村公共服务资源均衡配置。加强医疗卫生机构、文化设施、体育健身场所设施、公园绿地等公共服务设施以及农村服务综合信息平台规划建设。优化农村生活设施布局，打造包括物流配送、便民超市、银行网点、零售药店、家庭服务中心等在内的便捷</w:t>
      </w:r>
      <w:r w:rsidR="006D2D75">
        <w:rPr>
          <w:rFonts w:hint="eastAsia"/>
        </w:rPr>
        <w:t>生活服务圈。</w:t>
      </w:r>
      <w:r>
        <w:rPr>
          <w:rFonts w:hint="eastAsia"/>
        </w:rPr>
        <w:t>加强农村公用设施使用安全管理，增强农村抵御灾害、处置突发事件和危机管理能力。</w:t>
      </w:r>
    </w:p>
    <w:sectPr w:rsidR="00C25F90" w:rsidSect="00AD1FF6">
      <w:type w:val="continuous"/>
      <w:pgSz w:w="11907" w:h="16840"/>
      <w:pgMar w:top="1440" w:right="1800" w:bottom="1440" w:left="1800" w:header="851" w:footer="1134" w:gutter="0"/>
      <w:cols w:space="720"/>
      <w:docGrid w:linePitch="286"/>
    </w:sectPr>
  </w:body>
</w:document>
</file>

<file path=word/customizations.xml><?xml version="1.0" encoding="utf-8"?>
<wne:tcg xmlns:r="http://schemas.openxmlformats.org/officeDocument/2006/relationships" xmlns:wne="http://schemas.microsoft.com/office/word/2006/wordml">
  <wne:keymaps>
    <wne:keymap wne:kcmPrimary="0232">
      <wne:acd wne:acdName="acd0"/>
    </wne:keymap>
    <wne:keymap wne:kcmPrimary="0233">
      <wne:acd wne:acdName="acd1"/>
    </wne:keymap>
    <wne:keymap wne:kcmPrimary="0251">
      <wne:acd wne:acdName="acd2"/>
    </wne:keymap>
  </wne:keymaps>
  <wne:toolbars>
    <wne:acdManifest>
      <wne:acdEntry wne:acdName="acd0"/>
      <wne:acdEntry wne:acdName="acd1"/>
      <wne:acdEntry wne:acdName="acd2"/>
    </wne:acdManifest>
  </wne:toolbars>
  <wne:acds>
    <wne:acd wne:argValue="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" wne:acdName="acd0" wne:fciIndexBasedOn="0065"/>
    <wne:acd wne:argValue="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" wne:acdName="acd1" wne:fciIndexBasedOn="0065"/>
    <wne:acd wne:argValue="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" wne:acdName="acd2"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97374B" w14:textId="77777777" w:rsidR="008A5B7C" w:rsidRDefault="008A5B7C">
      <w:r>
        <w:separator/>
      </w:r>
    </w:p>
  </w:endnote>
  <w:endnote w:type="continuationSeparator" w:id="0">
    <w:p w14:paraId="79A474CC" w14:textId="77777777" w:rsidR="008A5B7C" w:rsidRDefault="008A5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auto"/>
    <w:notTrueType/>
    <w:pitch w:val="variable"/>
    <w:sig w:usb0="00000001" w:usb1="08080000" w:usb2="00000010" w:usb3="00000000" w:csb0="00100000" w:csb1="00000000"/>
  </w:font>
  <w:font w:name="minorBidi">
    <w:altName w:val="Times New Roman"/>
    <w:charset w:val="00"/>
    <w:family w:val="roman"/>
    <w:pitch w:val="default"/>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中圆体">
    <w:altName w:val="宋体"/>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 TEXT-DECORATION: none">
    <w:altName w:val="Times New Roman"/>
    <w:charset w:val="00"/>
    <w:family w:val="roman"/>
    <w:pitch w:val="default"/>
    <w:sig w:usb0="00000000" w:usb1="00000000" w:usb2="00000000" w:usb3="00000000" w:csb0="00040001" w:csb1="00000000"/>
  </w:font>
  <w:font w:name="Cumberland">
    <w:altName w:val="Times New Roman"/>
    <w:charset w:val="00"/>
    <w:family w:val="auto"/>
    <w:pitch w:val="default"/>
  </w:font>
  <w:font w:name="方正宋体">
    <w:altName w:val="Times New Roman"/>
    <w:charset w:val="00"/>
    <w:family w:val="auto"/>
    <w:pitch w:val="default"/>
    <w:sig w:usb0="00000000" w:usb1="00000000" w:usb2="00000000" w:usb3="00000000" w:csb0="00040001" w:csb1="00000000"/>
  </w:font>
  <w:font w:name="华文仿宋">
    <w:panose1 w:val="02010600040101010101"/>
    <w:charset w:val="86"/>
    <w:family w:val="auto"/>
    <w:pitch w:val="variable"/>
    <w:sig w:usb0="00000287" w:usb1="080F0000" w:usb2="00000010" w:usb3="00000000" w:csb0="0004009F" w:csb1="00000000"/>
  </w:font>
  <w:font w:name="Franklin Gothic Demi">
    <w:panose1 w:val="020B0703020102020204"/>
    <w:charset w:val="00"/>
    <w:family w:val="swiss"/>
    <w:pitch w:val="variable"/>
    <w:sig w:usb0="00000287" w:usb1="00000000" w:usb2="00000000" w:usb3="00000000" w:csb0="0000009F" w:csb1="00000000"/>
  </w:font>
  <w:font w:name="ˎ̥">
    <w:altName w:val="Times New Roman"/>
    <w:charset w:val="00"/>
    <w:family w:val="roman"/>
    <w:pitch w:val="default"/>
    <w:sig w:usb0="00000000" w:usb1="00000000" w:usb2="00000000" w:usb3="00000000" w:csb0="00040001" w:csb1="00000000"/>
  </w:font>
  <w:font w:name="华文细黑">
    <w:panose1 w:val="02010600040101010101"/>
    <w:charset w:val="86"/>
    <w:family w:val="auto"/>
    <w:pitch w:val="variable"/>
    <w:sig w:usb0="00000287" w:usb1="080F0000" w:usb2="00000010" w:usb3="00000000" w:csb0="0004009F" w:csb1="00000000"/>
  </w:font>
  <w:font w:name="”“Times New Roman”“">
    <w:altName w:val="宋体"/>
    <w:charset w:val="86"/>
    <w:family w:val="roma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_GB2312">
    <w:altName w:val="Times New Roman"/>
    <w:charset w:val="00"/>
    <w:family w:val="auto"/>
    <w:pitch w:val="default"/>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Futura Bk">
    <w:altName w:val="Arial"/>
    <w:charset w:val="00"/>
    <w:family w:val="auto"/>
    <w:pitch w:val="default"/>
    <w:sig w:usb0="00000000" w:usb1="00000000" w:usb2="00000000" w:usb3="00000000" w:csb0="000001FB" w:csb1="00000000"/>
  </w:font>
  <w:font w:name="Sim Sun">
    <w:altName w:val="SimSun-ExtB"/>
    <w:charset w:val="86"/>
    <w:family w:val="auto"/>
    <w:pitch w:val="default"/>
    <w:sig w:usb0="00000000" w:usb1="00000000" w:usb2="00000016" w:usb3="00000000" w:csb0="00040001" w:csb1="00000000"/>
  </w:font>
  <w:font w:name="幼圆">
    <w:panose1 w:val="02010509060101010101"/>
    <w:charset w:val="86"/>
    <w:family w:val="modern"/>
    <w:pitch w:val="fixed"/>
    <w:sig w:usb0="00000001" w:usb1="080E0000" w:usb2="00000010" w:usb3="00000000" w:csb0="00040000" w:csb1="00000000"/>
  </w:font>
  <w:font w:name="Verdana, Arial, sans-serif">
    <w:altName w:val="Times New Roman"/>
    <w:charset w:val="00"/>
    <w:family w:val="roman"/>
    <w:pitch w:val="default"/>
    <w:sig w:usb0="00000000" w:usb1="00000000" w:usb2="00000000" w:usb3="00000000" w:csb0="00000001" w:csb1="00000000"/>
  </w:font>
  <w:font w:name="Thorndale AMT">
    <w:altName w:val="Times New Roman"/>
    <w:charset w:val="00"/>
    <w:family w:val="roman"/>
    <w:pitch w:val="default"/>
    <w:sig w:usb0="00000000" w:usb1="00000000" w:usb2="00000000"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ËÎÌå">
    <w:altName w:val="Arial"/>
    <w:charset w:val="00"/>
    <w:family w:val="swiss"/>
    <w:pitch w:val="default"/>
    <w:sig w:usb0="00000000"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i Super+ 2">
    <w:altName w:val="黑体"/>
    <w:charset w:val="86"/>
    <w:family w:val="modern"/>
    <w:pitch w:val="default"/>
    <w:sig w:usb0="00000000" w:usb1="00000000" w:usb2="00000010" w:usb3="00000000" w:csb0="00040000" w:csb1="00000000"/>
  </w:font>
  <w:font w:name="¿¬Ìå">
    <w:altName w:val="Arial"/>
    <w:charset w:val="00"/>
    <w:family w:val="swiss"/>
    <w:pitch w:val="default"/>
    <w:sig w:usb0="00000000"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方正小标宋简体">
    <w:altName w:val="微软雅黑"/>
    <w:charset w:val="86"/>
    <w:family w:val="script"/>
    <w:pitch w:val="default"/>
    <w:sig w:usb0="00000000" w:usb1="00000000" w:usb2="00000000" w:usb3="00000000" w:csb0="00040000" w:csb1="00000000"/>
  </w:font>
  <w:font w:name="华文中宋">
    <w:panose1 w:val="02010600040101010101"/>
    <w:charset w:val="86"/>
    <w:family w:val="auto"/>
    <w:pitch w:val="variable"/>
    <w:sig w:usb0="00000287" w:usb1="080F0000" w:usb2="00000010" w:usb3="00000000" w:csb0="0004009F" w:csb1="00000000"/>
  </w:font>
  <w:font w:name="DFKai-SB">
    <w:charset w:val="88"/>
    <w:family w:val="script"/>
    <w:pitch w:val="default"/>
    <w:sig w:usb0="00000003" w:usb1="082E0000" w:usb2="00000016" w:usb3="00000000" w:csb0="00100001" w:csb1="00000000"/>
  </w:font>
  <w:font w:name="Comic Sans MS">
    <w:panose1 w:val="030F0702030302020204"/>
    <w:charset w:val="00"/>
    <w:family w:val="script"/>
    <w:pitch w:val="variable"/>
    <w:sig w:usb0="00000287" w:usb1="00000013" w:usb2="00000000" w:usb3="00000000" w:csb0="0000009F" w:csb1="00000000"/>
  </w:font>
  <w:font w:name="ITCCentury Book">
    <w:altName w:val="MS Mincho"/>
    <w:charset w:val="00"/>
    <w:family w:val="auto"/>
    <w:pitch w:val="default"/>
  </w:font>
  <w:font w:name="EEEJHF+TimesNewRomanPS">
    <w:altName w:val="MS Mincho"/>
    <w:charset w:val="00"/>
    <w:family w:val="auto"/>
    <w:pitch w:val="default"/>
  </w:font>
  <w:font w:name="CG Times">
    <w:altName w:val="Times New Roman"/>
    <w:charset w:val="00"/>
    <w:family w:val="roman"/>
    <w:pitch w:val="default"/>
    <w:sig w:usb0="00000000" w:usb1="00000000" w:usb2="00000000" w:usb3="00000000" w:csb0="00000001" w:csb1="00000000"/>
  </w:font>
  <w:font w:name="MicrosoftYaHei">
    <w:altName w:val="SimSun-ExtB"/>
    <w:charset w:val="86"/>
    <w:family w:val="auto"/>
    <w:pitch w:val="default"/>
    <w:sig w:usb0="00000000" w:usb1="00000000" w:usb2="00000016" w:usb3="00000000" w:csb0="0004001F" w:csb1="00000000"/>
  </w:font>
  <w:font w:name="文鼎细圆简">
    <w:altName w:val="微软雅黑"/>
    <w:charset w:val="86"/>
    <w:family w:val="modern"/>
    <w:pitch w:val="default"/>
    <w:sig w:usb0="00000000" w:usb1="00000000" w:usb2="00000010" w:usb3="00000000" w:csb0="00040000" w:csb1="00000000"/>
  </w:font>
  <w:font w:name="Abadi MT Condensed Light">
    <w:altName w:val="RomanS"/>
    <w:charset w:val="00"/>
    <w:family w:val="auto"/>
    <w:pitch w:val="default"/>
    <w:sig w:usb0="00000000" w:usb1="00000000" w:usb2="00000000" w:usb3="00000000" w:csb0="00000001" w:csb1="00000000"/>
  </w:font>
  <w:font w:name="?¡é¨¨¨ª??o¨²">
    <w:altName w:val="Calibri"/>
    <w:charset w:val="00"/>
    <w:family w:val="auto"/>
    <w:pitch w:val="default"/>
    <w:sig w:usb0="00000000" w:usb1="00000000" w:usb2="00000000" w:usb3="00000000" w:csb0="0000009F" w:csb1="00000000"/>
  </w:font>
  <w:font w:name="??¨¬?">
    <w:altName w:val="Calibri"/>
    <w:charset w:val="00"/>
    <w:family w:val="auto"/>
    <w:pitch w:val="default"/>
    <w:sig w:usb0="00000000"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PingFang SC">
    <w:altName w:val="Calibri"/>
    <w:charset w:val="00"/>
    <w:family w:val="auto"/>
    <w:pitch w:val="default"/>
  </w:font>
  <w:font w:name="FZSSK-GBK1-020000030-Identity-H">
    <w:altName w:val="Times New Roman"/>
    <w:charset w:val="00"/>
    <w:family w:val="auto"/>
    <w:pitch w:val="default"/>
  </w:font>
  <w:font w:name="Heiti SC Light">
    <w:altName w:val="Arial Unicode MS"/>
    <w:charset w:val="80"/>
    <w:family w:val="auto"/>
    <w:pitch w:val="default"/>
    <w:sig w:usb0="00000000" w:usb1="00000000" w:usb2="00000010" w:usb3="00000000" w:csb0="003E0001" w:csb1="00000000"/>
  </w:font>
  <w:font w:name="Futura Hv">
    <w:altName w:val="Arial"/>
    <w:charset w:val="00"/>
    <w:family w:val="swiss"/>
    <w:pitch w:val="default"/>
    <w:sig w:usb0="00000000" w:usb1="00000000" w:usb2="00000000" w:usb3="00000000" w:csb0="0000009F" w:csb1="00000000"/>
  </w:font>
  <w:font w:name="Et Gs Hei Bold">
    <w:altName w:val="微软雅黑"/>
    <w:charset w:val="86"/>
    <w:family w:val="auto"/>
    <w:pitch w:val="default"/>
    <w:sig w:usb0="00000000" w:usb1="00000000" w:usb2="00000010" w:usb3="00000000" w:csb0="00040000" w:csb1="00000000"/>
  </w:font>
  <w:font w:name="MingLiU">
    <w:altName w:val="細明體"/>
    <w:panose1 w:val="02010609000101010101"/>
    <w:charset w:val="88"/>
    <w:family w:val="modern"/>
    <w:notTrueType/>
    <w:pitch w:val="fixed"/>
    <w:sig w:usb0="00000001" w:usb1="08080000" w:usb2="00000010" w:usb3="00000000" w:csb0="00100000" w:csb1="00000000"/>
  </w:font>
  <w:font w:name="Univers LT Std">
    <w:altName w:val="微软雅黑"/>
    <w:charset w:val="86"/>
    <w:family w:val="auto"/>
    <w:pitch w:val="default"/>
    <w:sig w:usb0="00000000" w:usb1="00000000" w:usb2="00000010" w:usb3="00000000" w:csb0="00040000" w:csb1="00000000"/>
  </w:font>
  <w:font w:name="Arial, Helvetica, sans-serif">
    <w:altName w:val="Times New Roman"/>
    <w:charset w:val="00"/>
    <w:family w:val="roman"/>
    <w:pitch w:val="default"/>
    <w:sig w:usb0="00000000" w:usb1="00000000" w:usb2="00000000" w:usb3="00000000" w:csb0="00040001" w:csb1="00000000"/>
  </w:font>
  <w:font w:name="汉仪细等线简">
    <w:altName w:val="宋体"/>
    <w:charset w:val="86"/>
    <w:family w:val="modern"/>
    <w:pitch w:val="default"/>
    <w:sig w:usb0="00000000" w:usb1="00000000" w:usb2="00000012" w:usb3="00000000" w:csb0="00040000" w:csb1="00000000"/>
  </w:font>
  <w:font w:name="Palatino Linotype">
    <w:panose1 w:val="02040502050505030304"/>
    <w:charset w:val="00"/>
    <w:family w:val="roman"/>
    <w:pitch w:val="variable"/>
    <w:sig w:usb0="E0000287" w:usb1="40000013" w:usb2="00000000" w:usb3="00000000" w:csb0="0000019F" w:csb1="00000000"/>
  </w:font>
  <w:font w:name="Univers Condensed">
    <w:altName w:val="RomanS"/>
    <w:charset w:val="00"/>
    <w:family w:val="swiss"/>
    <w:pitch w:val="default"/>
    <w:sig w:usb0="00000000" w:usb1="00000000" w:usb2="00000000" w:usb3="00000000" w:csb0="0000000F" w:csb1="00000000"/>
  </w:font>
  <w:font w:name="Trebuchet MS">
    <w:panose1 w:val="020B0603020202020204"/>
    <w:charset w:val="00"/>
    <w:family w:val="swiss"/>
    <w:pitch w:val="variable"/>
    <w:sig w:usb0="00000687" w:usb1="00000000" w:usb2="00000000" w:usb3="00000000" w:csb0="0000009F" w:csb1="00000000"/>
  </w:font>
  <w:font w:name="Palatino">
    <w:altName w:val="Book Antiqua"/>
    <w:charset w:val="00"/>
    <w:family w:val="auto"/>
    <w:pitch w:val="default"/>
    <w:sig w:usb0="00000000" w:usb1="00000000" w:usb2="00000000" w:usb3="00000000" w:csb0="00000001" w:csb1="00000000"/>
  </w:font>
  <w:font w:name="全真中明體">
    <w:altName w:val="MingLiU-ExtB"/>
    <w:charset w:val="88"/>
    <w:family w:val="modern"/>
    <w:pitch w:val="default"/>
    <w:sig w:usb0="00000000" w:usb1="0000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EBD49" w14:textId="77777777" w:rsidR="00FD41DE" w:rsidRDefault="00FD41DE">
    <w:pPr>
      <w:pStyle w:val="afffa"/>
      <w:jc w:val="center"/>
    </w:pPr>
    <w:r>
      <w:fldChar w:fldCharType="begin"/>
    </w:r>
    <w:r>
      <w:instrText>PAGE   \* MERGEFORMAT</w:instrText>
    </w:r>
    <w:r>
      <w:fldChar w:fldCharType="separate"/>
    </w:r>
    <w:r w:rsidR="00617598" w:rsidRPr="00617598">
      <w:rPr>
        <w:noProof/>
        <w:lang w:val="zh-CN"/>
      </w:rPr>
      <w:t>28</w:t>
    </w:r>
    <w:r>
      <w:rPr>
        <w:lang w:val="zh-C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DB8D16" w14:textId="77777777" w:rsidR="008A5B7C" w:rsidRDefault="008A5B7C">
      <w:r>
        <w:separator/>
      </w:r>
    </w:p>
  </w:footnote>
  <w:footnote w:type="continuationSeparator" w:id="0">
    <w:p w14:paraId="3F89FCF9" w14:textId="77777777" w:rsidR="008A5B7C" w:rsidRDefault="008A5B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237B9" w14:textId="77777777" w:rsidR="00FD41DE" w:rsidRDefault="00FD41DE">
    <w:pPr>
      <w:pStyle w:val="afffc"/>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B789F5" w14:textId="77777777" w:rsidR="00FD41DE" w:rsidRDefault="00FD41DE">
    <w:pPr>
      <w:pStyle w:val="afffc"/>
      <w:pBdr>
        <w:bottom w:val="single" w:sz="6" w:space="0" w:color="auto"/>
      </w:pBdr>
    </w:pPr>
    <w:r>
      <w:rPr>
        <w:rFonts w:hAnsi="宋体" w:hint="eastAsia"/>
      </w:rPr>
      <w:t>福州市长乐区百户村智慧乡村项目</w:t>
    </w:r>
    <w:r>
      <w:rPr>
        <w:rFonts w:hint="eastAsia"/>
      </w:rPr>
      <w:t>可行性研究报告暨初步设计方案</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D54A21" w14:textId="77777777" w:rsidR="00FD41DE" w:rsidRDefault="00FD41D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8DB75" w14:textId="77777777" w:rsidR="00FD41DE" w:rsidRDefault="00FD41DE"/>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6BE4A" w14:textId="77777777" w:rsidR="00FD41DE" w:rsidRDefault="00FD41DE"/>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7C9CA" w14:textId="77777777" w:rsidR="00FD41DE" w:rsidRDefault="00FD41D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CDF22E6C"/>
    <w:multiLevelType w:val="singleLevel"/>
    <w:tmpl w:val="CDF22E6C"/>
    <w:lvl w:ilvl="0">
      <w:start w:val="1"/>
      <w:numFmt w:val="decimal"/>
      <w:lvlText w:val="(%1)"/>
      <w:lvlJc w:val="left"/>
      <w:pPr>
        <w:ind w:left="425" w:hanging="425"/>
      </w:pPr>
      <w:rPr>
        <w:rFonts w:hint="default"/>
      </w:rPr>
    </w:lvl>
  </w:abstractNum>
  <w:abstractNum w:abstractNumId="1">
    <w:nsid w:val="D1E70E15"/>
    <w:multiLevelType w:val="singleLevel"/>
    <w:tmpl w:val="D1E70E15"/>
    <w:lvl w:ilvl="0">
      <w:start w:val="1"/>
      <w:numFmt w:val="decimal"/>
      <w:suff w:val="nothing"/>
      <w:lvlText w:val="%1、"/>
      <w:lvlJc w:val="left"/>
    </w:lvl>
  </w:abstractNum>
  <w:abstractNum w:abstractNumId="2">
    <w:nsid w:val="FFFFFF7F"/>
    <w:multiLevelType w:val="singleLevel"/>
    <w:tmpl w:val="FFFFFF7F"/>
    <w:lvl w:ilvl="0">
      <w:start w:val="1"/>
      <w:numFmt w:val="decimal"/>
      <w:pStyle w:val="CharCharChar"/>
      <w:lvlText w:val="%1."/>
      <w:lvlJc w:val="left"/>
      <w:pPr>
        <w:tabs>
          <w:tab w:val="left" w:pos="780"/>
        </w:tabs>
        <w:ind w:left="780" w:hanging="360"/>
      </w:pPr>
    </w:lvl>
  </w:abstractNum>
  <w:abstractNum w:abstractNumId="3">
    <w:nsid w:val="FFFFFF80"/>
    <w:multiLevelType w:val="singleLevel"/>
    <w:tmpl w:val="FFFFFF80"/>
    <w:lvl w:ilvl="0">
      <w:start w:val="1"/>
      <w:numFmt w:val="bullet"/>
      <w:pStyle w:val="5"/>
      <w:lvlText w:val=""/>
      <w:lvlJc w:val="left"/>
      <w:pPr>
        <w:tabs>
          <w:tab w:val="left" w:pos="2040"/>
        </w:tabs>
        <w:ind w:leftChars="800" w:left="2040" w:hangingChars="200" w:hanging="360"/>
      </w:pPr>
      <w:rPr>
        <w:rFonts w:ascii="Wingdings" w:hAnsi="Wingdings" w:hint="default"/>
      </w:rPr>
    </w:lvl>
  </w:abstractNum>
  <w:abstractNum w:abstractNumId="4">
    <w:nsid w:val="FFFFFF89"/>
    <w:multiLevelType w:val="singleLevel"/>
    <w:tmpl w:val="FFFFFF89"/>
    <w:lvl w:ilvl="0">
      <w:start w:val="1"/>
      <w:numFmt w:val="bullet"/>
      <w:pStyle w:val="a"/>
      <w:lvlText w:val=""/>
      <w:lvlJc w:val="left"/>
      <w:pPr>
        <w:tabs>
          <w:tab w:val="left" w:pos="360"/>
        </w:tabs>
        <w:ind w:left="360" w:hangingChars="200" w:hanging="360"/>
      </w:pPr>
      <w:rPr>
        <w:rFonts w:ascii="Calibri" w:hAnsi="Calibri" w:hint="default"/>
      </w:rPr>
    </w:lvl>
  </w:abstractNum>
  <w:abstractNum w:abstractNumId="5">
    <w:nsid w:val="FFFFFFFB"/>
    <w:multiLevelType w:val="multilevel"/>
    <w:tmpl w:val="FFFFFFFB"/>
    <w:lvl w:ilvl="0">
      <w:start w:val="1"/>
      <w:numFmt w:val="decimal"/>
      <w:lvlText w:val="%1"/>
      <w:legacy w:legacy="1" w:legacySpace="144" w:legacyIndent="0"/>
      <w:lvlJc w:val="left"/>
      <w:rPr>
        <w:rFonts w:ascii="Times New Roman" w:hAnsi="Times New Roman" w:cs="Times New Roman" w:hint="default"/>
        <w:lang w:val="en-US"/>
      </w:rPr>
    </w:lvl>
    <w:lvl w:ilvl="1">
      <w:start w:val="1"/>
      <w:numFmt w:val="decimal"/>
      <w:lvlText w:val="%1.%2"/>
      <w:legacy w:legacy="1" w:legacySpace="144" w:legacyIndent="0"/>
      <w:lvlJc w:val="left"/>
      <w:rPr>
        <w:rFonts w:ascii="Times New Roman" w:hAnsi="Times New Roman" w:cs="Times New Roman" w:hint="default"/>
        <w:b/>
        <w:sz w:val="36"/>
        <w:szCs w:val="36"/>
        <w:lang w:val="en-US"/>
      </w:rPr>
    </w:lvl>
    <w:lvl w:ilvl="2">
      <w:start w:val="1"/>
      <w:numFmt w:val="decimal"/>
      <w:pStyle w:val="33CharChar3CharCharCharCharChar313"/>
      <w:lvlText w:val="%1.%2.%3"/>
      <w:legacy w:legacy="1" w:legacySpace="144" w:legacyIndent="0"/>
      <w:lvlJc w:val="left"/>
      <w:rPr>
        <w:rFonts w:ascii="Times New Roman" w:hAnsi="Times New Roman" w:cs="Times New Roman" w:hint="default"/>
        <w:i w:val="0"/>
        <w:sz w:val="30"/>
        <w:szCs w:val="30"/>
        <w:lang w:val="en-US"/>
      </w:rPr>
    </w:lvl>
    <w:lvl w:ilvl="3">
      <w:start w:val="1"/>
      <w:numFmt w:val="decimal"/>
      <w:lvlText w:val="%1.%2.%3.%4"/>
      <w:legacy w:legacy="1" w:legacySpace="144" w:legacyIndent="0"/>
      <w:lvlJc w:val="left"/>
      <w:rPr>
        <w:rFonts w:ascii="Times New Roman" w:hAnsi="Times New Roman" w:cs="Times New Roman" w:hint="default"/>
        <w:b w:val="0"/>
        <w:i w:val="0"/>
        <w:sz w:val="24"/>
        <w:szCs w:val="28"/>
        <w:lang w:val="en-US"/>
      </w:rPr>
    </w:lvl>
    <w:lvl w:ilvl="4">
      <w:start w:val="1"/>
      <w:numFmt w:val="decimal"/>
      <w:lvlText w:val="%1.%2.%3.%4.%5"/>
      <w:legacy w:legacy="1" w:legacySpace="144" w:legacyIndent="0"/>
      <w:lvlJc w:val="left"/>
      <w:rPr>
        <w:rFonts w:ascii="Times New Roman" w:hAnsi="Times New Roman" w:cs="Times New Roman" w:hint="default"/>
        <w:b w:val="0"/>
        <w:sz w:val="24"/>
        <w:szCs w:val="24"/>
      </w:rPr>
    </w:lvl>
    <w:lvl w:ilvl="5">
      <w:start w:val="1"/>
      <w:numFmt w:val="decimal"/>
      <w:lvlText w:val="%1.%2.%3.%4.%5.%6"/>
      <w:legacy w:legacy="1" w:legacySpace="144" w:legacyIndent="0"/>
      <w:lvlJc w:val="left"/>
      <w:rPr>
        <w:rFonts w:ascii="Times New Roman" w:hAnsi="Times New Roman" w:cs="Times New Roman" w:hint="default"/>
        <w:i w:val="0"/>
        <w:sz w:val="24"/>
        <w:szCs w:val="24"/>
      </w:rPr>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6">
    <w:nsid w:val="00000002"/>
    <w:multiLevelType w:val="singleLevel"/>
    <w:tmpl w:val="00000002"/>
    <w:lvl w:ilvl="0">
      <w:numFmt w:val="bullet"/>
      <w:pStyle w:val="Bullet1"/>
      <w:lvlText w:val=""/>
      <w:lvlJc w:val="left"/>
      <w:pPr>
        <w:tabs>
          <w:tab w:val="left" w:pos="3590"/>
        </w:tabs>
        <w:ind w:left="3590" w:hanging="440"/>
      </w:pPr>
      <w:rPr>
        <w:rFonts w:ascii="Wingdings" w:hAnsi="Wingdings" w:hint="default"/>
        <w:color w:val="auto"/>
        <w:sz w:val="28"/>
      </w:rPr>
    </w:lvl>
  </w:abstractNum>
  <w:abstractNum w:abstractNumId="7">
    <w:nsid w:val="0000000B"/>
    <w:multiLevelType w:val="multilevel"/>
    <w:tmpl w:val="0000000B"/>
    <w:lvl w:ilvl="0">
      <w:start w:val="1"/>
      <w:numFmt w:val="decimal"/>
      <w:pStyle w:val="1"/>
      <w:lvlText w:val="%1"/>
      <w:lvlJc w:val="left"/>
      <w:pPr>
        <w:ind w:left="425" w:hanging="425"/>
      </w:pPr>
      <w:rPr>
        <w:rFonts w:cs="Times New Roman" w:hint="default"/>
      </w:rPr>
    </w:lvl>
    <w:lvl w:ilvl="1">
      <w:start w:val="1"/>
      <w:numFmt w:val="decimal"/>
      <w:pStyle w:val="2"/>
      <w:lvlText w:val="%1.%2"/>
      <w:lvlJc w:val="left"/>
      <w:pPr>
        <w:ind w:left="993" w:hanging="567"/>
      </w:pPr>
      <w:rPr>
        <w:rFonts w:cs="Times New Roman" w:hint="default"/>
      </w:rPr>
    </w:lvl>
    <w:lvl w:ilvl="2">
      <w:start w:val="1"/>
      <w:numFmt w:val="decimal"/>
      <w:pStyle w:val="3"/>
      <w:lvlText w:val="%1.%2.%3"/>
      <w:lvlJc w:val="left"/>
      <w:pPr>
        <w:ind w:left="1418" w:hanging="567"/>
      </w:pPr>
      <w:rPr>
        <w:rFonts w:hint="eastAsia"/>
      </w:rPr>
    </w:lvl>
    <w:lvl w:ilvl="3">
      <w:start w:val="1"/>
      <w:numFmt w:val="decimal"/>
      <w:pStyle w:val="a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00531FD5"/>
    <w:multiLevelType w:val="multilevel"/>
    <w:tmpl w:val="00531FD5"/>
    <w:lvl w:ilvl="0">
      <w:start w:val="1"/>
      <w:numFmt w:val="chineseCountingThousand"/>
      <w:pStyle w:val="a1"/>
      <w:lvlText w:val="第%1章"/>
      <w:lvlJc w:val="left"/>
      <w:pPr>
        <w:tabs>
          <w:tab w:val="left" w:pos="1440"/>
        </w:tabs>
        <w:ind w:left="425" w:hanging="425"/>
      </w:pPr>
      <w:rPr>
        <w:rFonts w:hint="eastAsia"/>
      </w:rPr>
    </w:lvl>
    <w:lvl w:ilvl="1">
      <w:start w:val="1"/>
      <w:numFmt w:val="decimal"/>
      <w:pStyle w:val="a2"/>
      <w:isLgl/>
      <w:lvlText w:val="%1.%2"/>
      <w:lvlJc w:val="left"/>
      <w:pPr>
        <w:tabs>
          <w:tab w:val="left" w:pos="567"/>
        </w:tabs>
        <w:ind w:left="567" w:hanging="567"/>
      </w:pPr>
      <w:rPr>
        <w:rFonts w:ascii="Arial" w:hAnsi="Arial" w:cs="Arial" w:hint="default"/>
      </w:rPr>
    </w:lvl>
    <w:lvl w:ilvl="2">
      <w:start w:val="1"/>
      <w:numFmt w:val="decimal"/>
      <w:pStyle w:val="a3"/>
      <w:isLgl/>
      <w:lvlText w:val="%1.%2.%3"/>
      <w:lvlJc w:val="left"/>
      <w:pPr>
        <w:tabs>
          <w:tab w:val="left" w:pos="851"/>
        </w:tabs>
        <w:ind w:left="709" w:hanging="709"/>
      </w:pPr>
      <w:rPr>
        <w:rFonts w:hint="eastAsia"/>
        <w:b/>
        <w:i w:val="0"/>
      </w:rPr>
    </w:lvl>
    <w:lvl w:ilvl="3">
      <w:start w:val="1"/>
      <w:numFmt w:val="decimal"/>
      <w:pStyle w:val="a4"/>
      <w:isLgl/>
      <w:lvlText w:val="%1.%2.%3.%4"/>
      <w:lvlJc w:val="left"/>
      <w:pPr>
        <w:tabs>
          <w:tab w:val="left" w:pos="1134"/>
        </w:tabs>
        <w:ind w:left="738" w:hanging="738"/>
      </w:pPr>
      <w:rPr>
        <w:rFonts w:hint="eastAsia"/>
        <w:b/>
        <w:i w:val="0"/>
      </w:rPr>
    </w:lvl>
    <w:lvl w:ilvl="4">
      <w:start w:val="1"/>
      <w:numFmt w:val="decimal"/>
      <w:pStyle w:val="a5"/>
      <w:isLg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9">
    <w:nsid w:val="01EE354D"/>
    <w:multiLevelType w:val="multilevel"/>
    <w:tmpl w:val="01EE354D"/>
    <w:lvl w:ilvl="0">
      <w:start w:val="1"/>
      <w:numFmt w:val="decimal"/>
      <w:pStyle w:val="a6"/>
      <w:lvlText w:val="%1."/>
      <w:lvlJc w:val="left"/>
      <w:pPr>
        <w:ind w:left="420" w:hanging="420"/>
      </w:pPr>
      <w:rPr>
        <w:rFonts w:hint="eastAsia"/>
      </w:rPr>
    </w:lvl>
    <w:lvl w:ilvl="1">
      <w:start w:val="1"/>
      <w:numFmt w:val="lowerLetter"/>
      <w:pStyle w:val="a7"/>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nsid w:val="025C4251"/>
    <w:multiLevelType w:val="multilevel"/>
    <w:tmpl w:val="025C4251"/>
    <w:lvl w:ilvl="0">
      <w:start w:val="1"/>
      <w:numFmt w:val="bullet"/>
      <w:pStyle w:val="Bullet10"/>
      <w:lvlText w:val=""/>
      <w:lvlJc w:val="left"/>
      <w:pPr>
        <w:ind w:left="902" w:hanging="420"/>
      </w:pPr>
      <w:rPr>
        <w:rFonts w:ascii="Wingdings" w:hAnsi="Wingdings" w:hint="default"/>
        <w:sz w:val="24"/>
        <w:szCs w:val="21"/>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11">
    <w:nsid w:val="027F7EEB"/>
    <w:multiLevelType w:val="multilevel"/>
    <w:tmpl w:val="027F7EEB"/>
    <w:lvl w:ilvl="0">
      <w:start w:val="1"/>
      <w:numFmt w:val="bullet"/>
      <w:pStyle w:val="10"/>
      <w:lvlText w:val=""/>
      <w:lvlJc w:val="left"/>
      <w:pPr>
        <w:ind w:left="900" w:hanging="420"/>
      </w:pPr>
      <w:rPr>
        <w:rFonts w:ascii="Wingdings" w:hAnsi="Wingdings" w:hint="default"/>
      </w:rPr>
    </w:lvl>
    <w:lvl w:ilvl="1">
      <w:start w:val="1"/>
      <w:numFmt w:val="bullet"/>
      <w:pStyle w:val="20"/>
      <w:lvlText w:val=""/>
      <w:lvlJc w:val="left"/>
      <w:pPr>
        <w:ind w:left="1320" w:hanging="420"/>
      </w:pPr>
      <w:rPr>
        <w:rFonts w:ascii="Wingdings" w:hAnsi="Wingdings" w:hint="default"/>
      </w:rPr>
    </w:lvl>
    <w:lvl w:ilvl="2">
      <w:start w:val="1"/>
      <w:numFmt w:val="bullet"/>
      <w:pStyle w:val="30"/>
      <w:lvlText w:val=""/>
      <w:lvlJc w:val="left"/>
      <w:pPr>
        <w:ind w:left="1740" w:hanging="420"/>
      </w:pPr>
      <w:rPr>
        <w:rFonts w:ascii="Wingdings" w:hAnsi="Wingdings" w:hint="default"/>
      </w:rPr>
    </w:lvl>
    <w:lvl w:ilvl="3">
      <w:start w:val="1"/>
      <w:numFmt w:val="bullet"/>
      <w:pStyle w:val="4"/>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2">
    <w:nsid w:val="02E70BC4"/>
    <w:multiLevelType w:val="multilevel"/>
    <w:tmpl w:val="02E70BC4"/>
    <w:lvl w:ilvl="0">
      <w:start w:val="1"/>
      <w:numFmt w:val="decimal"/>
      <w:pStyle w:val="11"/>
      <w:lvlText w:val="%1"/>
      <w:lvlJc w:val="left"/>
      <w:pPr>
        <w:ind w:left="425" w:hanging="425"/>
      </w:pPr>
      <w:rPr>
        <w:rFonts w:hint="eastAsia"/>
      </w:rPr>
    </w:lvl>
    <w:lvl w:ilvl="1">
      <w:start w:val="1"/>
      <w:numFmt w:val="decimal"/>
      <w:pStyle w:val="21"/>
      <w:lvlText w:val="%1.%2"/>
      <w:lvlJc w:val="left"/>
      <w:pPr>
        <w:ind w:left="993" w:hanging="567"/>
      </w:pPr>
      <w:rPr>
        <w:rFonts w:hint="eastAsia"/>
      </w:rPr>
    </w:lvl>
    <w:lvl w:ilvl="2">
      <w:start w:val="1"/>
      <w:numFmt w:val="decimal"/>
      <w:pStyle w:val="31"/>
      <w:lvlText w:val="%1.%2.%3"/>
      <w:lvlJc w:val="left"/>
      <w:pPr>
        <w:ind w:left="709" w:hanging="567"/>
      </w:pPr>
      <w:rPr>
        <w:rFonts w:hint="eastAsia"/>
      </w:rPr>
    </w:lvl>
    <w:lvl w:ilvl="3">
      <w:start w:val="1"/>
      <w:numFmt w:val="decimal"/>
      <w:pStyle w:val="40"/>
      <w:lvlText w:val="%1.%2.%3.%4"/>
      <w:lvlJc w:val="left"/>
      <w:pPr>
        <w:ind w:left="2268" w:hanging="708"/>
      </w:pPr>
      <w:rPr>
        <w:rFonts w:hint="eastAsia"/>
        <w:b w:val="0"/>
      </w:rPr>
    </w:lvl>
    <w:lvl w:ilvl="4">
      <w:start w:val="1"/>
      <w:numFmt w:val="decimal"/>
      <w:lvlText w:val="%1.%2.%3.%4.%5"/>
      <w:lvlJc w:val="left"/>
      <w:pPr>
        <w:ind w:left="1985" w:hanging="850"/>
      </w:pPr>
      <w:rPr>
        <w:rFonts w:hint="eastAsia"/>
        <w:b w:val="0"/>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02EE139F"/>
    <w:multiLevelType w:val="hybridMultilevel"/>
    <w:tmpl w:val="2EA850B8"/>
    <w:lvl w:ilvl="0" w:tplc="9B465D7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04C360F3"/>
    <w:multiLevelType w:val="multilevel"/>
    <w:tmpl w:val="04C360F3"/>
    <w:lvl w:ilvl="0">
      <w:start w:val="1"/>
      <w:numFmt w:val="decimal"/>
      <w:pStyle w:val="New"/>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5">
    <w:nsid w:val="04C53563"/>
    <w:multiLevelType w:val="hybridMultilevel"/>
    <w:tmpl w:val="B0DA4EB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07E62100"/>
    <w:multiLevelType w:val="multilevel"/>
    <w:tmpl w:val="07E62100"/>
    <w:lvl w:ilvl="0">
      <w:start w:val="9"/>
      <w:numFmt w:val="bullet"/>
      <w:pStyle w:val="reddot"/>
      <w:lvlText w:val="■"/>
      <w:lvlJc w:val="left"/>
      <w:pPr>
        <w:tabs>
          <w:tab w:val="left" w:pos="360"/>
        </w:tabs>
        <w:ind w:left="360" w:hanging="360"/>
      </w:pPr>
      <w:rPr>
        <w:rFonts w:ascii="宋体" w:eastAsia="宋体" w:hAnsi="宋体" w:cs="Arial" w:hint="eastAsia"/>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nsid w:val="08AE1BEC"/>
    <w:multiLevelType w:val="multilevel"/>
    <w:tmpl w:val="08AE1BEC"/>
    <w:lvl w:ilvl="0">
      <w:start w:val="1"/>
      <w:numFmt w:val="decimal"/>
      <w:pStyle w:val="12"/>
      <w:lvlText w:val="%1）"/>
      <w:lvlJc w:val="left"/>
      <w:pPr>
        <w:tabs>
          <w:tab w:val="left" w:pos="929"/>
        </w:tabs>
        <w:ind w:left="929" w:hanging="420"/>
      </w:pPr>
      <w:rPr>
        <w:rFonts w:ascii="宋体" w:eastAsia="宋体" w:hAnsi="宋体" w:cs="Mangal" w:hint="default"/>
      </w:rPr>
    </w:lvl>
    <w:lvl w:ilvl="1">
      <w:start w:val="1"/>
      <w:numFmt w:val="lowerLetter"/>
      <w:lvlText w:val="%2)"/>
      <w:lvlJc w:val="left"/>
      <w:pPr>
        <w:tabs>
          <w:tab w:val="left" w:pos="1349"/>
        </w:tabs>
        <w:ind w:left="1349" w:hanging="420"/>
      </w:pPr>
    </w:lvl>
    <w:lvl w:ilvl="2">
      <w:start w:val="1"/>
      <w:numFmt w:val="lowerRoman"/>
      <w:lvlText w:val="%3."/>
      <w:lvlJc w:val="right"/>
      <w:pPr>
        <w:tabs>
          <w:tab w:val="left" w:pos="1769"/>
        </w:tabs>
        <w:ind w:left="1769" w:hanging="420"/>
      </w:pPr>
    </w:lvl>
    <w:lvl w:ilvl="3">
      <w:start w:val="1"/>
      <w:numFmt w:val="decimal"/>
      <w:lvlText w:val="%4."/>
      <w:lvlJc w:val="left"/>
      <w:pPr>
        <w:tabs>
          <w:tab w:val="left" w:pos="2189"/>
        </w:tabs>
        <w:ind w:left="2189" w:hanging="420"/>
      </w:pPr>
    </w:lvl>
    <w:lvl w:ilvl="4">
      <w:start w:val="1"/>
      <w:numFmt w:val="lowerLetter"/>
      <w:lvlText w:val="%5)"/>
      <w:lvlJc w:val="left"/>
      <w:pPr>
        <w:tabs>
          <w:tab w:val="left" w:pos="2609"/>
        </w:tabs>
        <w:ind w:left="2609" w:hanging="420"/>
      </w:pPr>
    </w:lvl>
    <w:lvl w:ilvl="5">
      <w:start w:val="1"/>
      <w:numFmt w:val="lowerRoman"/>
      <w:lvlText w:val="%6."/>
      <w:lvlJc w:val="right"/>
      <w:pPr>
        <w:tabs>
          <w:tab w:val="left" w:pos="3029"/>
        </w:tabs>
        <w:ind w:left="3029" w:hanging="420"/>
      </w:pPr>
    </w:lvl>
    <w:lvl w:ilvl="6">
      <w:start w:val="1"/>
      <w:numFmt w:val="decimal"/>
      <w:lvlText w:val="%7."/>
      <w:lvlJc w:val="left"/>
      <w:pPr>
        <w:tabs>
          <w:tab w:val="left" w:pos="3449"/>
        </w:tabs>
        <w:ind w:left="3449" w:hanging="420"/>
      </w:pPr>
    </w:lvl>
    <w:lvl w:ilvl="7">
      <w:start w:val="1"/>
      <w:numFmt w:val="lowerLetter"/>
      <w:lvlText w:val="%8)"/>
      <w:lvlJc w:val="left"/>
      <w:pPr>
        <w:tabs>
          <w:tab w:val="left" w:pos="3869"/>
        </w:tabs>
        <w:ind w:left="3869" w:hanging="420"/>
      </w:pPr>
    </w:lvl>
    <w:lvl w:ilvl="8">
      <w:start w:val="1"/>
      <w:numFmt w:val="lowerRoman"/>
      <w:lvlText w:val="%9."/>
      <w:lvlJc w:val="right"/>
      <w:pPr>
        <w:tabs>
          <w:tab w:val="left" w:pos="4289"/>
        </w:tabs>
        <w:ind w:left="4289" w:hanging="420"/>
      </w:pPr>
    </w:lvl>
  </w:abstractNum>
  <w:abstractNum w:abstractNumId="18">
    <w:nsid w:val="09104990"/>
    <w:multiLevelType w:val="multilevel"/>
    <w:tmpl w:val="09104990"/>
    <w:lvl w:ilvl="0">
      <w:start w:val="1"/>
      <w:numFmt w:val="decimal"/>
      <w:pStyle w:val="Z2"/>
      <w:suff w:val="nothing"/>
      <w:lvlText w:val="（%1）"/>
      <w:lvlJc w:val="left"/>
      <w:pPr>
        <w:ind w:left="454"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0AAA4C31"/>
    <w:multiLevelType w:val="multilevel"/>
    <w:tmpl w:val="0AAA4C31"/>
    <w:lvl w:ilvl="0">
      <w:start w:val="1"/>
      <w:numFmt w:val="decimalEnclosedCircle"/>
      <w:pStyle w:val="a8"/>
      <w:lvlText w:val="%1"/>
      <w:lvlJc w:val="left"/>
      <w:pPr>
        <w:tabs>
          <w:tab w:val="left" w:pos="477"/>
        </w:tabs>
        <w:ind w:left="420" w:firstLine="0"/>
      </w:pPr>
      <w:rPr>
        <w:rFonts w:eastAsia="宋体" w:hint="eastAsia"/>
        <w:b w:val="0"/>
        <w:i w:val="0"/>
        <w:sz w:val="24"/>
        <w:szCs w:val="24"/>
        <w:lang w:val="en-US"/>
      </w:rPr>
    </w:lvl>
    <w:lvl w:ilvl="1">
      <w:start w:val="1"/>
      <w:numFmt w:val="bullet"/>
      <w:lvlText w:val=""/>
      <w:lvlJc w:val="left"/>
      <w:pPr>
        <w:tabs>
          <w:tab w:val="left" w:pos="784"/>
        </w:tabs>
        <w:ind w:left="784" w:hanging="420"/>
      </w:pPr>
      <w:rPr>
        <w:rFonts w:ascii="Calibri" w:hAnsi="Calibri" w:hint="default"/>
        <w:b w:val="0"/>
        <w:i w:val="0"/>
        <w:sz w:val="24"/>
        <w:szCs w:val="24"/>
        <w:lang w:val="en-US"/>
      </w:rPr>
    </w:lvl>
    <w:lvl w:ilvl="2">
      <w:start w:val="1"/>
      <w:numFmt w:val="lowerRoman"/>
      <w:lvlText w:val="%3."/>
      <w:lvlJc w:val="right"/>
      <w:pPr>
        <w:tabs>
          <w:tab w:val="left" w:pos="1204"/>
        </w:tabs>
        <w:ind w:left="1204" w:hanging="420"/>
      </w:pPr>
    </w:lvl>
    <w:lvl w:ilvl="3">
      <w:start w:val="1"/>
      <w:numFmt w:val="decimal"/>
      <w:lvlText w:val="%4."/>
      <w:lvlJc w:val="left"/>
      <w:pPr>
        <w:tabs>
          <w:tab w:val="left" w:pos="1624"/>
        </w:tabs>
        <w:ind w:left="1624" w:hanging="420"/>
      </w:pPr>
    </w:lvl>
    <w:lvl w:ilvl="4">
      <w:start w:val="1"/>
      <w:numFmt w:val="lowerLetter"/>
      <w:lvlText w:val="%5)"/>
      <w:lvlJc w:val="left"/>
      <w:pPr>
        <w:tabs>
          <w:tab w:val="left" w:pos="2044"/>
        </w:tabs>
        <w:ind w:left="2044" w:hanging="420"/>
      </w:pPr>
    </w:lvl>
    <w:lvl w:ilvl="5">
      <w:start w:val="1"/>
      <w:numFmt w:val="lowerRoman"/>
      <w:lvlText w:val="%6."/>
      <w:lvlJc w:val="right"/>
      <w:pPr>
        <w:tabs>
          <w:tab w:val="left" w:pos="2464"/>
        </w:tabs>
        <w:ind w:left="2464" w:hanging="420"/>
      </w:pPr>
    </w:lvl>
    <w:lvl w:ilvl="6">
      <w:start w:val="1"/>
      <w:numFmt w:val="decimal"/>
      <w:lvlText w:val="%7."/>
      <w:lvlJc w:val="left"/>
      <w:pPr>
        <w:tabs>
          <w:tab w:val="left" w:pos="2884"/>
        </w:tabs>
        <w:ind w:left="2884" w:hanging="420"/>
      </w:pPr>
    </w:lvl>
    <w:lvl w:ilvl="7">
      <w:start w:val="1"/>
      <w:numFmt w:val="lowerLetter"/>
      <w:lvlText w:val="%8)"/>
      <w:lvlJc w:val="left"/>
      <w:pPr>
        <w:tabs>
          <w:tab w:val="left" w:pos="3304"/>
        </w:tabs>
        <w:ind w:left="3304" w:hanging="420"/>
      </w:pPr>
    </w:lvl>
    <w:lvl w:ilvl="8">
      <w:start w:val="1"/>
      <w:numFmt w:val="lowerRoman"/>
      <w:lvlText w:val="%9."/>
      <w:lvlJc w:val="right"/>
      <w:pPr>
        <w:tabs>
          <w:tab w:val="left" w:pos="3724"/>
        </w:tabs>
        <w:ind w:left="3724" w:hanging="420"/>
      </w:pPr>
    </w:lvl>
  </w:abstractNum>
  <w:abstractNum w:abstractNumId="20">
    <w:nsid w:val="0B80672C"/>
    <w:multiLevelType w:val="multilevel"/>
    <w:tmpl w:val="0B80672C"/>
    <w:lvl w:ilvl="0">
      <w:start w:val="1"/>
      <w:numFmt w:val="bullet"/>
      <w:pStyle w:val="EIR"/>
      <w:lvlText w:val="•"/>
      <w:lvlJc w:val="left"/>
      <w:pPr>
        <w:tabs>
          <w:tab w:val="left" w:pos="851"/>
        </w:tabs>
        <w:ind w:left="907" w:hanging="227"/>
      </w:pPr>
      <w:rPr>
        <w:rFonts w:ascii="Times New Roman" w:hAnsi="Times New Roman" w:cs="Times New Roman"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nsid w:val="0BBA1A3C"/>
    <w:multiLevelType w:val="multilevel"/>
    <w:tmpl w:val="0BBA1A3C"/>
    <w:lvl w:ilvl="0">
      <w:start w:val="1"/>
      <w:numFmt w:val="decimal"/>
      <w:pStyle w:val="13"/>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nsid w:val="0BD10A26"/>
    <w:multiLevelType w:val="multilevel"/>
    <w:tmpl w:val="0BD10A26"/>
    <w:lvl w:ilvl="0">
      <w:start w:val="1"/>
      <w:numFmt w:val="bullet"/>
      <w:pStyle w:val="BulletedDiamond"/>
      <w:lvlText w:val=""/>
      <w:lvlJc w:val="left"/>
      <w:pPr>
        <w:tabs>
          <w:tab w:val="left" w:pos="720"/>
        </w:tabs>
        <w:ind w:left="720" w:hanging="360"/>
      </w:pPr>
      <w:rPr>
        <w:rFonts w:ascii="宋体" w:hAnsi="宋体" w:hint="default"/>
        <w:sz w:val="20"/>
      </w:rPr>
    </w:lvl>
    <w:lvl w:ilvl="1">
      <w:start w:val="1"/>
      <w:numFmt w:val="bullet"/>
      <w:lvlText w:val="o"/>
      <w:lvlJc w:val="left"/>
      <w:pPr>
        <w:tabs>
          <w:tab w:val="left" w:pos="1440"/>
        </w:tabs>
        <w:ind w:left="1440" w:hanging="360"/>
      </w:pPr>
      <w:rPr>
        <w:rFonts w:ascii="Calibri Light" w:hAnsi="Calibri Light" w:hint="default"/>
        <w:sz w:val="20"/>
      </w:rPr>
    </w:lvl>
    <w:lvl w:ilvl="2">
      <w:start w:val="1"/>
      <w:numFmt w:val="bullet"/>
      <w:lvlText w:val=""/>
      <w:lvlJc w:val="left"/>
      <w:pPr>
        <w:tabs>
          <w:tab w:val="left" w:pos="2160"/>
        </w:tabs>
        <w:ind w:left="2160" w:hanging="360"/>
      </w:pPr>
      <w:rPr>
        <w:rFonts w:ascii="Calibri" w:hAnsi="Calibri" w:hint="default"/>
        <w:sz w:val="20"/>
      </w:rPr>
    </w:lvl>
    <w:lvl w:ilvl="3">
      <w:start w:val="1"/>
      <w:numFmt w:val="bullet"/>
      <w:lvlText w:val=""/>
      <w:lvlJc w:val="left"/>
      <w:pPr>
        <w:tabs>
          <w:tab w:val="left" w:pos="2880"/>
        </w:tabs>
        <w:ind w:left="2880" w:hanging="360"/>
      </w:pPr>
      <w:rPr>
        <w:rFonts w:ascii="Calibri" w:hAnsi="Calibri" w:hint="default"/>
        <w:sz w:val="20"/>
      </w:rPr>
    </w:lvl>
    <w:lvl w:ilvl="4">
      <w:start w:val="1"/>
      <w:numFmt w:val="bullet"/>
      <w:lvlText w:val=""/>
      <w:lvlJc w:val="left"/>
      <w:pPr>
        <w:tabs>
          <w:tab w:val="left" w:pos="3600"/>
        </w:tabs>
        <w:ind w:left="3600" w:hanging="360"/>
      </w:pPr>
      <w:rPr>
        <w:rFonts w:ascii="Calibri" w:hAnsi="Calibri" w:hint="default"/>
        <w:sz w:val="20"/>
      </w:rPr>
    </w:lvl>
    <w:lvl w:ilvl="5">
      <w:start w:val="1"/>
      <w:numFmt w:val="bullet"/>
      <w:lvlText w:val=""/>
      <w:lvlJc w:val="left"/>
      <w:pPr>
        <w:tabs>
          <w:tab w:val="left" w:pos="4320"/>
        </w:tabs>
        <w:ind w:left="4320" w:hanging="360"/>
      </w:pPr>
      <w:rPr>
        <w:rFonts w:ascii="Calibri" w:hAnsi="Calibri" w:hint="default"/>
        <w:sz w:val="20"/>
      </w:rPr>
    </w:lvl>
    <w:lvl w:ilvl="6">
      <w:start w:val="1"/>
      <w:numFmt w:val="bullet"/>
      <w:lvlText w:val=""/>
      <w:lvlJc w:val="left"/>
      <w:pPr>
        <w:tabs>
          <w:tab w:val="left" w:pos="5040"/>
        </w:tabs>
        <w:ind w:left="5040" w:hanging="360"/>
      </w:pPr>
      <w:rPr>
        <w:rFonts w:ascii="Calibri" w:hAnsi="Calibri" w:hint="default"/>
        <w:sz w:val="20"/>
      </w:rPr>
    </w:lvl>
    <w:lvl w:ilvl="7">
      <w:start w:val="1"/>
      <w:numFmt w:val="bullet"/>
      <w:lvlText w:val=""/>
      <w:lvlJc w:val="left"/>
      <w:pPr>
        <w:tabs>
          <w:tab w:val="left" w:pos="5760"/>
        </w:tabs>
        <w:ind w:left="5760" w:hanging="360"/>
      </w:pPr>
      <w:rPr>
        <w:rFonts w:ascii="Calibri" w:hAnsi="Calibri" w:hint="default"/>
        <w:sz w:val="20"/>
      </w:rPr>
    </w:lvl>
    <w:lvl w:ilvl="8">
      <w:start w:val="1"/>
      <w:numFmt w:val="bullet"/>
      <w:lvlText w:val=""/>
      <w:lvlJc w:val="left"/>
      <w:pPr>
        <w:tabs>
          <w:tab w:val="left" w:pos="6480"/>
        </w:tabs>
        <w:ind w:left="6480" w:hanging="360"/>
      </w:pPr>
      <w:rPr>
        <w:rFonts w:ascii="Calibri" w:hAnsi="Calibri" w:hint="default"/>
        <w:sz w:val="20"/>
      </w:rPr>
    </w:lvl>
  </w:abstractNum>
  <w:abstractNum w:abstractNumId="23">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24">
    <w:nsid w:val="0EE93F98"/>
    <w:multiLevelType w:val="multilevel"/>
    <w:tmpl w:val="0EE93F98"/>
    <w:lvl w:ilvl="0">
      <w:start w:val="1"/>
      <w:numFmt w:val="none"/>
      <w:pStyle w:val="a9"/>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nsid w:val="1147012E"/>
    <w:multiLevelType w:val="multilevel"/>
    <w:tmpl w:val="1147012E"/>
    <w:lvl w:ilvl="0">
      <w:start w:val="1"/>
      <w:numFmt w:val="decimal"/>
      <w:pStyle w:val="Syl-07"/>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6">
    <w:nsid w:val="11744422"/>
    <w:multiLevelType w:val="multilevel"/>
    <w:tmpl w:val="11744422"/>
    <w:lvl w:ilvl="0">
      <w:start w:val="1"/>
      <w:numFmt w:val="chineseCountingThousand"/>
      <w:suff w:val="space"/>
      <w:lvlText w:val="第%1章"/>
      <w:lvlJc w:val="center"/>
      <w:pPr>
        <w:ind w:left="3600" w:firstLine="0"/>
      </w:pPr>
      <w:rPr>
        <w:rFonts w:ascii="Calibri Light" w:eastAsia="宋体" w:hAnsi="Calibri Light" w:hint="default"/>
        <w:b/>
        <w:i w:val="0"/>
        <w:caps w:val="0"/>
        <w:strike w:val="0"/>
        <w:dstrike w:val="0"/>
        <w:vanish w:val="0"/>
        <w:color w:val="000000"/>
        <w:sz w:val="36"/>
        <w:szCs w:val="36"/>
        <w:vertAlign w:val="baseline"/>
      </w:rPr>
    </w:lvl>
    <w:lvl w:ilvl="1">
      <w:start w:val="1"/>
      <w:numFmt w:val="decimal"/>
      <w:isLgl/>
      <w:lvlText w:val="%1.%2"/>
      <w:lvlJc w:val="left"/>
      <w:pPr>
        <w:tabs>
          <w:tab w:val="left" w:pos="350"/>
        </w:tabs>
        <w:ind w:left="180" w:firstLine="0"/>
      </w:pPr>
      <w:rPr>
        <w:rFonts w:ascii="Times New Roman" w:eastAsia="宋体" w:hAnsi="Times New Roman" w:cs="Times New Roman" w:hint="default"/>
        <w:b/>
        <w:i w:val="0"/>
        <w:caps w:val="0"/>
        <w:strike w:val="0"/>
        <w:dstrike w:val="0"/>
        <w:vanish w:val="0"/>
        <w:color w:val="000000"/>
        <w:sz w:val="32"/>
        <w:szCs w:val="32"/>
        <w:vertAlign w:val="baseline"/>
      </w:rPr>
    </w:lvl>
    <w:lvl w:ilvl="2">
      <w:start w:val="1"/>
      <w:numFmt w:val="decimal"/>
      <w:isLgl/>
      <w:lvlText w:val="%1.%2.%3"/>
      <w:lvlJc w:val="left"/>
      <w:pPr>
        <w:tabs>
          <w:tab w:val="left" w:pos="660"/>
        </w:tabs>
        <w:ind w:left="360" w:firstLine="0"/>
      </w:pPr>
      <w:rPr>
        <w:rFonts w:ascii="Times New Roman" w:eastAsia="宋体" w:hAnsi="Times New Roman" w:cs="Times New Roman" w:hint="default"/>
        <w:b/>
        <w:i w:val="0"/>
        <w:caps w:val="0"/>
        <w:strike w:val="0"/>
        <w:dstrike w:val="0"/>
        <w:vanish w:val="0"/>
        <w:color w:val="000000"/>
        <w:sz w:val="28"/>
        <w:szCs w:val="28"/>
        <w:vertAlign w:val="baseline"/>
      </w:rPr>
    </w:lvl>
    <w:lvl w:ilvl="3">
      <w:start w:val="1"/>
      <w:numFmt w:val="decimal"/>
      <w:pStyle w:val="41"/>
      <w:isLgl/>
      <w:lvlText w:val="%1.%2.%3.%4"/>
      <w:lvlJc w:val="left"/>
      <w:pPr>
        <w:tabs>
          <w:tab w:val="left" w:pos="3380"/>
        </w:tabs>
        <w:ind w:left="2700" w:firstLine="0"/>
      </w:pPr>
      <w:rPr>
        <w:rFonts w:ascii="Times New Roman" w:eastAsia="宋体" w:hAnsi="Times New Roman" w:cs="Times New Roman" w:hint="default"/>
        <w:b/>
        <w:i w:val="0"/>
        <w:caps w:val="0"/>
        <w:strike w:val="0"/>
        <w:dstrike w:val="0"/>
        <w:vanish w:val="0"/>
        <w:color w:val="000000"/>
        <w:sz w:val="24"/>
        <w:szCs w:val="24"/>
        <w:vertAlign w:val="baseline"/>
      </w:rPr>
    </w:lvl>
    <w:lvl w:ilvl="4">
      <w:start w:val="1"/>
      <w:numFmt w:val="decimal"/>
      <w:lvlText w:val="%5."/>
      <w:lvlJc w:val="left"/>
      <w:pPr>
        <w:tabs>
          <w:tab w:val="left" w:pos="420"/>
        </w:tabs>
        <w:ind w:left="420" w:hanging="420"/>
      </w:pPr>
      <w:rPr>
        <w:rFonts w:hint="default"/>
        <w:b w:val="0"/>
        <w:i w:val="0"/>
        <w:caps w:val="0"/>
        <w:strike w:val="0"/>
        <w:dstrike w:val="0"/>
        <w:vanish w:val="0"/>
        <w:color w:val="000000"/>
        <w:sz w:val="21"/>
        <w:szCs w:val="21"/>
        <w:vertAlign w:val="baseline"/>
      </w:rPr>
    </w:lvl>
    <w:lvl w:ilvl="5">
      <w:start w:val="1"/>
      <w:numFmt w:val="decimal"/>
      <w:isLgl/>
      <w:lvlText w:val="%1.%2.%3.%4.%5.%6"/>
      <w:lvlJc w:val="left"/>
      <w:pPr>
        <w:tabs>
          <w:tab w:val="left" w:pos="567"/>
        </w:tabs>
        <w:ind w:left="0" w:firstLine="0"/>
      </w:pPr>
      <w:rPr>
        <w:rFonts w:ascii="Times New Roman" w:eastAsia="宋体" w:hAnsi="Times New Roman" w:cs="Times New Roman" w:hint="default"/>
        <w:b/>
        <w:i w:val="0"/>
        <w:caps w:val="0"/>
        <w:strike w:val="0"/>
        <w:dstrike w:val="0"/>
        <w:vanish w:val="0"/>
        <w:color w:val="000000"/>
        <w:sz w:val="21"/>
        <w:szCs w:val="21"/>
        <w:vertAlign w:val="baseline"/>
      </w:rPr>
    </w:lvl>
    <w:lvl w:ilvl="6">
      <w:start w:val="1"/>
      <w:numFmt w:val="decimal"/>
      <w:lvlRestart w:val="1"/>
      <w:isLgl/>
      <w:suff w:val="space"/>
      <w:lvlText w:val="表%1-%7"/>
      <w:lvlJc w:val="center"/>
      <w:pPr>
        <w:ind w:left="0" w:firstLine="288"/>
      </w:pPr>
      <w:rPr>
        <w:rFonts w:ascii="Times New Roman" w:hAnsi="Times New Roman" w:hint="eastAsia"/>
        <w:b w:val="0"/>
        <w:bCs w:val="0"/>
        <w:i w:val="0"/>
        <w:iCs w:val="0"/>
        <w:caps w:val="0"/>
        <w:smallCaps w:val="0"/>
        <w:strike w:val="0"/>
        <w:dstrike w:val="0"/>
        <w:vanish w:val="0"/>
        <w:color w:val="000000"/>
        <w:spacing w:val="0"/>
        <w:kern w:val="0"/>
        <w:position w:val="0"/>
        <w:u w:val="none"/>
        <w:vertAlign w:val="baseline"/>
      </w:rPr>
    </w:lvl>
    <w:lvl w:ilvl="7">
      <w:start w:val="1"/>
      <w:numFmt w:val="decimal"/>
      <w:lvlRestart w:val="1"/>
      <w:isLgl/>
      <w:suff w:val="space"/>
      <w:lvlText w:val="图%1-%8"/>
      <w:lvlJc w:val="center"/>
      <w:pPr>
        <w:ind w:left="0" w:firstLine="0"/>
      </w:pPr>
      <w:rPr>
        <w:rFonts w:ascii="Times New Roman" w:eastAsia="宋体" w:hAnsi="Times New Roman" w:hint="default"/>
        <w:b w:val="0"/>
        <w:i w:val="0"/>
        <w:caps w:val="0"/>
        <w:strike w:val="0"/>
        <w:dstrike w:val="0"/>
        <w:vanish w:val="0"/>
        <w:color w:val="000000"/>
        <w:sz w:val="18"/>
        <w:szCs w:val="18"/>
        <w:vertAlign w:val="baseline"/>
      </w:rPr>
    </w:lvl>
    <w:lvl w:ilvl="8">
      <w:start w:val="1"/>
      <w:numFmt w:val="decimal"/>
      <w:lvlText w:val="%1.%2.%3.%4.%5.%6.%7.%8.%9"/>
      <w:lvlJc w:val="left"/>
      <w:pPr>
        <w:tabs>
          <w:tab w:val="left" w:pos="11322"/>
        </w:tabs>
        <w:ind w:left="5102" w:hanging="1700"/>
      </w:pPr>
      <w:rPr>
        <w:rFonts w:hint="eastAsia"/>
      </w:rPr>
    </w:lvl>
  </w:abstractNum>
  <w:abstractNum w:abstractNumId="27">
    <w:nsid w:val="12265E29"/>
    <w:multiLevelType w:val="multilevel"/>
    <w:tmpl w:val="12265E29"/>
    <w:lvl w:ilvl="0">
      <w:start w:val="1"/>
      <w:numFmt w:val="bullet"/>
      <w:pStyle w:val="aa"/>
      <w:suff w:val="space"/>
      <w:lvlText w:val=""/>
      <w:lvlJc w:val="left"/>
      <w:pPr>
        <w:ind w:left="-21" w:firstLine="872"/>
      </w:pPr>
      <w:rPr>
        <w:rFonts w:ascii="Wingdings" w:hAnsi="Wingdings" w:hint="default"/>
      </w:rPr>
    </w:lvl>
    <w:lvl w:ilvl="1">
      <w:start w:val="1"/>
      <w:numFmt w:val="bullet"/>
      <w:lvlText w:val=""/>
      <w:lvlJc w:val="left"/>
      <w:pPr>
        <w:tabs>
          <w:tab w:val="left" w:pos="2100"/>
        </w:tabs>
        <w:ind w:left="2100" w:hanging="420"/>
      </w:pPr>
      <w:rPr>
        <w:rFonts w:ascii="Wingdings" w:hAnsi="Wingdings" w:hint="default"/>
      </w:rPr>
    </w:lvl>
    <w:lvl w:ilvl="2">
      <w:start w:val="1"/>
      <w:numFmt w:val="bullet"/>
      <w:lvlText w:val=""/>
      <w:lvlJc w:val="left"/>
      <w:pPr>
        <w:tabs>
          <w:tab w:val="left" w:pos="2520"/>
        </w:tabs>
        <w:ind w:left="2520" w:hanging="420"/>
      </w:pPr>
      <w:rPr>
        <w:rFonts w:ascii="Wingdings" w:hAnsi="Wingdings" w:hint="default"/>
      </w:rPr>
    </w:lvl>
    <w:lvl w:ilvl="3">
      <w:start w:val="1"/>
      <w:numFmt w:val="bullet"/>
      <w:lvlText w:val=""/>
      <w:lvlJc w:val="left"/>
      <w:pPr>
        <w:tabs>
          <w:tab w:val="left" w:pos="2940"/>
        </w:tabs>
        <w:ind w:left="2940" w:hanging="420"/>
      </w:pPr>
      <w:rPr>
        <w:rFonts w:ascii="Wingdings" w:hAnsi="Wingdings" w:hint="default"/>
      </w:rPr>
    </w:lvl>
    <w:lvl w:ilvl="4">
      <w:start w:val="1"/>
      <w:numFmt w:val="bullet"/>
      <w:lvlText w:val=""/>
      <w:lvlJc w:val="left"/>
      <w:pPr>
        <w:tabs>
          <w:tab w:val="left" w:pos="3360"/>
        </w:tabs>
        <w:ind w:left="3360" w:hanging="420"/>
      </w:pPr>
      <w:rPr>
        <w:rFonts w:ascii="Wingdings" w:hAnsi="Wingdings" w:hint="default"/>
      </w:rPr>
    </w:lvl>
    <w:lvl w:ilvl="5">
      <w:start w:val="1"/>
      <w:numFmt w:val="bullet"/>
      <w:lvlText w:val=""/>
      <w:lvlJc w:val="left"/>
      <w:pPr>
        <w:tabs>
          <w:tab w:val="left" w:pos="3780"/>
        </w:tabs>
        <w:ind w:left="3780" w:hanging="420"/>
      </w:pPr>
      <w:rPr>
        <w:rFonts w:ascii="Wingdings" w:hAnsi="Wingdings" w:hint="default"/>
      </w:rPr>
    </w:lvl>
    <w:lvl w:ilvl="6">
      <w:start w:val="1"/>
      <w:numFmt w:val="bullet"/>
      <w:lvlText w:val=""/>
      <w:lvlJc w:val="left"/>
      <w:pPr>
        <w:tabs>
          <w:tab w:val="left" w:pos="4200"/>
        </w:tabs>
        <w:ind w:left="4200" w:hanging="420"/>
      </w:pPr>
      <w:rPr>
        <w:rFonts w:ascii="Wingdings" w:hAnsi="Wingdings" w:hint="default"/>
      </w:rPr>
    </w:lvl>
    <w:lvl w:ilvl="7">
      <w:start w:val="1"/>
      <w:numFmt w:val="bullet"/>
      <w:lvlText w:val=""/>
      <w:lvlJc w:val="left"/>
      <w:pPr>
        <w:tabs>
          <w:tab w:val="left" w:pos="4620"/>
        </w:tabs>
        <w:ind w:left="4620" w:hanging="420"/>
      </w:pPr>
      <w:rPr>
        <w:rFonts w:ascii="Wingdings" w:hAnsi="Wingdings" w:hint="default"/>
      </w:rPr>
    </w:lvl>
    <w:lvl w:ilvl="8">
      <w:start w:val="1"/>
      <w:numFmt w:val="bullet"/>
      <w:lvlText w:val=""/>
      <w:lvlJc w:val="left"/>
      <w:pPr>
        <w:tabs>
          <w:tab w:val="left" w:pos="5040"/>
        </w:tabs>
        <w:ind w:left="5040" w:hanging="420"/>
      </w:pPr>
      <w:rPr>
        <w:rFonts w:ascii="Wingdings" w:hAnsi="Wingdings" w:hint="default"/>
      </w:rPr>
    </w:lvl>
  </w:abstractNum>
  <w:abstractNum w:abstractNumId="28">
    <w:nsid w:val="12903F08"/>
    <w:multiLevelType w:val="multilevel"/>
    <w:tmpl w:val="12903F08"/>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9">
    <w:nsid w:val="13CD65EA"/>
    <w:multiLevelType w:val="hybridMultilevel"/>
    <w:tmpl w:val="0DFE122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13EE3792"/>
    <w:multiLevelType w:val="multilevel"/>
    <w:tmpl w:val="13EE3792"/>
    <w:lvl w:ilvl="0">
      <w:start w:val="1"/>
      <w:numFmt w:val="bullet"/>
      <w:pStyle w:val="MM-"/>
      <w:lvlText w:val=""/>
      <w:lvlJc w:val="left"/>
      <w:pPr>
        <w:ind w:left="794" w:hanging="284"/>
      </w:pPr>
      <w:rPr>
        <w:rFonts w:ascii="Wingdings" w:hAnsi="Wingdings" w:hint="default"/>
      </w:rPr>
    </w:lvl>
    <w:lvl w:ilvl="1">
      <w:start w:val="1"/>
      <w:numFmt w:val="bullet"/>
      <w:lvlText w:val=""/>
      <w:lvlJc w:val="left"/>
      <w:pPr>
        <w:ind w:left="1350" w:hanging="420"/>
      </w:pPr>
      <w:rPr>
        <w:rFonts w:ascii="Wingdings" w:hAnsi="Wingdings" w:hint="default"/>
      </w:rPr>
    </w:lvl>
    <w:lvl w:ilvl="2">
      <w:start w:val="1"/>
      <w:numFmt w:val="bullet"/>
      <w:lvlText w:val=""/>
      <w:lvlJc w:val="left"/>
      <w:pPr>
        <w:ind w:left="1770" w:hanging="420"/>
      </w:pPr>
      <w:rPr>
        <w:rFonts w:ascii="Wingdings" w:hAnsi="Wingdings" w:hint="default"/>
      </w:rPr>
    </w:lvl>
    <w:lvl w:ilvl="3">
      <w:start w:val="1"/>
      <w:numFmt w:val="bullet"/>
      <w:lvlText w:val=""/>
      <w:lvlJc w:val="left"/>
      <w:pPr>
        <w:ind w:left="2190" w:hanging="420"/>
      </w:pPr>
      <w:rPr>
        <w:rFonts w:ascii="Wingdings" w:hAnsi="Wingdings" w:hint="default"/>
      </w:rPr>
    </w:lvl>
    <w:lvl w:ilvl="4">
      <w:start w:val="1"/>
      <w:numFmt w:val="bullet"/>
      <w:lvlText w:val=""/>
      <w:lvlJc w:val="left"/>
      <w:pPr>
        <w:ind w:left="2610" w:hanging="420"/>
      </w:pPr>
      <w:rPr>
        <w:rFonts w:ascii="Wingdings" w:hAnsi="Wingdings" w:hint="default"/>
      </w:rPr>
    </w:lvl>
    <w:lvl w:ilvl="5">
      <w:start w:val="1"/>
      <w:numFmt w:val="bullet"/>
      <w:lvlText w:val=""/>
      <w:lvlJc w:val="left"/>
      <w:pPr>
        <w:ind w:left="3030" w:hanging="420"/>
      </w:pPr>
      <w:rPr>
        <w:rFonts w:ascii="Wingdings" w:hAnsi="Wingdings" w:hint="default"/>
      </w:rPr>
    </w:lvl>
    <w:lvl w:ilvl="6">
      <w:start w:val="1"/>
      <w:numFmt w:val="bullet"/>
      <w:lvlText w:val=""/>
      <w:lvlJc w:val="left"/>
      <w:pPr>
        <w:ind w:left="3450" w:hanging="420"/>
      </w:pPr>
      <w:rPr>
        <w:rFonts w:ascii="Wingdings" w:hAnsi="Wingdings" w:hint="default"/>
      </w:rPr>
    </w:lvl>
    <w:lvl w:ilvl="7">
      <w:start w:val="1"/>
      <w:numFmt w:val="bullet"/>
      <w:lvlText w:val=""/>
      <w:lvlJc w:val="left"/>
      <w:pPr>
        <w:ind w:left="3870" w:hanging="420"/>
      </w:pPr>
      <w:rPr>
        <w:rFonts w:ascii="Wingdings" w:hAnsi="Wingdings" w:hint="default"/>
      </w:rPr>
    </w:lvl>
    <w:lvl w:ilvl="8">
      <w:start w:val="1"/>
      <w:numFmt w:val="bullet"/>
      <w:lvlText w:val=""/>
      <w:lvlJc w:val="left"/>
      <w:pPr>
        <w:ind w:left="4290" w:hanging="420"/>
      </w:pPr>
      <w:rPr>
        <w:rFonts w:ascii="Wingdings" w:hAnsi="Wingdings" w:hint="default"/>
      </w:rPr>
    </w:lvl>
  </w:abstractNum>
  <w:abstractNum w:abstractNumId="31">
    <w:nsid w:val="1438657E"/>
    <w:multiLevelType w:val="multilevel"/>
    <w:tmpl w:val="1438657E"/>
    <w:lvl w:ilvl="0">
      <w:start w:val="1"/>
      <w:numFmt w:val="chineseCountingThousand"/>
      <w:pStyle w:val="Syl-"/>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32">
    <w:nsid w:val="147B5CE8"/>
    <w:multiLevelType w:val="multilevel"/>
    <w:tmpl w:val="147B5CE8"/>
    <w:lvl w:ilvl="0">
      <w:start w:val="1"/>
      <w:numFmt w:val="decimal"/>
      <w:pStyle w:val="14"/>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3">
    <w:nsid w:val="15811D91"/>
    <w:multiLevelType w:val="multilevel"/>
    <w:tmpl w:val="15811D91"/>
    <w:lvl w:ilvl="0">
      <w:start w:val="1"/>
      <w:numFmt w:val="chineseCountingThousand"/>
      <w:pStyle w:val="ab"/>
      <w:lvlText w:val="%1、"/>
      <w:lvlJc w:val="left"/>
      <w:pPr>
        <w:tabs>
          <w:tab w:val="left" w:pos="432"/>
        </w:tabs>
        <w:ind w:left="432" w:hanging="432"/>
      </w:pPr>
      <w:rPr>
        <w:rFonts w:hint="eastAsia"/>
      </w:rPr>
    </w:lvl>
    <w:lvl w:ilvl="1">
      <w:start w:val="1"/>
      <w:numFmt w:val="decimal"/>
      <w:lvlText w:val="%2"/>
      <w:lvlJc w:val="left"/>
      <w:pPr>
        <w:tabs>
          <w:tab w:val="left" w:pos="576"/>
        </w:tabs>
        <w:ind w:left="576" w:hanging="576"/>
      </w:pPr>
      <w:rPr>
        <w:rFonts w:cs="Arial" w:hint="eastAsia"/>
        <w:lang w:val="zh-CN"/>
      </w:rPr>
    </w:lvl>
    <w:lvl w:ilvl="2">
      <w:start w:val="1"/>
      <w:numFmt w:val="decimal"/>
      <w:lvlText w:val="%2.%3"/>
      <w:lvlJc w:val="left"/>
      <w:pPr>
        <w:tabs>
          <w:tab w:val="left" w:pos="720"/>
        </w:tabs>
        <w:ind w:left="720" w:hanging="720"/>
      </w:pPr>
      <w:rPr>
        <w:rFonts w:ascii="Arial" w:hAnsi="Arial" w:cs="Arial" w:hint="default"/>
        <w:color w:val="auto"/>
      </w:rPr>
    </w:lvl>
    <w:lvl w:ilvl="3">
      <w:start w:val="1"/>
      <w:numFmt w:val="decimal"/>
      <w:lvlText w:val="%2.%3.%4"/>
      <w:lvlJc w:val="left"/>
      <w:pPr>
        <w:tabs>
          <w:tab w:val="left" w:pos="864"/>
        </w:tabs>
        <w:ind w:left="864" w:hanging="864"/>
      </w:pPr>
      <w:rPr>
        <w:rFonts w:cs="Arial" w:hint="eastAsia"/>
      </w:rPr>
    </w:lvl>
    <w:lvl w:ilvl="4">
      <w:start w:val="1"/>
      <w:numFmt w:val="decimal"/>
      <w:lvlText w:val="%2.%3.%4.%5"/>
      <w:lvlJc w:val="left"/>
      <w:pPr>
        <w:tabs>
          <w:tab w:val="left" w:pos="1008"/>
        </w:tabs>
        <w:ind w:left="1008" w:hanging="1008"/>
      </w:pPr>
      <w:rPr>
        <w:rFonts w:ascii="Arial" w:hAnsi="Arial" w:cs="Arial" w:hint="default"/>
      </w:rPr>
    </w:lvl>
    <w:lvl w:ilvl="5">
      <w:start w:val="1"/>
      <w:numFmt w:val="decimal"/>
      <w:suff w:val="nothing"/>
      <w:lvlText w:val="%2.%3.%4.%5.%6"/>
      <w:lvlJc w:val="left"/>
      <w:pPr>
        <w:ind w:left="0" w:firstLine="0"/>
      </w:pPr>
      <w:rPr>
        <w:rFonts w:cs="Arial" w:hint="eastAsia"/>
      </w:rPr>
    </w:lvl>
    <w:lvl w:ilvl="6">
      <w:start w:val="1"/>
      <w:numFmt w:val="decimal"/>
      <w:lvlText w:val="%2.%3.%4.%5.%6.%7"/>
      <w:lvlJc w:val="left"/>
      <w:pPr>
        <w:tabs>
          <w:tab w:val="left" w:pos="1296"/>
        </w:tabs>
        <w:ind w:left="1296" w:hanging="1296"/>
      </w:pPr>
      <w:rPr>
        <w:rFonts w:cs="Arial" w:hint="eastAsia"/>
      </w:rPr>
    </w:lvl>
    <w:lvl w:ilvl="7">
      <w:start w:val="1"/>
      <w:numFmt w:val="decimal"/>
      <w:lvlText w:val="%2.%3.%4.%5.%6.%7.%8"/>
      <w:lvlJc w:val="left"/>
      <w:pPr>
        <w:tabs>
          <w:tab w:val="left" w:pos="1440"/>
        </w:tabs>
        <w:ind w:left="1440" w:hanging="1440"/>
      </w:pPr>
      <w:rPr>
        <w:rFonts w:cs="Arial" w:hint="eastAsia"/>
      </w:rPr>
    </w:lvl>
    <w:lvl w:ilvl="8">
      <w:start w:val="1"/>
      <w:numFmt w:val="decimal"/>
      <w:lvlText w:val="%2.%3.%4.%5.%6.%7.%8.%9"/>
      <w:lvlJc w:val="left"/>
      <w:pPr>
        <w:tabs>
          <w:tab w:val="left" w:pos="1584"/>
        </w:tabs>
        <w:ind w:left="1584" w:hanging="1584"/>
      </w:pPr>
      <w:rPr>
        <w:rFonts w:cs="Arial" w:hint="eastAsia"/>
      </w:rPr>
    </w:lvl>
  </w:abstractNum>
  <w:abstractNum w:abstractNumId="34">
    <w:nsid w:val="15D41C24"/>
    <w:multiLevelType w:val="multilevel"/>
    <w:tmpl w:val="15D41C24"/>
    <w:lvl w:ilvl="0">
      <w:start w:val="1"/>
      <w:numFmt w:val="bullet"/>
      <w:pStyle w:val="ac"/>
      <w:lvlText w:val=""/>
      <w:lvlJc w:val="left"/>
      <w:pPr>
        <w:tabs>
          <w:tab w:val="left" w:pos="710"/>
        </w:tabs>
        <w:ind w:left="960" w:hanging="250"/>
      </w:pPr>
      <w:rPr>
        <w:rFonts w:ascii="Calibri" w:hAnsi="Calibri" w:hint="default"/>
      </w:rPr>
    </w:lvl>
    <w:lvl w:ilvl="1">
      <w:start w:val="1"/>
      <w:numFmt w:val="bullet"/>
      <w:pStyle w:val="22"/>
      <w:lvlText w:val=""/>
      <w:lvlJc w:val="left"/>
      <w:pPr>
        <w:tabs>
          <w:tab w:val="left" w:pos="840"/>
        </w:tabs>
        <w:ind w:left="840" w:hanging="420"/>
      </w:pPr>
      <w:rPr>
        <w:rFonts w:ascii="Calibri" w:hAnsi="Calibri" w:hint="default"/>
      </w:rPr>
    </w:lvl>
    <w:lvl w:ilvl="2">
      <w:start w:val="1"/>
      <w:numFmt w:val="bullet"/>
      <w:pStyle w:val="32"/>
      <w:lvlText w:val=""/>
      <w:lvlJc w:val="left"/>
      <w:pPr>
        <w:tabs>
          <w:tab w:val="left" w:pos="1260"/>
        </w:tabs>
        <w:ind w:left="1260" w:hanging="420"/>
      </w:pPr>
      <w:rPr>
        <w:rFonts w:ascii="Calibri" w:hAnsi="Calibri" w:hint="default"/>
      </w:rPr>
    </w:lvl>
    <w:lvl w:ilvl="3">
      <w:start w:val="1"/>
      <w:numFmt w:val="bullet"/>
      <w:pStyle w:val="42"/>
      <w:lvlText w:val=""/>
      <w:lvlJc w:val="left"/>
      <w:pPr>
        <w:tabs>
          <w:tab w:val="left" w:pos="1680"/>
        </w:tabs>
        <w:ind w:left="1680" w:hanging="420"/>
      </w:pPr>
      <w:rPr>
        <w:rFonts w:ascii="Calibri" w:hAnsi="Calibri" w:hint="default"/>
      </w:rPr>
    </w:lvl>
    <w:lvl w:ilvl="4">
      <w:start w:val="1"/>
      <w:numFmt w:val="bullet"/>
      <w:pStyle w:val="50"/>
      <w:lvlText w:val=""/>
      <w:lvlJc w:val="left"/>
      <w:pPr>
        <w:tabs>
          <w:tab w:val="left" w:pos="2100"/>
        </w:tabs>
        <w:ind w:left="2100" w:hanging="420"/>
      </w:pPr>
      <w:rPr>
        <w:rFonts w:ascii="Calibri" w:hAnsi="Calibri" w:hint="default"/>
      </w:rPr>
    </w:lvl>
    <w:lvl w:ilvl="5">
      <w:start w:val="1"/>
      <w:numFmt w:val="bullet"/>
      <w:pStyle w:val="6"/>
      <w:lvlText w:val=""/>
      <w:lvlJc w:val="left"/>
      <w:pPr>
        <w:tabs>
          <w:tab w:val="left" w:pos="2520"/>
        </w:tabs>
        <w:ind w:left="2520" w:hanging="420"/>
      </w:pPr>
      <w:rPr>
        <w:rFonts w:ascii="Calibri" w:hAnsi="Calibri" w:hint="default"/>
      </w:rPr>
    </w:lvl>
    <w:lvl w:ilvl="6">
      <w:start w:val="1"/>
      <w:numFmt w:val="bullet"/>
      <w:lvlText w:val=""/>
      <w:lvlJc w:val="left"/>
      <w:pPr>
        <w:tabs>
          <w:tab w:val="left" w:pos="2940"/>
        </w:tabs>
        <w:ind w:left="2940" w:hanging="420"/>
      </w:pPr>
      <w:rPr>
        <w:rFonts w:ascii="Calibri" w:hAnsi="Calibri" w:hint="default"/>
      </w:rPr>
    </w:lvl>
    <w:lvl w:ilvl="7">
      <w:start w:val="1"/>
      <w:numFmt w:val="bullet"/>
      <w:lvlText w:val=""/>
      <w:lvlJc w:val="left"/>
      <w:pPr>
        <w:tabs>
          <w:tab w:val="left" w:pos="3360"/>
        </w:tabs>
        <w:ind w:left="3360" w:hanging="420"/>
      </w:pPr>
      <w:rPr>
        <w:rFonts w:ascii="Calibri" w:hAnsi="Calibri" w:hint="default"/>
      </w:rPr>
    </w:lvl>
    <w:lvl w:ilvl="8">
      <w:start w:val="1"/>
      <w:numFmt w:val="bullet"/>
      <w:lvlText w:val=""/>
      <w:lvlJc w:val="left"/>
      <w:pPr>
        <w:tabs>
          <w:tab w:val="left" w:pos="3780"/>
        </w:tabs>
        <w:ind w:left="3780" w:hanging="420"/>
      </w:pPr>
      <w:rPr>
        <w:rFonts w:ascii="Calibri" w:hAnsi="Calibri" w:hint="default"/>
      </w:rPr>
    </w:lvl>
  </w:abstractNum>
  <w:abstractNum w:abstractNumId="35">
    <w:nsid w:val="15DB207C"/>
    <w:multiLevelType w:val="hybridMultilevel"/>
    <w:tmpl w:val="FD3211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16932D01"/>
    <w:multiLevelType w:val="multilevel"/>
    <w:tmpl w:val="16932D01"/>
    <w:lvl w:ilvl="0">
      <w:start w:val="1"/>
      <w:numFmt w:val="bullet"/>
      <w:pStyle w:val="ad"/>
      <w:lvlText w:val=""/>
      <w:lvlJc w:val="left"/>
      <w:pPr>
        <w:ind w:left="900" w:hanging="420"/>
      </w:pPr>
      <w:rPr>
        <w:rFonts w:ascii="Calibri" w:hAnsi="Calibri" w:hint="default"/>
      </w:rPr>
    </w:lvl>
    <w:lvl w:ilvl="1">
      <w:start w:val="1"/>
      <w:numFmt w:val="bullet"/>
      <w:lvlText w:val=""/>
      <w:lvlJc w:val="left"/>
      <w:pPr>
        <w:ind w:left="1320" w:hanging="420"/>
      </w:pPr>
      <w:rPr>
        <w:rFonts w:ascii="Calibri" w:hAnsi="Calibri" w:hint="default"/>
      </w:rPr>
    </w:lvl>
    <w:lvl w:ilvl="2">
      <w:start w:val="1"/>
      <w:numFmt w:val="bullet"/>
      <w:lvlText w:val=""/>
      <w:lvlJc w:val="left"/>
      <w:pPr>
        <w:ind w:left="1740" w:hanging="420"/>
      </w:pPr>
      <w:rPr>
        <w:rFonts w:ascii="Calibri" w:hAnsi="Calibri" w:hint="default"/>
      </w:rPr>
    </w:lvl>
    <w:lvl w:ilvl="3">
      <w:start w:val="1"/>
      <w:numFmt w:val="bullet"/>
      <w:lvlText w:val=""/>
      <w:lvlJc w:val="left"/>
      <w:pPr>
        <w:ind w:left="2160" w:hanging="420"/>
      </w:pPr>
      <w:rPr>
        <w:rFonts w:ascii="Calibri" w:hAnsi="Calibri" w:hint="default"/>
      </w:rPr>
    </w:lvl>
    <w:lvl w:ilvl="4">
      <w:start w:val="1"/>
      <w:numFmt w:val="bullet"/>
      <w:lvlText w:val=""/>
      <w:lvlJc w:val="left"/>
      <w:pPr>
        <w:ind w:left="2580" w:hanging="420"/>
      </w:pPr>
      <w:rPr>
        <w:rFonts w:ascii="Calibri" w:hAnsi="Calibri" w:hint="default"/>
      </w:rPr>
    </w:lvl>
    <w:lvl w:ilvl="5">
      <w:start w:val="1"/>
      <w:numFmt w:val="bullet"/>
      <w:lvlText w:val=""/>
      <w:lvlJc w:val="left"/>
      <w:pPr>
        <w:ind w:left="3000" w:hanging="420"/>
      </w:pPr>
      <w:rPr>
        <w:rFonts w:ascii="Calibri" w:hAnsi="Calibri" w:hint="default"/>
      </w:rPr>
    </w:lvl>
    <w:lvl w:ilvl="6">
      <w:start w:val="1"/>
      <w:numFmt w:val="bullet"/>
      <w:lvlText w:val=""/>
      <w:lvlJc w:val="left"/>
      <w:pPr>
        <w:ind w:left="3420" w:hanging="420"/>
      </w:pPr>
      <w:rPr>
        <w:rFonts w:ascii="Calibri" w:hAnsi="Calibri" w:hint="default"/>
      </w:rPr>
    </w:lvl>
    <w:lvl w:ilvl="7">
      <w:start w:val="1"/>
      <w:numFmt w:val="bullet"/>
      <w:lvlText w:val=""/>
      <w:lvlJc w:val="left"/>
      <w:pPr>
        <w:ind w:left="3840" w:hanging="420"/>
      </w:pPr>
      <w:rPr>
        <w:rFonts w:ascii="Calibri" w:hAnsi="Calibri" w:hint="default"/>
      </w:rPr>
    </w:lvl>
    <w:lvl w:ilvl="8">
      <w:start w:val="1"/>
      <w:numFmt w:val="bullet"/>
      <w:lvlText w:val=""/>
      <w:lvlJc w:val="left"/>
      <w:pPr>
        <w:ind w:left="4260" w:hanging="420"/>
      </w:pPr>
      <w:rPr>
        <w:rFonts w:ascii="Calibri" w:hAnsi="Calibri" w:hint="default"/>
      </w:rPr>
    </w:lvl>
  </w:abstractNum>
  <w:abstractNum w:abstractNumId="37">
    <w:nsid w:val="174C79C6"/>
    <w:multiLevelType w:val="multilevel"/>
    <w:tmpl w:val="174C79C6"/>
    <w:lvl w:ilvl="0">
      <w:start w:val="1"/>
      <w:numFmt w:val="decimal"/>
      <w:lvlText w:val="1.%1"/>
      <w:lvlJc w:val="left"/>
      <w:pPr>
        <w:ind w:left="420" w:hanging="4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1">
      <w:start w:val="1"/>
      <w:numFmt w:val="lowerLetter"/>
      <w:pStyle w:val="1-1"/>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38">
    <w:nsid w:val="1962011E"/>
    <w:multiLevelType w:val="multilevel"/>
    <w:tmpl w:val="1962011E"/>
    <w:lvl w:ilvl="0">
      <w:start w:val="1"/>
      <w:numFmt w:val="bullet"/>
      <w:pStyle w:val="ZListBullets2"/>
      <w:lvlText w:val=""/>
      <w:lvlJc w:val="left"/>
      <w:pPr>
        <w:tabs>
          <w:tab w:val="left" w:pos="2036"/>
        </w:tabs>
        <w:ind w:left="2036" w:hanging="420"/>
      </w:pPr>
      <w:rPr>
        <w:rFonts w:ascii="Wingdings" w:hAnsi="Wingdings" w:hint="default"/>
        <w:b w:val="0"/>
        <w:i w:val="0"/>
        <w:color w:val="auto"/>
        <w:sz w:val="13"/>
      </w:rPr>
    </w:lvl>
    <w:lvl w:ilvl="1">
      <w:start w:val="1"/>
      <w:numFmt w:val="bullet"/>
      <w:lvlText w:val="o"/>
      <w:lvlJc w:val="left"/>
      <w:pPr>
        <w:tabs>
          <w:tab w:val="left" w:pos="1440"/>
        </w:tabs>
        <w:ind w:left="1440" w:hanging="360"/>
      </w:pPr>
      <w:rPr>
        <w:rFonts w:ascii="Courier New" w:hAnsi="Courier New" w:hint="default"/>
      </w:rPr>
    </w:lvl>
    <w:lvl w:ilvl="2">
      <w:start w:val="1"/>
      <w:numFmt w:val="bullet"/>
      <w:pStyle w:val="ae"/>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9">
    <w:nsid w:val="1A16F0E0"/>
    <w:multiLevelType w:val="multilevel"/>
    <w:tmpl w:val="1A16F0E0"/>
    <w:lvl w:ilvl="0">
      <w:start w:val="1"/>
      <w:numFmt w:val="chineseCountingThousand"/>
      <w:pStyle w:val="310"/>
      <w:lvlText w:val="%1、"/>
      <w:lvlJc w:val="left"/>
      <w:pPr>
        <w:tabs>
          <w:tab w:val="left" w:pos="420"/>
        </w:tabs>
        <w:ind w:left="420" w:hanging="420"/>
      </w:pPr>
    </w:lvl>
    <w:lvl w:ilvl="1">
      <w:start w:val="1"/>
      <w:numFmt w:val="lowerLetter"/>
      <w:lvlText w:val="%2)"/>
      <w:lvlJc w:val="left"/>
      <w:pPr>
        <w:tabs>
          <w:tab w:val="left" w:pos="840"/>
        </w:tabs>
        <w:ind w:left="840" w:hanging="420"/>
      </w:pPr>
    </w:lvl>
    <w:lvl w:ilvl="2">
      <w:start w:val="1"/>
      <w:numFmt w:val="decimal"/>
      <w:lvlText w:val="%3、"/>
      <w:lvlJc w:val="left"/>
      <w:pPr>
        <w:tabs>
          <w:tab w:val="left" w:pos="1200"/>
        </w:tabs>
        <w:ind w:left="1200" w:hanging="360"/>
      </w:pPr>
      <w:rPr>
        <w:rFonts w:hint="default"/>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0">
    <w:nsid w:val="1AE040FF"/>
    <w:multiLevelType w:val="multilevel"/>
    <w:tmpl w:val="1AE040F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1">
    <w:nsid w:val="1D5755D3"/>
    <w:multiLevelType w:val="multilevel"/>
    <w:tmpl w:val="1D5755D3"/>
    <w:lvl w:ilvl="0">
      <w:start w:val="1"/>
      <w:numFmt w:val="bullet"/>
      <w:pStyle w:val="af"/>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u w:val="none"/>
        <w:vertAlign w:val="baseline"/>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2">
    <w:nsid w:val="217250F5"/>
    <w:multiLevelType w:val="multilevel"/>
    <w:tmpl w:val="217250F5"/>
    <w:lvl w:ilvl="0">
      <w:start w:val="1"/>
      <w:numFmt w:val="decimal"/>
      <w:suff w:val="space"/>
      <w:lvlText w:val="第%1章"/>
      <w:lvlJc w:val="left"/>
      <w:pPr>
        <w:ind w:left="1325" w:hanging="425"/>
      </w:pPr>
      <w:rPr>
        <w:rFonts w:hint="eastAsia"/>
      </w:rPr>
    </w:lvl>
    <w:lvl w:ilvl="1">
      <w:start w:val="1"/>
      <w:numFmt w:val="decimal"/>
      <w:pStyle w:val="9"/>
      <w:suff w:val="space"/>
      <w:lvlText w:val="%1.%2."/>
      <w:lvlJc w:val="left"/>
      <w:pPr>
        <w:ind w:left="5787" w:hanging="747"/>
      </w:pPr>
      <w:rPr>
        <w:rFonts w:ascii="Arial" w:hAnsi="Arial" w:cs="Arial" w:hint="default"/>
      </w:rPr>
    </w:lvl>
    <w:lvl w:ilvl="2">
      <w:start w:val="1"/>
      <w:numFmt w:val="decimal"/>
      <w:suff w:val="space"/>
      <w:lvlText w:val="%1.%2.%3. "/>
      <w:lvlJc w:val="left"/>
      <w:pPr>
        <w:ind w:left="1580" w:hanging="1400"/>
      </w:pPr>
      <w:rPr>
        <w:rFonts w:ascii="Arial" w:hAnsi="Arial" w:cs="Arial" w:hint="default"/>
        <w:color w:val="auto"/>
      </w:rPr>
    </w:lvl>
    <w:lvl w:ilvl="3">
      <w:start w:val="1"/>
      <w:numFmt w:val="decimal"/>
      <w:suff w:val="space"/>
      <w:lvlText w:val="%1.%2.%3.%4."/>
      <w:lvlJc w:val="left"/>
      <w:pPr>
        <w:ind w:left="851" w:hanging="851"/>
      </w:pPr>
      <w:rPr>
        <w:rFonts w:ascii="Arial" w:hAnsi="Arial" w:cs="Arial" w:hint="default"/>
      </w:rPr>
    </w:lvl>
    <w:lvl w:ilvl="4">
      <w:start w:val="1"/>
      <w:numFmt w:val="decimal"/>
      <w:lvlText w:val="%1.%2.%3.%4.%5."/>
      <w:lvlJc w:val="left"/>
      <w:pPr>
        <w:tabs>
          <w:tab w:val="left" w:pos="992"/>
        </w:tabs>
        <w:ind w:left="0" w:firstLine="0"/>
      </w:pPr>
      <w:rPr>
        <w:rFonts w:ascii="Arial" w:hAnsi="Arial" w:cs="Arial" w:hint="default"/>
      </w:rPr>
    </w:lvl>
    <w:lvl w:ilvl="5">
      <w:start w:val="1"/>
      <w:numFmt w:val="decimal"/>
      <w:lvlText w:val="%1.%2.%3.%4.%5.%6."/>
      <w:lvlJc w:val="left"/>
      <w:pPr>
        <w:tabs>
          <w:tab w:val="left" w:pos="1276"/>
        </w:tabs>
        <w:ind w:left="1276" w:hanging="1134"/>
      </w:pPr>
      <w:rPr>
        <w:rFonts w:ascii="Arial" w:hAnsi="Arial" w:cs="Arial" w:hint="default"/>
      </w:rPr>
    </w:lvl>
    <w:lvl w:ilvl="6">
      <w:start w:val="1"/>
      <w:numFmt w:val="decimal"/>
      <w:lvlText w:val="%1.%2.%3.%4.%5.%6.%7."/>
      <w:lvlJc w:val="left"/>
      <w:pPr>
        <w:tabs>
          <w:tab w:val="left" w:pos="1276"/>
        </w:tabs>
        <w:ind w:left="1276" w:hanging="1276"/>
      </w:pPr>
      <w:rPr>
        <w:rFonts w:ascii="Arial" w:hAnsi="Arial" w:cs="Arial" w:hint="default"/>
      </w:rPr>
    </w:lvl>
    <w:lvl w:ilvl="7">
      <w:start w:val="1"/>
      <w:numFmt w:val="decimal"/>
      <w:lvlText w:val="%1.%2.%3.%4.%5.%6.%7.%8."/>
      <w:lvlJc w:val="left"/>
      <w:pPr>
        <w:tabs>
          <w:tab w:val="left" w:pos="1418"/>
        </w:tabs>
        <w:ind w:left="0" w:firstLine="0"/>
      </w:pPr>
      <w:rPr>
        <w:rFonts w:ascii="Arial" w:hAnsi="Arial" w:cs="Arial" w:hint="default"/>
      </w:rPr>
    </w:lvl>
    <w:lvl w:ilvl="8">
      <w:start w:val="1"/>
      <w:numFmt w:val="decimal"/>
      <w:lvlText w:val="%1.%2.%3.%4.%5.%6.%7.%8.%9."/>
      <w:lvlJc w:val="left"/>
      <w:pPr>
        <w:tabs>
          <w:tab w:val="left" w:pos="1559"/>
        </w:tabs>
        <w:ind w:left="0" w:firstLine="0"/>
      </w:pPr>
      <w:rPr>
        <w:rFonts w:ascii="Arial" w:hAnsi="Arial" w:cs="Arial" w:hint="default"/>
      </w:rPr>
    </w:lvl>
  </w:abstractNum>
  <w:abstractNum w:abstractNumId="43">
    <w:nsid w:val="21A8588C"/>
    <w:multiLevelType w:val="multilevel"/>
    <w:tmpl w:val="21A8588C"/>
    <w:lvl w:ilvl="0">
      <w:start w:val="1"/>
      <w:numFmt w:val="decimal"/>
      <w:pStyle w:val="af0"/>
      <w:lvlText w:val="(%1)"/>
      <w:lvlJc w:val="left"/>
      <w:pPr>
        <w:ind w:left="900" w:hanging="420"/>
      </w:pPr>
      <w:rPr>
        <w:b w:val="0"/>
        <w:bCs w:val="0"/>
        <w:i w:val="0"/>
        <w:iCs w:val="0"/>
        <w:caps w:val="0"/>
        <w:smallCaps w:val="0"/>
        <w:strike w:val="0"/>
        <w:dstrike w:val="0"/>
        <w:vanish w:val="0"/>
        <w:color w:val="000000"/>
        <w:spacing w:val="0"/>
        <w:position w:val="0"/>
        <w:sz w:val="24"/>
        <w:szCs w:val="24"/>
        <w:u w:val="none"/>
        <w:vertAlign w:val="baseline"/>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4">
    <w:nsid w:val="22682FC4"/>
    <w:multiLevelType w:val="hybridMultilevel"/>
    <w:tmpl w:val="5F90A58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5">
    <w:nsid w:val="26204699"/>
    <w:multiLevelType w:val="multilevel"/>
    <w:tmpl w:val="26204699"/>
    <w:lvl w:ilvl="0">
      <w:start w:val="1"/>
      <w:numFmt w:val="decimal"/>
      <w:lvlText w:val="%1."/>
      <w:lvlJc w:val="left"/>
      <w:pPr>
        <w:ind w:left="785"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46">
    <w:nsid w:val="264D0900"/>
    <w:multiLevelType w:val="multilevel"/>
    <w:tmpl w:val="264D0900"/>
    <w:lvl w:ilvl="0">
      <w:start w:val="1"/>
      <w:numFmt w:val="decimal"/>
      <w:pStyle w:val="EIR0"/>
      <w:lvlText w:val="（%1）"/>
      <w:lvlJc w:val="left"/>
      <w:pPr>
        <w:ind w:left="901" w:hanging="420"/>
      </w:pPr>
    </w:lvl>
    <w:lvl w:ilvl="1">
      <w:start w:val="1"/>
      <w:numFmt w:val="lowerLetter"/>
      <w:lvlText w:val="%2)"/>
      <w:lvlJc w:val="left"/>
      <w:pPr>
        <w:ind w:left="1321" w:hanging="420"/>
      </w:pPr>
    </w:lvl>
    <w:lvl w:ilvl="2">
      <w:start w:val="1"/>
      <w:numFmt w:val="lowerRoman"/>
      <w:lvlText w:val="%3."/>
      <w:lvlJc w:val="right"/>
      <w:pPr>
        <w:ind w:left="1741" w:hanging="420"/>
      </w:pPr>
    </w:lvl>
    <w:lvl w:ilvl="3">
      <w:start w:val="1"/>
      <w:numFmt w:val="decimal"/>
      <w:lvlText w:val="%4."/>
      <w:lvlJc w:val="left"/>
      <w:pPr>
        <w:ind w:left="2161" w:hanging="420"/>
      </w:pPr>
    </w:lvl>
    <w:lvl w:ilvl="4">
      <w:start w:val="1"/>
      <w:numFmt w:val="lowerLetter"/>
      <w:lvlText w:val="%5)"/>
      <w:lvlJc w:val="left"/>
      <w:pPr>
        <w:ind w:left="2581" w:hanging="420"/>
      </w:pPr>
    </w:lvl>
    <w:lvl w:ilvl="5">
      <w:start w:val="1"/>
      <w:numFmt w:val="lowerRoman"/>
      <w:pStyle w:val="16"/>
      <w:lvlText w:val="%6."/>
      <w:lvlJc w:val="right"/>
      <w:pPr>
        <w:ind w:left="3001" w:hanging="420"/>
      </w:pPr>
    </w:lvl>
    <w:lvl w:ilvl="6">
      <w:start w:val="1"/>
      <w:numFmt w:val="decimal"/>
      <w:lvlText w:val="%7."/>
      <w:lvlJc w:val="left"/>
      <w:pPr>
        <w:ind w:left="3421" w:hanging="420"/>
      </w:pPr>
    </w:lvl>
    <w:lvl w:ilvl="7">
      <w:start w:val="1"/>
      <w:numFmt w:val="lowerLetter"/>
      <w:lvlText w:val="%8)"/>
      <w:lvlJc w:val="left"/>
      <w:pPr>
        <w:ind w:left="3841" w:hanging="420"/>
      </w:pPr>
    </w:lvl>
    <w:lvl w:ilvl="8">
      <w:start w:val="1"/>
      <w:numFmt w:val="lowerRoman"/>
      <w:lvlText w:val="%9."/>
      <w:lvlJc w:val="right"/>
      <w:pPr>
        <w:ind w:left="4261" w:hanging="420"/>
      </w:pPr>
    </w:lvl>
  </w:abstractNum>
  <w:abstractNum w:abstractNumId="47">
    <w:nsid w:val="29043AF0"/>
    <w:multiLevelType w:val="multilevel"/>
    <w:tmpl w:val="29043AF0"/>
    <w:lvl w:ilvl="0">
      <w:start w:val="1"/>
      <w:numFmt w:val="bullet"/>
      <w:pStyle w:val="3F8"/>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abstractNum w:abstractNumId="48">
    <w:nsid w:val="2A8D227C"/>
    <w:multiLevelType w:val="multilevel"/>
    <w:tmpl w:val="2A8D227C"/>
    <w:lvl w:ilvl="0">
      <w:start w:val="1"/>
      <w:numFmt w:val="chineseCountingThousand"/>
      <w:pStyle w:val="af1"/>
      <w:suff w:val="nothing"/>
      <w:lvlText w:val="第%1部分"/>
      <w:lvlJc w:val="left"/>
      <w:pPr>
        <w:ind w:left="0" w:firstLine="0"/>
      </w:pPr>
      <w:rPr>
        <w:rFonts w:hint="eastAsia"/>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0"/>
      </w:pPr>
      <w:rPr>
        <w:rFonts w:hint="eastAsia"/>
      </w:rPr>
    </w:lvl>
    <w:lvl w:ilvl="3">
      <w:start w:val="1"/>
      <w:numFmt w:val="decimal"/>
      <w:isLgl/>
      <w:suff w:val="space"/>
      <w:lvlText w:val="%1.%2.%3.%4"/>
      <w:lvlJc w:val="left"/>
      <w:pPr>
        <w:ind w:left="0" w:firstLine="0"/>
      </w:pPr>
      <w:rPr>
        <w:rFonts w:hint="eastAsia"/>
      </w:rPr>
    </w:lvl>
    <w:lvl w:ilvl="4">
      <w:start w:val="1"/>
      <w:numFmt w:val="decimal"/>
      <w:isLgl/>
      <w:suff w:val="space"/>
      <w:lvlText w:val="%1.%2.%3.%4.%5"/>
      <w:lvlJc w:val="left"/>
      <w:pPr>
        <w:ind w:left="0" w:firstLine="0"/>
      </w:pPr>
      <w:rPr>
        <w:rFonts w:hint="eastAsia"/>
      </w:rPr>
    </w:lvl>
    <w:lvl w:ilvl="5">
      <w:start w:val="1"/>
      <w:numFmt w:val="decimal"/>
      <w:isLgl/>
      <w:suff w:val="space"/>
      <w:lvlText w:val="%1.%2.%3.%4.%5.%6"/>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9">
    <w:nsid w:val="2AF66858"/>
    <w:multiLevelType w:val="multilevel"/>
    <w:tmpl w:val="2AF66858"/>
    <w:lvl w:ilvl="0">
      <w:start w:val="1"/>
      <w:numFmt w:val="chineseCountingThousand"/>
      <w:lvlText w:val="%1、"/>
      <w:lvlJc w:val="left"/>
      <w:pPr>
        <w:ind w:left="680" w:hanging="397"/>
      </w:pPr>
      <w:rPr>
        <w:rFonts w:ascii="宋体" w:eastAsia="宋体" w:hAnsi="宋体" w:hint="eastAsia"/>
      </w:rPr>
    </w:lvl>
    <w:lvl w:ilvl="1">
      <w:start w:val="1"/>
      <w:numFmt w:val="decimal"/>
      <w:pStyle w:val="MM-1"/>
      <w:suff w:val="nothing"/>
      <w:lvlText w:val="%2、"/>
      <w:lvlJc w:val="left"/>
      <w:pPr>
        <w:ind w:left="0" w:firstLine="397"/>
      </w:pPr>
      <w:rPr>
        <w:rFonts w:ascii="宋体" w:eastAsia="宋体" w:hAnsi="宋体" w:hint="eastAsia"/>
      </w:rPr>
    </w:lvl>
    <w:lvl w:ilvl="2">
      <w:start w:val="1"/>
      <w:numFmt w:val="decimal"/>
      <w:pStyle w:val="MM-2"/>
      <w:suff w:val="nothing"/>
      <w:lvlText w:val="%3）"/>
      <w:lvlJc w:val="right"/>
      <w:pPr>
        <w:ind w:left="397" w:firstLine="510"/>
      </w:pPr>
      <w:rPr>
        <w:rFonts w:ascii="宋体" w:eastAsia="宋体" w:hAnsi="宋体" w:hint="eastAsia"/>
      </w:rPr>
    </w:lvl>
    <w:lvl w:ilvl="3">
      <w:start w:val="1"/>
      <w:numFmt w:val="decimal"/>
      <w:lvlText w:val="%4."/>
      <w:lvlJc w:val="left"/>
      <w:pPr>
        <w:ind w:left="2098" w:hanging="420"/>
      </w:pPr>
      <w:rPr>
        <w:rFonts w:hint="eastAsia"/>
      </w:rPr>
    </w:lvl>
    <w:lvl w:ilvl="4">
      <w:start w:val="1"/>
      <w:numFmt w:val="lowerLetter"/>
      <w:lvlText w:val="%5)"/>
      <w:lvlJc w:val="left"/>
      <w:pPr>
        <w:ind w:left="2517" w:hanging="419"/>
      </w:pPr>
      <w:rPr>
        <w:rFonts w:hint="eastAsia"/>
      </w:rPr>
    </w:lvl>
    <w:lvl w:ilvl="5">
      <w:start w:val="1"/>
      <w:numFmt w:val="lowerRoman"/>
      <w:lvlText w:val="%6."/>
      <w:lvlJc w:val="right"/>
      <w:pPr>
        <w:ind w:left="2942" w:hanging="425"/>
      </w:pPr>
      <w:rPr>
        <w:rFonts w:hint="eastAsia"/>
      </w:rPr>
    </w:lvl>
    <w:lvl w:ilvl="6">
      <w:start w:val="1"/>
      <w:numFmt w:val="decimal"/>
      <w:lvlText w:val="%7."/>
      <w:lvlJc w:val="left"/>
      <w:pPr>
        <w:ind w:left="3362" w:hanging="420"/>
      </w:pPr>
      <w:rPr>
        <w:rFonts w:hint="eastAsia"/>
      </w:rPr>
    </w:lvl>
    <w:lvl w:ilvl="7">
      <w:start w:val="1"/>
      <w:numFmt w:val="lowerLetter"/>
      <w:lvlText w:val="%8)"/>
      <w:lvlJc w:val="left"/>
      <w:pPr>
        <w:ind w:left="3781" w:hanging="419"/>
      </w:pPr>
      <w:rPr>
        <w:rFonts w:hint="eastAsia"/>
      </w:rPr>
    </w:lvl>
    <w:lvl w:ilvl="8">
      <w:start w:val="1"/>
      <w:numFmt w:val="lowerRoman"/>
      <w:lvlText w:val="%9."/>
      <w:lvlJc w:val="right"/>
      <w:pPr>
        <w:ind w:left="4201" w:hanging="420"/>
      </w:pPr>
      <w:rPr>
        <w:rFonts w:hint="eastAsia"/>
      </w:rPr>
    </w:lvl>
  </w:abstractNum>
  <w:abstractNum w:abstractNumId="50">
    <w:nsid w:val="2DEC01F9"/>
    <w:multiLevelType w:val="multilevel"/>
    <w:tmpl w:val="2DEC01F9"/>
    <w:lvl w:ilvl="0">
      <w:start w:val="1"/>
      <w:numFmt w:val="bullet"/>
      <w:pStyle w:val="Syl-05"/>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51">
    <w:nsid w:val="315B22C8"/>
    <w:multiLevelType w:val="multilevel"/>
    <w:tmpl w:val="315B22C8"/>
    <w:lvl w:ilvl="0">
      <w:start w:val="1"/>
      <w:numFmt w:val="decimal"/>
      <w:pStyle w:val="Syl-0"/>
      <w:lvlText w:val="%1."/>
      <w:lvlJc w:val="left"/>
      <w:pPr>
        <w:ind w:left="902" w:hanging="420"/>
      </w:p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52">
    <w:nsid w:val="322E49B0"/>
    <w:multiLevelType w:val="multilevel"/>
    <w:tmpl w:val="322E49B0"/>
    <w:lvl w:ilvl="0">
      <w:start w:val="1"/>
      <w:numFmt w:val="decimalEnclosedCircle"/>
      <w:lvlText w:val="%1"/>
      <w:lvlJc w:val="left"/>
      <w:pPr>
        <w:tabs>
          <w:tab w:val="left" w:pos="477"/>
        </w:tabs>
        <w:ind w:left="420" w:firstLine="0"/>
      </w:pPr>
      <w:rPr>
        <w:rFonts w:eastAsia="宋体" w:hint="eastAsia"/>
        <w:b w:val="0"/>
        <w:i w:val="0"/>
        <w:sz w:val="24"/>
        <w:szCs w:val="24"/>
        <w:lang w:val="en-US"/>
      </w:rPr>
    </w:lvl>
    <w:lvl w:ilvl="1">
      <w:start w:val="1"/>
      <w:numFmt w:val="bullet"/>
      <w:pStyle w:val="Style18"/>
      <w:lvlText w:val=""/>
      <w:lvlJc w:val="left"/>
      <w:pPr>
        <w:tabs>
          <w:tab w:val="left" w:pos="784"/>
        </w:tabs>
        <w:ind w:left="784" w:hanging="420"/>
      </w:pPr>
      <w:rPr>
        <w:rFonts w:ascii="Calibri" w:hAnsi="Calibri" w:hint="default"/>
        <w:b w:val="0"/>
        <w:i w:val="0"/>
        <w:sz w:val="24"/>
        <w:szCs w:val="24"/>
        <w:lang w:val="en-US"/>
      </w:rPr>
    </w:lvl>
    <w:lvl w:ilvl="2">
      <w:start w:val="1"/>
      <w:numFmt w:val="bullet"/>
      <w:pStyle w:val="af2"/>
      <w:lvlText w:val=""/>
      <w:lvlJc w:val="left"/>
      <w:pPr>
        <w:tabs>
          <w:tab w:val="left" w:pos="1204"/>
        </w:tabs>
        <w:ind w:left="1204" w:hanging="420"/>
      </w:pPr>
      <w:rPr>
        <w:rFonts w:ascii="Calibri" w:hAnsi="Calibri" w:hint="default"/>
        <w:b w:val="0"/>
        <w:i w:val="0"/>
        <w:sz w:val="24"/>
        <w:szCs w:val="24"/>
        <w:lang w:val="en-US"/>
      </w:rPr>
    </w:lvl>
    <w:lvl w:ilvl="3">
      <w:start w:val="1"/>
      <w:numFmt w:val="decimal"/>
      <w:lvlText w:val="%4."/>
      <w:lvlJc w:val="left"/>
      <w:pPr>
        <w:tabs>
          <w:tab w:val="left" w:pos="1624"/>
        </w:tabs>
        <w:ind w:left="1624" w:hanging="420"/>
      </w:pPr>
    </w:lvl>
    <w:lvl w:ilvl="4">
      <w:start w:val="1"/>
      <w:numFmt w:val="lowerLetter"/>
      <w:lvlText w:val="%5)"/>
      <w:lvlJc w:val="left"/>
      <w:pPr>
        <w:tabs>
          <w:tab w:val="left" w:pos="2044"/>
        </w:tabs>
        <w:ind w:left="2044" w:hanging="420"/>
      </w:pPr>
    </w:lvl>
    <w:lvl w:ilvl="5">
      <w:start w:val="1"/>
      <w:numFmt w:val="lowerRoman"/>
      <w:lvlText w:val="%6."/>
      <w:lvlJc w:val="right"/>
      <w:pPr>
        <w:tabs>
          <w:tab w:val="left" w:pos="2464"/>
        </w:tabs>
        <w:ind w:left="2464" w:hanging="420"/>
      </w:pPr>
    </w:lvl>
    <w:lvl w:ilvl="6">
      <w:start w:val="1"/>
      <w:numFmt w:val="decimal"/>
      <w:lvlText w:val="%7."/>
      <w:lvlJc w:val="left"/>
      <w:pPr>
        <w:tabs>
          <w:tab w:val="left" w:pos="2884"/>
        </w:tabs>
        <w:ind w:left="2884" w:hanging="420"/>
      </w:pPr>
    </w:lvl>
    <w:lvl w:ilvl="7">
      <w:start w:val="1"/>
      <w:numFmt w:val="lowerLetter"/>
      <w:lvlText w:val="%8)"/>
      <w:lvlJc w:val="left"/>
      <w:pPr>
        <w:tabs>
          <w:tab w:val="left" w:pos="3304"/>
        </w:tabs>
        <w:ind w:left="3304" w:hanging="420"/>
      </w:pPr>
    </w:lvl>
    <w:lvl w:ilvl="8">
      <w:start w:val="1"/>
      <w:numFmt w:val="lowerRoman"/>
      <w:lvlText w:val="%9."/>
      <w:lvlJc w:val="right"/>
      <w:pPr>
        <w:tabs>
          <w:tab w:val="left" w:pos="3724"/>
        </w:tabs>
        <w:ind w:left="3724" w:hanging="420"/>
      </w:pPr>
    </w:lvl>
  </w:abstractNum>
  <w:abstractNum w:abstractNumId="53">
    <w:nsid w:val="32C7403F"/>
    <w:multiLevelType w:val="multilevel"/>
    <w:tmpl w:val="124413E4"/>
    <w:lvl w:ilvl="0">
      <w:start w:val="1"/>
      <w:numFmt w:val="decimal"/>
      <w:pStyle w:val="15"/>
      <w:lvlText w:val="第%1章."/>
      <w:lvlJc w:val="left"/>
      <w:pPr>
        <w:ind w:left="0" w:firstLine="0"/>
      </w:pPr>
      <w:rPr>
        <w:rFonts w:hint="eastAsia"/>
      </w:rPr>
    </w:lvl>
    <w:lvl w:ilvl="1">
      <w:start w:val="1"/>
      <w:numFmt w:val="decimal"/>
      <w:pStyle w:val="23"/>
      <w:isLgl/>
      <w:lvlText w:val="%1.%2"/>
      <w:lvlJc w:val="left"/>
      <w:pPr>
        <w:ind w:left="0" w:firstLine="0"/>
      </w:pPr>
      <w:rPr>
        <w:rFonts w:hint="eastAsia"/>
      </w:rPr>
    </w:lvl>
    <w:lvl w:ilvl="2">
      <w:start w:val="1"/>
      <w:numFmt w:val="decimal"/>
      <w:pStyle w:val="33"/>
      <w:isLgl/>
      <w:lvlText w:val="%1.%2.%3"/>
      <w:lvlJc w:val="left"/>
      <w:pPr>
        <w:ind w:left="0" w:firstLine="0"/>
      </w:pPr>
      <w:rPr>
        <w:rFonts w:hint="eastAsia"/>
      </w:rPr>
    </w:lvl>
    <w:lvl w:ilvl="3">
      <w:start w:val="1"/>
      <w:numFmt w:val="decimal"/>
      <w:pStyle w:val="43"/>
      <w:isLgl/>
      <w:lvlText w:val="%1.%2.%3.%4"/>
      <w:lvlJc w:val="left"/>
      <w:pPr>
        <w:ind w:left="0" w:firstLine="0"/>
      </w:pPr>
      <w:rPr>
        <w:rFonts w:hint="eastAsia"/>
        <w:b w:val="0"/>
        <w:bCs w:val="0"/>
        <w:i w:val="0"/>
        <w:iCs w:val="0"/>
        <w:caps w:val="0"/>
        <w:smallCaps w:val="0"/>
        <w:strike w:val="0"/>
        <w:dstrike w:val="0"/>
        <w:vanish w:val="0"/>
        <w:color w:val="000000"/>
        <w:spacing w:val="0"/>
        <w:position w:val="0"/>
        <w:u w:val="none"/>
        <w:vertAlign w:val="baseline"/>
      </w:rPr>
    </w:lvl>
    <w:lvl w:ilvl="4">
      <w:start w:val="1"/>
      <w:numFmt w:val="decimal"/>
      <w:pStyle w:val="51"/>
      <w:isLgl/>
      <w:lvlText w:val="%1.%2.%3.%4.%5"/>
      <w:lvlJc w:val="left"/>
      <w:pPr>
        <w:ind w:left="568" w:firstLine="0"/>
      </w:pPr>
      <w:rPr>
        <w:rFonts w:hint="eastAsia"/>
        <w:b w:val="0"/>
        <w:bCs w:val="0"/>
        <w:i w:val="0"/>
        <w:iCs w:val="0"/>
        <w:caps w:val="0"/>
        <w:smallCaps w:val="0"/>
        <w:strike w:val="0"/>
        <w:dstrike w:val="0"/>
        <w:vanish w:val="0"/>
        <w:color w:val="000000"/>
        <w:spacing w:val="0"/>
        <w:position w:val="0"/>
        <w:u w:val="none"/>
        <w:vertAlign w:val="baseline"/>
      </w:rPr>
    </w:lvl>
    <w:lvl w:ilvl="5">
      <w:start w:val="1"/>
      <w:numFmt w:val="decimal"/>
      <w:pStyle w:val="60"/>
      <w:isLgl/>
      <w:lvlText w:val="%1.%2.%3.%4.%5.%6"/>
      <w:lvlJc w:val="left"/>
      <w:pPr>
        <w:ind w:left="0" w:firstLine="0"/>
      </w:pPr>
      <w:rPr>
        <w:rFonts w:cs="Times New Roman"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54">
    <w:nsid w:val="33C7210C"/>
    <w:multiLevelType w:val="multilevel"/>
    <w:tmpl w:val="33C7210C"/>
    <w:lvl w:ilvl="0">
      <w:start w:val="1"/>
      <w:numFmt w:val="decimal"/>
      <w:pStyle w:val="17"/>
      <w:suff w:val="nothing"/>
      <w:lvlText w:val="（%1）"/>
      <w:lvlJc w:val="left"/>
      <w:pPr>
        <w:ind w:left="846" w:hanging="420"/>
      </w:pPr>
      <w:rPr>
        <w:rFonts w:ascii="Times New Roman" w:hAnsi="Times New Roman" w:cs="Times New Roman" w:hint="default"/>
        <w:lang w:val="en-US"/>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5">
    <w:nsid w:val="3568155C"/>
    <w:multiLevelType w:val="multilevel"/>
    <w:tmpl w:val="3568155C"/>
    <w:lvl w:ilvl="0">
      <w:start w:val="1"/>
      <w:numFmt w:val="decimal"/>
      <w:pStyle w:val="18"/>
      <w:lvlText w:val="（%1）"/>
      <w:lvlJc w:val="left"/>
      <w:pPr>
        <w:ind w:left="1060" w:hanging="420"/>
      </w:pPr>
      <w:rPr>
        <w:rFonts w:hint="default"/>
      </w:rPr>
    </w:lvl>
    <w:lvl w:ilvl="1">
      <w:start w:val="1"/>
      <w:numFmt w:val="lowerLetter"/>
      <w:lvlText w:val="%2)"/>
      <w:lvlJc w:val="left"/>
      <w:pPr>
        <w:ind w:left="1480" w:hanging="420"/>
      </w:pPr>
    </w:lvl>
    <w:lvl w:ilvl="2">
      <w:start w:val="1"/>
      <w:numFmt w:val="lowerRoman"/>
      <w:lvlText w:val="%3."/>
      <w:lvlJc w:val="right"/>
      <w:pPr>
        <w:ind w:left="1900" w:hanging="420"/>
      </w:pPr>
    </w:lvl>
    <w:lvl w:ilvl="3">
      <w:start w:val="1"/>
      <w:numFmt w:val="decimal"/>
      <w:lvlText w:val="%4."/>
      <w:lvlJc w:val="left"/>
      <w:pPr>
        <w:ind w:left="2320" w:hanging="420"/>
      </w:pPr>
    </w:lvl>
    <w:lvl w:ilvl="4">
      <w:start w:val="1"/>
      <w:numFmt w:val="lowerLetter"/>
      <w:lvlText w:val="%5)"/>
      <w:lvlJc w:val="left"/>
      <w:pPr>
        <w:ind w:left="2740" w:hanging="420"/>
      </w:pPr>
    </w:lvl>
    <w:lvl w:ilvl="5">
      <w:start w:val="1"/>
      <w:numFmt w:val="lowerRoman"/>
      <w:lvlText w:val="%6."/>
      <w:lvlJc w:val="right"/>
      <w:pPr>
        <w:ind w:left="3160" w:hanging="420"/>
      </w:pPr>
    </w:lvl>
    <w:lvl w:ilvl="6">
      <w:start w:val="1"/>
      <w:numFmt w:val="decimal"/>
      <w:lvlText w:val="%7."/>
      <w:lvlJc w:val="left"/>
      <w:pPr>
        <w:ind w:left="3580" w:hanging="420"/>
      </w:pPr>
    </w:lvl>
    <w:lvl w:ilvl="7">
      <w:start w:val="1"/>
      <w:numFmt w:val="lowerLetter"/>
      <w:lvlText w:val="%8)"/>
      <w:lvlJc w:val="left"/>
      <w:pPr>
        <w:ind w:left="4000" w:hanging="420"/>
      </w:pPr>
    </w:lvl>
    <w:lvl w:ilvl="8">
      <w:start w:val="1"/>
      <w:numFmt w:val="lowerRoman"/>
      <w:lvlText w:val="%9."/>
      <w:lvlJc w:val="right"/>
      <w:pPr>
        <w:ind w:left="4420" w:hanging="420"/>
      </w:pPr>
    </w:lvl>
  </w:abstractNum>
  <w:abstractNum w:abstractNumId="56">
    <w:nsid w:val="36FD47E8"/>
    <w:multiLevelType w:val="singleLevel"/>
    <w:tmpl w:val="36FD47E8"/>
    <w:lvl w:ilvl="0">
      <w:start w:val="1"/>
      <w:numFmt w:val="bullet"/>
      <w:pStyle w:val="19"/>
      <w:lvlText w:val=""/>
      <w:lvlJc w:val="left"/>
      <w:pPr>
        <w:tabs>
          <w:tab w:val="left" w:pos="425"/>
        </w:tabs>
        <w:ind w:left="425" w:hanging="425"/>
      </w:pPr>
      <w:rPr>
        <w:rFonts w:ascii="Calibri" w:hAnsi="Calibri" w:hint="default"/>
      </w:rPr>
    </w:lvl>
  </w:abstractNum>
  <w:abstractNum w:abstractNumId="57">
    <w:nsid w:val="37395381"/>
    <w:multiLevelType w:val="multilevel"/>
    <w:tmpl w:val="37395381"/>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8">
    <w:nsid w:val="38753273"/>
    <w:multiLevelType w:val="hybridMultilevel"/>
    <w:tmpl w:val="64C6808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nsid w:val="38B65212"/>
    <w:multiLevelType w:val="multilevel"/>
    <w:tmpl w:val="79FC4B7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0">
    <w:nsid w:val="3BD233B3"/>
    <w:multiLevelType w:val="multilevel"/>
    <w:tmpl w:val="3BD233B3"/>
    <w:lvl w:ilvl="0">
      <w:start w:val="1"/>
      <w:numFmt w:val="decimal"/>
      <w:pStyle w:val="111"/>
      <w:lvlText w:val="(%1)"/>
      <w:lvlJc w:val="left"/>
      <w:pPr>
        <w:ind w:left="840" w:hanging="420"/>
      </w:pPr>
      <w:rPr>
        <w:rFonts w:ascii="Arial Unicode MS" w:hAnsi="Arial Unicode MS" w:hint="eastAsia"/>
      </w:rPr>
    </w:lvl>
    <w:lvl w:ilvl="1">
      <w:start w:val="1"/>
      <w:numFmt w:val="decimal"/>
      <w:lvlText w:val="%2)"/>
      <w:lvlJc w:val="left"/>
      <w:pPr>
        <w:ind w:left="1260" w:hanging="420"/>
      </w:pPr>
    </w:lvl>
    <w:lvl w:ilvl="2">
      <w:start w:val="1"/>
      <w:numFmt w:val="lowerRoman"/>
      <w:pStyle w:val="3h3H3level3PIM3Level3HeadHeading3-oldsec1"/>
      <w:lvlText w:val="%3."/>
      <w:lvlJc w:val="right"/>
      <w:pPr>
        <w:ind w:left="1680" w:hanging="420"/>
      </w:pPr>
    </w:lvl>
    <w:lvl w:ilvl="3">
      <w:start w:val="1"/>
      <w:numFmt w:val="decimal"/>
      <w:pStyle w:val="4h4H4H41H42H43H44H45H46H47H48H49H410H411H4213"/>
      <w:lvlText w:val="%4."/>
      <w:lvlJc w:val="left"/>
      <w:pPr>
        <w:ind w:left="2100" w:hanging="420"/>
      </w:pPr>
    </w:lvl>
    <w:lvl w:ilvl="4">
      <w:start w:val="1"/>
      <w:numFmt w:val="lowerLetter"/>
      <w:pStyle w:val="5H512heading5Level3-ih5PIM5h51headi"/>
      <w:lvlText w:val="%5)"/>
      <w:lvlJc w:val="left"/>
      <w:pPr>
        <w:ind w:left="2520" w:hanging="420"/>
      </w:pPr>
    </w:lvl>
    <w:lvl w:ilvl="5">
      <w:start w:val="1"/>
      <w:numFmt w:val="lowerRoman"/>
      <w:pStyle w:val="6H6LegalLevel1Level1h6ThirdSubheadingBOD4PIM1"/>
      <w:lvlText w:val="%6."/>
      <w:lvlJc w:val="right"/>
      <w:pPr>
        <w:ind w:left="2940" w:hanging="420"/>
      </w:pPr>
    </w:lvl>
    <w:lvl w:ilvl="6">
      <w:start w:val="1"/>
      <w:numFmt w:val="decimal"/>
      <w:lvlText w:val="%7."/>
      <w:lvlJc w:val="left"/>
      <w:pPr>
        <w:ind w:left="3360" w:hanging="420"/>
      </w:pPr>
    </w:lvl>
    <w:lvl w:ilvl="7">
      <w:start w:val="1"/>
      <w:numFmt w:val="lowerLetter"/>
      <w:pStyle w:val="a80"/>
      <w:lvlText w:val="%8)"/>
      <w:lvlJc w:val="left"/>
      <w:pPr>
        <w:ind w:left="3780" w:hanging="420"/>
      </w:pPr>
    </w:lvl>
    <w:lvl w:ilvl="8">
      <w:start w:val="1"/>
      <w:numFmt w:val="lowerRoman"/>
      <w:lvlText w:val="%9."/>
      <w:lvlJc w:val="right"/>
      <w:pPr>
        <w:ind w:left="4200" w:hanging="420"/>
      </w:pPr>
    </w:lvl>
  </w:abstractNum>
  <w:abstractNum w:abstractNumId="61">
    <w:nsid w:val="3C4443C6"/>
    <w:multiLevelType w:val="multilevel"/>
    <w:tmpl w:val="3C4443C6"/>
    <w:lvl w:ilvl="0">
      <w:start w:val="1"/>
      <w:numFmt w:val="decimal"/>
      <w:pStyle w:val="15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pStyle w:val="A20"/>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2">
    <w:nsid w:val="3E2A04D9"/>
    <w:multiLevelType w:val="multilevel"/>
    <w:tmpl w:val="3E2A04D9"/>
    <w:lvl w:ilvl="0">
      <w:start w:val="1"/>
      <w:numFmt w:val="bullet"/>
      <w:pStyle w:val="l1AltA"/>
      <w:lvlText w:val="◆"/>
      <w:lvlJc w:val="left"/>
      <w:pPr>
        <w:tabs>
          <w:tab w:val="left" w:pos="1570"/>
        </w:tabs>
        <w:ind w:left="1275" w:hanging="425"/>
      </w:pPr>
      <w:rPr>
        <w:rFonts w:ascii="宋体" w:eastAsia="宋体"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3">
    <w:nsid w:val="42C839C6"/>
    <w:multiLevelType w:val="multilevel"/>
    <w:tmpl w:val="42C839C6"/>
    <w:lvl w:ilvl="0">
      <w:start w:val="1"/>
      <w:numFmt w:val="bullet"/>
      <w:pStyle w:val="af3"/>
      <w:lvlText w:val=""/>
      <w:lvlJc w:val="left"/>
      <w:pPr>
        <w:tabs>
          <w:tab w:val="left" w:pos="902"/>
        </w:tabs>
        <w:ind w:left="902" w:hanging="422"/>
      </w:pPr>
      <w:rPr>
        <w:rFonts w:ascii="Wingdings" w:hAnsi="Wingdings" w:hint="default"/>
      </w:rPr>
    </w:lvl>
    <w:lvl w:ilvl="1">
      <w:start w:val="1"/>
      <w:numFmt w:val="bullet"/>
      <w:lvlText w:val=""/>
      <w:lvlJc w:val="left"/>
      <w:pPr>
        <w:tabs>
          <w:tab w:val="left" w:pos="1326"/>
        </w:tabs>
        <w:ind w:left="1326" w:hanging="426"/>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64">
    <w:nsid w:val="446D4B27"/>
    <w:multiLevelType w:val="multilevel"/>
    <w:tmpl w:val="446D4B27"/>
    <w:lvl w:ilvl="0">
      <w:start w:val="1"/>
      <w:numFmt w:val="upperLetter"/>
      <w:pStyle w:val="MM-3"/>
      <w:suff w:val="nothing"/>
      <w:lvlText w:val="%1、"/>
      <w:lvlJc w:val="left"/>
      <w:pPr>
        <w:ind w:left="900" w:hanging="333"/>
      </w:pPr>
      <w:rPr>
        <w:rFonts w:hint="eastAsia"/>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65">
    <w:nsid w:val="450B79D2"/>
    <w:multiLevelType w:val="multilevel"/>
    <w:tmpl w:val="450B79D2"/>
    <w:lvl w:ilvl="0">
      <w:start w:val="1"/>
      <w:numFmt w:val="decimal"/>
      <w:pStyle w:val="34"/>
      <w:lvlText w:val="1.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nsid w:val="456C743C"/>
    <w:multiLevelType w:val="multilevel"/>
    <w:tmpl w:val="456C743C"/>
    <w:lvl w:ilvl="0">
      <w:start w:val="1"/>
      <w:numFmt w:val="bullet"/>
      <w:pStyle w:val="new0"/>
      <w:lvlText w:val=""/>
      <w:lvlJc w:val="left"/>
      <w:pPr>
        <w:ind w:left="900" w:hanging="420"/>
      </w:pPr>
      <w:rPr>
        <w:rFonts w:ascii="Wingdings" w:hAnsi="Wingdings" w:hint="default"/>
        <w:sz w:val="28"/>
        <w:szCs w:val="28"/>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67">
    <w:nsid w:val="466271C1"/>
    <w:multiLevelType w:val="multilevel"/>
    <w:tmpl w:val="466271C1"/>
    <w:lvl w:ilvl="0">
      <w:start w:val="1"/>
      <w:numFmt w:val="decimal"/>
      <w:pStyle w:val="af4"/>
      <w:suff w:val="nothing"/>
      <w:lvlText w:val="（%1）"/>
      <w:lvlJc w:val="left"/>
      <w:pPr>
        <w:ind w:left="0" w:firstLine="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nsid w:val="46D47090"/>
    <w:multiLevelType w:val="multilevel"/>
    <w:tmpl w:val="46D47090"/>
    <w:lvl w:ilvl="0">
      <w:start w:val="1"/>
      <w:numFmt w:val="decimal"/>
      <w:pStyle w:val="number3"/>
      <w:suff w:val="nothing"/>
      <w:lvlText w:val="（%1）"/>
      <w:lvlJc w:val="left"/>
      <w:pPr>
        <w:ind w:left="900" w:hanging="420"/>
      </w:pPr>
      <w:rPr>
        <w:rFonts w:hint="eastAsi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9">
    <w:nsid w:val="47210DC0"/>
    <w:multiLevelType w:val="multilevel"/>
    <w:tmpl w:val="426476C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70">
    <w:nsid w:val="49C01D8D"/>
    <w:multiLevelType w:val="multilevel"/>
    <w:tmpl w:val="49C01D8D"/>
    <w:lvl w:ilvl="0">
      <w:start w:val="1"/>
      <w:numFmt w:val="bullet"/>
      <w:pStyle w:val="1a"/>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decimal"/>
      <w:lvlText w:val="%3."/>
      <w:lvlJc w:val="left"/>
      <w:pPr>
        <w:tabs>
          <w:tab w:val="left" w:pos="2160"/>
        </w:tabs>
        <w:ind w:left="2160" w:hanging="360"/>
      </w:pPr>
    </w:lvl>
    <w:lvl w:ilvl="3">
      <w:start w:val="1"/>
      <w:numFmt w:val="bullet"/>
      <w:lvlText w:val=""/>
      <w:lvlJc w:val="left"/>
      <w:pPr>
        <w:tabs>
          <w:tab w:val="left" w:pos="2160"/>
        </w:tabs>
        <w:ind w:left="2160" w:hanging="420"/>
      </w:pPr>
      <w:rPr>
        <w:rFonts w:ascii="Wingdings" w:hAnsi="Wingdings" w:hint="default"/>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1">
    <w:nsid w:val="4A8C2ADF"/>
    <w:multiLevelType w:val="multilevel"/>
    <w:tmpl w:val="4A8C2ADF"/>
    <w:lvl w:ilvl="0">
      <w:start w:val="1"/>
      <w:numFmt w:val="decimal"/>
      <w:pStyle w:val="24"/>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2">
    <w:nsid w:val="4CA763EE"/>
    <w:multiLevelType w:val="multilevel"/>
    <w:tmpl w:val="4CA763EE"/>
    <w:lvl w:ilvl="0">
      <w:start w:val="1"/>
      <w:numFmt w:val="bullet"/>
      <w:pStyle w:val="B"/>
      <w:lvlText w:val=""/>
      <w:lvlJc w:val="left"/>
      <w:pPr>
        <w:tabs>
          <w:tab w:val="left" w:pos="620"/>
        </w:tabs>
        <w:ind w:left="6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nsid w:val="4F634407"/>
    <w:multiLevelType w:val="multilevel"/>
    <w:tmpl w:val="4F634407"/>
    <w:lvl w:ilvl="0">
      <w:start w:val="1"/>
      <w:numFmt w:val="decimal"/>
      <w:pStyle w:val="af5"/>
      <w:lvlText w:val="(%1)"/>
      <w:lvlJc w:val="left"/>
      <w:pPr>
        <w:tabs>
          <w:tab w:val="left" w:pos="840"/>
        </w:tabs>
        <w:ind w:left="840" w:hanging="420"/>
      </w:pPr>
      <w:rPr>
        <w:b w:val="0"/>
        <w:bCs w:val="0"/>
        <w:i w:val="0"/>
        <w:iCs w:val="0"/>
        <w:caps w:val="0"/>
        <w:smallCaps w:val="0"/>
        <w:strike w:val="0"/>
        <w:dstrike w:val="0"/>
        <w:vanish w:val="0"/>
        <w:color w:val="000000"/>
        <w:spacing w:val="0"/>
        <w:position w:val="0"/>
        <w:u w:val="none"/>
        <w:vertAlign w:val="baseline"/>
      </w:rPr>
    </w:lvl>
    <w:lvl w:ilvl="1">
      <w:start w:val="1"/>
      <w:numFmt w:val="lowerLetter"/>
      <w:pStyle w:val="af6"/>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pStyle w:val="44"/>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74">
    <w:nsid w:val="4FC21436"/>
    <w:multiLevelType w:val="multilevel"/>
    <w:tmpl w:val="4FC21436"/>
    <w:lvl w:ilvl="0">
      <w:start w:val="1"/>
      <w:numFmt w:val="decimal"/>
      <w:pStyle w:val="af7"/>
      <w:lvlText w:val="%1)"/>
      <w:lvlJc w:val="left"/>
      <w:pPr>
        <w:tabs>
          <w:tab w:val="left" w:pos="840"/>
        </w:tabs>
        <w:ind w:left="0" w:firstLine="0"/>
      </w:pPr>
      <w:rPr>
        <w:rFonts w:hint="eastAsia"/>
        <w:b w:val="0"/>
      </w:rPr>
    </w:lvl>
    <w:lvl w:ilvl="1">
      <w:start w:val="1"/>
      <w:numFmt w:val="decimalEnclosedCircle"/>
      <w:lvlText w:val="%2"/>
      <w:lvlJc w:val="left"/>
      <w:pPr>
        <w:tabs>
          <w:tab w:val="left" w:pos="840"/>
        </w:tabs>
        <w:ind w:left="0" w:firstLine="0"/>
      </w:pPr>
      <w:rPr>
        <w:rFonts w:eastAsia="宋体" w:hint="eastAsia"/>
        <w:b w:val="0"/>
        <w:i w:val="0"/>
        <w:sz w:val="24"/>
        <w:szCs w:val="24"/>
        <w:lang w:val="en-US"/>
      </w:rPr>
    </w:lvl>
    <w:lvl w:ilvl="2">
      <w:start w:val="1"/>
      <w:numFmt w:val="lowerRoman"/>
      <w:pStyle w:val="33CharH3h33rdlevel3Level3Headlevel3PIM3s"/>
      <w:lvlText w:val="%3."/>
      <w:lvlJc w:val="right"/>
      <w:pPr>
        <w:tabs>
          <w:tab w:val="left" w:pos="840"/>
        </w:tabs>
        <w:ind w:left="0" w:firstLine="0"/>
      </w:pPr>
      <w:rPr>
        <w:rFonts w:hint="eastAsia"/>
      </w:rPr>
    </w:lvl>
    <w:lvl w:ilvl="3">
      <w:start w:val="1"/>
      <w:numFmt w:val="decimal"/>
      <w:lvlText w:val="%4."/>
      <w:lvlJc w:val="left"/>
      <w:pPr>
        <w:tabs>
          <w:tab w:val="left" w:pos="840"/>
        </w:tabs>
        <w:ind w:left="0" w:firstLine="0"/>
      </w:pPr>
      <w:rPr>
        <w:rFonts w:hint="eastAsia"/>
      </w:rPr>
    </w:lvl>
    <w:lvl w:ilvl="4">
      <w:start w:val="1"/>
      <w:numFmt w:val="lowerLetter"/>
      <w:lvlText w:val="%5)"/>
      <w:lvlJc w:val="left"/>
      <w:pPr>
        <w:tabs>
          <w:tab w:val="left" w:pos="840"/>
        </w:tabs>
        <w:ind w:left="0" w:firstLine="0"/>
      </w:pPr>
      <w:rPr>
        <w:rFonts w:hint="eastAsia"/>
      </w:rPr>
    </w:lvl>
    <w:lvl w:ilvl="5">
      <w:start w:val="1"/>
      <w:numFmt w:val="lowerRoman"/>
      <w:lvlText w:val="%6."/>
      <w:lvlJc w:val="right"/>
      <w:pPr>
        <w:tabs>
          <w:tab w:val="left" w:pos="840"/>
        </w:tabs>
        <w:ind w:left="0" w:firstLine="0"/>
      </w:pPr>
      <w:rPr>
        <w:rFonts w:hint="eastAsia"/>
      </w:rPr>
    </w:lvl>
    <w:lvl w:ilvl="6">
      <w:start w:val="1"/>
      <w:numFmt w:val="decimal"/>
      <w:pStyle w:val="7"/>
      <w:lvlText w:val="%7."/>
      <w:lvlJc w:val="left"/>
      <w:pPr>
        <w:tabs>
          <w:tab w:val="left" w:pos="840"/>
        </w:tabs>
        <w:ind w:left="0" w:firstLine="0"/>
      </w:pPr>
      <w:rPr>
        <w:rFonts w:hint="eastAsia"/>
      </w:rPr>
    </w:lvl>
    <w:lvl w:ilvl="7">
      <w:start w:val="1"/>
      <w:numFmt w:val="lowerLetter"/>
      <w:lvlText w:val="%8)"/>
      <w:lvlJc w:val="left"/>
      <w:pPr>
        <w:tabs>
          <w:tab w:val="left" w:pos="840"/>
        </w:tabs>
        <w:ind w:left="0" w:firstLine="0"/>
      </w:pPr>
      <w:rPr>
        <w:rFonts w:hint="eastAsia"/>
      </w:rPr>
    </w:lvl>
    <w:lvl w:ilvl="8">
      <w:start w:val="1"/>
      <w:numFmt w:val="lowerRoman"/>
      <w:lvlText w:val="%9."/>
      <w:lvlJc w:val="right"/>
      <w:pPr>
        <w:tabs>
          <w:tab w:val="left" w:pos="840"/>
        </w:tabs>
        <w:ind w:left="0" w:firstLine="0"/>
      </w:pPr>
      <w:rPr>
        <w:rFonts w:hint="eastAsia"/>
      </w:rPr>
    </w:lvl>
  </w:abstractNum>
  <w:abstractNum w:abstractNumId="75">
    <w:nsid w:val="501C1511"/>
    <w:multiLevelType w:val="singleLevel"/>
    <w:tmpl w:val="501C1511"/>
    <w:lvl w:ilvl="0">
      <w:start w:val="1"/>
      <w:numFmt w:val="chineseCounting"/>
      <w:pStyle w:val="2NewNewNew"/>
      <w:suff w:val="nothing"/>
      <w:lvlText w:val="（%1）"/>
      <w:lvlJc w:val="left"/>
      <w:pPr>
        <w:ind w:left="0" w:firstLine="420"/>
      </w:pPr>
      <w:rPr>
        <w:rFonts w:hint="eastAsia"/>
      </w:rPr>
    </w:lvl>
  </w:abstractNum>
  <w:abstractNum w:abstractNumId="76">
    <w:nsid w:val="50686BBB"/>
    <w:multiLevelType w:val="multilevel"/>
    <w:tmpl w:val="50686BBB"/>
    <w:lvl w:ilvl="0">
      <w:start w:val="1"/>
      <w:numFmt w:val="chineseCountingThousand"/>
      <w:pStyle w:val="BT1"/>
      <w:suff w:val="space"/>
      <w:lvlText w:val="第%1章"/>
      <w:lvlJc w:val="left"/>
      <w:pPr>
        <w:ind w:left="0" w:firstLine="0"/>
      </w:pPr>
      <w:rPr>
        <w:rFonts w:ascii="黑体" w:eastAsia="黑体" w:hint="eastAsia"/>
        <w:b/>
        <w:i w:val="0"/>
        <w:sz w:val="36"/>
      </w:rPr>
    </w:lvl>
    <w:lvl w:ilvl="1">
      <w:start w:val="1"/>
      <w:numFmt w:val="decimal"/>
      <w:pStyle w:val="BT2"/>
      <w:isLgl/>
      <w:suff w:val="space"/>
      <w:lvlText w:val="%1.%2"/>
      <w:lvlJc w:val="left"/>
      <w:pPr>
        <w:ind w:left="0" w:firstLine="0"/>
      </w:pPr>
      <w:rPr>
        <w:rFonts w:hint="eastAsia"/>
        <w:b w:val="0"/>
        <w:bCs w:val="0"/>
        <w:i w:val="0"/>
        <w:iCs w:val="0"/>
        <w:caps w:val="0"/>
        <w:smallCaps w:val="0"/>
        <w:strike w:val="0"/>
        <w:dstrike w:val="0"/>
        <w:vanish w:val="0"/>
        <w:color w:val="auto"/>
        <w:spacing w:val="0"/>
        <w:position w:val="0"/>
        <w:u w:val="none"/>
        <w:vertAlign w:val="baseline"/>
      </w:rPr>
    </w:lvl>
    <w:lvl w:ilvl="2">
      <w:start w:val="1"/>
      <w:numFmt w:val="decimal"/>
      <w:pStyle w:val="BT3"/>
      <w:isLgl/>
      <w:suff w:val="space"/>
      <w:lvlText w:val="%1.%2.%3"/>
      <w:lvlJc w:val="left"/>
      <w:pPr>
        <w:ind w:left="0" w:firstLine="0"/>
      </w:pPr>
      <w:rPr>
        <w:b w:val="0"/>
        <w:bCs w:val="0"/>
        <w:i w:val="0"/>
        <w:iCs w:val="0"/>
        <w:caps w:val="0"/>
        <w:smallCaps w:val="0"/>
        <w:strike w:val="0"/>
        <w:dstrike w:val="0"/>
        <w:vanish w:val="0"/>
        <w:color w:val="000000"/>
        <w:spacing w:val="0"/>
        <w:position w:val="0"/>
        <w:u w:val="none"/>
        <w:vertAlign w:val="baseline"/>
      </w:rPr>
    </w:lvl>
    <w:lvl w:ilvl="3">
      <w:start w:val="1"/>
      <w:numFmt w:val="decimal"/>
      <w:pStyle w:val="BT4"/>
      <w:isLgl/>
      <w:suff w:val="space"/>
      <w:lvlText w:val="%1.%2.%3.%4"/>
      <w:lvlJc w:val="left"/>
      <w:pPr>
        <w:ind w:left="1986" w:firstLine="0"/>
      </w:pPr>
      <w:rPr>
        <w:rFonts w:hint="eastAsia"/>
        <w:b w:val="0"/>
        <w:bCs w:val="0"/>
        <w:i w:val="0"/>
        <w:iCs w:val="0"/>
        <w:caps w:val="0"/>
        <w:smallCaps w:val="0"/>
        <w:strike w:val="0"/>
        <w:dstrike w:val="0"/>
        <w:vanish w:val="0"/>
        <w:color w:val="000000"/>
        <w:spacing w:val="0"/>
        <w:position w:val="0"/>
        <w:u w:val="none"/>
        <w:vertAlign w:val="baseline"/>
      </w:rPr>
    </w:lvl>
    <w:lvl w:ilvl="4">
      <w:start w:val="1"/>
      <w:numFmt w:val="decimal"/>
      <w:pStyle w:val="BT5"/>
      <w:isLgl/>
      <w:suff w:val="space"/>
      <w:lvlText w:val="%1.%2.%3.%4.%5"/>
      <w:lvlJc w:val="left"/>
      <w:pPr>
        <w:ind w:left="0" w:firstLine="0"/>
      </w:pPr>
      <w:rPr>
        <w:rFonts w:ascii="宋体" w:eastAsia="宋体" w:hint="eastAsia"/>
        <w:sz w:val="24"/>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7">
    <w:nsid w:val="50F34A33"/>
    <w:multiLevelType w:val="multilevel"/>
    <w:tmpl w:val="50F34A33"/>
    <w:lvl w:ilvl="0">
      <w:start w:val="1"/>
      <w:numFmt w:val="decimal"/>
      <w:lvlText w:val="2.%1"/>
      <w:lvlJc w:val="left"/>
      <w:pPr>
        <w:ind w:left="420" w:hanging="420"/>
      </w:pPr>
      <w:rPr>
        <w:rFonts w:hint="default"/>
        <w:b/>
      </w:rPr>
    </w:lvl>
    <w:lvl w:ilvl="1">
      <w:start w:val="1"/>
      <w:numFmt w:val="lowerLetter"/>
      <w:pStyle w:val="2-1"/>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nsid w:val="51FE30E8"/>
    <w:multiLevelType w:val="multilevel"/>
    <w:tmpl w:val="EAE4AC8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79">
    <w:nsid w:val="5509711D"/>
    <w:multiLevelType w:val="multilevel"/>
    <w:tmpl w:val="5509711D"/>
    <w:lvl w:ilvl="0">
      <w:start w:val="1"/>
      <w:numFmt w:val="bullet"/>
      <w:pStyle w:val="Af8"/>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80">
    <w:nsid w:val="557C2AF5"/>
    <w:multiLevelType w:val="multilevel"/>
    <w:tmpl w:val="557C2AF5"/>
    <w:lvl w:ilvl="0">
      <w:start w:val="1"/>
      <w:numFmt w:val="decimal"/>
      <w:pStyle w:val="af9"/>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81">
    <w:nsid w:val="55F96B7F"/>
    <w:multiLevelType w:val="multilevel"/>
    <w:tmpl w:val="55F96B7F"/>
    <w:lvl w:ilvl="0">
      <w:start w:val="1"/>
      <w:numFmt w:val="bullet"/>
      <w:lvlText w:val=""/>
      <w:lvlJc w:val="left"/>
      <w:pPr>
        <w:tabs>
          <w:tab w:val="left" w:pos="779"/>
        </w:tabs>
        <w:ind w:left="779" w:hanging="420"/>
      </w:pPr>
      <w:rPr>
        <w:rFonts w:ascii="Wingdings" w:hAnsi="Wingdings" w:hint="default"/>
      </w:rPr>
    </w:lvl>
    <w:lvl w:ilvl="1">
      <w:start w:val="1"/>
      <w:numFmt w:val="decimal"/>
      <w:pStyle w:val="afa"/>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nsid w:val="56DC71DD"/>
    <w:multiLevelType w:val="singleLevel"/>
    <w:tmpl w:val="56DC71DD"/>
    <w:lvl w:ilvl="0">
      <w:start w:val="1"/>
      <w:numFmt w:val="bullet"/>
      <w:pStyle w:val="afb"/>
      <w:lvlText w:val=""/>
      <w:lvlJc w:val="left"/>
      <w:pPr>
        <w:tabs>
          <w:tab w:val="left" w:pos="1211"/>
        </w:tabs>
        <w:ind w:left="1191" w:hanging="340"/>
      </w:pPr>
      <w:rPr>
        <w:rFonts w:ascii="Wingdings" w:hAnsi="Wingdings" w:hint="default"/>
      </w:rPr>
    </w:lvl>
  </w:abstractNum>
  <w:abstractNum w:abstractNumId="83">
    <w:nsid w:val="5A40097D"/>
    <w:multiLevelType w:val="multilevel"/>
    <w:tmpl w:val="5A40097D"/>
    <w:lvl w:ilvl="0">
      <w:start w:val="1"/>
      <w:numFmt w:val="decimal"/>
      <w:pStyle w:val="TableDescriptionChar"/>
      <w:lvlText w:val="%1."/>
      <w:lvlJc w:val="left"/>
      <w:pPr>
        <w:tabs>
          <w:tab w:val="left" w:pos="425"/>
        </w:tabs>
        <w:ind w:left="425" w:hanging="425"/>
      </w:pPr>
      <w:rPr>
        <w:rFonts w:hint="eastAsia"/>
        <w:sz w:val="28"/>
        <w:szCs w:val="28"/>
      </w:rPr>
    </w:lvl>
    <w:lvl w:ilvl="1">
      <w:start w:val="1"/>
      <w:numFmt w:val="decimal"/>
      <w:pStyle w:val="25"/>
      <w:lvlText w:val="%1.%2."/>
      <w:lvlJc w:val="left"/>
      <w:pPr>
        <w:tabs>
          <w:tab w:val="left" w:pos="567"/>
        </w:tabs>
        <w:ind w:left="567" w:hanging="567"/>
      </w:pPr>
      <w:rPr>
        <w:rFonts w:hint="eastAsia"/>
        <w:sz w:val="24"/>
        <w:szCs w:val="24"/>
      </w:rPr>
    </w:lvl>
    <w:lvl w:ilvl="2">
      <w:start w:val="1"/>
      <w:numFmt w:val="decimal"/>
      <w:lvlText w:val="%1.%2.%3."/>
      <w:lvlJc w:val="left"/>
      <w:pPr>
        <w:tabs>
          <w:tab w:val="left" w:pos="709"/>
        </w:tabs>
        <w:ind w:left="709" w:hanging="709"/>
      </w:pPr>
      <w:rPr>
        <w:rFonts w:hint="eastAsia"/>
        <w:b/>
        <w:i w:val="0"/>
        <w:sz w:val="21"/>
        <w:szCs w:val="21"/>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4">
    <w:nsid w:val="5B395DCB"/>
    <w:multiLevelType w:val="multilevel"/>
    <w:tmpl w:val="5B395DCB"/>
    <w:lvl w:ilvl="0">
      <w:start w:val="1"/>
      <w:numFmt w:val="decimal"/>
      <w:pStyle w:val="6--10"/>
      <w:lvlText w:val="%1)"/>
      <w:lvlJc w:val="left"/>
      <w:pPr>
        <w:ind w:left="965" w:hanging="480"/>
      </w:pPr>
    </w:lvl>
    <w:lvl w:ilvl="1">
      <w:start w:val="1"/>
      <w:numFmt w:val="lowerLetter"/>
      <w:lvlText w:val="%2)"/>
      <w:lvlJc w:val="left"/>
      <w:pPr>
        <w:ind w:left="1445" w:hanging="480"/>
      </w:pPr>
    </w:lvl>
    <w:lvl w:ilvl="2">
      <w:start w:val="1"/>
      <w:numFmt w:val="lowerRoman"/>
      <w:lvlText w:val="%3."/>
      <w:lvlJc w:val="right"/>
      <w:pPr>
        <w:ind w:left="1925" w:hanging="480"/>
      </w:pPr>
    </w:lvl>
    <w:lvl w:ilvl="3">
      <w:start w:val="1"/>
      <w:numFmt w:val="decimal"/>
      <w:lvlText w:val="%4."/>
      <w:lvlJc w:val="left"/>
      <w:pPr>
        <w:ind w:left="2405" w:hanging="480"/>
      </w:pPr>
    </w:lvl>
    <w:lvl w:ilvl="4">
      <w:start w:val="1"/>
      <w:numFmt w:val="lowerLetter"/>
      <w:lvlText w:val="%5)"/>
      <w:lvlJc w:val="left"/>
      <w:pPr>
        <w:ind w:left="2885" w:hanging="480"/>
      </w:pPr>
    </w:lvl>
    <w:lvl w:ilvl="5">
      <w:start w:val="1"/>
      <w:numFmt w:val="lowerRoman"/>
      <w:lvlText w:val="%6."/>
      <w:lvlJc w:val="right"/>
      <w:pPr>
        <w:ind w:left="3365" w:hanging="480"/>
      </w:pPr>
    </w:lvl>
    <w:lvl w:ilvl="6">
      <w:start w:val="1"/>
      <w:numFmt w:val="decimal"/>
      <w:lvlText w:val="%7."/>
      <w:lvlJc w:val="left"/>
      <w:pPr>
        <w:ind w:left="3845" w:hanging="480"/>
      </w:pPr>
    </w:lvl>
    <w:lvl w:ilvl="7">
      <w:start w:val="1"/>
      <w:numFmt w:val="lowerLetter"/>
      <w:lvlText w:val="%8)"/>
      <w:lvlJc w:val="left"/>
      <w:pPr>
        <w:ind w:left="4325" w:hanging="480"/>
      </w:pPr>
    </w:lvl>
    <w:lvl w:ilvl="8">
      <w:start w:val="1"/>
      <w:numFmt w:val="lowerRoman"/>
      <w:lvlText w:val="%9."/>
      <w:lvlJc w:val="right"/>
      <w:pPr>
        <w:ind w:left="4805" w:hanging="480"/>
      </w:pPr>
    </w:lvl>
  </w:abstractNum>
  <w:abstractNum w:abstractNumId="85">
    <w:nsid w:val="61387023"/>
    <w:multiLevelType w:val="multilevel"/>
    <w:tmpl w:val="61387023"/>
    <w:lvl w:ilvl="0">
      <w:start w:val="1"/>
      <w:numFmt w:val="decimal"/>
      <w:pStyle w:val="StyleHeading8BoldLeft051cmHanging1152c"/>
      <w:lvlText w:val="图 %1"/>
      <w:lvlJc w:val="left"/>
      <w:pPr>
        <w:tabs>
          <w:tab w:val="left" w:pos="708"/>
        </w:tabs>
        <w:ind w:left="708" w:hanging="420"/>
      </w:pPr>
      <w:rPr>
        <w:rFonts w:hint="eastAsia"/>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5"/>
      <w:numFmt w:val="decimal"/>
      <w:lvlText w:val="%4)"/>
      <w:lvlJc w:val="left"/>
      <w:pPr>
        <w:tabs>
          <w:tab w:val="left" w:pos="1620"/>
        </w:tabs>
        <w:ind w:left="1620" w:hanging="360"/>
      </w:pPr>
      <w:rPr>
        <w:rFonts w:hint="default"/>
      </w:rPr>
    </w:lvl>
    <w:lvl w:ilvl="4">
      <w:start w:val="1"/>
      <w:numFmt w:val="lowerLetter"/>
      <w:lvlText w:val="%5)"/>
      <w:lvlJc w:val="left"/>
      <w:pPr>
        <w:tabs>
          <w:tab w:val="left" w:pos="2100"/>
        </w:tabs>
        <w:ind w:left="2100" w:hanging="420"/>
      </w:pPr>
    </w:lvl>
    <w:lvl w:ilvl="5">
      <w:start w:val="5"/>
      <w:numFmt w:val="bullet"/>
      <w:lvlText w:val="-"/>
      <w:lvlJc w:val="left"/>
      <w:pPr>
        <w:tabs>
          <w:tab w:val="left" w:pos="2460"/>
        </w:tabs>
        <w:ind w:left="2460" w:hanging="360"/>
      </w:pPr>
      <w:rPr>
        <w:rFonts w:ascii="Calibri" w:eastAsia="宋体" w:hAnsi="Calibri" w:cs="Calibri" w:hint="default"/>
      </w:r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6">
    <w:nsid w:val="6314305D"/>
    <w:multiLevelType w:val="multilevel"/>
    <w:tmpl w:val="6314305D"/>
    <w:lvl w:ilvl="0">
      <w:start w:val="1"/>
      <w:numFmt w:val="bullet"/>
      <w:pStyle w:val="Afc"/>
      <w:lvlText w:val=""/>
      <w:lvlJc w:val="left"/>
      <w:pPr>
        <w:tabs>
          <w:tab w:val="left" w:pos="620"/>
        </w:tabs>
        <w:ind w:left="6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bullet"/>
      <w:lvlText w:val=""/>
      <w:lvlJc w:val="left"/>
      <w:pPr>
        <w:tabs>
          <w:tab w:val="left" w:pos="1680"/>
        </w:tabs>
        <w:ind w:left="1680" w:hanging="420"/>
      </w:pPr>
      <w:rPr>
        <w:rFonts w:ascii="Wingdings" w:hAnsi="Wingdings" w:hint="default"/>
      </w:r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nsid w:val="63493A65"/>
    <w:multiLevelType w:val="multilevel"/>
    <w:tmpl w:val="63493A65"/>
    <w:lvl w:ilvl="0">
      <w:start w:val="1"/>
      <w:numFmt w:val="chineseCountingThousand"/>
      <w:pStyle w:val="A10"/>
      <w:lvlText w:val="%1、"/>
      <w:lvlJc w:val="left"/>
      <w:pPr>
        <w:tabs>
          <w:tab w:val="left" w:pos="432"/>
        </w:tabs>
        <w:ind w:left="432" w:hanging="432"/>
      </w:pPr>
      <w:rPr>
        <w:rFonts w:hint="eastAsia"/>
      </w:rPr>
    </w:lvl>
    <w:lvl w:ilvl="1">
      <w:start w:val="1"/>
      <w:numFmt w:val="decimal"/>
      <w:lvlText w:val="%2"/>
      <w:lvlJc w:val="left"/>
      <w:pPr>
        <w:tabs>
          <w:tab w:val="left" w:pos="576"/>
        </w:tabs>
        <w:ind w:left="576" w:hanging="576"/>
      </w:pPr>
      <w:rPr>
        <w:rFonts w:cs="Arial" w:hint="eastAsia"/>
        <w:lang w:val="zh-CN"/>
      </w:rPr>
    </w:lvl>
    <w:lvl w:ilvl="2">
      <w:start w:val="1"/>
      <w:numFmt w:val="decimal"/>
      <w:pStyle w:val="A30"/>
      <w:lvlText w:val="%2.%3"/>
      <w:lvlJc w:val="left"/>
      <w:pPr>
        <w:tabs>
          <w:tab w:val="left" w:pos="720"/>
        </w:tabs>
        <w:ind w:left="720" w:hanging="720"/>
      </w:pPr>
      <w:rPr>
        <w:rFonts w:ascii="Arial" w:hAnsi="Arial" w:cs="Arial" w:hint="default"/>
        <w:color w:val="auto"/>
      </w:rPr>
    </w:lvl>
    <w:lvl w:ilvl="3">
      <w:start w:val="1"/>
      <w:numFmt w:val="decimal"/>
      <w:lvlText w:val="%2.%3.%4"/>
      <w:lvlJc w:val="left"/>
      <w:pPr>
        <w:tabs>
          <w:tab w:val="left" w:pos="864"/>
        </w:tabs>
        <w:ind w:left="864" w:hanging="864"/>
      </w:pPr>
      <w:rPr>
        <w:rFonts w:cs="Arial" w:hint="eastAsia"/>
      </w:rPr>
    </w:lvl>
    <w:lvl w:ilvl="4">
      <w:start w:val="1"/>
      <w:numFmt w:val="decimal"/>
      <w:lvlText w:val="%2.%3.%4.%5"/>
      <w:lvlJc w:val="left"/>
      <w:pPr>
        <w:tabs>
          <w:tab w:val="left" w:pos="1008"/>
        </w:tabs>
        <w:ind w:left="1008" w:hanging="1008"/>
      </w:pPr>
      <w:rPr>
        <w:rFonts w:ascii="Arial" w:hAnsi="Arial" w:cs="Arial" w:hint="default"/>
      </w:rPr>
    </w:lvl>
    <w:lvl w:ilvl="5">
      <w:start w:val="1"/>
      <w:numFmt w:val="decimal"/>
      <w:suff w:val="nothing"/>
      <w:lvlText w:val="%2.%3.%4.%5.%6"/>
      <w:lvlJc w:val="left"/>
      <w:pPr>
        <w:ind w:left="0" w:firstLine="0"/>
      </w:pPr>
      <w:rPr>
        <w:rFonts w:cs="Arial" w:hint="eastAsia"/>
      </w:rPr>
    </w:lvl>
    <w:lvl w:ilvl="6">
      <w:start w:val="1"/>
      <w:numFmt w:val="decimal"/>
      <w:lvlText w:val="%2.%3.%4.%5.%6.%7"/>
      <w:lvlJc w:val="left"/>
      <w:pPr>
        <w:tabs>
          <w:tab w:val="left" w:pos="1296"/>
        </w:tabs>
        <w:ind w:left="1296" w:hanging="1296"/>
      </w:pPr>
      <w:rPr>
        <w:rFonts w:cs="Arial" w:hint="eastAsia"/>
      </w:rPr>
    </w:lvl>
    <w:lvl w:ilvl="7">
      <w:start w:val="1"/>
      <w:numFmt w:val="decimal"/>
      <w:lvlText w:val="%2.%3.%4.%5.%6.%7.%8"/>
      <w:lvlJc w:val="left"/>
      <w:pPr>
        <w:tabs>
          <w:tab w:val="left" w:pos="1440"/>
        </w:tabs>
        <w:ind w:left="1440" w:hanging="1440"/>
      </w:pPr>
      <w:rPr>
        <w:rFonts w:cs="Arial" w:hint="eastAsia"/>
      </w:rPr>
    </w:lvl>
    <w:lvl w:ilvl="8">
      <w:start w:val="1"/>
      <w:numFmt w:val="decimal"/>
      <w:lvlText w:val="%2.%3.%4.%5.%6.%7.%8.%9"/>
      <w:lvlJc w:val="left"/>
      <w:pPr>
        <w:tabs>
          <w:tab w:val="left" w:pos="1584"/>
        </w:tabs>
        <w:ind w:left="1584" w:hanging="1584"/>
      </w:pPr>
      <w:rPr>
        <w:rFonts w:cs="Arial" w:hint="eastAsia"/>
      </w:rPr>
    </w:lvl>
  </w:abstractNum>
  <w:abstractNum w:abstractNumId="88">
    <w:nsid w:val="65750601"/>
    <w:multiLevelType w:val="multilevel"/>
    <w:tmpl w:val="65750601"/>
    <w:lvl w:ilvl="0">
      <w:start w:val="1"/>
      <w:numFmt w:val="chineseCountingThousand"/>
      <w:pStyle w:val="afd"/>
      <w:suff w:val="space"/>
      <w:lvlText w:val="第%1条  "/>
      <w:lvlJc w:val="left"/>
      <w:pPr>
        <w:ind w:left="0" w:firstLine="567"/>
      </w:pPr>
      <w:rPr>
        <w:rFonts w:hint="eastAsia"/>
        <w:b/>
        <w:lang w:val="en-US"/>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89">
    <w:nsid w:val="659D7714"/>
    <w:multiLevelType w:val="multilevel"/>
    <w:tmpl w:val="659D7714"/>
    <w:lvl w:ilvl="0">
      <w:start w:val="1"/>
      <w:numFmt w:val="decimal"/>
      <w:pStyle w:val="fzn"/>
      <w:lvlText w:val="1.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nsid w:val="664E7F16"/>
    <w:multiLevelType w:val="multilevel"/>
    <w:tmpl w:val="664E7F16"/>
    <w:lvl w:ilvl="0">
      <w:start w:val="1"/>
      <w:numFmt w:val="bullet"/>
      <w:pStyle w:val="afe"/>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1">
    <w:nsid w:val="6AC3073E"/>
    <w:multiLevelType w:val="multilevel"/>
    <w:tmpl w:val="6AC3073E"/>
    <w:lvl w:ilvl="0">
      <w:start w:val="1"/>
      <w:numFmt w:val="bullet"/>
      <w:pStyle w:val="1b"/>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92">
    <w:nsid w:val="6B9F058C"/>
    <w:multiLevelType w:val="multilevel"/>
    <w:tmpl w:val="6B9F058C"/>
    <w:lvl w:ilvl="0">
      <w:start w:val="1"/>
      <w:numFmt w:val="decimal"/>
      <w:lvlText w:val="%1."/>
      <w:lvlJc w:val="left"/>
      <w:pPr>
        <w:ind w:left="840" w:hanging="420"/>
      </w:pPr>
      <w:rPr>
        <w:rFonts w:ascii="宋体" w:eastAsia="宋体" w:hAnsi="宋体"/>
        <w:sz w:val="24"/>
        <w:szCs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3">
    <w:nsid w:val="6F513E0E"/>
    <w:multiLevelType w:val="multilevel"/>
    <w:tmpl w:val="6F513E0E"/>
    <w:lvl w:ilvl="0">
      <w:start w:val="1"/>
      <w:numFmt w:val="decimal"/>
      <w:pStyle w:val="aff"/>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4">
    <w:nsid w:val="6F8B05A4"/>
    <w:multiLevelType w:val="hybridMultilevel"/>
    <w:tmpl w:val="3ABE00C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5">
    <w:nsid w:val="6F945C47"/>
    <w:multiLevelType w:val="multilevel"/>
    <w:tmpl w:val="6F945C47"/>
    <w:lvl w:ilvl="0">
      <w:start w:val="1"/>
      <w:numFmt w:val="bullet"/>
      <w:pStyle w:val="ul"/>
      <w:lvlText w:val=""/>
      <w:lvlJc w:val="left"/>
      <w:pPr>
        <w:ind w:left="902" w:hanging="420"/>
      </w:pPr>
      <w:rPr>
        <w:rFonts w:ascii="Calibri" w:hAnsi="Calibri" w:hint="default"/>
      </w:rPr>
    </w:lvl>
    <w:lvl w:ilvl="1">
      <w:start w:val="1"/>
      <w:numFmt w:val="bullet"/>
      <w:lvlText w:val=""/>
      <w:lvlJc w:val="left"/>
      <w:pPr>
        <w:ind w:left="1322" w:hanging="420"/>
      </w:pPr>
      <w:rPr>
        <w:rFonts w:ascii="Calibri" w:hAnsi="Calibri" w:hint="default"/>
      </w:rPr>
    </w:lvl>
    <w:lvl w:ilvl="2">
      <w:start w:val="1"/>
      <w:numFmt w:val="bullet"/>
      <w:lvlText w:val=""/>
      <w:lvlJc w:val="left"/>
      <w:pPr>
        <w:ind w:left="1742" w:hanging="420"/>
      </w:pPr>
      <w:rPr>
        <w:rFonts w:ascii="Calibri" w:hAnsi="Calibri" w:hint="default"/>
      </w:rPr>
    </w:lvl>
    <w:lvl w:ilvl="3">
      <w:start w:val="1"/>
      <w:numFmt w:val="bullet"/>
      <w:lvlText w:val=""/>
      <w:lvlJc w:val="left"/>
      <w:pPr>
        <w:ind w:left="2162" w:hanging="420"/>
      </w:pPr>
      <w:rPr>
        <w:rFonts w:ascii="Calibri" w:hAnsi="Calibri" w:hint="default"/>
      </w:rPr>
    </w:lvl>
    <w:lvl w:ilvl="4">
      <w:start w:val="1"/>
      <w:numFmt w:val="bullet"/>
      <w:lvlText w:val=""/>
      <w:lvlJc w:val="left"/>
      <w:pPr>
        <w:ind w:left="2582" w:hanging="420"/>
      </w:pPr>
      <w:rPr>
        <w:rFonts w:ascii="Calibri" w:hAnsi="Calibri" w:hint="default"/>
      </w:rPr>
    </w:lvl>
    <w:lvl w:ilvl="5">
      <w:start w:val="1"/>
      <w:numFmt w:val="bullet"/>
      <w:lvlText w:val=""/>
      <w:lvlJc w:val="left"/>
      <w:pPr>
        <w:ind w:left="3002" w:hanging="420"/>
      </w:pPr>
      <w:rPr>
        <w:rFonts w:ascii="Calibri" w:hAnsi="Calibri" w:hint="default"/>
      </w:rPr>
    </w:lvl>
    <w:lvl w:ilvl="6">
      <w:start w:val="1"/>
      <w:numFmt w:val="bullet"/>
      <w:lvlText w:val=""/>
      <w:lvlJc w:val="left"/>
      <w:pPr>
        <w:ind w:left="3422" w:hanging="420"/>
      </w:pPr>
      <w:rPr>
        <w:rFonts w:ascii="Calibri" w:hAnsi="Calibri" w:hint="default"/>
      </w:rPr>
    </w:lvl>
    <w:lvl w:ilvl="7">
      <w:start w:val="1"/>
      <w:numFmt w:val="bullet"/>
      <w:lvlText w:val=""/>
      <w:lvlJc w:val="left"/>
      <w:pPr>
        <w:ind w:left="3842" w:hanging="420"/>
      </w:pPr>
      <w:rPr>
        <w:rFonts w:ascii="Calibri" w:hAnsi="Calibri" w:hint="default"/>
      </w:rPr>
    </w:lvl>
    <w:lvl w:ilvl="8">
      <w:start w:val="1"/>
      <w:numFmt w:val="bullet"/>
      <w:lvlText w:val=""/>
      <w:lvlJc w:val="left"/>
      <w:pPr>
        <w:ind w:left="4262" w:hanging="420"/>
      </w:pPr>
      <w:rPr>
        <w:rFonts w:ascii="Calibri" w:hAnsi="Calibri" w:hint="default"/>
      </w:rPr>
    </w:lvl>
  </w:abstractNum>
  <w:abstractNum w:abstractNumId="96">
    <w:nsid w:val="70000439"/>
    <w:multiLevelType w:val="multilevel"/>
    <w:tmpl w:val="70000439"/>
    <w:lvl w:ilvl="0">
      <w:start w:val="1"/>
      <w:numFmt w:val="bullet"/>
      <w:pStyle w:val="Syl-1"/>
      <w:lvlText w:val=""/>
      <w:lvlJc w:val="left"/>
      <w:pPr>
        <w:ind w:left="902" w:hanging="420"/>
      </w:pPr>
      <w:rPr>
        <w:rFonts w:ascii="Wingdings" w:hAnsi="Wingdings" w:hint="default"/>
      </w:rPr>
    </w:lvl>
    <w:lvl w:ilvl="1">
      <w:start w:val="1"/>
      <w:numFmt w:val="bullet"/>
      <w:lvlText w:val=""/>
      <w:lvlJc w:val="left"/>
      <w:pPr>
        <w:ind w:left="1322" w:hanging="420"/>
      </w:pPr>
      <w:rPr>
        <w:rFonts w:ascii="Wingdings" w:hAnsi="Wingdings" w:hint="default"/>
      </w:rPr>
    </w:lvl>
    <w:lvl w:ilvl="2">
      <w:start w:val="1"/>
      <w:numFmt w:val="bullet"/>
      <w:lvlText w:val=""/>
      <w:lvlJc w:val="left"/>
      <w:pPr>
        <w:ind w:left="1742" w:hanging="420"/>
      </w:pPr>
      <w:rPr>
        <w:rFonts w:ascii="Wingdings" w:hAnsi="Wingdings" w:hint="default"/>
      </w:rPr>
    </w:lvl>
    <w:lvl w:ilvl="3">
      <w:start w:val="1"/>
      <w:numFmt w:val="bullet"/>
      <w:lvlText w:val=""/>
      <w:lvlJc w:val="left"/>
      <w:pPr>
        <w:ind w:left="2162" w:hanging="420"/>
      </w:pPr>
      <w:rPr>
        <w:rFonts w:ascii="Wingdings" w:hAnsi="Wingdings" w:hint="default"/>
      </w:rPr>
    </w:lvl>
    <w:lvl w:ilvl="4">
      <w:start w:val="1"/>
      <w:numFmt w:val="bullet"/>
      <w:lvlText w:val=""/>
      <w:lvlJc w:val="left"/>
      <w:pPr>
        <w:ind w:left="2582" w:hanging="420"/>
      </w:pPr>
      <w:rPr>
        <w:rFonts w:ascii="Wingdings" w:hAnsi="Wingdings" w:hint="default"/>
      </w:rPr>
    </w:lvl>
    <w:lvl w:ilvl="5">
      <w:start w:val="1"/>
      <w:numFmt w:val="bullet"/>
      <w:lvlText w:val=""/>
      <w:lvlJc w:val="left"/>
      <w:pPr>
        <w:ind w:left="3002" w:hanging="420"/>
      </w:pPr>
      <w:rPr>
        <w:rFonts w:ascii="Wingdings" w:hAnsi="Wingdings" w:hint="default"/>
      </w:rPr>
    </w:lvl>
    <w:lvl w:ilvl="6">
      <w:start w:val="1"/>
      <w:numFmt w:val="bullet"/>
      <w:lvlText w:val=""/>
      <w:lvlJc w:val="left"/>
      <w:pPr>
        <w:ind w:left="3422" w:hanging="420"/>
      </w:pPr>
      <w:rPr>
        <w:rFonts w:ascii="Wingdings" w:hAnsi="Wingdings" w:hint="default"/>
      </w:rPr>
    </w:lvl>
    <w:lvl w:ilvl="7">
      <w:start w:val="1"/>
      <w:numFmt w:val="bullet"/>
      <w:lvlText w:val=""/>
      <w:lvlJc w:val="left"/>
      <w:pPr>
        <w:ind w:left="3842" w:hanging="420"/>
      </w:pPr>
      <w:rPr>
        <w:rFonts w:ascii="Wingdings" w:hAnsi="Wingdings" w:hint="default"/>
      </w:rPr>
    </w:lvl>
    <w:lvl w:ilvl="8">
      <w:start w:val="1"/>
      <w:numFmt w:val="bullet"/>
      <w:lvlText w:val=""/>
      <w:lvlJc w:val="left"/>
      <w:pPr>
        <w:ind w:left="4262" w:hanging="420"/>
      </w:pPr>
      <w:rPr>
        <w:rFonts w:ascii="Wingdings" w:hAnsi="Wingdings" w:hint="default"/>
      </w:rPr>
    </w:lvl>
  </w:abstractNum>
  <w:abstractNum w:abstractNumId="97">
    <w:nsid w:val="714F294F"/>
    <w:multiLevelType w:val="multilevel"/>
    <w:tmpl w:val="714F294F"/>
    <w:lvl w:ilvl="0">
      <w:start w:val="1"/>
      <w:numFmt w:val="decimal"/>
      <w:lvlText w:val="%1."/>
      <w:lvlJc w:val="left"/>
      <w:pPr>
        <w:tabs>
          <w:tab w:val="left" w:pos="720"/>
        </w:tabs>
        <w:ind w:left="720" w:hanging="720"/>
      </w:pPr>
    </w:lvl>
    <w:lvl w:ilvl="1">
      <w:start w:val="1"/>
      <w:numFmt w:val="decimal"/>
      <w:pStyle w:val="131"/>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98">
    <w:nsid w:val="71BD35C7"/>
    <w:multiLevelType w:val="multilevel"/>
    <w:tmpl w:val="71BD35C7"/>
    <w:lvl w:ilvl="0">
      <w:start w:val="1"/>
      <w:numFmt w:val="japaneseCounting"/>
      <w:lvlText w:val="（%1）"/>
      <w:lvlJc w:val="left"/>
      <w:pPr>
        <w:ind w:left="1232" w:hanging="75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99">
    <w:nsid w:val="72267760"/>
    <w:multiLevelType w:val="multilevel"/>
    <w:tmpl w:val="72267760"/>
    <w:lvl w:ilvl="0">
      <w:start w:val="1"/>
      <w:numFmt w:val="decimal"/>
      <w:lvlText w:val="3.%1"/>
      <w:lvlJc w:val="left"/>
      <w:pPr>
        <w:ind w:left="420" w:hanging="420"/>
      </w:pPr>
      <w:rPr>
        <w:rFonts w:ascii="Times New Roman" w:hAnsi="Times New Roman" w:cs="Times New Roman" w:hint="eastAsia"/>
        <w:bCs w:val="0"/>
        <w:i w:val="0"/>
        <w:iCs w:val="0"/>
        <w:caps w:val="0"/>
        <w:smallCaps w:val="0"/>
        <w:strike w:val="0"/>
        <w:dstrike w:val="0"/>
        <w:vanish w:val="0"/>
        <w:color w:val="000000"/>
        <w:spacing w:val="0"/>
        <w:position w:val="0"/>
        <w:u w:val="none"/>
        <w:vertAlign w:val="baseline"/>
      </w:rPr>
    </w:lvl>
    <w:lvl w:ilvl="1">
      <w:start w:val="1"/>
      <w:numFmt w:val="lowerLetter"/>
      <w:pStyle w:val="3-1"/>
      <w:lvlText w:val="%2)"/>
      <w:lvlJc w:val="left"/>
      <w:pPr>
        <w:ind w:left="1456" w:hanging="420"/>
      </w:pPr>
    </w:lvl>
    <w:lvl w:ilvl="2">
      <w:start w:val="1"/>
      <w:numFmt w:val="lowerRoman"/>
      <w:lvlText w:val="%3."/>
      <w:lvlJc w:val="right"/>
      <w:pPr>
        <w:ind w:left="1876" w:hanging="420"/>
      </w:pPr>
    </w:lvl>
    <w:lvl w:ilvl="3">
      <w:start w:val="1"/>
      <w:numFmt w:val="decimal"/>
      <w:lvlText w:val="%4."/>
      <w:lvlJc w:val="left"/>
      <w:pPr>
        <w:ind w:left="2296" w:hanging="420"/>
      </w:pPr>
    </w:lvl>
    <w:lvl w:ilvl="4">
      <w:start w:val="1"/>
      <w:numFmt w:val="lowerLetter"/>
      <w:lvlText w:val="%5)"/>
      <w:lvlJc w:val="left"/>
      <w:pPr>
        <w:ind w:left="2716" w:hanging="420"/>
      </w:pPr>
    </w:lvl>
    <w:lvl w:ilvl="5">
      <w:start w:val="1"/>
      <w:numFmt w:val="lowerRoman"/>
      <w:lvlText w:val="%6."/>
      <w:lvlJc w:val="right"/>
      <w:pPr>
        <w:ind w:left="3136" w:hanging="420"/>
      </w:pPr>
    </w:lvl>
    <w:lvl w:ilvl="6">
      <w:start w:val="1"/>
      <w:numFmt w:val="decimal"/>
      <w:lvlText w:val="%7."/>
      <w:lvlJc w:val="left"/>
      <w:pPr>
        <w:ind w:left="3556" w:hanging="420"/>
      </w:pPr>
    </w:lvl>
    <w:lvl w:ilvl="7">
      <w:start w:val="1"/>
      <w:numFmt w:val="lowerLetter"/>
      <w:lvlText w:val="%8)"/>
      <w:lvlJc w:val="left"/>
      <w:pPr>
        <w:ind w:left="3976" w:hanging="420"/>
      </w:pPr>
    </w:lvl>
    <w:lvl w:ilvl="8">
      <w:start w:val="1"/>
      <w:numFmt w:val="lowerRoman"/>
      <w:lvlText w:val="%9."/>
      <w:lvlJc w:val="right"/>
      <w:pPr>
        <w:ind w:left="4396" w:hanging="420"/>
      </w:pPr>
    </w:lvl>
  </w:abstractNum>
  <w:abstractNum w:abstractNumId="100">
    <w:nsid w:val="73B52BCA"/>
    <w:multiLevelType w:val="multilevel"/>
    <w:tmpl w:val="73B52BCA"/>
    <w:lvl w:ilvl="0">
      <w:start w:val="1"/>
      <w:numFmt w:val="bullet"/>
      <w:pStyle w:val="Syl-09"/>
      <w:lvlText w:val=""/>
      <w:lvlJc w:val="left"/>
      <w:pPr>
        <w:ind w:left="902" w:hanging="420"/>
      </w:pPr>
      <w:rPr>
        <w:rFonts w:ascii="Wingdings" w:hAnsi="Wingding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101">
    <w:nsid w:val="7655777E"/>
    <w:multiLevelType w:val="hybridMultilevel"/>
    <w:tmpl w:val="E688B22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2">
    <w:nsid w:val="78274973"/>
    <w:multiLevelType w:val="multilevel"/>
    <w:tmpl w:val="78274973"/>
    <w:lvl w:ilvl="0">
      <w:start w:val="1"/>
      <w:numFmt w:val="bullet"/>
      <w:pStyle w:val="1c"/>
      <w:lvlText w:val=""/>
      <w:lvlJc w:val="left"/>
      <w:pPr>
        <w:ind w:left="620" w:hanging="420"/>
      </w:pPr>
      <w:rPr>
        <w:rFonts w:ascii="Calibri" w:hAnsi="Calibri" w:hint="default"/>
      </w:rPr>
    </w:lvl>
    <w:lvl w:ilvl="1">
      <w:start w:val="1"/>
      <w:numFmt w:val="bullet"/>
      <w:pStyle w:val="My2"/>
      <w:lvlText w:val=""/>
      <w:lvlJc w:val="left"/>
      <w:pPr>
        <w:ind w:left="1040" w:hanging="420"/>
      </w:pPr>
      <w:rPr>
        <w:rFonts w:ascii="Calibri" w:hAnsi="Calibri" w:hint="default"/>
      </w:rPr>
    </w:lvl>
    <w:lvl w:ilvl="2">
      <w:start w:val="1"/>
      <w:numFmt w:val="bullet"/>
      <w:pStyle w:val="35"/>
      <w:lvlText w:val=""/>
      <w:lvlJc w:val="left"/>
      <w:pPr>
        <w:ind w:left="1460" w:hanging="420"/>
      </w:pPr>
      <w:rPr>
        <w:rFonts w:ascii="Calibri" w:hAnsi="Calibri" w:hint="default"/>
      </w:rPr>
    </w:lvl>
    <w:lvl w:ilvl="3">
      <w:start w:val="1"/>
      <w:numFmt w:val="bullet"/>
      <w:pStyle w:val="45"/>
      <w:lvlText w:val=""/>
      <w:lvlJc w:val="left"/>
      <w:pPr>
        <w:ind w:left="1880" w:hanging="420"/>
      </w:pPr>
      <w:rPr>
        <w:rFonts w:ascii="Calibri" w:hAnsi="Calibri" w:hint="default"/>
      </w:rPr>
    </w:lvl>
    <w:lvl w:ilvl="4">
      <w:start w:val="1"/>
      <w:numFmt w:val="bullet"/>
      <w:pStyle w:val="1063030"/>
      <w:lvlText w:val=""/>
      <w:lvlJc w:val="left"/>
      <w:pPr>
        <w:ind w:left="2300" w:hanging="420"/>
      </w:pPr>
      <w:rPr>
        <w:rFonts w:ascii="Calibri" w:hAnsi="Calibri" w:hint="default"/>
      </w:rPr>
    </w:lvl>
    <w:lvl w:ilvl="5">
      <w:start w:val="1"/>
      <w:numFmt w:val="bullet"/>
      <w:pStyle w:val="203"/>
      <w:lvlText w:val=""/>
      <w:lvlJc w:val="left"/>
      <w:pPr>
        <w:ind w:left="2720" w:hanging="420"/>
      </w:pPr>
      <w:rPr>
        <w:rFonts w:ascii="Calibri" w:hAnsi="Calibri" w:hint="default"/>
      </w:rPr>
    </w:lvl>
    <w:lvl w:ilvl="6">
      <w:start w:val="1"/>
      <w:numFmt w:val="bullet"/>
      <w:lvlText w:val=""/>
      <w:lvlJc w:val="left"/>
      <w:pPr>
        <w:ind w:left="3140" w:hanging="420"/>
      </w:pPr>
      <w:rPr>
        <w:rFonts w:ascii="Calibri" w:hAnsi="Calibri" w:hint="default"/>
      </w:rPr>
    </w:lvl>
    <w:lvl w:ilvl="7">
      <w:start w:val="1"/>
      <w:numFmt w:val="bullet"/>
      <w:lvlText w:val=""/>
      <w:lvlJc w:val="left"/>
      <w:pPr>
        <w:ind w:left="3560" w:hanging="420"/>
      </w:pPr>
      <w:rPr>
        <w:rFonts w:ascii="Calibri" w:hAnsi="Calibri" w:hint="default"/>
      </w:rPr>
    </w:lvl>
    <w:lvl w:ilvl="8">
      <w:start w:val="1"/>
      <w:numFmt w:val="bullet"/>
      <w:lvlText w:val=""/>
      <w:lvlJc w:val="left"/>
      <w:pPr>
        <w:ind w:left="3980" w:hanging="420"/>
      </w:pPr>
      <w:rPr>
        <w:rFonts w:ascii="Calibri" w:hAnsi="Calibri" w:hint="default"/>
      </w:rPr>
    </w:lvl>
  </w:abstractNum>
  <w:abstractNum w:abstractNumId="103">
    <w:nsid w:val="79EA6180"/>
    <w:multiLevelType w:val="singleLevel"/>
    <w:tmpl w:val="79EA6180"/>
    <w:lvl w:ilvl="0">
      <w:start w:val="1"/>
      <w:numFmt w:val="bullet"/>
      <w:pStyle w:val="aff0"/>
      <w:lvlText w:val=""/>
      <w:lvlJc w:val="left"/>
      <w:pPr>
        <w:tabs>
          <w:tab w:val="left" w:pos="720"/>
        </w:tabs>
        <w:ind w:left="0" w:firstLine="0"/>
      </w:pPr>
      <w:rPr>
        <w:rFonts w:ascii="Wingdings" w:hAnsi="Wingdings" w:hint="default"/>
      </w:rPr>
    </w:lvl>
  </w:abstractNum>
  <w:abstractNum w:abstractNumId="104">
    <w:nsid w:val="7B0A0ECA"/>
    <w:multiLevelType w:val="hybridMultilevel"/>
    <w:tmpl w:val="3D8C9A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5">
    <w:nsid w:val="7CA232D0"/>
    <w:multiLevelType w:val="hybridMultilevel"/>
    <w:tmpl w:val="0658B06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6">
    <w:nsid w:val="7F745A5C"/>
    <w:multiLevelType w:val="multilevel"/>
    <w:tmpl w:val="7F745A5C"/>
    <w:lvl w:ilvl="0">
      <w:start w:val="1"/>
      <w:numFmt w:val="bullet"/>
      <w:lvlText w:val="•"/>
      <w:lvlJc w:val="left"/>
      <w:pPr>
        <w:tabs>
          <w:tab w:val="left" w:pos="720"/>
        </w:tabs>
        <w:ind w:left="720" w:hanging="360"/>
      </w:pPr>
      <w:rPr>
        <w:rFonts w:ascii="Arial" w:hAnsi="Arial" w:hint="default"/>
      </w:rPr>
    </w:lvl>
    <w:lvl w:ilvl="1">
      <w:numFmt w:val="bullet"/>
      <w:pStyle w:val="1d"/>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num w:numId="1">
    <w:abstractNumId w:val="53"/>
  </w:num>
  <w:num w:numId="2">
    <w:abstractNumId w:val="74"/>
  </w:num>
  <w:num w:numId="3">
    <w:abstractNumId w:val="4"/>
  </w:num>
  <w:num w:numId="4">
    <w:abstractNumId w:val="3"/>
  </w:num>
  <w:num w:numId="5">
    <w:abstractNumId w:val="73"/>
  </w:num>
  <w:num w:numId="6">
    <w:abstractNumId w:val="19"/>
  </w:num>
  <w:num w:numId="7">
    <w:abstractNumId w:val="52"/>
  </w:num>
  <w:num w:numId="8">
    <w:abstractNumId w:val="83"/>
  </w:num>
  <w:num w:numId="9">
    <w:abstractNumId w:val="34"/>
  </w:num>
  <w:num w:numId="10">
    <w:abstractNumId w:val="85"/>
  </w:num>
  <w:num w:numId="11">
    <w:abstractNumId w:val="26"/>
  </w:num>
  <w:num w:numId="12">
    <w:abstractNumId w:val="102"/>
  </w:num>
  <w:num w:numId="13">
    <w:abstractNumId w:val="7"/>
  </w:num>
  <w:num w:numId="14">
    <w:abstractNumId w:val="95"/>
  </w:num>
  <w:num w:numId="15">
    <w:abstractNumId w:val="89"/>
  </w:num>
  <w:num w:numId="16">
    <w:abstractNumId w:val="65"/>
  </w:num>
  <w:num w:numId="17">
    <w:abstractNumId w:val="43"/>
  </w:num>
  <w:num w:numId="18">
    <w:abstractNumId w:val="22"/>
  </w:num>
  <w:num w:numId="19">
    <w:abstractNumId w:val="36"/>
  </w:num>
  <w:num w:numId="20">
    <w:abstractNumId w:val="49"/>
  </w:num>
  <w:num w:numId="21">
    <w:abstractNumId w:val="88"/>
  </w:num>
  <w:num w:numId="22">
    <w:abstractNumId w:val="61"/>
  </w:num>
  <w:num w:numId="23">
    <w:abstractNumId w:val="90"/>
  </w:num>
  <w:num w:numId="24">
    <w:abstractNumId w:val="54"/>
  </w:num>
  <w:num w:numId="25">
    <w:abstractNumId w:val="21"/>
  </w:num>
  <w:num w:numId="26">
    <w:abstractNumId w:val="106"/>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7"/>
  </w:num>
  <w:num w:numId="30">
    <w:abstractNumId w:val="10"/>
  </w:num>
  <w:num w:numId="31">
    <w:abstractNumId w:val="60"/>
  </w:num>
  <w:num w:numId="32">
    <w:abstractNumId w:val="97"/>
  </w:num>
  <w:num w:numId="33">
    <w:abstractNumId w:val="11"/>
  </w:num>
  <w:num w:numId="34">
    <w:abstractNumId w:val="46"/>
  </w:num>
  <w:num w:numId="35">
    <w:abstractNumId w:val="87"/>
    <w:lvlOverride w:ilvl="0">
      <w:lvl w:ilvl="0" w:tentative="1">
        <w:start w:val="1"/>
        <w:numFmt w:val="chineseCountingThousand"/>
        <w:pStyle w:val="A10"/>
        <w:lvlText w:val="%1、"/>
        <w:lvlJc w:val="left"/>
        <w:pPr>
          <w:tabs>
            <w:tab w:val="left" w:pos="716"/>
          </w:tabs>
          <w:ind w:left="716" w:hanging="432"/>
        </w:pPr>
        <w:rPr>
          <w:rFonts w:hint="eastAsia"/>
        </w:rPr>
      </w:lvl>
    </w:lvlOverride>
    <w:lvlOverride w:ilvl="1">
      <w:lvl w:ilvl="1" w:tentative="1">
        <w:start w:val="1"/>
        <w:numFmt w:val="decimal"/>
        <w:lvlText w:val="%2"/>
        <w:lvlJc w:val="left"/>
        <w:pPr>
          <w:tabs>
            <w:tab w:val="left" w:pos="1002"/>
          </w:tabs>
          <w:ind w:left="1002" w:hanging="576"/>
        </w:pPr>
        <w:rPr>
          <w:rFonts w:cs="Arial" w:hint="eastAsia"/>
          <w:lang w:val="zh-CN"/>
        </w:rPr>
      </w:lvl>
    </w:lvlOverride>
    <w:lvlOverride w:ilvl="2">
      <w:lvl w:ilvl="2" w:tentative="1">
        <w:start w:val="1"/>
        <w:numFmt w:val="decimal"/>
        <w:pStyle w:val="A30"/>
        <w:lvlText w:val="%2.%3"/>
        <w:lvlJc w:val="left"/>
        <w:pPr>
          <w:tabs>
            <w:tab w:val="left" w:pos="1004"/>
          </w:tabs>
          <w:ind w:left="1004" w:hanging="720"/>
        </w:pPr>
        <w:rPr>
          <w:rFonts w:ascii="Arial" w:hAnsi="Arial" w:cs="Arial" w:hint="default"/>
          <w:color w:val="auto"/>
        </w:rPr>
      </w:lvl>
    </w:lvlOverride>
    <w:lvlOverride w:ilvl="3">
      <w:lvl w:ilvl="3" w:tentative="1">
        <w:start w:val="1"/>
        <w:numFmt w:val="decimal"/>
        <w:lvlText w:val="%2.%3.%4"/>
        <w:lvlJc w:val="left"/>
        <w:pPr>
          <w:tabs>
            <w:tab w:val="left" w:pos="1148"/>
          </w:tabs>
          <w:ind w:left="1148" w:hanging="864"/>
        </w:pPr>
        <w:rPr>
          <w:rFonts w:ascii="Times New Roman" w:hAnsi="Times New Roman" w:cs="Arial" w:hint="default"/>
        </w:rPr>
      </w:lvl>
    </w:lvlOverride>
    <w:lvlOverride w:ilvl="4">
      <w:lvl w:ilvl="4" w:tentative="1">
        <w:start w:val="1"/>
        <w:numFmt w:val="decimal"/>
        <w:lvlText w:val="%2.%3.%4.%5"/>
        <w:lvlJc w:val="left"/>
        <w:pPr>
          <w:tabs>
            <w:tab w:val="left" w:pos="1292"/>
          </w:tabs>
          <w:ind w:left="1292" w:hanging="1008"/>
        </w:pPr>
        <w:rPr>
          <w:rFonts w:ascii="Times New Roman" w:hAnsi="Times New Roman" w:cs="Arial" w:hint="default"/>
        </w:rPr>
      </w:lvl>
    </w:lvlOverride>
    <w:lvlOverride w:ilvl="5">
      <w:lvl w:ilvl="5" w:tentative="1">
        <w:start w:val="1"/>
        <w:numFmt w:val="decimal"/>
        <w:suff w:val="nothing"/>
        <w:lvlText w:val="%2.%3.%4.%5.%6"/>
        <w:lvlJc w:val="left"/>
        <w:pPr>
          <w:ind w:left="0" w:firstLine="0"/>
        </w:pPr>
        <w:rPr>
          <w:rFonts w:ascii="Times New Roman" w:hAnsi="Times New Roman" w:cs="Arial" w:hint="default"/>
        </w:rPr>
      </w:lvl>
    </w:lvlOverride>
    <w:lvlOverride w:ilvl="6">
      <w:lvl w:ilvl="6" w:tentative="1">
        <w:start w:val="1"/>
        <w:numFmt w:val="decimal"/>
        <w:lvlText w:val="%2.%3.%4.%5.%6.%7"/>
        <w:lvlJc w:val="left"/>
        <w:pPr>
          <w:tabs>
            <w:tab w:val="left" w:pos="1580"/>
          </w:tabs>
          <w:ind w:left="1580" w:hanging="1296"/>
        </w:pPr>
        <w:rPr>
          <w:rFonts w:ascii="Times New Roman" w:hAnsi="Times New Roman" w:cs="Arial" w:hint="default"/>
        </w:rPr>
      </w:lvl>
    </w:lvlOverride>
    <w:lvlOverride w:ilvl="7">
      <w:lvl w:ilvl="7" w:tentative="1">
        <w:start w:val="1"/>
        <w:numFmt w:val="decimal"/>
        <w:lvlText w:val="%2.%3.%4.%5.%6.%7.%8"/>
        <w:lvlJc w:val="left"/>
        <w:pPr>
          <w:tabs>
            <w:tab w:val="left" w:pos="1724"/>
          </w:tabs>
          <w:ind w:left="1724" w:hanging="1440"/>
        </w:pPr>
        <w:rPr>
          <w:rFonts w:cs="Arial" w:hint="eastAsia"/>
        </w:rPr>
      </w:lvl>
    </w:lvlOverride>
    <w:lvlOverride w:ilvl="8">
      <w:lvl w:ilvl="8" w:tentative="1">
        <w:start w:val="1"/>
        <w:numFmt w:val="decimal"/>
        <w:lvlText w:val="%2.%3.%4.%5.%6.%7.%8.%9"/>
        <w:lvlJc w:val="left"/>
        <w:pPr>
          <w:tabs>
            <w:tab w:val="left" w:pos="1868"/>
          </w:tabs>
          <w:ind w:left="1868" w:hanging="1584"/>
        </w:pPr>
        <w:rPr>
          <w:rFonts w:cs="Arial" w:hint="eastAsia"/>
        </w:rPr>
      </w:lvl>
    </w:lvlOverride>
  </w:num>
  <w:num w:numId="36">
    <w:abstractNumId w:val="33"/>
  </w:num>
  <w:num w:numId="37">
    <w:abstractNumId w:val="20"/>
  </w:num>
  <w:num w:numId="38">
    <w:abstractNumId w:val="30"/>
  </w:num>
  <w:num w:numId="39">
    <w:abstractNumId w:val="64"/>
  </w:num>
  <w:num w:numId="40">
    <w:abstractNumId w:val="39"/>
  </w:num>
  <w:num w:numId="41">
    <w:abstractNumId w:val="82"/>
  </w:num>
  <w:num w:numId="42">
    <w:abstractNumId w:val="93"/>
  </w:num>
  <w:num w:numId="43">
    <w:abstractNumId w:val="80"/>
  </w:num>
  <w:num w:numId="44">
    <w:abstractNumId w:val="66"/>
  </w:num>
  <w:num w:numId="45">
    <w:abstractNumId w:val="48"/>
  </w:num>
  <w:num w:numId="46">
    <w:abstractNumId w:val="62"/>
  </w:num>
  <w:num w:numId="47">
    <w:abstractNumId w:val="68"/>
  </w:num>
  <w:num w:numId="48">
    <w:abstractNumId w:val="84"/>
  </w:num>
  <w:num w:numId="49">
    <w:abstractNumId w:val="42"/>
  </w:num>
  <w:num w:numId="50">
    <w:abstractNumId w:val="99"/>
  </w:num>
  <w:num w:numId="51">
    <w:abstractNumId w:val="37"/>
  </w:num>
  <w:num w:numId="52">
    <w:abstractNumId w:val="77"/>
  </w:num>
  <w:num w:numId="53">
    <w:abstractNumId w:val="7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6"/>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6"/>
  </w:num>
  <w:num w:numId="56">
    <w:abstractNumId w:val="31"/>
  </w:num>
  <w:num w:numId="57">
    <w:abstractNumId w:val="50"/>
  </w:num>
  <w:num w:numId="58">
    <w:abstractNumId w:val="51"/>
  </w:num>
  <w:num w:numId="59">
    <w:abstractNumId w:val="25"/>
    <w:lvlOverride w:ilvl="0">
      <w:startOverride w:val="1"/>
    </w:lvlOverride>
  </w:num>
  <w:num w:numId="60">
    <w:abstractNumId w:val="100"/>
  </w:num>
  <w:num w:numId="61">
    <w:abstractNumId w:val="12"/>
  </w:num>
  <w:num w:numId="62">
    <w:abstractNumId w:val="76"/>
  </w:num>
  <w:num w:numId="63">
    <w:abstractNumId w:val="9"/>
  </w:num>
  <w:num w:numId="64">
    <w:abstractNumId w:val="70"/>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1"/>
  </w:num>
  <w:num w:numId="66">
    <w:abstractNumId w:val="6"/>
  </w:num>
  <w:num w:numId="67">
    <w:abstractNumId w:val="23"/>
  </w:num>
  <w:num w:numId="68">
    <w:abstractNumId w:val="38"/>
  </w:num>
  <w:num w:numId="69">
    <w:abstractNumId w:val="91"/>
  </w:num>
  <w:num w:numId="70">
    <w:abstractNumId w:val="71"/>
  </w:num>
  <w:num w:numId="71">
    <w:abstractNumId w:val="75"/>
  </w:num>
  <w:num w:numId="72">
    <w:abstractNumId w:val="8"/>
  </w:num>
  <w:num w:numId="73">
    <w:abstractNumId w:val="5"/>
  </w:num>
  <w:num w:numId="74">
    <w:abstractNumId w:val="56"/>
  </w:num>
  <w:num w:numId="75">
    <w:abstractNumId w:val="55"/>
  </w:num>
  <w:num w:numId="76">
    <w:abstractNumId w:val="18"/>
  </w:num>
  <w:num w:numId="77">
    <w:abstractNumId w:val="32"/>
  </w:num>
  <w:num w:numId="78">
    <w:abstractNumId w:val="16"/>
  </w:num>
  <w:num w:numId="79">
    <w:abstractNumId w:val="81"/>
  </w:num>
  <w:num w:numId="80">
    <w:abstractNumId w:val="47"/>
  </w:num>
  <w:num w:numId="81">
    <w:abstractNumId w:val="17"/>
  </w:num>
  <w:num w:numId="82">
    <w:abstractNumId w:val="67"/>
  </w:num>
  <w:num w:numId="83">
    <w:abstractNumId w:val="103"/>
  </w:num>
  <w:num w:numId="84">
    <w:abstractNumId w:val="63"/>
  </w:num>
  <w:num w:numId="85">
    <w:abstractNumId w:val="79"/>
  </w:num>
  <w:num w:numId="86">
    <w:abstractNumId w:val="2"/>
  </w:num>
  <w:num w:numId="87">
    <w:abstractNumId w:val="57"/>
  </w:num>
  <w:num w:numId="88">
    <w:abstractNumId w:val="45"/>
  </w:num>
  <w:num w:numId="89">
    <w:abstractNumId w:val="28"/>
  </w:num>
  <w:num w:numId="90">
    <w:abstractNumId w:val="40"/>
  </w:num>
  <w:num w:numId="91">
    <w:abstractNumId w:val="98"/>
  </w:num>
  <w:num w:numId="92">
    <w:abstractNumId w:val="92"/>
  </w:num>
  <w:num w:numId="93">
    <w:abstractNumId w:val="101"/>
  </w:num>
  <w:num w:numId="94">
    <w:abstractNumId w:val="35"/>
  </w:num>
  <w:num w:numId="95">
    <w:abstractNumId w:val="104"/>
  </w:num>
  <w:num w:numId="96">
    <w:abstractNumId w:val="105"/>
  </w:num>
  <w:num w:numId="97">
    <w:abstractNumId w:val="94"/>
  </w:num>
  <w:num w:numId="98">
    <w:abstractNumId w:val="59"/>
  </w:num>
  <w:num w:numId="99">
    <w:abstractNumId w:val="78"/>
  </w:num>
  <w:num w:numId="100">
    <w:abstractNumId w:val="69"/>
  </w:num>
  <w:num w:numId="101">
    <w:abstractNumId w:val="44"/>
  </w:num>
  <w:num w:numId="102">
    <w:abstractNumId w:val="58"/>
  </w:num>
  <w:num w:numId="103">
    <w:abstractNumId w:val="29"/>
  </w:num>
  <w:num w:numId="104">
    <w:abstractNumId w:val="15"/>
  </w:num>
  <w:num w:numId="105">
    <w:abstractNumId w:val="13"/>
  </w:num>
  <w:num w:numId="106">
    <w:abstractNumId w:val="0"/>
  </w:num>
  <w:num w:numId="107">
    <w:abstractNumId w:val="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hideGrammaticalErrors/>
  <w:attachedTemplate r:id="rId1"/>
  <w:documentProtection w:edit="readOnly" w:enforcement="0"/>
  <w:defaultTabStop w:val="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8EC"/>
    <w:rsid w:val="00000343"/>
    <w:rsid w:val="00000591"/>
    <w:rsid w:val="000006FE"/>
    <w:rsid w:val="0000164C"/>
    <w:rsid w:val="0000186D"/>
    <w:rsid w:val="00002010"/>
    <w:rsid w:val="00002B15"/>
    <w:rsid w:val="00002C50"/>
    <w:rsid w:val="00002C51"/>
    <w:rsid w:val="00002E24"/>
    <w:rsid w:val="000034D8"/>
    <w:rsid w:val="00003963"/>
    <w:rsid w:val="00003B91"/>
    <w:rsid w:val="00003B9C"/>
    <w:rsid w:val="00003D2B"/>
    <w:rsid w:val="00003FC9"/>
    <w:rsid w:val="00003FF1"/>
    <w:rsid w:val="00004055"/>
    <w:rsid w:val="00004307"/>
    <w:rsid w:val="000044A2"/>
    <w:rsid w:val="00004920"/>
    <w:rsid w:val="00004AAE"/>
    <w:rsid w:val="00004AEB"/>
    <w:rsid w:val="00004B8F"/>
    <w:rsid w:val="00004BB3"/>
    <w:rsid w:val="00004E5A"/>
    <w:rsid w:val="00004F35"/>
    <w:rsid w:val="00005BC0"/>
    <w:rsid w:val="00006520"/>
    <w:rsid w:val="00006589"/>
    <w:rsid w:val="0000662A"/>
    <w:rsid w:val="0000688D"/>
    <w:rsid w:val="0000722D"/>
    <w:rsid w:val="000073AA"/>
    <w:rsid w:val="000075F6"/>
    <w:rsid w:val="0000771B"/>
    <w:rsid w:val="0000781F"/>
    <w:rsid w:val="00007B8B"/>
    <w:rsid w:val="00007BBB"/>
    <w:rsid w:val="00007EB2"/>
    <w:rsid w:val="00007F10"/>
    <w:rsid w:val="00007F40"/>
    <w:rsid w:val="00010E3A"/>
    <w:rsid w:val="00010EF6"/>
    <w:rsid w:val="00011285"/>
    <w:rsid w:val="00011826"/>
    <w:rsid w:val="00011924"/>
    <w:rsid w:val="00011A1A"/>
    <w:rsid w:val="00012203"/>
    <w:rsid w:val="00012AF6"/>
    <w:rsid w:val="00012B51"/>
    <w:rsid w:val="00012C2C"/>
    <w:rsid w:val="00012FF2"/>
    <w:rsid w:val="000130A3"/>
    <w:rsid w:val="00013626"/>
    <w:rsid w:val="000138C3"/>
    <w:rsid w:val="00013A3F"/>
    <w:rsid w:val="00013B50"/>
    <w:rsid w:val="000144BD"/>
    <w:rsid w:val="00014640"/>
    <w:rsid w:val="00014E72"/>
    <w:rsid w:val="00014F65"/>
    <w:rsid w:val="000150B2"/>
    <w:rsid w:val="000150FA"/>
    <w:rsid w:val="0001579E"/>
    <w:rsid w:val="00015B54"/>
    <w:rsid w:val="00015CF3"/>
    <w:rsid w:val="00016091"/>
    <w:rsid w:val="00016668"/>
    <w:rsid w:val="0001672A"/>
    <w:rsid w:val="00016A66"/>
    <w:rsid w:val="000175E2"/>
    <w:rsid w:val="00017740"/>
    <w:rsid w:val="0001788D"/>
    <w:rsid w:val="00017A1D"/>
    <w:rsid w:val="00017B1D"/>
    <w:rsid w:val="00017C76"/>
    <w:rsid w:val="00017DB9"/>
    <w:rsid w:val="00017EC7"/>
    <w:rsid w:val="00020080"/>
    <w:rsid w:val="0002016D"/>
    <w:rsid w:val="0002027C"/>
    <w:rsid w:val="00021B4C"/>
    <w:rsid w:val="00021B76"/>
    <w:rsid w:val="00021B80"/>
    <w:rsid w:val="00021EF2"/>
    <w:rsid w:val="0002271B"/>
    <w:rsid w:val="0002278B"/>
    <w:rsid w:val="00022A7B"/>
    <w:rsid w:val="00023774"/>
    <w:rsid w:val="00023B57"/>
    <w:rsid w:val="00023CFF"/>
    <w:rsid w:val="0002409C"/>
    <w:rsid w:val="00024DF7"/>
    <w:rsid w:val="00025195"/>
    <w:rsid w:val="0002522F"/>
    <w:rsid w:val="0002525E"/>
    <w:rsid w:val="00025566"/>
    <w:rsid w:val="00025A01"/>
    <w:rsid w:val="00025EA3"/>
    <w:rsid w:val="00025F34"/>
    <w:rsid w:val="000261F1"/>
    <w:rsid w:val="00026393"/>
    <w:rsid w:val="0002674E"/>
    <w:rsid w:val="00026AEB"/>
    <w:rsid w:val="00026F4E"/>
    <w:rsid w:val="0002774C"/>
    <w:rsid w:val="00027884"/>
    <w:rsid w:val="00027A20"/>
    <w:rsid w:val="00027E18"/>
    <w:rsid w:val="00030284"/>
    <w:rsid w:val="00031343"/>
    <w:rsid w:val="000313D7"/>
    <w:rsid w:val="000316B9"/>
    <w:rsid w:val="000317A8"/>
    <w:rsid w:val="00031B39"/>
    <w:rsid w:val="00031B49"/>
    <w:rsid w:val="00031BCC"/>
    <w:rsid w:val="00031FB6"/>
    <w:rsid w:val="00032536"/>
    <w:rsid w:val="00032574"/>
    <w:rsid w:val="00032927"/>
    <w:rsid w:val="00032C51"/>
    <w:rsid w:val="00033057"/>
    <w:rsid w:val="000330B9"/>
    <w:rsid w:val="00033323"/>
    <w:rsid w:val="000337C9"/>
    <w:rsid w:val="00033D56"/>
    <w:rsid w:val="00033F27"/>
    <w:rsid w:val="00034092"/>
    <w:rsid w:val="00034367"/>
    <w:rsid w:val="000346F2"/>
    <w:rsid w:val="0003477D"/>
    <w:rsid w:val="000347D9"/>
    <w:rsid w:val="000354C3"/>
    <w:rsid w:val="0003569C"/>
    <w:rsid w:val="000361A0"/>
    <w:rsid w:val="00036313"/>
    <w:rsid w:val="00037236"/>
    <w:rsid w:val="0003726D"/>
    <w:rsid w:val="00037A6D"/>
    <w:rsid w:val="000403D7"/>
    <w:rsid w:val="00040A1D"/>
    <w:rsid w:val="000410AB"/>
    <w:rsid w:val="0004172D"/>
    <w:rsid w:val="00041757"/>
    <w:rsid w:val="000418F0"/>
    <w:rsid w:val="00041AE8"/>
    <w:rsid w:val="00041D91"/>
    <w:rsid w:val="000425E1"/>
    <w:rsid w:val="00043248"/>
    <w:rsid w:val="000434C7"/>
    <w:rsid w:val="0004356D"/>
    <w:rsid w:val="0004380E"/>
    <w:rsid w:val="00043B16"/>
    <w:rsid w:val="00043E3B"/>
    <w:rsid w:val="00043EA7"/>
    <w:rsid w:val="000447FC"/>
    <w:rsid w:val="00044E9A"/>
    <w:rsid w:val="000451EF"/>
    <w:rsid w:val="00045F55"/>
    <w:rsid w:val="00045F6D"/>
    <w:rsid w:val="00046352"/>
    <w:rsid w:val="0004640D"/>
    <w:rsid w:val="0004689A"/>
    <w:rsid w:val="00046CB2"/>
    <w:rsid w:val="00047199"/>
    <w:rsid w:val="000473F4"/>
    <w:rsid w:val="00047C7F"/>
    <w:rsid w:val="0005019C"/>
    <w:rsid w:val="000501AE"/>
    <w:rsid w:val="00050207"/>
    <w:rsid w:val="000502E5"/>
    <w:rsid w:val="0005042D"/>
    <w:rsid w:val="000505F9"/>
    <w:rsid w:val="000506D5"/>
    <w:rsid w:val="000508A5"/>
    <w:rsid w:val="00050BCD"/>
    <w:rsid w:val="000517BF"/>
    <w:rsid w:val="00051A69"/>
    <w:rsid w:val="00051C7D"/>
    <w:rsid w:val="00052E2D"/>
    <w:rsid w:val="00053014"/>
    <w:rsid w:val="00053045"/>
    <w:rsid w:val="00053696"/>
    <w:rsid w:val="00053A9F"/>
    <w:rsid w:val="00053E9C"/>
    <w:rsid w:val="00053ED7"/>
    <w:rsid w:val="000550F7"/>
    <w:rsid w:val="000556FD"/>
    <w:rsid w:val="00055B47"/>
    <w:rsid w:val="00055C92"/>
    <w:rsid w:val="0005657A"/>
    <w:rsid w:val="000565A6"/>
    <w:rsid w:val="00057919"/>
    <w:rsid w:val="00057998"/>
    <w:rsid w:val="00057BAB"/>
    <w:rsid w:val="00057F7C"/>
    <w:rsid w:val="00060341"/>
    <w:rsid w:val="000605B6"/>
    <w:rsid w:val="000608BE"/>
    <w:rsid w:val="00060DE3"/>
    <w:rsid w:val="00061167"/>
    <w:rsid w:val="00061355"/>
    <w:rsid w:val="0006156B"/>
    <w:rsid w:val="00061928"/>
    <w:rsid w:val="000619BD"/>
    <w:rsid w:val="00061EAE"/>
    <w:rsid w:val="00062834"/>
    <w:rsid w:val="0006336C"/>
    <w:rsid w:val="00063737"/>
    <w:rsid w:val="0006375C"/>
    <w:rsid w:val="00063819"/>
    <w:rsid w:val="00063867"/>
    <w:rsid w:val="00063C8B"/>
    <w:rsid w:val="000640DC"/>
    <w:rsid w:val="00064896"/>
    <w:rsid w:val="00064921"/>
    <w:rsid w:val="00064A64"/>
    <w:rsid w:val="00064D20"/>
    <w:rsid w:val="0006539E"/>
    <w:rsid w:val="00065A25"/>
    <w:rsid w:val="00065CB3"/>
    <w:rsid w:val="00065CB9"/>
    <w:rsid w:val="00065D6E"/>
    <w:rsid w:val="00065F8D"/>
    <w:rsid w:val="00066116"/>
    <w:rsid w:val="000661A4"/>
    <w:rsid w:val="000664B5"/>
    <w:rsid w:val="00066530"/>
    <w:rsid w:val="00066893"/>
    <w:rsid w:val="00066FA8"/>
    <w:rsid w:val="00067B4D"/>
    <w:rsid w:val="00067D17"/>
    <w:rsid w:val="000708A9"/>
    <w:rsid w:val="00070D7D"/>
    <w:rsid w:val="00070ED1"/>
    <w:rsid w:val="000710CC"/>
    <w:rsid w:val="00071A8D"/>
    <w:rsid w:val="00071A9A"/>
    <w:rsid w:val="00071D49"/>
    <w:rsid w:val="00072338"/>
    <w:rsid w:val="00072402"/>
    <w:rsid w:val="000724E6"/>
    <w:rsid w:val="00072877"/>
    <w:rsid w:val="00072B41"/>
    <w:rsid w:val="00072CAF"/>
    <w:rsid w:val="00074205"/>
    <w:rsid w:val="000742C4"/>
    <w:rsid w:val="00074663"/>
    <w:rsid w:val="00074809"/>
    <w:rsid w:val="0007521A"/>
    <w:rsid w:val="00075EC5"/>
    <w:rsid w:val="00075EE2"/>
    <w:rsid w:val="00076ACB"/>
    <w:rsid w:val="000771B8"/>
    <w:rsid w:val="000777E3"/>
    <w:rsid w:val="00077A62"/>
    <w:rsid w:val="00080124"/>
    <w:rsid w:val="00080573"/>
    <w:rsid w:val="0008085C"/>
    <w:rsid w:val="00080894"/>
    <w:rsid w:val="00080AF3"/>
    <w:rsid w:val="00080B30"/>
    <w:rsid w:val="00081205"/>
    <w:rsid w:val="00081543"/>
    <w:rsid w:val="000815D5"/>
    <w:rsid w:val="00081B4C"/>
    <w:rsid w:val="000820C1"/>
    <w:rsid w:val="00082109"/>
    <w:rsid w:val="00082297"/>
    <w:rsid w:val="00082C5D"/>
    <w:rsid w:val="00083147"/>
    <w:rsid w:val="00083176"/>
    <w:rsid w:val="000835A4"/>
    <w:rsid w:val="00083809"/>
    <w:rsid w:val="000839BE"/>
    <w:rsid w:val="00084144"/>
    <w:rsid w:val="0008421E"/>
    <w:rsid w:val="000845F9"/>
    <w:rsid w:val="00084909"/>
    <w:rsid w:val="00084935"/>
    <w:rsid w:val="00084AE3"/>
    <w:rsid w:val="00084E01"/>
    <w:rsid w:val="000852DB"/>
    <w:rsid w:val="0008534F"/>
    <w:rsid w:val="00085485"/>
    <w:rsid w:val="00085B2F"/>
    <w:rsid w:val="00085D4B"/>
    <w:rsid w:val="00085EF2"/>
    <w:rsid w:val="00086893"/>
    <w:rsid w:val="00086D98"/>
    <w:rsid w:val="00086E43"/>
    <w:rsid w:val="0008760D"/>
    <w:rsid w:val="00087704"/>
    <w:rsid w:val="00087A5E"/>
    <w:rsid w:val="00087F0F"/>
    <w:rsid w:val="00090108"/>
    <w:rsid w:val="00090376"/>
    <w:rsid w:val="000907C5"/>
    <w:rsid w:val="00090FCF"/>
    <w:rsid w:val="000913EA"/>
    <w:rsid w:val="00092054"/>
    <w:rsid w:val="00092114"/>
    <w:rsid w:val="000923B4"/>
    <w:rsid w:val="0009248D"/>
    <w:rsid w:val="00092569"/>
    <w:rsid w:val="00092881"/>
    <w:rsid w:val="00092B9F"/>
    <w:rsid w:val="00093FCF"/>
    <w:rsid w:val="00094179"/>
    <w:rsid w:val="00094442"/>
    <w:rsid w:val="0009448F"/>
    <w:rsid w:val="00094AFF"/>
    <w:rsid w:val="00094BB9"/>
    <w:rsid w:val="00094DAF"/>
    <w:rsid w:val="00094E02"/>
    <w:rsid w:val="00094E64"/>
    <w:rsid w:val="000951D8"/>
    <w:rsid w:val="000954FC"/>
    <w:rsid w:val="000955B2"/>
    <w:rsid w:val="000956AC"/>
    <w:rsid w:val="00095F3C"/>
    <w:rsid w:val="000962CE"/>
    <w:rsid w:val="0009636A"/>
    <w:rsid w:val="0009659A"/>
    <w:rsid w:val="00097882"/>
    <w:rsid w:val="00097E17"/>
    <w:rsid w:val="000A00E4"/>
    <w:rsid w:val="000A025C"/>
    <w:rsid w:val="000A0791"/>
    <w:rsid w:val="000A0923"/>
    <w:rsid w:val="000A09EA"/>
    <w:rsid w:val="000A09EE"/>
    <w:rsid w:val="000A20F6"/>
    <w:rsid w:val="000A21F6"/>
    <w:rsid w:val="000A249B"/>
    <w:rsid w:val="000A2504"/>
    <w:rsid w:val="000A26EF"/>
    <w:rsid w:val="000A2758"/>
    <w:rsid w:val="000A2D45"/>
    <w:rsid w:val="000A2D8D"/>
    <w:rsid w:val="000A3462"/>
    <w:rsid w:val="000A34EF"/>
    <w:rsid w:val="000A3731"/>
    <w:rsid w:val="000A3792"/>
    <w:rsid w:val="000A4A85"/>
    <w:rsid w:val="000A4E88"/>
    <w:rsid w:val="000A4F50"/>
    <w:rsid w:val="000A5F63"/>
    <w:rsid w:val="000A6284"/>
    <w:rsid w:val="000A6777"/>
    <w:rsid w:val="000A6B29"/>
    <w:rsid w:val="000A7541"/>
    <w:rsid w:val="000A7AC5"/>
    <w:rsid w:val="000A7BBE"/>
    <w:rsid w:val="000A7DA3"/>
    <w:rsid w:val="000A7E1F"/>
    <w:rsid w:val="000B081B"/>
    <w:rsid w:val="000B0A35"/>
    <w:rsid w:val="000B0D42"/>
    <w:rsid w:val="000B0DE3"/>
    <w:rsid w:val="000B0DF9"/>
    <w:rsid w:val="000B0F60"/>
    <w:rsid w:val="000B1183"/>
    <w:rsid w:val="000B1299"/>
    <w:rsid w:val="000B15A2"/>
    <w:rsid w:val="000B16BE"/>
    <w:rsid w:val="000B19A9"/>
    <w:rsid w:val="000B28C9"/>
    <w:rsid w:val="000B2C5D"/>
    <w:rsid w:val="000B2F4C"/>
    <w:rsid w:val="000B2FD6"/>
    <w:rsid w:val="000B3643"/>
    <w:rsid w:val="000B376C"/>
    <w:rsid w:val="000B386C"/>
    <w:rsid w:val="000B3C79"/>
    <w:rsid w:val="000B46A0"/>
    <w:rsid w:val="000B4D1A"/>
    <w:rsid w:val="000B4E0B"/>
    <w:rsid w:val="000B4EB4"/>
    <w:rsid w:val="000B4ED3"/>
    <w:rsid w:val="000B4F0F"/>
    <w:rsid w:val="000B5691"/>
    <w:rsid w:val="000B5E14"/>
    <w:rsid w:val="000B680B"/>
    <w:rsid w:val="000B6B54"/>
    <w:rsid w:val="000B6EA9"/>
    <w:rsid w:val="000B7025"/>
    <w:rsid w:val="000B7131"/>
    <w:rsid w:val="000B7952"/>
    <w:rsid w:val="000B7A4A"/>
    <w:rsid w:val="000B7BE9"/>
    <w:rsid w:val="000B7D75"/>
    <w:rsid w:val="000C146E"/>
    <w:rsid w:val="000C147C"/>
    <w:rsid w:val="000C18EA"/>
    <w:rsid w:val="000C1922"/>
    <w:rsid w:val="000C1938"/>
    <w:rsid w:val="000C1C3B"/>
    <w:rsid w:val="000C1F16"/>
    <w:rsid w:val="000C1F84"/>
    <w:rsid w:val="000C2155"/>
    <w:rsid w:val="000C2EA8"/>
    <w:rsid w:val="000C33BA"/>
    <w:rsid w:val="000C3B18"/>
    <w:rsid w:val="000C4259"/>
    <w:rsid w:val="000C4405"/>
    <w:rsid w:val="000C4446"/>
    <w:rsid w:val="000C4603"/>
    <w:rsid w:val="000C49DA"/>
    <w:rsid w:val="000C49FD"/>
    <w:rsid w:val="000C4FEC"/>
    <w:rsid w:val="000C5185"/>
    <w:rsid w:val="000C57F4"/>
    <w:rsid w:val="000C59E8"/>
    <w:rsid w:val="000C5C45"/>
    <w:rsid w:val="000C63B0"/>
    <w:rsid w:val="000C654E"/>
    <w:rsid w:val="000C6A7B"/>
    <w:rsid w:val="000C73D8"/>
    <w:rsid w:val="000C792B"/>
    <w:rsid w:val="000C7ADC"/>
    <w:rsid w:val="000D0192"/>
    <w:rsid w:val="000D05C4"/>
    <w:rsid w:val="000D07F3"/>
    <w:rsid w:val="000D09E8"/>
    <w:rsid w:val="000D0A99"/>
    <w:rsid w:val="000D121B"/>
    <w:rsid w:val="000D15AD"/>
    <w:rsid w:val="000D184B"/>
    <w:rsid w:val="000D1859"/>
    <w:rsid w:val="000D1C05"/>
    <w:rsid w:val="000D226D"/>
    <w:rsid w:val="000D28E8"/>
    <w:rsid w:val="000D2C64"/>
    <w:rsid w:val="000D2F0A"/>
    <w:rsid w:val="000D31C2"/>
    <w:rsid w:val="000D3642"/>
    <w:rsid w:val="000D3BC5"/>
    <w:rsid w:val="000D455C"/>
    <w:rsid w:val="000D494E"/>
    <w:rsid w:val="000D4C54"/>
    <w:rsid w:val="000D4ECC"/>
    <w:rsid w:val="000D51F9"/>
    <w:rsid w:val="000D5AA7"/>
    <w:rsid w:val="000D5E87"/>
    <w:rsid w:val="000D5FB6"/>
    <w:rsid w:val="000D6123"/>
    <w:rsid w:val="000D6765"/>
    <w:rsid w:val="000D6CDC"/>
    <w:rsid w:val="000D752C"/>
    <w:rsid w:val="000D7C08"/>
    <w:rsid w:val="000D7FF1"/>
    <w:rsid w:val="000E02C6"/>
    <w:rsid w:val="000E03B1"/>
    <w:rsid w:val="000E0553"/>
    <w:rsid w:val="000E09CC"/>
    <w:rsid w:val="000E154A"/>
    <w:rsid w:val="000E1E55"/>
    <w:rsid w:val="000E20BD"/>
    <w:rsid w:val="000E2492"/>
    <w:rsid w:val="000E258E"/>
    <w:rsid w:val="000E272F"/>
    <w:rsid w:val="000E28C9"/>
    <w:rsid w:val="000E2A8D"/>
    <w:rsid w:val="000E2B68"/>
    <w:rsid w:val="000E3012"/>
    <w:rsid w:val="000E36D4"/>
    <w:rsid w:val="000E3DC0"/>
    <w:rsid w:val="000E4097"/>
    <w:rsid w:val="000E44BF"/>
    <w:rsid w:val="000E4645"/>
    <w:rsid w:val="000E4A68"/>
    <w:rsid w:val="000E543E"/>
    <w:rsid w:val="000E583C"/>
    <w:rsid w:val="000E58CE"/>
    <w:rsid w:val="000E5F5D"/>
    <w:rsid w:val="000E68C7"/>
    <w:rsid w:val="000E6B99"/>
    <w:rsid w:val="000E6EFB"/>
    <w:rsid w:val="000E6EFD"/>
    <w:rsid w:val="000E7A94"/>
    <w:rsid w:val="000F05BE"/>
    <w:rsid w:val="000F0B51"/>
    <w:rsid w:val="000F1382"/>
    <w:rsid w:val="000F14F7"/>
    <w:rsid w:val="000F16CE"/>
    <w:rsid w:val="000F343F"/>
    <w:rsid w:val="000F3F28"/>
    <w:rsid w:val="000F438B"/>
    <w:rsid w:val="000F44B5"/>
    <w:rsid w:val="000F453F"/>
    <w:rsid w:val="000F4647"/>
    <w:rsid w:val="000F4999"/>
    <w:rsid w:val="000F49C5"/>
    <w:rsid w:val="000F4A13"/>
    <w:rsid w:val="000F4A3B"/>
    <w:rsid w:val="000F4AE2"/>
    <w:rsid w:val="000F4B6F"/>
    <w:rsid w:val="000F4C11"/>
    <w:rsid w:val="000F4D0C"/>
    <w:rsid w:val="000F537B"/>
    <w:rsid w:val="000F58F5"/>
    <w:rsid w:val="000F5EEC"/>
    <w:rsid w:val="000F5F11"/>
    <w:rsid w:val="000F606F"/>
    <w:rsid w:val="000F64B2"/>
    <w:rsid w:val="000F6735"/>
    <w:rsid w:val="000F6860"/>
    <w:rsid w:val="000F689E"/>
    <w:rsid w:val="000F6976"/>
    <w:rsid w:val="000F6D78"/>
    <w:rsid w:val="000F6F32"/>
    <w:rsid w:val="000F7020"/>
    <w:rsid w:val="000F792F"/>
    <w:rsid w:val="00100284"/>
    <w:rsid w:val="0010028D"/>
    <w:rsid w:val="00100493"/>
    <w:rsid w:val="00100737"/>
    <w:rsid w:val="00100C1B"/>
    <w:rsid w:val="001012E5"/>
    <w:rsid w:val="0010165B"/>
    <w:rsid w:val="00101B00"/>
    <w:rsid w:val="00101B80"/>
    <w:rsid w:val="0010230A"/>
    <w:rsid w:val="00102903"/>
    <w:rsid w:val="00102955"/>
    <w:rsid w:val="00103271"/>
    <w:rsid w:val="00103837"/>
    <w:rsid w:val="001039B7"/>
    <w:rsid w:val="00103A41"/>
    <w:rsid w:val="00103A52"/>
    <w:rsid w:val="0010447B"/>
    <w:rsid w:val="0010450C"/>
    <w:rsid w:val="0010475F"/>
    <w:rsid w:val="00104AC1"/>
    <w:rsid w:val="00104B5F"/>
    <w:rsid w:val="00104C9B"/>
    <w:rsid w:val="00104E73"/>
    <w:rsid w:val="001053BB"/>
    <w:rsid w:val="00105BB4"/>
    <w:rsid w:val="00105CEF"/>
    <w:rsid w:val="00106567"/>
    <w:rsid w:val="00106781"/>
    <w:rsid w:val="001068AA"/>
    <w:rsid w:val="00106A14"/>
    <w:rsid w:val="00106BCF"/>
    <w:rsid w:val="0010723E"/>
    <w:rsid w:val="0010770B"/>
    <w:rsid w:val="00107738"/>
    <w:rsid w:val="001078C9"/>
    <w:rsid w:val="00107D7C"/>
    <w:rsid w:val="00107D89"/>
    <w:rsid w:val="001100DC"/>
    <w:rsid w:val="001101C4"/>
    <w:rsid w:val="001104BF"/>
    <w:rsid w:val="001106C0"/>
    <w:rsid w:val="0011086D"/>
    <w:rsid w:val="0011090B"/>
    <w:rsid w:val="00110D91"/>
    <w:rsid w:val="0011118C"/>
    <w:rsid w:val="00111225"/>
    <w:rsid w:val="001115EE"/>
    <w:rsid w:val="00111888"/>
    <w:rsid w:val="0011225D"/>
    <w:rsid w:val="001122E7"/>
    <w:rsid w:val="00112859"/>
    <w:rsid w:val="001129B5"/>
    <w:rsid w:val="00112D00"/>
    <w:rsid w:val="001134A1"/>
    <w:rsid w:val="00113875"/>
    <w:rsid w:val="00113CD2"/>
    <w:rsid w:val="00113FFB"/>
    <w:rsid w:val="001142C1"/>
    <w:rsid w:val="00114A9D"/>
    <w:rsid w:val="00114E12"/>
    <w:rsid w:val="0011508B"/>
    <w:rsid w:val="001153A9"/>
    <w:rsid w:val="0011577E"/>
    <w:rsid w:val="00116566"/>
    <w:rsid w:val="00116966"/>
    <w:rsid w:val="00116978"/>
    <w:rsid w:val="00116E85"/>
    <w:rsid w:val="001173B0"/>
    <w:rsid w:val="001175EB"/>
    <w:rsid w:val="00117895"/>
    <w:rsid w:val="00117C9A"/>
    <w:rsid w:val="001204BF"/>
    <w:rsid w:val="001204DE"/>
    <w:rsid w:val="001212EB"/>
    <w:rsid w:val="00121491"/>
    <w:rsid w:val="00121650"/>
    <w:rsid w:val="00122097"/>
    <w:rsid w:val="00122493"/>
    <w:rsid w:val="00123AC1"/>
    <w:rsid w:val="00123D58"/>
    <w:rsid w:val="001246A1"/>
    <w:rsid w:val="0012483F"/>
    <w:rsid w:val="001248B1"/>
    <w:rsid w:val="0012496D"/>
    <w:rsid w:val="00124B35"/>
    <w:rsid w:val="00124E8A"/>
    <w:rsid w:val="001252D1"/>
    <w:rsid w:val="001254F8"/>
    <w:rsid w:val="0012596C"/>
    <w:rsid w:val="00125B2A"/>
    <w:rsid w:val="00125BA0"/>
    <w:rsid w:val="00125C91"/>
    <w:rsid w:val="00125F71"/>
    <w:rsid w:val="001266CA"/>
    <w:rsid w:val="001266D5"/>
    <w:rsid w:val="00126AB4"/>
    <w:rsid w:val="00127606"/>
    <w:rsid w:val="00127A71"/>
    <w:rsid w:val="00127BE4"/>
    <w:rsid w:val="00130224"/>
    <w:rsid w:val="001302EF"/>
    <w:rsid w:val="00130331"/>
    <w:rsid w:val="00130FFF"/>
    <w:rsid w:val="00131011"/>
    <w:rsid w:val="001313D2"/>
    <w:rsid w:val="00131599"/>
    <w:rsid w:val="00131AE4"/>
    <w:rsid w:val="00131D1F"/>
    <w:rsid w:val="001322FC"/>
    <w:rsid w:val="001324A2"/>
    <w:rsid w:val="00132874"/>
    <w:rsid w:val="00132C3B"/>
    <w:rsid w:val="00132C73"/>
    <w:rsid w:val="00133085"/>
    <w:rsid w:val="001331EF"/>
    <w:rsid w:val="00133DC8"/>
    <w:rsid w:val="00133F63"/>
    <w:rsid w:val="001341DA"/>
    <w:rsid w:val="001343F8"/>
    <w:rsid w:val="00134443"/>
    <w:rsid w:val="00134D2E"/>
    <w:rsid w:val="00134DC7"/>
    <w:rsid w:val="00134E95"/>
    <w:rsid w:val="001355F3"/>
    <w:rsid w:val="0013596E"/>
    <w:rsid w:val="00135AD0"/>
    <w:rsid w:val="0013627D"/>
    <w:rsid w:val="001363E6"/>
    <w:rsid w:val="00136406"/>
    <w:rsid w:val="0013682E"/>
    <w:rsid w:val="00136931"/>
    <w:rsid w:val="001369AF"/>
    <w:rsid w:val="00136FE1"/>
    <w:rsid w:val="00137A15"/>
    <w:rsid w:val="00137B3F"/>
    <w:rsid w:val="00137F94"/>
    <w:rsid w:val="00140475"/>
    <w:rsid w:val="00140784"/>
    <w:rsid w:val="001407D7"/>
    <w:rsid w:val="00140AA1"/>
    <w:rsid w:val="001412D2"/>
    <w:rsid w:val="00141757"/>
    <w:rsid w:val="00141F11"/>
    <w:rsid w:val="00142033"/>
    <w:rsid w:val="001420A8"/>
    <w:rsid w:val="00142563"/>
    <w:rsid w:val="001429DB"/>
    <w:rsid w:val="0014329B"/>
    <w:rsid w:val="001441B2"/>
    <w:rsid w:val="001441E6"/>
    <w:rsid w:val="00144421"/>
    <w:rsid w:val="00144427"/>
    <w:rsid w:val="00145483"/>
    <w:rsid w:val="00145553"/>
    <w:rsid w:val="00145E35"/>
    <w:rsid w:val="00145F99"/>
    <w:rsid w:val="00146D54"/>
    <w:rsid w:val="0014722F"/>
    <w:rsid w:val="0014759F"/>
    <w:rsid w:val="00147B28"/>
    <w:rsid w:val="00147B36"/>
    <w:rsid w:val="00147E3B"/>
    <w:rsid w:val="0015033C"/>
    <w:rsid w:val="00150344"/>
    <w:rsid w:val="00150381"/>
    <w:rsid w:val="001505B7"/>
    <w:rsid w:val="00150C88"/>
    <w:rsid w:val="00150CF7"/>
    <w:rsid w:val="00150D7B"/>
    <w:rsid w:val="00150FB5"/>
    <w:rsid w:val="0015110C"/>
    <w:rsid w:val="00151196"/>
    <w:rsid w:val="00151384"/>
    <w:rsid w:val="00151556"/>
    <w:rsid w:val="00151B63"/>
    <w:rsid w:val="00151F6A"/>
    <w:rsid w:val="00151F8B"/>
    <w:rsid w:val="0015245C"/>
    <w:rsid w:val="00152707"/>
    <w:rsid w:val="00152811"/>
    <w:rsid w:val="00152958"/>
    <w:rsid w:val="00152B6F"/>
    <w:rsid w:val="00152D3B"/>
    <w:rsid w:val="00152DA4"/>
    <w:rsid w:val="00152E09"/>
    <w:rsid w:val="00152EED"/>
    <w:rsid w:val="0015323C"/>
    <w:rsid w:val="0015381C"/>
    <w:rsid w:val="00153978"/>
    <w:rsid w:val="001539D2"/>
    <w:rsid w:val="00153B37"/>
    <w:rsid w:val="00153F42"/>
    <w:rsid w:val="00154664"/>
    <w:rsid w:val="001548B9"/>
    <w:rsid w:val="00154D40"/>
    <w:rsid w:val="00154D97"/>
    <w:rsid w:val="00154DC2"/>
    <w:rsid w:val="00155641"/>
    <w:rsid w:val="0015584D"/>
    <w:rsid w:val="00155AC4"/>
    <w:rsid w:val="00155BDE"/>
    <w:rsid w:val="00155C24"/>
    <w:rsid w:val="00155D0C"/>
    <w:rsid w:val="00155F2B"/>
    <w:rsid w:val="00155FAE"/>
    <w:rsid w:val="00156929"/>
    <w:rsid w:val="00156D77"/>
    <w:rsid w:val="00157410"/>
    <w:rsid w:val="0015743C"/>
    <w:rsid w:val="00157613"/>
    <w:rsid w:val="00157750"/>
    <w:rsid w:val="001600E4"/>
    <w:rsid w:val="00160685"/>
    <w:rsid w:val="0016073E"/>
    <w:rsid w:val="00160942"/>
    <w:rsid w:val="001609F6"/>
    <w:rsid w:val="00160AED"/>
    <w:rsid w:val="00160E37"/>
    <w:rsid w:val="00161040"/>
    <w:rsid w:val="0016151F"/>
    <w:rsid w:val="001617C7"/>
    <w:rsid w:val="001617FA"/>
    <w:rsid w:val="001618C4"/>
    <w:rsid w:val="001618D6"/>
    <w:rsid w:val="00161B41"/>
    <w:rsid w:val="00161BF9"/>
    <w:rsid w:val="00161CBE"/>
    <w:rsid w:val="00161DC3"/>
    <w:rsid w:val="0016211F"/>
    <w:rsid w:val="0016233B"/>
    <w:rsid w:val="0016286A"/>
    <w:rsid w:val="00162A63"/>
    <w:rsid w:val="00162AD8"/>
    <w:rsid w:val="00162B3B"/>
    <w:rsid w:val="00162CFC"/>
    <w:rsid w:val="00162F20"/>
    <w:rsid w:val="0016318B"/>
    <w:rsid w:val="00163212"/>
    <w:rsid w:val="00163460"/>
    <w:rsid w:val="00163859"/>
    <w:rsid w:val="001638BC"/>
    <w:rsid w:val="00163924"/>
    <w:rsid w:val="00164176"/>
    <w:rsid w:val="00164469"/>
    <w:rsid w:val="001646BA"/>
    <w:rsid w:val="00164821"/>
    <w:rsid w:val="00165286"/>
    <w:rsid w:val="0016579B"/>
    <w:rsid w:val="00165887"/>
    <w:rsid w:val="0016592B"/>
    <w:rsid w:val="001660A6"/>
    <w:rsid w:val="0016621E"/>
    <w:rsid w:val="001662BD"/>
    <w:rsid w:val="001663BF"/>
    <w:rsid w:val="001663F8"/>
    <w:rsid w:val="001668D2"/>
    <w:rsid w:val="0016712E"/>
    <w:rsid w:val="00167347"/>
    <w:rsid w:val="00170225"/>
    <w:rsid w:val="0017041D"/>
    <w:rsid w:val="0017049F"/>
    <w:rsid w:val="00170704"/>
    <w:rsid w:val="00170836"/>
    <w:rsid w:val="00170A8E"/>
    <w:rsid w:val="00170ACE"/>
    <w:rsid w:val="00170C49"/>
    <w:rsid w:val="00170CC9"/>
    <w:rsid w:val="001712E5"/>
    <w:rsid w:val="00171A3B"/>
    <w:rsid w:val="0017228C"/>
    <w:rsid w:val="00172455"/>
    <w:rsid w:val="0017261A"/>
    <w:rsid w:val="00172C26"/>
    <w:rsid w:val="00172EEB"/>
    <w:rsid w:val="00173D31"/>
    <w:rsid w:val="001742D1"/>
    <w:rsid w:val="00174606"/>
    <w:rsid w:val="00174697"/>
    <w:rsid w:val="00174920"/>
    <w:rsid w:val="00174C44"/>
    <w:rsid w:val="00174ECF"/>
    <w:rsid w:val="001753A0"/>
    <w:rsid w:val="001757DE"/>
    <w:rsid w:val="00175A50"/>
    <w:rsid w:val="0017604D"/>
    <w:rsid w:val="0017606A"/>
    <w:rsid w:val="001760A8"/>
    <w:rsid w:val="0017617C"/>
    <w:rsid w:val="0017686A"/>
    <w:rsid w:val="001768AF"/>
    <w:rsid w:val="00176ACE"/>
    <w:rsid w:val="001773DE"/>
    <w:rsid w:val="00177D36"/>
    <w:rsid w:val="00180156"/>
    <w:rsid w:val="001802AE"/>
    <w:rsid w:val="001802D6"/>
    <w:rsid w:val="00180583"/>
    <w:rsid w:val="00180870"/>
    <w:rsid w:val="001808D9"/>
    <w:rsid w:val="00180E5A"/>
    <w:rsid w:val="001814DF"/>
    <w:rsid w:val="00181813"/>
    <w:rsid w:val="00181C67"/>
    <w:rsid w:val="00181C75"/>
    <w:rsid w:val="00181ED0"/>
    <w:rsid w:val="0018249C"/>
    <w:rsid w:val="00182D7C"/>
    <w:rsid w:val="00182E76"/>
    <w:rsid w:val="001833CF"/>
    <w:rsid w:val="00183647"/>
    <w:rsid w:val="001838F8"/>
    <w:rsid w:val="00183A5C"/>
    <w:rsid w:val="00183B87"/>
    <w:rsid w:val="00184320"/>
    <w:rsid w:val="001843DD"/>
    <w:rsid w:val="00184426"/>
    <w:rsid w:val="00184B9A"/>
    <w:rsid w:val="00184B9D"/>
    <w:rsid w:val="00184F60"/>
    <w:rsid w:val="00185176"/>
    <w:rsid w:val="00185216"/>
    <w:rsid w:val="001856AE"/>
    <w:rsid w:val="0018589A"/>
    <w:rsid w:val="00185BC1"/>
    <w:rsid w:val="00185C08"/>
    <w:rsid w:val="00185EE6"/>
    <w:rsid w:val="00185FED"/>
    <w:rsid w:val="001863BC"/>
    <w:rsid w:val="001864CD"/>
    <w:rsid w:val="0018662B"/>
    <w:rsid w:val="00186883"/>
    <w:rsid w:val="00186A31"/>
    <w:rsid w:val="00186A60"/>
    <w:rsid w:val="00186A95"/>
    <w:rsid w:val="00186BB0"/>
    <w:rsid w:val="00186BF3"/>
    <w:rsid w:val="00186FE8"/>
    <w:rsid w:val="00187110"/>
    <w:rsid w:val="001871AF"/>
    <w:rsid w:val="001871E8"/>
    <w:rsid w:val="0018724D"/>
    <w:rsid w:val="0018773D"/>
    <w:rsid w:val="00187D6E"/>
    <w:rsid w:val="00187E0C"/>
    <w:rsid w:val="0019080C"/>
    <w:rsid w:val="00190993"/>
    <w:rsid w:val="00190A60"/>
    <w:rsid w:val="00190EAF"/>
    <w:rsid w:val="00190EE2"/>
    <w:rsid w:val="00191032"/>
    <w:rsid w:val="001911E1"/>
    <w:rsid w:val="001914C2"/>
    <w:rsid w:val="001915BD"/>
    <w:rsid w:val="00191818"/>
    <w:rsid w:val="00192068"/>
    <w:rsid w:val="001921F0"/>
    <w:rsid w:val="001922D5"/>
    <w:rsid w:val="001927DA"/>
    <w:rsid w:val="00192A86"/>
    <w:rsid w:val="00192EDF"/>
    <w:rsid w:val="00193010"/>
    <w:rsid w:val="00193148"/>
    <w:rsid w:val="001934FF"/>
    <w:rsid w:val="001937E4"/>
    <w:rsid w:val="00194A6B"/>
    <w:rsid w:val="00195BA5"/>
    <w:rsid w:val="00195D0E"/>
    <w:rsid w:val="001960D7"/>
    <w:rsid w:val="0019627E"/>
    <w:rsid w:val="001965A8"/>
    <w:rsid w:val="00196877"/>
    <w:rsid w:val="00196E1D"/>
    <w:rsid w:val="00197051"/>
    <w:rsid w:val="0019740C"/>
    <w:rsid w:val="00197709"/>
    <w:rsid w:val="0019789E"/>
    <w:rsid w:val="001A023A"/>
    <w:rsid w:val="001A04F8"/>
    <w:rsid w:val="001A0538"/>
    <w:rsid w:val="001A0787"/>
    <w:rsid w:val="001A0A5F"/>
    <w:rsid w:val="001A15B1"/>
    <w:rsid w:val="001A16BE"/>
    <w:rsid w:val="001A193F"/>
    <w:rsid w:val="001A1DDA"/>
    <w:rsid w:val="001A239E"/>
    <w:rsid w:val="001A2F70"/>
    <w:rsid w:val="001A305A"/>
    <w:rsid w:val="001A3293"/>
    <w:rsid w:val="001A3508"/>
    <w:rsid w:val="001A351B"/>
    <w:rsid w:val="001A397E"/>
    <w:rsid w:val="001A39AA"/>
    <w:rsid w:val="001A3CC3"/>
    <w:rsid w:val="001A4139"/>
    <w:rsid w:val="001A41CA"/>
    <w:rsid w:val="001A42C1"/>
    <w:rsid w:val="001A4461"/>
    <w:rsid w:val="001A469A"/>
    <w:rsid w:val="001A47DD"/>
    <w:rsid w:val="001A49A3"/>
    <w:rsid w:val="001A4B7A"/>
    <w:rsid w:val="001A4B99"/>
    <w:rsid w:val="001A4C87"/>
    <w:rsid w:val="001A597F"/>
    <w:rsid w:val="001A59C6"/>
    <w:rsid w:val="001A63D2"/>
    <w:rsid w:val="001A63D6"/>
    <w:rsid w:val="001A656E"/>
    <w:rsid w:val="001A674D"/>
    <w:rsid w:val="001A772E"/>
    <w:rsid w:val="001B0689"/>
    <w:rsid w:val="001B0BEF"/>
    <w:rsid w:val="001B0ECD"/>
    <w:rsid w:val="001B0FD7"/>
    <w:rsid w:val="001B1010"/>
    <w:rsid w:val="001B128E"/>
    <w:rsid w:val="001B12D6"/>
    <w:rsid w:val="001B12E9"/>
    <w:rsid w:val="001B1787"/>
    <w:rsid w:val="001B18A6"/>
    <w:rsid w:val="001B1A3B"/>
    <w:rsid w:val="001B2195"/>
    <w:rsid w:val="001B21A0"/>
    <w:rsid w:val="001B235A"/>
    <w:rsid w:val="001B2E30"/>
    <w:rsid w:val="001B3363"/>
    <w:rsid w:val="001B37F8"/>
    <w:rsid w:val="001B3A19"/>
    <w:rsid w:val="001B3B70"/>
    <w:rsid w:val="001B3C5E"/>
    <w:rsid w:val="001B4013"/>
    <w:rsid w:val="001B403A"/>
    <w:rsid w:val="001B4268"/>
    <w:rsid w:val="001B47E7"/>
    <w:rsid w:val="001B4B64"/>
    <w:rsid w:val="001B4EC2"/>
    <w:rsid w:val="001B5049"/>
    <w:rsid w:val="001B5BAC"/>
    <w:rsid w:val="001B61C8"/>
    <w:rsid w:val="001B6323"/>
    <w:rsid w:val="001B72D7"/>
    <w:rsid w:val="001B783E"/>
    <w:rsid w:val="001B7D04"/>
    <w:rsid w:val="001C01DA"/>
    <w:rsid w:val="001C024F"/>
    <w:rsid w:val="001C0520"/>
    <w:rsid w:val="001C07EF"/>
    <w:rsid w:val="001C0E25"/>
    <w:rsid w:val="001C10BE"/>
    <w:rsid w:val="001C1208"/>
    <w:rsid w:val="001C12EF"/>
    <w:rsid w:val="001C176B"/>
    <w:rsid w:val="001C177C"/>
    <w:rsid w:val="001C17DA"/>
    <w:rsid w:val="001C295F"/>
    <w:rsid w:val="001C296A"/>
    <w:rsid w:val="001C2A5D"/>
    <w:rsid w:val="001C2B4E"/>
    <w:rsid w:val="001C2E01"/>
    <w:rsid w:val="001C2F92"/>
    <w:rsid w:val="001C3644"/>
    <w:rsid w:val="001C3952"/>
    <w:rsid w:val="001C3981"/>
    <w:rsid w:val="001C3FBE"/>
    <w:rsid w:val="001C3FD1"/>
    <w:rsid w:val="001C406D"/>
    <w:rsid w:val="001C4083"/>
    <w:rsid w:val="001C408A"/>
    <w:rsid w:val="001C40BE"/>
    <w:rsid w:val="001C422A"/>
    <w:rsid w:val="001C4641"/>
    <w:rsid w:val="001C4AA9"/>
    <w:rsid w:val="001C4CD5"/>
    <w:rsid w:val="001C4E12"/>
    <w:rsid w:val="001C50C2"/>
    <w:rsid w:val="001C5353"/>
    <w:rsid w:val="001C57EE"/>
    <w:rsid w:val="001C5E14"/>
    <w:rsid w:val="001C64C4"/>
    <w:rsid w:val="001C6611"/>
    <w:rsid w:val="001C705E"/>
    <w:rsid w:val="001C748E"/>
    <w:rsid w:val="001C7DD4"/>
    <w:rsid w:val="001C7EDF"/>
    <w:rsid w:val="001D00C4"/>
    <w:rsid w:val="001D0114"/>
    <w:rsid w:val="001D01C0"/>
    <w:rsid w:val="001D0258"/>
    <w:rsid w:val="001D043D"/>
    <w:rsid w:val="001D0AFF"/>
    <w:rsid w:val="001D0E1B"/>
    <w:rsid w:val="001D10B7"/>
    <w:rsid w:val="001D1292"/>
    <w:rsid w:val="001D12C9"/>
    <w:rsid w:val="001D1B3A"/>
    <w:rsid w:val="001D1E57"/>
    <w:rsid w:val="001D2730"/>
    <w:rsid w:val="001D290A"/>
    <w:rsid w:val="001D2C99"/>
    <w:rsid w:val="001D2D59"/>
    <w:rsid w:val="001D30B5"/>
    <w:rsid w:val="001D31A1"/>
    <w:rsid w:val="001D3E81"/>
    <w:rsid w:val="001D3F98"/>
    <w:rsid w:val="001D442C"/>
    <w:rsid w:val="001D4BDD"/>
    <w:rsid w:val="001D4D14"/>
    <w:rsid w:val="001D4FE5"/>
    <w:rsid w:val="001D5907"/>
    <w:rsid w:val="001D5C34"/>
    <w:rsid w:val="001D698B"/>
    <w:rsid w:val="001D6F54"/>
    <w:rsid w:val="001D726F"/>
    <w:rsid w:val="001D729B"/>
    <w:rsid w:val="001D730E"/>
    <w:rsid w:val="001D79B6"/>
    <w:rsid w:val="001D7D17"/>
    <w:rsid w:val="001D7D8B"/>
    <w:rsid w:val="001D7E35"/>
    <w:rsid w:val="001E041F"/>
    <w:rsid w:val="001E0598"/>
    <w:rsid w:val="001E07A7"/>
    <w:rsid w:val="001E08CA"/>
    <w:rsid w:val="001E093F"/>
    <w:rsid w:val="001E0991"/>
    <w:rsid w:val="001E09B6"/>
    <w:rsid w:val="001E0A7E"/>
    <w:rsid w:val="001E0B7A"/>
    <w:rsid w:val="001E0CF8"/>
    <w:rsid w:val="001E1318"/>
    <w:rsid w:val="001E143D"/>
    <w:rsid w:val="001E145A"/>
    <w:rsid w:val="001E1AE4"/>
    <w:rsid w:val="001E200F"/>
    <w:rsid w:val="001E207D"/>
    <w:rsid w:val="001E2189"/>
    <w:rsid w:val="001E259E"/>
    <w:rsid w:val="001E27C6"/>
    <w:rsid w:val="001E2A2A"/>
    <w:rsid w:val="001E2D0E"/>
    <w:rsid w:val="001E2E2D"/>
    <w:rsid w:val="001E2F2A"/>
    <w:rsid w:val="001E313F"/>
    <w:rsid w:val="001E3663"/>
    <w:rsid w:val="001E3A92"/>
    <w:rsid w:val="001E40B8"/>
    <w:rsid w:val="001E4647"/>
    <w:rsid w:val="001E4772"/>
    <w:rsid w:val="001E4C25"/>
    <w:rsid w:val="001E4CB2"/>
    <w:rsid w:val="001E4E40"/>
    <w:rsid w:val="001E5C68"/>
    <w:rsid w:val="001E5F28"/>
    <w:rsid w:val="001E69DA"/>
    <w:rsid w:val="001E7753"/>
    <w:rsid w:val="001E7C30"/>
    <w:rsid w:val="001E7DCF"/>
    <w:rsid w:val="001F02D3"/>
    <w:rsid w:val="001F032C"/>
    <w:rsid w:val="001F05AA"/>
    <w:rsid w:val="001F064B"/>
    <w:rsid w:val="001F066D"/>
    <w:rsid w:val="001F087E"/>
    <w:rsid w:val="001F0A2C"/>
    <w:rsid w:val="001F0EAB"/>
    <w:rsid w:val="001F0F3B"/>
    <w:rsid w:val="001F1266"/>
    <w:rsid w:val="001F1532"/>
    <w:rsid w:val="001F163A"/>
    <w:rsid w:val="001F1653"/>
    <w:rsid w:val="001F166B"/>
    <w:rsid w:val="001F1809"/>
    <w:rsid w:val="001F1A95"/>
    <w:rsid w:val="001F1BD0"/>
    <w:rsid w:val="001F1D33"/>
    <w:rsid w:val="001F1D4A"/>
    <w:rsid w:val="001F264C"/>
    <w:rsid w:val="001F2799"/>
    <w:rsid w:val="001F28B2"/>
    <w:rsid w:val="001F2951"/>
    <w:rsid w:val="001F2D5C"/>
    <w:rsid w:val="001F3170"/>
    <w:rsid w:val="001F333E"/>
    <w:rsid w:val="001F3421"/>
    <w:rsid w:val="001F3610"/>
    <w:rsid w:val="001F368D"/>
    <w:rsid w:val="001F3768"/>
    <w:rsid w:val="001F3883"/>
    <w:rsid w:val="001F3956"/>
    <w:rsid w:val="001F3DFE"/>
    <w:rsid w:val="001F4359"/>
    <w:rsid w:val="001F4DC2"/>
    <w:rsid w:val="001F4F91"/>
    <w:rsid w:val="001F5608"/>
    <w:rsid w:val="001F59E5"/>
    <w:rsid w:val="001F5BAE"/>
    <w:rsid w:val="001F5C20"/>
    <w:rsid w:val="001F5D94"/>
    <w:rsid w:val="001F5E77"/>
    <w:rsid w:val="001F5EA0"/>
    <w:rsid w:val="001F634C"/>
    <w:rsid w:val="001F647F"/>
    <w:rsid w:val="001F674F"/>
    <w:rsid w:val="001F6897"/>
    <w:rsid w:val="001F6C3D"/>
    <w:rsid w:val="001F6CF8"/>
    <w:rsid w:val="001F6DDD"/>
    <w:rsid w:val="001F76D7"/>
    <w:rsid w:val="001F783E"/>
    <w:rsid w:val="001F7857"/>
    <w:rsid w:val="002002D4"/>
    <w:rsid w:val="0020044D"/>
    <w:rsid w:val="00200C94"/>
    <w:rsid w:val="00200CEA"/>
    <w:rsid w:val="002010E7"/>
    <w:rsid w:val="00201F0D"/>
    <w:rsid w:val="00202060"/>
    <w:rsid w:val="00202C29"/>
    <w:rsid w:val="0020337C"/>
    <w:rsid w:val="00203739"/>
    <w:rsid w:val="00203788"/>
    <w:rsid w:val="002042B2"/>
    <w:rsid w:val="002046A2"/>
    <w:rsid w:val="00204936"/>
    <w:rsid w:val="00204991"/>
    <w:rsid w:val="00204E5E"/>
    <w:rsid w:val="002055B7"/>
    <w:rsid w:val="0020561A"/>
    <w:rsid w:val="002056E0"/>
    <w:rsid w:val="002061D1"/>
    <w:rsid w:val="00206EAE"/>
    <w:rsid w:val="00207197"/>
    <w:rsid w:val="002074A5"/>
    <w:rsid w:val="00207CE5"/>
    <w:rsid w:val="00207FB2"/>
    <w:rsid w:val="00210077"/>
    <w:rsid w:val="002105B3"/>
    <w:rsid w:val="002109D2"/>
    <w:rsid w:val="002113E7"/>
    <w:rsid w:val="0021140B"/>
    <w:rsid w:val="0021174A"/>
    <w:rsid w:val="00211B0C"/>
    <w:rsid w:val="00211DFA"/>
    <w:rsid w:val="00211FC9"/>
    <w:rsid w:val="0021237F"/>
    <w:rsid w:val="0021242A"/>
    <w:rsid w:val="0021264E"/>
    <w:rsid w:val="00212E25"/>
    <w:rsid w:val="00213597"/>
    <w:rsid w:val="002135A2"/>
    <w:rsid w:val="00213DCB"/>
    <w:rsid w:val="0021430B"/>
    <w:rsid w:val="00214574"/>
    <w:rsid w:val="0021459D"/>
    <w:rsid w:val="00214787"/>
    <w:rsid w:val="0021488F"/>
    <w:rsid w:val="00214B42"/>
    <w:rsid w:val="00214C4A"/>
    <w:rsid w:val="00214E44"/>
    <w:rsid w:val="00215031"/>
    <w:rsid w:val="00215200"/>
    <w:rsid w:val="002159C3"/>
    <w:rsid w:val="00215A88"/>
    <w:rsid w:val="002160CD"/>
    <w:rsid w:val="0021638D"/>
    <w:rsid w:val="0021692E"/>
    <w:rsid w:val="00216FFA"/>
    <w:rsid w:val="00217228"/>
    <w:rsid w:val="002177B2"/>
    <w:rsid w:val="0021799E"/>
    <w:rsid w:val="00217A21"/>
    <w:rsid w:val="00217C2E"/>
    <w:rsid w:val="00217E2D"/>
    <w:rsid w:val="0022002A"/>
    <w:rsid w:val="002200EE"/>
    <w:rsid w:val="0022011A"/>
    <w:rsid w:val="0022030E"/>
    <w:rsid w:val="0022045B"/>
    <w:rsid w:val="00220AE6"/>
    <w:rsid w:val="002213CC"/>
    <w:rsid w:val="002222E3"/>
    <w:rsid w:val="00222321"/>
    <w:rsid w:val="00222C12"/>
    <w:rsid w:val="0022300F"/>
    <w:rsid w:val="0022350C"/>
    <w:rsid w:val="0022381A"/>
    <w:rsid w:val="00223B0F"/>
    <w:rsid w:val="00223B7E"/>
    <w:rsid w:val="0022439E"/>
    <w:rsid w:val="00224AA3"/>
    <w:rsid w:val="00224BF9"/>
    <w:rsid w:val="002251AC"/>
    <w:rsid w:val="002252B4"/>
    <w:rsid w:val="00225337"/>
    <w:rsid w:val="00225505"/>
    <w:rsid w:val="00225624"/>
    <w:rsid w:val="002258F9"/>
    <w:rsid w:val="0022597C"/>
    <w:rsid w:val="00225D93"/>
    <w:rsid w:val="00225FAD"/>
    <w:rsid w:val="0022679A"/>
    <w:rsid w:val="00226E8C"/>
    <w:rsid w:val="00226F66"/>
    <w:rsid w:val="002270DC"/>
    <w:rsid w:val="002271DF"/>
    <w:rsid w:val="002272D7"/>
    <w:rsid w:val="002272D9"/>
    <w:rsid w:val="0022795A"/>
    <w:rsid w:val="00227A0A"/>
    <w:rsid w:val="00227FE1"/>
    <w:rsid w:val="002309D0"/>
    <w:rsid w:val="00230F2A"/>
    <w:rsid w:val="00231916"/>
    <w:rsid w:val="0023192E"/>
    <w:rsid w:val="00231B25"/>
    <w:rsid w:val="00231FB0"/>
    <w:rsid w:val="00232616"/>
    <w:rsid w:val="00232852"/>
    <w:rsid w:val="0023296B"/>
    <w:rsid w:val="0023355D"/>
    <w:rsid w:val="002339EC"/>
    <w:rsid w:val="00233AFC"/>
    <w:rsid w:val="00234A7A"/>
    <w:rsid w:val="00234D8A"/>
    <w:rsid w:val="00235B4E"/>
    <w:rsid w:val="00235C19"/>
    <w:rsid w:val="00235F63"/>
    <w:rsid w:val="00236AEA"/>
    <w:rsid w:val="00236DD1"/>
    <w:rsid w:val="002370FE"/>
    <w:rsid w:val="00237ECF"/>
    <w:rsid w:val="002402C8"/>
    <w:rsid w:val="00240F34"/>
    <w:rsid w:val="00241146"/>
    <w:rsid w:val="002413D3"/>
    <w:rsid w:val="002414F3"/>
    <w:rsid w:val="002416C1"/>
    <w:rsid w:val="00241753"/>
    <w:rsid w:val="002417F5"/>
    <w:rsid w:val="00242671"/>
    <w:rsid w:val="00242D4A"/>
    <w:rsid w:val="00242F69"/>
    <w:rsid w:val="00243054"/>
    <w:rsid w:val="00243770"/>
    <w:rsid w:val="002437B7"/>
    <w:rsid w:val="00243BBE"/>
    <w:rsid w:val="00243FA3"/>
    <w:rsid w:val="002440BC"/>
    <w:rsid w:val="0024464E"/>
    <w:rsid w:val="00244FBA"/>
    <w:rsid w:val="00245159"/>
    <w:rsid w:val="00245949"/>
    <w:rsid w:val="0024626A"/>
    <w:rsid w:val="002464A2"/>
    <w:rsid w:val="0024661D"/>
    <w:rsid w:val="002469C4"/>
    <w:rsid w:val="00246D32"/>
    <w:rsid w:val="00246FA1"/>
    <w:rsid w:val="00247015"/>
    <w:rsid w:val="0024775E"/>
    <w:rsid w:val="00250220"/>
    <w:rsid w:val="00250657"/>
    <w:rsid w:val="00250A8B"/>
    <w:rsid w:val="00250B46"/>
    <w:rsid w:val="00250E28"/>
    <w:rsid w:val="00250F25"/>
    <w:rsid w:val="00251B98"/>
    <w:rsid w:val="00251C74"/>
    <w:rsid w:val="0025223E"/>
    <w:rsid w:val="002525C2"/>
    <w:rsid w:val="00252834"/>
    <w:rsid w:val="0025299C"/>
    <w:rsid w:val="002536E1"/>
    <w:rsid w:val="0025386F"/>
    <w:rsid w:val="00253A6D"/>
    <w:rsid w:val="00253BFB"/>
    <w:rsid w:val="00254201"/>
    <w:rsid w:val="0025421A"/>
    <w:rsid w:val="002549AF"/>
    <w:rsid w:val="00254BA8"/>
    <w:rsid w:val="00254C2C"/>
    <w:rsid w:val="00255257"/>
    <w:rsid w:val="002553B4"/>
    <w:rsid w:val="00255641"/>
    <w:rsid w:val="0025599A"/>
    <w:rsid w:val="00255B45"/>
    <w:rsid w:val="00255B6B"/>
    <w:rsid w:val="00255EF0"/>
    <w:rsid w:val="00255F0D"/>
    <w:rsid w:val="00256181"/>
    <w:rsid w:val="002563FA"/>
    <w:rsid w:val="002566A3"/>
    <w:rsid w:val="002568C9"/>
    <w:rsid w:val="002568CF"/>
    <w:rsid w:val="00256C40"/>
    <w:rsid w:val="00256D8C"/>
    <w:rsid w:val="0025705E"/>
    <w:rsid w:val="00257721"/>
    <w:rsid w:val="00257B85"/>
    <w:rsid w:val="00260144"/>
    <w:rsid w:val="00260177"/>
    <w:rsid w:val="00260BD1"/>
    <w:rsid w:val="002610CA"/>
    <w:rsid w:val="002614CF"/>
    <w:rsid w:val="002616E7"/>
    <w:rsid w:val="00261774"/>
    <w:rsid w:val="002619BB"/>
    <w:rsid w:val="00261C08"/>
    <w:rsid w:val="00261E30"/>
    <w:rsid w:val="00261F40"/>
    <w:rsid w:val="0026272B"/>
    <w:rsid w:val="00262A2F"/>
    <w:rsid w:val="002631CC"/>
    <w:rsid w:val="002635AD"/>
    <w:rsid w:val="002637A2"/>
    <w:rsid w:val="00263C3C"/>
    <w:rsid w:val="00264266"/>
    <w:rsid w:val="00264919"/>
    <w:rsid w:val="00264BF2"/>
    <w:rsid w:val="00264C86"/>
    <w:rsid w:val="00265439"/>
    <w:rsid w:val="002656B6"/>
    <w:rsid w:val="00265815"/>
    <w:rsid w:val="002659C7"/>
    <w:rsid w:val="002660B8"/>
    <w:rsid w:val="00266151"/>
    <w:rsid w:val="002662A2"/>
    <w:rsid w:val="002662B5"/>
    <w:rsid w:val="0026635B"/>
    <w:rsid w:val="002663BB"/>
    <w:rsid w:val="00266563"/>
    <w:rsid w:val="002669A3"/>
    <w:rsid w:val="00266D2E"/>
    <w:rsid w:val="00267651"/>
    <w:rsid w:val="002679B9"/>
    <w:rsid w:val="00267AC6"/>
    <w:rsid w:val="002703AD"/>
    <w:rsid w:val="002707B4"/>
    <w:rsid w:val="002707DA"/>
    <w:rsid w:val="00270ADB"/>
    <w:rsid w:val="00270F03"/>
    <w:rsid w:val="00271474"/>
    <w:rsid w:val="0027156B"/>
    <w:rsid w:val="00271B1F"/>
    <w:rsid w:val="00272269"/>
    <w:rsid w:val="002723A5"/>
    <w:rsid w:val="00272E78"/>
    <w:rsid w:val="00273078"/>
    <w:rsid w:val="0027344D"/>
    <w:rsid w:val="00273A15"/>
    <w:rsid w:val="002742E5"/>
    <w:rsid w:val="002746EA"/>
    <w:rsid w:val="00274979"/>
    <w:rsid w:val="00274987"/>
    <w:rsid w:val="002749A1"/>
    <w:rsid w:val="002749EE"/>
    <w:rsid w:val="00274FC6"/>
    <w:rsid w:val="00275418"/>
    <w:rsid w:val="00275820"/>
    <w:rsid w:val="00275F68"/>
    <w:rsid w:val="0027603D"/>
    <w:rsid w:val="00276040"/>
    <w:rsid w:val="00276266"/>
    <w:rsid w:val="0027629E"/>
    <w:rsid w:val="002763D8"/>
    <w:rsid w:val="002765AB"/>
    <w:rsid w:val="00276628"/>
    <w:rsid w:val="00276AA8"/>
    <w:rsid w:val="00276B51"/>
    <w:rsid w:val="0027714C"/>
    <w:rsid w:val="002772FA"/>
    <w:rsid w:val="00280415"/>
    <w:rsid w:val="002807F6"/>
    <w:rsid w:val="00281364"/>
    <w:rsid w:val="002820FE"/>
    <w:rsid w:val="00282324"/>
    <w:rsid w:val="00282D9A"/>
    <w:rsid w:val="00282E80"/>
    <w:rsid w:val="00283306"/>
    <w:rsid w:val="00283837"/>
    <w:rsid w:val="00283EA9"/>
    <w:rsid w:val="00283EE2"/>
    <w:rsid w:val="002840A0"/>
    <w:rsid w:val="002840B8"/>
    <w:rsid w:val="00284868"/>
    <w:rsid w:val="00284B3A"/>
    <w:rsid w:val="00284DEC"/>
    <w:rsid w:val="00284E76"/>
    <w:rsid w:val="00285383"/>
    <w:rsid w:val="002855D8"/>
    <w:rsid w:val="00285803"/>
    <w:rsid w:val="00285E5A"/>
    <w:rsid w:val="00286C41"/>
    <w:rsid w:val="0028702E"/>
    <w:rsid w:val="0028761B"/>
    <w:rsid w:val="00287E1B"/>
    <w:rsid w:val="00287E79"/>
    <w:rsid w:val="00290395"/>
    <w:rsid w:val="002914AF"/>
    <w:rsid w:val="002916D4"/>
    <w:rsid w:val="00291CC0"/>
    <w:rsid w:val="00291FA5"/>
    <w:rsid w:val="002924CA"/>
    <w:rsid w:val="00292C60"/>
    <w:rsid w:val="00292D96"/>
    <w:rsid w:val="00292E9B"/>
    <w:rsid w:val="0029325C"/>
    <w:rsid w:val="00293294"/>
    <w:rsid w:val="00293816"/>
    <w:rsid w:val="0029382A"/>
    <w:rsid w:val="00293D30"/>
    <w:rsid w:val="00294738"/>
    <w:rsid w:val="00294C5E"/>
    <w:rsid w:val="00294DB6"/>
    <w:rsid w:val="00294FB1"/>
    <w:rsid w:val="00295783"/>
    <w:rsid w:val="00295F48"/>
    <w:rsid w:val="00296068"/>
    <w:rsid w:val="00296502"/>
    <w:rsid w:val="00296582"/>
    <w:rsid w:val="002965E5"/>
    <w:rsid w:val="002969C2"/>
    <w:rsid w:val="00296E2B"/>
    <w:rsid w:val="002970C1"/>
    <w:rsid w:val="002973E0"/>
    <w:rsid w:val="0029759D"/>
    <w:rsid w:val="002975C9"/>
    <w:rsid w:val="0029777B"/>
    <w:rsid w:val="002A048B"/>
    <w:rsid w:val="002A04FB"/>
    <w:rsid w:val="002A05C8"/>
    <w:rsid w:val="002A070E"/>
    <w:rsid w:val="002A092B"/>
    <w:rsid w:val="002A0B09"/>
    <w:rsid w:val="002A0B1E"/>
    <w:rsid w:val="002A135E"/>
    <w:rsid w:val="002A157B"/>
    <w:rsid w:val="002A16B1"/>
    <w:rsid w:val="002A17F8"/>
    <w:rsid w:val="002A1A22"/>
    <w:rsid w:val="002A1E73"/>
    <w:rsid w:val="002A24A8"/>
    <w:rsid w:val="002A2539"/>
    <w:rsid w:val="002A25E6"/>
    <w:rsid w:val="002A2619"/>
    <w:rsid w:val="002A2B64"/>
    <w:rsid w:val="002A2E77"/>
    <w:rsid w:val="002A2F95"/>
    <w:rsid w:val="002A38D0"/>
    <w:rsid w:val="002A3A4A"/>
    <w:rsid w:val="002A433D"/>
    <w:rsid w:val="002A4C14"/>
    <w:rsid w:val="002A4C80"/>
    <w:rsid w:val="002A4CFA"/>
    <w:rsid w:val="002A4D7D"/>
    <w:rsid w:val="002A4FD0"/>
    <w:rsid w:val="002A51CF"/>
    <w:rsid w:val="002A5902"/>
    <w:rsid w:val="002A6392"/>
    <w:rsid w:val="002A63EB"/>
    <w:rsid w:val="002A6914"/>
    <w:rsid w:val="002A69CD"/>
    <w:rsid w:val="002A6A50"/>
    <w:rsid w:val="002A703F"/>
    <w:rsid w:val="002A70DC"/>
    <w:rsid w:val="002A7386"/>
    <w:rsid w:val="002A7463"/>
    <w:rsid w:val="002A78A8"/>
    <w:rsid w:val="002A7988"/>
    <w:rsid w:val="002A7F18"/>
    <w:rsid w:val="002B0CBE"/>
    <w:rsid w:val="002B14D4"/>
    <w:rsid w:val="002B1A80"/>
    <w:rsid w:val="002B2076"/>
    <w:rsid w:val="002B27F5"/>
    <w:rsid w:val="002B2A2B"/>
    <w:rsid w:val="002B2AAA"/>
    <w:rsid w:val="002B3018"/>
    <w:rsid w:val="002B3538"/>
    <w:rsid w:val="002B35F7"/>
    <w:rsid w:val="002B375B"/>
    <w:rsid w:val="002B3AF4"/>
    <w:rsid w:val="002B3C47"/>
    <w:rsid w:val="002B4703"/>
    <w:rsid w:val="002B4BF9"/>
    <w:rsid w:val="002B4D6A"/>
    <w:rsid w:val="002B4EFC"/>
    <w:rsid w:val="002B5313"/>
    <w:rsid w:val="002B5477"/>
    <w:rsid w:val="002B5602"/>
    <w:rsid w:val="002B5912"/>
    <w:rsid w:val="002B59FD"/>
    <w:rsid w:val="002B5F19"/>
    <w:rsid w:val="002B62F0"/>
    <w:rsid w:val="002B63B6"/>
    <w:rsid w:val="002B67FA"/>
    <w:rsid w:val="002B688A"/>
    <w:rsid w:val="002B6A5F"/>
    <w:rsid w:val="002B6C08"/>
    <w:rsid w:val="002B6C6F"/>
    <w:rsid w:val="002B6DB2"/>
    <w:rsid w:val="002B737B"/>
    <w:rsid w:val="002B73B7"/>
    <w:rsid w:val="002B7471"/>
    <w:rsid w:val="002B75A5"/>
    <w:rsid w:val="002B78F8"/>
    <w:rsid w:val="002B78FF"/>
    <w:rsid w:val="002B7A89"/>
    <w:rsid w:val="002B7B73"/>
    <w:rsid w:val="002B7E39"/>
    <w:rsid w:val="002B7F43"/>
    <w:rsid w:val="002C02E6"/>
    <w:rsid w:val="002C034B"/>
    <w:rsid w:val="002C03AE"/>
    <w:rsid w:val="002C0510"/>
    <w:rsid w:val="002C0845"/>
    <w:rsid w:val="002C0B34"/>
    <w:rsid w:val="002C0DA6"/>
    <w:rsid w:val="002C2023"/>
    <w:rsid w:val="002C2075"/>
    <w:rsid w:val="002C261F"/>
    <w:rsid w:val="002C2838"/>
    <w:rsid w:val="002C2ACE"/>
    <w:rsid w:val="002C2FEA"/>
    <w:rsid w:val="002C303C"/>
    <w:rsid w:val="002C3112"/>
    <w:rsid w:val="002C32E7"/>
    <w:rsid w:val="002C3387"/>
    <w:rsid w:val="002C33BB"/>
    <w:rsid w:val="002C3491"/>
    <w:rsid w:val="002C3C71"/>
    <w:rsid w:val="002C4330"/>
    <w:rsid w:val="002C433A"/>
    <w:rsid w:val="002C4619"/>
    <w:rsid w:val="002C4668"/>
    <w:rsid w:val="002C4733"/>
    <w:rsid w:val="002C4A01"/>
    <w:rsid w:val="002C5059"/>
    <w:rsid w:val="002C5319"/>
    <w:rsid w:val="002C5477"/>
    <w:rsid w:val="002C54E4"/>
    <w:rsid w:val="002C55AA"/>
    <w:rsid w:val="002C5C56"/>
    <w:rsid w:val="002C5C86"/>
    <w:rsid w:val="002C6177"/>
    <w:rsid w:val="002C61FE"/>
    <w:rsid w:val="002C68FF"/>
    <w:rsid w:val="002C69E0"/>
    <w:rsid w:val="002C6F07"/>
    <w:rsid w:val="002C7DF5"/>
    <w:rsid w:val="002D00A6"/>
    <w:rsid w:val="002D0448"/>
    <w:rsid w:val="002D0746"/>
    <w:rsid w:val="002D0C2D"/>
    <w:rsid w:val="002D1DF2"/>
    <w:rsid w:val="002D1F9A"/>
    <w:rsid w:val="002D202D"/>
    <w:rsid w:val="002D2199"/>
    <w:rsid w:val="002D348F"/>
    <w:rsid w:val="002D3839"/>
    <w:rsid w:val="002D3B51"/>
    <w:rsid w:val="002D3FEF"/>
    <w:rsid w:val="002D41DF"/>
    <w:rsid w:val="002D46D1"/>
    <w:rsid w:val="002D4BA7"/>
    <w:rsid w:val="002D504D"/>
    <w:rsid w:val="002D565B"/>
    <w:rsid w:val="002D567B"/>
    <w:rsid w:val="002D6012"/>
    <w:rsid w:val="002D634C"/>
    <w:rsid w:val="002D688D"/>
    <w:rsid w:val="002D7365"/>
    <w:rsid w:val="002D7410"/>
    <w:rsid w:val="002D771B"/>
    <w:rsid w:val="002D797B"/>
    <w:rsid w:val="002D7D82"/>
    <w:rsid w:val="002E046D"/>
    <w:rsid w:val="002E04A1"/>
    <w:rsid w:val="002E05DF"/>
    <w:rsid w:val="002E073F"/>
    <w:rsid w:val="002E0C83"/>
    <w:rsid w:val="002E0D3A"/>
    <w:rsid w:val="002E0DC6"/>
    <w:rsid w:val="002E0E82"/>
    <w:rsid w:val="002E157B"/>
    <w:rsid w:val="002E1A39"/>
    <w:rsid w:val="002E1A72"/>
    <w:rsid w:val="002E2416"/>
    <w:rsid w:val="002E24B5"/>
    <w:rsid w:val="002E260E"/>
    <w:rsid w:val="002E27D7"/>
    <w:rsid w:val="002E280A"/>
    <w:rsid w:val="002E3208"/>
    <w:rsid w:val="002E34EA"/>
    <w:rsid w:val="002E3FBF"/>
    <w:rsid w:val="002E4062"/>
    <w:rsid w:val="002E4A09"/>
    <w:rsid w:val="002E4E2A"/>
    <w:rsid w:val="002E515F"/>
    <w:rsid w:val="002E5568"/>
    <w:rsid w:val="002E5791"/>
    <w:rsid w:val="002E599B"/>
    <w:rsid w:val="002E5AB4"/>
    <w:rsid w:val="002E5E47"/>
    <w:rsid w:val="002E6013"/>
    <w:rsid w:val="002E6082"/>
    <w:rsid w:val="002E6724"/>
    <w:rsid w:val="002E6F04"/>
    <w:rsid w:val="002E702E"/>
    <w:rsid w:val="002E7053"/>
    <w:rsid w:val="002E716C"/>
    <w:rsid w:val="002E73B3"/>
    <w:rsid w:val="002E7C3F"/>
    <w:rsid w:val="002E7CB7"/>
    <w:rsid w:val="002E7E47"/>
    <w:rsid w:val="002F0469"/>
    <w:rsid w:val="002F04C4"/>
    <w:rsid w:val="002F0619"/>
    <w:rsid w:val="002F09D1"/>
    <w:rsid w:val="002F0A63"/>
    <w:rsid w:val="002F0FF1"/>
    <w:rsid w:val="002F10B0"/>
    <w:rsid w:val="002F10CE"/>
    <w:rsid w:val="002F10F5"/>
    <w:rsid w:val="002F1191"/>
    <w:rsid w:val="002F1294"/>
    <w:rsid w:val="002F1613"/>
    <w:rsid w:val="002F1DB5"/>
    <w:rsid w:val="002F29DA"/>
    <w:rsid w:val="002F2B26"/>
    <w:rsid w:val="002F3479"/>
    <w:rsid w:val="002F36AD"/>
    <w:rsid w:val="002F379D"/>
    <w:rsid w:val="002F3B5E"/>
    <w:rsid w:val="002F3E2E"/>
    <w:rsid w:val="002F4368"/>
    <w:rsid w:val="002F4928"/>
    <w:rsid w:val="002F4B0D"/>
    <w:rsid w:val="002F4C9F"/>
    <w:rsid w:val="002F4F81"/>
    <w:rsid w:val="002F4FBD"/>
    <w:rsid w:val="002F56DA"/>
    <w:rsid w:val="002F5F0B"/>
    <w:rsid w:val="002F63DD"/>
    <w:rsid w:val="002F66A9"/>
    <w:rsid w:val="002F6709"/>
    <w:rsid w:val="002F68BB"/>
    <w:rsid w:val="002F6A1F"/>
    <w:rsid w:val="002F6D3C"/>
    <w:rsid w:val="002F73E3"/>
    <w:rsid w:val="002F7B4B"/>
    <w:rsid w:val="002F7CDD"/>
    <w:rsid w:val="00300204"/>
    <w:rsid w:val="003006FD"/>
    <w:rsid w:val="00300968"/>
    <w:rsid w:val="0030114E"/>
    <w:rsid w:val="0030151F"/>
    <w:rsid w:val="00301A4E"/>
    <w:rsid w:val="00301D7A"/>
    <w:rsid w:val="00301E21"/>
    <w:rsid w:val="00301F04"/>
    <w:rsid w:val="00301F45"/>
    <w:rsid w:val="0030239E"/>
    <w:rsid w:val="00302567"/>
    <w:rsid w:val="0030313A"/>
    <w:rsid w:val="003033B0"/>
    <w:rsid w:val="00303BAB"/>
    <w:rsid w:val="003040D6"/>
    <w:rsid w:val="00304447"/>
    <w:rsid w:val="003046D2"/>
    <w:rsid w:val="00304E62"/>
    <w:rsid w:val="00304FB1"/>
    <w:rsid w:val="00305436"/>
    <w:rsid w:val="00305609"/>
    <w:rsid w:val="003057DA"/>
    <w:rsid w:val="00305800"/>
    <w:rsid w:val="003058FA"/>
    <w:rsid w:val="003063E8"/>
    <w:rsid w:val="003064FD"/>
    <w:rsid w:val="00306A8D"/>
    <w:rsid w:val="003070CB"/>
    <w:rsid w:val="0030749B"/>
    <w:rsid w:val="003076A1"/>
    <w:rsid w:val="003077E3"/>
    <w:rsid w:val="003077EC"/>
    <w:rsid w:val="003078C6"/>
    <w:rsid w:val="00307D4B"/>
    <w:rsid w:val="00307EB5"/>
    <w:rsid w:val="003100F9"/>
    <w:rsid w:val="0031015E"/>
    <w:rsid w:val="0031025A"/>
    <w:rsid w:val="00310453"/>
    <w:rsid w:val="00310530"/>
    <w:rsid w:val="00310676"/>
    <w:rsid w:val="0031084A"/>
    <w:rsid w:val="00310C93"/>
    <w:rsid w:val="00310D6C"/>
    <w:rsid w:val="003112CB"/>
    <w:rsid w:val="003115A1"/>
    <w:rsid w:val="00311826"/>
    <w:rsid w:val="00311900"/>
    <w:rsid w:val="00312A5A"/>
    <w:rsid w:val="00313101"/>
    <w:rsid w:val="00313372"/>
    <w:rsid w:val="0031376A"/>
    <w:rsid w:val="003138D3"/>
    <w:rsid w:val="00313BAE"/>
    <w:rsid w:val="00313F2F"/>
    <w:rsid w:val="0031405F"/>
    <w:rsid w:val="00314984"/>
    <w:rsid w:val="00314C28"/>
    <w:rsid w:val="00314D06"/>
    <w:rsid w:val="003156A7"/>
    <w:rsid w:val="003158C5"/>
    <w:rsid w:val="0031590E"/>
    <w:rsid w:val="00315A76"/>
    <w:rsid w:val="00315D63"/>
    <w:rsid w:val="003163FB"/>
    <w:rsid w:val="0031646D"/>
    <w:rsid w:val="003167C1"/>
    <w:rsid w:val="003177D8"/>
    <w:rsid w:val="00317870"/>
    <w:rsid w:val="00317A81"/>
    <w:rsid w:val="00317AA2"/>
    <w:rsid w:val="00317D1D"/>
    <w:rsid w:val="00317D60"/>
    <w:rsid w:val="00317D85"/>
    <w:rsid w:val="00317FC6"/>
    <w:rsid w:val="003201E3"/>
    <w:rsid w:val="00320547"/>
    <w:rsid w:val="0032086B"/>
    <w:rsid w:val="00320BC5"/>
    <w:rsid w:val="00320F3F"/>
    <w:rsid w:val="00320F7B"/>
    <w:rsid w:val="003212B9"/>
    <w:rsid w:val="0032181F"/>
    <w:rsid w:val="003218F9"/>
    <w:rsid w:val="003219A6"/>
    <w:rsid w:val="00322AD5"/>
    <w:rsid w:val="00322E61"/>
    <w:rsid w:val="0032357B"/>
    <w:rsid w:val="0032389E"/>
    <w:rsid w:val="00323C4D"/>
    <w:rsid w:val="00323C9D"/>
    <w:rsid w:val="00323F89"/>
    <w:rsid w:val="00324387"/>
    <w:rsid w:val="00324594"/>
    <w:rsid w:val="00325448"/>
    <w:rsid w:val="00325497"/>
    <w:rsid w:val="00325A5C"/>
    <w:rsid w:val="00325C48"/>
    <w:rsid w:val="00325FA3"/>
    <w:rsid w:val="003262C2"/>
    <w:rsid w:val="003263D9"/>
    <w:rsid w:val="0032675F"/>
    <w:rsid w:val="0032691F"/>
    <w:rsid w:val="00326982"/>
    <w:rsid w:val="003269D9"/>
    <w:rsid w:val="003269DD"/>
    <w:rsid w:val="003269E8"/>
    <w:rsid w:val="00326B9E"/>
    <w:rsid w:val="00327309"/>
    <w:rsid w:val="003273C7"/>
    <w:rsid w:val="00327A28"/>
    <w:rsid w:val="00327D47"/>
    <w:rsid w:val="0033002E"/>
    <w:rsid w:val="0033012B"/>
    <w:rsid w:val="003302AB"/>
    <w:rsid w:val="00330A11"/>
    <w:rsid w:val="0033124B"/>
    <w:rsid w:val="00331615"/>
    <w:rsid w:val="0033181F"/>
    <w:rsid w:val="00331A64"/>
    <w:rsid w:val="00331AB0"/>
    <w:rsid w:val="003321CE"/>
    <w:rsid w:val="0033236C"/>
    <w:rsid w:val="003324DA"/>
    <w:rsid w:val="00332BB9"/>
    <w:rsid w:val="00332EB5"/>
    <w:rsid w:val="0033352D"/>
    <w:rsid w:val="003337A6"/>
    <w:rsid w:val="003338E5"/>
    <w:rsid w:val="0033391E"/>
    <w:rsid w:val="00333BFA"/>
    <w:rsid w:val="00334219"/>
    <w:rsid w:val="003345B7"/>
    <w:rsid w:val="00335ABA"/>
    <w:rsid w:val="00335B0B"/>
    <w:rsid w:val="003362ED"/>
    <w:rsid w:val="0033663A"/>
    <w:rsid w:val="003366B9"/>
    <w:rsid w:val="00336967"/>
    <w:rsid w:val="00336A1C"/>
    <w:rsid w:val="00336DA3"/>
    <w:rsid w:val="00336FDB"/>
    <w:rsid w:val="0033712A"/>
    <w:rsid w:val="0033721B"/>
    <w:rsid w:val="00337297"/>
    <w:rsid w:val="00337588"/>
    <w:rsid w:val="00337BFB"/>
    <w:rsid w:val="00337C78"/>
    <w:rsid w:val="00337CB7"/>
    <w:rsid w:val="00337E48"/>
    <w:rsid w:val="00337F87"/>
    <w:rsid w:val="00340430"/>
    <w:rsid w:val="00340831"/>
    <w:rsid w:val="00340D21"/>
    <w:rsid w:val="00341476"/>
    <w:rsid w:val="00341D3E"/>
    <w:rsid w:val="00342067"/>
    <w:rsid w:val="003425CD"/>
    <w:rsid w:val="00342E14"/>
    <w:rsid w:val="00342FFD"/>
    <w:rsid w:val="0034378D"/>
    <w:rsid w:val="00343845"/>
    <w:rsid w:val="00343920"/>
    <w:rsid w:val="00344310"/>
    <w:rsid w:val="00344591"/>
    <w:rsid w:val="003445D6"/>
    <w:rsid w:val="003449D8"/>
    <w:rsid w:val="00345453"/>
    <w:rsid w:val="0034554F"/>
    <w:rsid w:val="00345609"/>
    <w:rsid w:val="00345674"/>
    <w:rsid w:val="00345936"/>
    <w:rsid w:val="00345A94"/>
    <w:rsid w:val="003460D0"/>
    <w:rsid w:val="00346376"/>
    <w:rsid w:val="003465A2"/>
    <w:rsid w:val="00346766"/>
    <w:rsid w:val="003469AA"/>
    <w:rsid w:val="003469CE"/>
    <w:rsid w:val="00346AD5"/>
    <w:rsid w:val="00346D99"/>
    <w:rsid w:val="00346DA9"/>
    <w:rsid w:val="00346F15"/>
    <w:rsid w:val="00347288"/>
    <w:rsid w:val="003472B6"/>
    <w:rsid w:val="00347A47"/>
    <w:rsid w:val="00347AB7"/>
    <w:rsid w:val="00347FA4"/>
    <w:rsid w:val="0035028E"/>
    <w:rsid w:val="0035065C"/>
    <w:rsid w:val="00350A09"/>
    <w:rsid w:val="00351182"/>
    <w:rsid w:val="0035158E"/>
    <w:rsid w:val="00351941"/>
    <w:rsid w:val="00351D86"/>
    <w:rsid w:val="00351DD2"/>
    <w:rsid w:val="00351E7B"/>
    <w:rsid w:val="00352218"/>
    <w:rsid w:val="00352686"/>
    <w:rsid w:val="00352C15"/>
    <w:rsid w:val="0035309E"/>
    <w:rsid w:val="003531AE"/>
    <w:rsid w:val="0035347A"/>
    <w:rsid w:val="00353A3F"/>
    <w:rsid w:val="00353EA1"/>
    <w:rsid w:val="003544F9"/>
    <w:rsid w:val="0035451C"/>
    <w:rsid w:val="00354883"/>
    <w:rsid w:val="003557A3"/>
    <w:rsid w:val="00355ACA"/>
    <w:rsid w:val="00355C46"/>
    <w:rsid w:val="00356B11"/>
    <w:rsid w:val="00356BBF"/>
    <w:rsid w:val="00356EF8"/>
    <w:rsid w:val="00357896"/>
    <w:rsid w:val="00360927"/>
    <w:rsid w:val="00360DD1"/>
    <w:rsid w:val="00361307"/>
    <w:rsid w:val="00361420"/>
    <w:rsid w:val="00361634"/>
    <w:rsid w:val="003616D1"/>
    <w:rsid w:val="003617A3"/>
    <w:rsid w:val="00361AE4"/>
    <w:rsid w:val="00361DBD"/>
    <w:rsid w:val="003620C8"/>
    <w:rsid w:val="00362453"/>
    <w:rsid w:val="003624BC"/>
    <w:rsid w:val="00362A1B"/>
    <w:rsid w:val="00362B69"/>
    <w:rsid w:val="003631C7"/>
    <w:rsid w:val="003636BA"/>
    <w:rsid w:val="00363E3C"/>
    <w:rsid w:val="00364642"/>
    <w:rsid w:val="00364B1F"/>
    <w:rsid w:val="00364CBD"/>
    <w:rsid w:val="00364E0D"/>
    <w:rsid w:val="00366425"/>
    <w:rsid w:val="00366B11"/>
    <w:rsid w:val="00366BBA"/>
    <w:rsid w:val="00366EC4"/>
    <w:rsid w:val="0036716E"/>
    <w:rsid w:val="0036721F"/>
    <w:rsid w:val="00367304"/>
    <w:rsid w:val="00367359"/>
    <w:rsid w:val="00370749"/>
    <w:rsid w:val="003708ED"/>
    <w:rsid w:val="00370AA7"/>
    <w:rsid w:val="00370AF4"/>
    <w:rsid w:val="00370FB2"/>
    <w:rsid w:val="00371D6F"/>
    <w:rsid w:val="00372339"/>
    <w:rsid w:val="00372582"/>
    <w:rsid w:val="00372779"/>
    <w:rsid w:val="00372B0C"/>
    <w:rsid w:val="00372C4D"/>
    <w:rsid w:val="003731B5"/>
    <w:rsid w:val="003738A5"/>
    <w:rsid w:val="00373F25"/>
    <w:rsid w:val="00374073"/>
    <w:rsid w:val="003740CD"/>
    <w:rsid w:val="00374310"/>
    <w:rsid w:val="0037433A"/>
    <w:rsid w:val="003748D5"/>
    <w:rsid w:val="00374F13"/>
    <w:rsid w:val="0037529F"/>
    <w:rsid w:val="00375971"/>
    <w:rsid w:val="00375DF4"/>
    <w:rsid w:val="0037606A"/>
    <w:rsid w:val="00376276"/>
    <w:rsid w:val="0037636C"/>
    <w:rsid w:val="00376648"/>
    <w:rsid w:val="0037672B"/>
    <w:rsid w:val="00376CC3"/>
    <w:rsid w:val="00376F1D"/>
    <w:rsid w:val="00377109"/>
    <w:rsid w:val="00377135"/>
    <w:rsid w:val="00377618"/>
    <w:rsid w:val="003777F5"/>
    <w:rsid w:val="00377803"/>
    <w:rsid w:val="0037790C"/>
    <w:rsid w:val="003801A7"/>
    <w:rsid w:val="003801B6"/>
    <w:rsid w:val="00380485"/>
    <w:rsid w:val="003805EB"/>
    <w:rsid w:val="00380CA5"/>
    <w:rsid w:val="00380D6D"/>
    <w:rsid w:val="00380DD4"/>
    <w:rsid w:val="00380FEA"/>
    <w:rsid w:val="0038103F"/>
    <w:rsid w:val="00382072"/>
    <w:rsid w:val="003821BD"/>
    <w:rsid w:val="003823DD"/>
    <w:rsid w:val="00382CDC"/>
    <w:rsid w:val="003836BD"/>
    <w:rsid w:val="00383A6B"/>
    <w:rsid w:val="00383C00"/>
    <w:rsid w:val="00384133"/>
    <w:rsid w:val="003844AD"/>
    <w:rsid w:val="003844EC"/>
    <w:rsid w:val="00384DDB"/>
    <w:rsid w:val="00385138"/>
    <w:rsid w:val="00385D43"/>
    <w:rsid w:val="00385E2D"/>
    <w:rsid w:val="00385E5A"/>
    <w:rsid w:val="00385F4C"/>
    <w:rsid w:val="00386CE9"/>
    <w:rsid w:val="00386E25"/>
    <w:rsid w:val="00386FA8"/>
    <w:rsid w:val="00387182"/>
    <w:rsid w:val="0038719E"/>
    <w:rsid w:val="00387346"/>
    <w:rsid w:val="0039108A"/>
    <w:rsid w:val="003916D2"/>
    <w:rsid w:val="00391845"/>
    <w:rsid w:val="00391A37"/>
    <w:rsid w:val="00391ABE"/>
    <w:rsid w:val="00391D25"/>
    <w:rsid w:val="003929EC"/>
    <w:rsid w:val="00392B60"/>
    <w:rsid w:val="003931BB"/>
    <w:rsid w:val="003934A5"/>
    <w:rsid w:val="00393618"/>
    <w:rsid w:val="003936D9"/>
    <w:rsid w:val="00393722"/>
    <w:rsid w:val="00393962"/>
    <w:rsid w:val="00393ECD"/>
    <w:rsid w:val="00394412"/>
    <w:rsid w:val="00394593"/>
    <w:rsid w:val="00394C14"/>
    <w:rsid w:val="00395199"/>
    <w:rsid w:val="00395228"/>
    <w:rsid w:val="0039522C"/>
    <w:rsid w:val="00396053"/>
    <w:rsid w:val="00396309"/>
    <w:rsid w:val="003966B9"/>
    <w:rsid w:val="0039695C"/>
    <w:rsid w:val="00396D3F"/>
    <w:rsid w:val="00397097"/>
    <w:rsid w:val="0039751F"/>
    <w:rsid w:val="00397548"/>
    <w:rsid w:val="003977F9"/>
    <w:rsid w:val="0039787D"/>
    <w:rsid w:val="00397968"/>
    <w:rsid w:val="00397DE5"/>
    <w:rsid w:val="00397E50"/>
    <w:rsid w:val="00397F2F"/>
    <w:rsid w:val="003A059D"/>
    <w:rsid w:val="003A070D"/>
    <w:rsid w:val="003A0A95"/>
    <w:rsid w:val="003A0F16"/>
    <w:rsid w:val="003A10E6"/>
    <w:rsid w:val="003A1740"/>
    <w:rsid w:val="003A1CBD"/>
    <w:rsid w:val="003A2061"/>
    <w:rsid w:val="003A2101"/>
    <w:rsid w:val="003A2576"/>
    <w:rsid w:val="003A316B"/>
    <w:rsid w:val="003A38FA"/>
    <w:rsid w:val="003A3C8F"/>
    <w:rsid w:val="003A3CF0"/>
    <w:rsid w:val="003A4239"/>
    <w:rsid w:val="003A4A59"/>
    <w:rsid w:val="003A53B4"/>
    <w:rsid w:val="003A5D0E"/>
    <w:rsid w:val="003A603B"/>
    <w:rsid w:val="003A630F"/>
    <w:rsid w:val="003A697C"/>
    <w:rsid w:val="003A6E8C"/>
    <w:rsid w:val="003A7354"/>
    <w:rsid w:val="003A75C4"/>
    <w:rsid w:val="003A7F6A"/>
    <w:rsid w:val="003B0700"/>
    <w:rsid w:val="003B0A99"/>
    <w:rsid w:val="003B0CB5"/>
    <w:rsid w:val="003B0D3B"/>
    <w:rsid w:val="003B1052"/>
    <w:rsid w:val="003B14BA"/>
    <w:rsid w:val="003B17FC"/>
    <w:rsid w:val="003B1AF8"/>
    <w:rsid w:val="003B20BA"/>
    <w:rsid w:val="003B2298"/>
    <w:rsid w:val="003B2660"/>
    <w:rsid w:val="003B329B"/>
    <w:rsid w:val="003B360F"/>
    <w:rsid w:val="003B3A11"/>
    <w:rsid w:val="003B3FA7"/>
    <w:rsid w:val="003B42EA"/>
    <w:rsid w:val="003B4457"/>
    <w:rsid w:val="003B48DD"/>
    <w:rsid w:val="003B4C06"/>
    <w:rsid w:val="003B52B9"/>
    <w:rsid w:val="003B52D1"/>
    <w:rsid w:val="003B5DB4"/>
    <w:rsid w:val="003B5DC8"/>
    <w:rsid w:val="003B609F"/>
    <w:rsid w:val="003B6C0A"/>
    <w:rsid w:val="003B716C"/>
    <w:rsid w:val="003B73D8"/>
    <w:rsid w:val="003B7570"/>
    <w:rsid w:val="003B7608"/>
    <w:rsid w:val="003B7A52"/>
    <w:rsid w:val="003B7DC6"/>
    <w:rsid w:val="003B7E1C"/>
    <w:rsid w:val="003C0148"/>
    <w:rsid w:val="003C03F6"/>
    <w:rsid w:val="003C0470"/>
    <w:rsid w:val="003C1427"/>
    <w:rsid w:val="003C1B8D"/>
    <w:rsid w:val="003C1F7C"/>
    <w:rsid w:val="003C20B4"/>
    <w:rsid w:val="003C260D"/>
    <w:rsid w:val="003C2733"/>
    <w:rsid w:val="003C28E7"/>
    <w:rsid w:val="003C29CF"/>
    <w:rsid w:val="003C309E"/>
    <w:rsid w:val="003C3375"/>
    <w:rsid w:val="003C4288"/>
    <w:rsid w:val="003C42AE"/>
    <w:rsid w:val="003C433C"/>
    <w:rsid w:val="003C4A24"/>
    <w:rsid w:val="003C4B3E"/>
    <w:rsid w:val="003C51A9"/>
    <w:rsid w:val="003C5251"/>
    <w:rsid w:val="003C5563"/>
    <w:rsid w:val="003C597C"/>
    <w:rsid w:val="003C5A5F"/>
    <w:rsid w:val="003C5A90"/>
    <w:rsid w:val="003C5B30"/>
    <w:rsid w:val="003C6209"/>
    <w:rsid w:val="003C6EDF"/>
    <w:rsid w:val="003C7170"/>
    <w:rsid w:val="003C71BF"/>
    <w:rsid w:val="003C7714"/>
    <w:rsid w:val="003C78E7"/>
    <w:rsid w:val="003D00BB"/>
    <w:rsid w:val="003D018D"/>
    <w:rsid w:val="003D049B"/>
    <w:rsid w:val="003D07C1"/>
    <w:rsid w:val="003D11B3"/>
    <w:rsid w:val="003D134F"/>
    <w:rsid w:val="003D179D"/>
    <w:rsid w:val="003D18B7"/>
    <w:rsid w:val="003D19C8"/>
    <w:rsid w:val="003D1A42"/>
    <w:rsid w:val="003D1D75"/>
    <w:rsid w:val="003D1E7B"/>
    <w:rsid w:val="003D20FF"/>
    <w:rsid w:val="003D223F"/>
    <w:rsid w:val="003D2549"/>
    <w:rsid w:val="003D2551"/>
    <w:rsid w:val="003D2892"/>
    <w:rsid w:val="003D2D27"/>
    <w:rsid w:val="003D2FB3"/>
    <w:rsid w:val="003D340B"/>
    <w:rsid w:val="003D3F06"/>
    <w:rsid w:val="003D4382"/>
    <w:rsid w:val="003D4595"/>
    <w:rsid w:val="003D47D3"/>
    <w:rsid w:val="003D49FD"/>
    <w:rsid w:val="003D4C0C"/>
    <w:rsid w:val="003D5022"/>
    <w:rsid w:val="003D50A9"/>
    <w:rsid w:val="003D522D"/>
    <w:rsid w:val="003D5544"/>
    <w:rsid w:val="003D5AAA"/>
    <w:rsid w:val="003D629A"/>
    <w:rsid w:val="003D63B0"/>
    <w:rsid w:val="003D6743"/>
    <w:rsid w:val="003D6B3E"/>
    <w:rsid w:val="003D71DE"/>
    <w:rsid w:val="003D7306"/>
    <w:rsid w:val="003D749C"/>
    <w:rsid w:val="003E03C7"/>
    <w:rsid w:val="003E07E7"/>
    <w:rsid w:val="003E0BC3"/>
    <w:rsid w:val="003E1150"/>
    <w:rsid w:val="003E16C9"/>
    <w:rsid w:val="003E1F95"/>
    <w:rsid w:val="003E22B0"/>
    <w:rsid w:val="003E25AC"/>
    <w:rsid w:val="003E2773"/>
    <w:rsid w:val="003E3143"/>
    <w:rsid w:val="003E31DA"/>
    <w:rsid w:val="003E31FC"/>
    <w:rsid w:val="003E381D"/>
    <w:rsid w:val="003E388B"/>
    <w:rsid w:val="003E3B75"/>
    <w:rsid w:val="003E3E39"/>
    <w:rsid w:val="003E4212"/>
    <w:rsid w:val="003E4F73"/>
    <w:rsid w:val="003E5158"/>
    <w:rsid w:val="003E558B"/>
    <w:rsid w:val="003E5663"/>
    <w:rsid w:val="003E593C"/>
    <w:rsid w:val="003E59C1"/>
    <w:rsid w:val="003E67A4"/>
    <w:rsid w:val="003E6BF3"/>
    <w:rsid w:val="003E6F65"/>
    <w:rsid w:val="003E7030"/>
    <w:rsid w:val="003E72F4"/>
    <w:rsid w:val="003E7BB4"/>
    <w:rsid w:val="003E7C82"/>
    <w:rsid w:val="003E7C83"/>
    <w:rsid w:val="003E7E38"/>
    <w:rsid w:val="003E7E49"/>
    <w:rsid w:val="003F0059"/>
    <w:rsid w:val="003F00C5"/>
    <w:rsid w:val="003F00F6"/>
    <w:rsid w:val="003F014E"/>
    <w:rsid w:val="003F046F"/>
    <w:rsid w:val="003F04FF"/>
    <w:rsid w:val="003F0637"/>
    <w:rsid w:val="003F0750"/>
    <w:rsid w:val="003F1611"/>
    <w:rsid w:val="003F1B16"/>
    <w:rsid w:val="003F1C02"/>
    <w:rsid w:val="003F1C5A"/>
    <w:rsid w:val="003F1F71"/>
    <w:rsid w:val="003F2134"/>
    <w:rsid w:val="003F2737"/>
    <w:rsid w:val="003F2B19"/>
    <w:rsid w:val="003F2C11"/>
    <w:rsid w:val="003F336F"/>
    <w:rsid w:val="003F39FE"/>
    <w:rsid w:val="003F3A23"/>
    <w:rsid w:val="003F3DA5"/>
    <w:rsid w:val="003F42EA"/>
    <w:rsid w:val="003F44DF"/>
    <w:rsid w:val="003F457F"/>
    <w:rsid w:val="003F4586"/>
    <w:rsid w:val="003F45F8"/>
    <w:rsid w:val="003F46C7"/>
    <w:rsid w:val="003F48E2"/>
    <w:rsid w:val="003F4C4F"/>
    <w:rsid w:val="003F5503"/>
    <w:rsid w:val="003F6139"/>
    <w:rsid w:val="003F6620"/>
    <w:rsid w:val="003F6B6B"/>
    <w:rsid w:val="003F6B78"/>
    <w:rsid w:val="003F71CF"/>
    <w:rsid w:val="003F7676"/>
    <w:rsid w:val="003F77DF"/>
    <w:rsid w:val="003F790D"/>
    <w:rsid w:val="003F7F15"/>
    <w:rsid w:val="004003E5"/>
    <w:rsid w:val="00400A90"/>
    <w:rsid w:val="004017C7"/>
    <w:rsid w:val="004017F5"/>
    <w:rsid w:val="004044FB"/>
    <w:rsid w:val="0040462E"/>
    <w:rsid w:val="004047F5"/>
    <w:rsid w:val="00404873"/>
    <w:rsid w:val="00404DF1"/>
    <w:rsid w:val="00404EBE"/>
    <w:rsid w:val="00404F15"/>
    <w:rsid w:val="00405144"/>
    <w:rsid w:val="00405185"/>
    <w:rsid w:val="004055FE"/>
    <w:rsid w:val="00405AB2"/>
    <w:rsid w:val="00405E30"/>
    <w:rsid w:val="0040645E"/>
    <w:rsid w:val="004067BE"/>
    <w:rsid w:val="00406AD4"/>
    <w:rsid w:val="00406B78"/>
    <w:rsid w:val="00407030"/>
    <w:rsid w:val="004070C4"/>
    <w:rsid w:val="00407CAE"/>
    <w:rsid w:val="00407F91"/>
    <w:rsid w:val="00410302"/>
    <w:rsid w:val="004108B4"/>
    <w:rsid w:val="00411113"/>
    <w:rsid w:val="0041139C"/>
    <w:rsid w:val="004113B1"/>
    <w:rsid w:val="00411755"/>
    <w:rsid w:val="00411825"/>
    <w:rsid w:val="00411E32"/>
    <w:rsid w:val="0041231E"/>
    <w:rsid w:val="004123D9"/>
    <w:rsid w:val="00412782"/>
    <w:rsid w:val="00412986"/>
    <w:rsid w:val="00412AE1"/>
    <w:rsid w:val="00413064"/>
    <w:rsid w:val="00413204"/>
    <w:rsid w:val="004135CB"/>
    <w:rsid w:val="00413923"/>
    <w:rsid w:val="00413B55"/>
    <w:rsid w:val="00413FF3"/>
    <w:rsid w:val="00414028"/>
    <w:rsid w:val="0041407D"/>
    <w:rsid w:val="0041433A"/>
    <w:rsid w:val="00414361"/>
    <w:rsid w:val="00415016"/>
    <w:rsid w:val="0041515A"/>
    <w:rsid w:val="004151BF"/>
    <w:rsid w:val="00415849"/>
    <w:rsid w:val="00415B36"/>
    <w:rsid w:val="00415C84"/>
    <w:rsid w:val="004161F8"/>
    <w:rsid w:val="00416829"/>
    <w:rsid w:val="00417608"/>
    <w:rsid w:val="004178CD"/>
    <w:rsid w:val="0041790D"/>
    <w:rsid w:val="00417964"/>
    <w:rsid w:val="00417AC5"/>
    <w:rsid w:val="00417DAB"/>
    <w:rsid w:val="00417E7D"/>
    <w:rsid w:val="004200BF"/>
    <w:rsid w:val="004207E6"/>
    <w:rsid w:val="00420CDB"/>
    <w:rsid w:val="0042110C"/>
    <w:rsid w:val="004218F3"/>
    <w:rsid w:val="00421DB6"/>
    <w:rsid w:val="0042203C"/>
    <w:rsid w:val="00422224"/>
    <w:rsid w:val="00422317"/>
    <w:rsid w:val="00422373"/>
    <w:rsid w:val="00422519"/>
    <w:rsid w:val="00422844"/>
    <w:rsid w:val="0042291E"/>
    <w:rsid w:val="00423289"/>
    <w:rsid w:val="0042370F"/>
    <w:rsid w:val="00423DFA"/>
    <w:rsid w:val="00423EC9"/>
    <w:rsid w:val="0042404F"/>
    <w:rsid w:val="004242D1"/>
    <w:rsid w:val="00424DC0"/>
    <w:rsid w:val="0042549F"/>
    <w:rsid w:val="004256CE"/>
    <w:rsid w:val="00425925"/>
    <w:rsid w:val="00425A22"/>
    <w:rsid w:val="00425BFA"/>
    <w:rsid w:val="004261C7"/>
    <w:rsid w:val="004263A5"/>
    <w:rsid w:val="00426484"/>
    <w:rsid w:val="004264EC"/>
    <w:rsid w:val="004266ED"/>
    <w:rsid w:val="00426798"/>
    <w:rsid w:val="00426C77"/>
    <w:rsid w:val="00426D66"/>
    <w:rsid w:val="00427227"/>
    <w:rsid w:val="00427397"/>
    <w:rsid w:val="00427896"/>
    <w:rsid w:val="0042791F"/>
    <w:rsid w:val="00427964"/>
    <w:rsid w:val="00427B7D"/>
    <w:rsid w:val="00427D42"/>
    <w:rsid w:val="00430506"/>
    <w:rsid w:val="004307ED"/>
    <w:rsid w:val="00430800"/>
    <w:rsid w:val="0043117B"/>
    <w:rsid w:val="00431626"/>
    <w:rsid w:val="004316AF"/>
    <w:rsid w:val="00431A0C"/>
    <w:rsid w:val="00431BCA"/>
    <w:rsid w:val="00431CED"/>
    <w:rsid w:val="00431FB4"/>
    <w:rsid w:val="00432732"/>
    <w:rsid w:val="0043281E"/>
    <w:rsid w:val="004329DB"/>
    <w:rsid w:val="00432FA6"/>
    <w:rsid w:val="004333A8"/>
    <w:rsid w:val="00433D5A"/>
    <w:rsid w:val="00433EC5"/>
    <w:rsid w:val="00434696"/>
    <w:rsid w:val="0043469C"/>
    <w:rsid w:val="004346DB"/>
    <w:rsid w:val="004347CB"/>
    <w:rsid w:val="00434B42"/>
    <w:rsid w:val="00434BFE"/>
    <w:rsid w:val="0043510C"/>
    <w:rsid w:val="004352D2"/>
    <w:rsid w:val="004355E6"/>
    <w:rsid w:val="00435C66"/>
    <w:rsid w:val="0043615A"/>
    <w:rsid w:val="0043660D"/>
    <w:rsid w:val="004368A8"/>
    <w:rsid w:val="00436BBE"/>
    <w:rsid w:val="00436BE0"/>
    <w:rsid w:val="00437309"/>
    <w:rsid w:val="00440310"/>
    <w:rsid w:val="00440353"/>
    <w:rsid w:val="0044074D"/>
    <w:rsid w:val="00440C26"/>
    <w:rsid w:val="004414B7"/>
    <w:rsid w:val="004416AB"/>
    <w:rsid w:val="00441CD1"/>
    <w:rsid w:val="004420E3"/>
    <w:rsid w:val="004422A7"/>
    <w:rsid w:val="00442925"/>
    <w:rsid w:val="00442A2E"/>
    <w:rsid w:val="00442A57"/>
    <w:rsid w:val="00442CE2"/>
    <w:rsid w:val="0044336F"/>
    <w:rsid w:val="00443739"/>
    <w:rsid w:val="0044384B"/>
    <w:rsid w:val="00443CE5"/>
    <w:rsid w:val="00443E55"/>
    <w:rsid w:val="00443FC5"/>
    <w:rsid w:val="004443D8"/>
    <w:rsid w:val="004447B8"/>
    <w:rsid w:val="004448D5"/>
    <w:rsid w:val="004449FB"/>
    <w:rsid w:val="00444A39"/>
    <w:rsid w:val="004451E1"/>
    <w:rsid w:val="004452FD"/>
    <w:rsid w:val="00445C0F"/>
    <w:rsid w:val="00445E43"/>
    <w:rsid w:val="004465B4"/>
    <w:rsid w:val="004467B6"/>
    <w:rsid w:val="00446E88"/>
    <w:rsid w:val="00446F32"/>
    <w:rsid w:val="00446F4A"/>
    <w:rsid w:val="004473A6"/>
    <w:rsid w:val="00447548"/>
    <w:rsid w:val="00450337"/>
    <w:rsid w:val="0045035E"/>
    <w:rsid w:val="00450600"/>
    <w:rsid w:val="0045069B"/>
    <w:rsid w:val="004506F0"/>
    <w:rsid w:val="00450BDC"/>
    <w:rsid w:val="00450D91"/>
    <w:rsid w:val="00450E11"/>
    <w:rsid w:val="00451500"/>
    <w:rsid w:val="004527AF"/>
    <w:rsid w:val="00452F35"/>
    <w:rsid w:val="00453608"/>
    <w:rsid w:val="00453E8D"/>
    <w:rsid w:val="00454BE5"/>
    <w:rsid w:val="004555CD"/>
    <w:rsid w:val="00455B66"/>
    <w:rsid w:val="00455C0A"/>
    <w:rsid w:val="00456198"/>
    <w:rsid w:val="004561D2"/>
    <w:rsid w:val="00456229"/>
    <w:rsid w:val="004564E8"/>
    <w:rsid w:val="0045659D"/>
    <w:rsid w:val="00456B7D"/>
    <w:rsid w:val="004571D3"/>
    <w:rsid w:val="004573EF"/>
    <w:rsid w:val="004574B3"/>
    <w:rsid w:val="004575F1"/>
    <w:rsid w:val="00457789"/>
    <w:rsid w:val="00460770"/>
    <w:rsid w:val="0046084B"/>
    <w:rsid w:val="00460997"/>
    <w:rsid w:val="00460B84"/>
    <w:rsid w:val="00460EB3"/>
    <w:rsid w:val="00461258"/>
    <w:rsid w:val="00461436"/>
    <w:rsid w:val="00461604"/>
    <w:rsid w:val="0046164C"/>
    <w:rsid w:val="00461AC7"/>
    <w:rsid w:val="00461B06"/>
    <w:rsid w:val="00462552"/>
    <w:rsid w:val="004628C6"/>
    <w:rsid w:val="00462E4F"/>
    <w:rsid w:val="004631EF"/>
    <w:rsid w:val="00463678"/>
    <w:rsid w:val="004639C1"/>
    <w:rsid w:val="00463B08"/>
    <w:rsid w:val="00463F79"/>
    <w:rsid w:val="00464096"/>
    <w:rsid w:val="004647EF"/>
    <w:rsid w:val="00465050"/>
    <w:rsid w:val="00465372"/>
    <w:rsid w:val="004655E6"/>
    <w:rsid w:val="00465845"/>
    <w:rsid w:val="00465A94"/>
    <w:rsid w:val="00465B15"/>
    <w:rsid w:val="00465CC5"/>
    <w:rsid w:val="00465E62"/>
    <w:rsid w:val="004666CB"/>
    <w:rsid w:val="00466CB6"/>
    <w:rsid w:val="004673D2"/>
    <w:rsid w:val="0046745D"/>
    <w:rsid w:val="004674D5"/>
    <w:rsid w:val="00467670"/>
    <w:rsid w:val="004676B9"/>
    <w:rsid w:val="00467745"/>
    <w:rsid w:val="0047068F"/>
    <w:rsid w:val="00470777"/>
    <w:rsid w:val="00470B35"/>
    <w:rsid w:val="004714CF"/>
    <w:rsid w:val="00471628"/>
    <w:rsid w:val="00471687"/>
    <w:rsid w:val="0047177E"/>
    <w:rsid w:val="00471911"/>
    <w:rsid w:val="00471A4B"/>
    <w:rsid w:val="00471B61"/>
    <w:rsid w:val="00471BA2"/>
    <w:rsid w:val="00472027"/>
    <w:rsid w:val="0047245B"/>
    <w:rsid w:val="004728F8"/>
    <w:rsid w:val="0047296F"/>
    <w:rsid w:val="00472C0B"/>
    <w:rsid w:val="00472FDE"/>
    <w:rsid w:val="00473073"/>
    <w:rsid w:val="0047341E"/>
    <w:rsid w:val="00473773"/>
    <w:rsid w:val="00473A66"/>
    <w:rsid w:val="00473D92"/>
    <w:rsid w:val="00473EFF"/>
    <w:rsid w:val="00474093"/>
    <w:rsid w:val="004740D4"/>
    <w:rsid w:val="0047436E"/>
    <w:rsid w:val="004747DD"/>
    <w:rsid w:val="00474886"/>
    <w:rsid w:val="00474A4E"/>
    <w:rsid w:val="00474B93"/>
    <w:rsid w:val="00474F83"/>
    <w:rsid w:val="00475578"/>
    <w:rsid w:val="00475751"/>
    <w:rsid w:val="00475CBD"/>
    <w:rsid w:val="00476634"/>
    <w:rsid w:val="00476677"/>
    <w:rsid w:val="0047677F"/>
    <w:rsid w:val="00477331"/>
    <w:rsid w:val="0047736E"/>
    <w:rsid w:val="004775DC"/>
    <w:rsid w:val="004776B6"/>
    <w:rsid w:val="0047799C"/>
    <w:rsid w:val="00477AEA"/>
    <w:rsid w:val="00477BDA"/>
    <w:rsid w:val="00477DB3"/>
    <w:rsid w:val="0048045E"/>
    <w:rsid w:val="004807CF"/>
    <w:rsid w:val="004808B1"/>
    <w:rsid w:val="00480A8D"/>
    <w:rsid w:val="00481435"/>
    <w:rsid w:val="00481743"/>
    <w:rsid w:val="00481906"/>
    <w:rsid w:val="00481BC2"/>
    <w:rsid w:val="00481E95"/>
    <w:rsid w:val="00481FEB"/>
    <w:rsid w:val="0048215C"/>
    <w:rsid w:val="00482559"/>
    <w:rsid w:val="00482C61"/>
    <w:rsid w:val="00482F0F"/>
    <w:rsid w:val="00483593"/>
    <w:rsid w:val="00483620"/>
    <w:rsid w:val="00483733"/>
    <w:rsid w:val="004838C4"/>
    <w:rsid w:val="0048408E"/>
    <w:rsid w:val="00484582"/>
    <w:rsid w:val="004845B7"/>
    <w:rsid w:val="00484FD5"/>
    <w:rsid w:val="00484FFF"/>
    <w:rsid w:val="00485727"/>
    <w:rsid w:val="004857B1"/>
    <w:rsid w:val="0048597F"/>
    <w:rsid w:val="00485BA1"/>
    <w:rsid w:val="00485F87"/>
    <w:rsid w:val="00486390"/>
    <w:rsid w:val="004865D9"/>
    <w:rsid w:val="004867CE"/>
    <w:rsid w:val="00486801"/>
    <w:rsid w:val="004875F3"/>
    <w:rsid w:val="00487806"/>
    <w:rsid w:val="0048791A"/>
    <w:rsid w:val="00487999"/>
    <w:rsid w:val="00487A4D"/>
    <w:rsid w:val="00487A63"/>
    <w:rsid w:val="00487E73"/>
    <w:rsid w:val="00490718"/>
    <w:rsid w:val="004907FB"/>
    <w:rsid w:val="00490A3A"/>
    <w:rsid w:val="00490FD0"/>
    <w:rsid w:val="0049127E"/>
    <w:rsid w:val="004916A3"/>
    <w:rsid w:val="004917C0"/>
    <w:rsid w:val="0049198C"/>
    <w:rsid w:val="0049238C"/>
    <w:rsid w:val="004926C8"/>
    <w:rsid w:val="0049301B"/>
    <w:rsid w:val="004930EC"/>
    <w:rsid w:val="00493109"/>
    <w:rsid w:val="00493389"/>
    <w:rsid w:val="0049356C"/>
    <w:rsid w:val="004936C3"/>
    <w:rsid w:val="00493974"/>
    <w:rsid w:val="004942A8"/>
    <w:rsid w:val="0049433F"/>
    <w:rsid w:val="00494580"/>
    <w:rsid w:val="00494597"/>
    <w:rsid w:val="00494697"/>
    <w:rsid w:val="004946A5"/>
    <w:rsid w:val="004946FF"/>
    <w:rsid w:val="00494874"/>
    <w:rsid w:val="00494A46"/>
    <w:rsid w:val="00494A6B"/>
    <w:rsid w:val="00494EB8"/>
    <w:rsid w:val="00494F82"/>
    <w:rsid w:val="00496018"/>
    <w:rsid w:val="00496029"/>
    <w:rsid w:val="00496083"/>
    <w:rsid w:val="004961A8"/>
    <w:rsid w:val="004961BD"/>
    <w:rsid w:val="004962C3"/>
    <w:rsid w:val="004964A6"/>
    <w:rsid w:val="00496584"/>
    <w:rsid w:val="00496585"/>
    <w:rsid w:val="00496875"/>
    <w:rsid w:val="004969B0"/>
    <w:rsid w:val="00497219"/>
    <w:rsid w:val="004973B3"/>
    <w:rsid w:val="00497B4B"/>
    <w:rsid w:val="00497F25"/>
    <w:rsid w:val="004A0873"/>
    <w:rsid w:val="004A08FE"/>
    <w:rsid w:val="004A0B9D"/>
    <w:rsid w:val="004A0BF1"/>
    <w:rsid w:val="004A0C6E"/>
    <w:rsid w:val="004A0FC8"/>
    <w:rsid w:val="004A124B"/>
    <w:rsid w:val="004A1295"/>
    <w:rsid w:val="004A14C5"/>
    <w:rsid w:val="004A1D03"/>
    <w:rsid w:val="004A1D44"/>
    <w:rsid w:val="004A2119"/>
    <w:rsid w:val="004A31B5"/>
    <w:rsid w:val="004A3619"/>
    <w:rsid w:val="004A40A5"/>
    <w:rsid w:val="004A426A"/>
    <w:rsid w:val="004A443B"/>
    <w:rsid w:val="004A4549"/>
    <w:rsid w:val="004A4853"/>
    <w:rsid w:val="004A4A8D"/>
    <w:rsid w:val="004A4DBD"/>
    <w:rsid w:val="004A4FF0"/>
    <w:rsid w:val="004A5EB8"/>
    <w:rsid w:val="004A5F04"/>
    <w:rsid w:val="004A5FF4"/>
    <w:rsid w:val="004A60E2"/>
    <w:rsid w:val="004A636B"/>
    <w:rsid w:val="004A64C0"/>
    <w:rsid w:val="004A6A6A"/>
    <w:rsid w:val="004A6CA3"/>
    <w:rsid w:val="004A7170"/>
    <w:rsid w:val="004A726C"/>
    <w:rsid w:val="004A74DC"/>
    <w:rsid w:val="004A7D91"/>
    <w:rsid w:val="004B000F"/>
    <w:rsid w:val="004B058B"/>
    <w:rsid w:val="004B06AB"/>
    <w:rsid w:val="004B0DBA"/>
    <w:rsid w:val="004B123F"/>
    <w:rsid w:val="004B1440"/>
    <w:rsid w:val="004B178E"/>
    <w:rsid w:val="004B17C4"/>
    <w:rsid w:val="004B1BDD"/>
    <w:rsid w:val="004B1EB4"/>
    <w:rsid w:val="004B20E4"/>
    <w:rsid w:val="004B22F7"/>
    <w:rsid w:val="004B237E"/>
    <w:rsid w:val="004B25C5"/>
    <w:rsid w:val="004B28E0"/>
    <w:rsid w:val="004B2B5A"/>
    <w:rsid w:val="004B408D"/>
    <w:rsid w:val="004B4350"/>
    <w:rsid w:val="004B4A89"/>
    <w:rsid w:val="004B4DAE"/>
    <w:rsid w:val="004B548F"/>
    <w:rsid w:val="004B57FA"/>
    <w:rsid w:val="004B58A6"/>
    <w:rsid w:val="004B5EA6"/>
    <w:rsid w:val="004B66E1"/>
    <w:rsid w:val="004B6C2D"/>
    <w:rsid w:val="004B70A1"/>
    <w:rsid w:val="004B729A"/>
    <w:rsid w:val="004B73BC"/>
    <w:rsid w:val="004B796C"/>
    <w:rsid w:val="004B7985"/>
    <w:rsid w:val="004B79E9"/>
    <w:rsid w:val="004C0160"/>
    <w:rsid w:val="004C02A1"/>
    <w:rsid w:val="004C04B5"/>
    <w:rsid w:val="004C0D0B"/>
    <w:rsid w:val="004C1163"/>
    <w:rsid w:val="004C11F9"/>
    <w:rsid w:val="004C1441"/>
    <w:rsid w:val="004C158A"/>
    <w:rsid w:val="004C1DDF"/>
    <w:rsid w:val="004C1F3B"/>
    <w:rsid w:val="004C2169"/>
    <w:rsid w:val="004C22B6"/>
    <w:rsid w:val="004C2A62"/>
    <w:rsid w:val="004C2E73"/>
    <w:rsid w:val="004C30DB"/>
    <w:rsid w:val="004C3B45"/>
    <w:rsid w:val="004C3E19"/>
    <w:rsid w:val="004C4594"/>
    <w:rsid w:val="004C4850"/>
    <w:rsid w:val="004C48E8"/>
    <w:rsid w:val="004C4BB1"/>
    <w:rsid w:val="004C4C32"/>
    <w:rsid w:val="004C50A7"/>
    <w:rsid w:val="004C5112"/>
    <w:rsid w:val="004C520C"/>
    <w:rsid w:val="004C595C"/>
    <w:rsid w:val="004C5B74"/>
    <w:rsid w:val="004C5F8A"/>
    <w:rsid w:val="004C6385"/>
    <w:rsid w:val="004C63B5"/>
    <w:rsid w:val="004C67D3"/>
    <w:rsid w:val="004C7047"/>
    <w:rsid w:val="004C7188"/>
    <w:rsid w:val="004C77FC"/>
    <w:rsid w:val="004C7B7D"/>
    <w:rsid w:val="004D0040"/>
    <w:rsid w:val="004D01FD"/>
    <w:rsid w:val="004D02CA"/>
    <w:rsid w:val="004D03F8"/>
    <w:rsid w:val="004D0746"/>
    <w:rsid w:val="004D0C3E"/>
    <w:rsid w:val="004D1080"/>
    <w:rsid w:val="004D18DE"/>
    <w:rsid w:val="004D1A2A"/>
    <w:rsid w:val="004D1A76"/>
    <w:rsid w:val="004D1CDD"/>
    <w:rsid w:val="004D23C4"/>
    <w:rsid w:val="004D2535"/>
    <w:rsid w:val="004D268B"/>
    <w:rsid w:val="004D2965"/>
    <w:rsid w:val="004D2B06"/>
    <w:rsid w:val="004D2C0B"/>
    <w:rsid w:val="004D3216"/>
    <w:rsid w:val="004D39E7"/>
    <w:rsid w:val="004D3DD5"/>
    <w:rsid w:val="004D41AF"/>
    <w:rsid w:val="004D41CE"/>
    <w:rsid w:val="004D4862"/>
    <w:rsid w:val="004D4AEF"/>
    <w:rsid w:val="004D4CA4"/>
    <w:rsid w:val="004D4E40"/>
    <w:rsid w:val="004D52D1"/>
    <w:rsid w:val="004D53C0"/>
    <w:rsid w:val="004D5D4C"/>
    <w:rsid w:val="004D5FB3"/>
    <w:rsid w:val="004D654A"/>
    <w:rsid w:val="004D70A9"/>
    <w:rsid w:val="004D7151"/>
    <w:rsid w:val="004D715D"/>
    <w:rsid w:val="004D71BA"/>
    <w:rsid w:val="004D730F"/>
    <w:rsid w:val="004D75A6"/>
    <w:rsid w:val="004D7716"/>
    <w:rsid w:val="004D7832"/>
    <w:rsid w:val="004D7C63"/>
    <w:rsid w:val="004E008C"/>
    <w:rsid w:val="004E0493"/>
    <w:rsid w:val="004E0964"/>
    <w:rsid w:val="004E0AE7"/>
    <w:rsid w:val="004E151C"/>
    <w:rsid w:val="004E1594"/>
    <w:rsid w:val="004E1920"/>
    <w:rsid w:val="004E1B20"/>
    <w:rsid w:val="004E1DB5"/>
    <w:rsid w:val="004E1DDE"/>
    <w:rsid w:val="004E1F66"/>
    <w:rsid w:val="004E2093"/>
    <w:rsid w:val="004E2587"/>
    <w:rsid w:val="004E278C"/>
    <w:rsid w:val="004E2B01"/>
    <w:rsid w:val="004E3938"/>
    <w:rsid w:val="004E397F"/>
    <w:rsid w:val="004E3A2F"/>
    <w:rsid w:val="004E3BCF"/>
    <w:rsid w:val="004E42F5"/>
    <w:rsid w:val="004E5268"/>
    <w:rsid w:val="004E5594"/>
    <w:rsid w:val="004E5629"/>
    <w:rsid w:val="004E584B"/>
    <w:rsid w:val="004E5994"/>
    <w:rsid w:val="004E5B8A"/>
    <w:rsid w:val="004E613D"/>
    <w:rsid w:val="004E6264"/>
    <w:rsid w:val="004E636B"/>
    <w:rsid w:val="004E67FA"/>
    <w:rsid w:val="004E6FAD"/>
    <w:rsid w:val="004E7389"/>
    <w:rsid w:val="004E73C1"/>
    <w:rsid w:val="004E77E2"/>
    <w:rsid w:val="004E7CCF"/>
    <w:rsid w:val="004F00E2"/>
    <w:rsid w:val="004F0281"/>
    <w:rsid w:val="004F03FD"/>
    <w:rsid w:val="004F041C"/>
    <w:rsid w:val="004F0697"/>
    <w:rsid w:val="004F082A"/>
    <w:rsid w:val="004F09E9"/>
    <w:rsid w:val="004F0CBB"/>
    <w:rsid w:val="004F10DD"/>
    <w:rsid w:val="004F1245"/>
    <w:rsid w:val="004F176D"/>
    <w:rsid w:val="004F1C06"/>
    <w:rsid w:val="004F2322"/>
    <w:rsid w:val="004F234A"/>
    <w:rsid w:val="004F3775"/>
    <w:rsid w:val="004F3D29"/>
    <w:rsid w:val="004F3E6D"/>
    <w:rsid w:val="004F3F1D"/>
    <w:rsid w:val="004F41B7"/>
    <w:rsid w:val="004F45DD"/>
    <w:rsid w:val="004F488A"/>
    <w:rsid w:val="004F4B12"/>
    <w:rsid w:val="004F4B7A"/>
    <w:rsid w:val="004F4B92"/>
    <w:rsid w:val="004F51CB"/>
    <w:rsid w:val="004F5D89"/>
    <w:rsid w:val="004F61D5"/>
    <w:rsid w:val="004F6396"/>
    <w:rsid w:val="004F641C"/>
    <w:rsid w:val="004F6628"/>
    <w:rsid w:val="004F6A25"/>
    <w:rsid w:val="004F6AE5"/>
    <w:rsid w:val="004F6CCC"/>
    <w:rsid w:val="004F715A"/>
    <w:rsid w:val="004F739F"/>
    <w:rsid w:val="004F7889"/>
    <w:rsid w:val="004F78EB"/>
    <w:rsid w:val="004F7A01"/>
    <w:rsid w:val="00500303"/>
    <w:rsid w:val="00500C28"/>
    <w:rsid w:val="00500DE8"/>
    <w:rsid w:val="00501550"/>
    <w:rsid w:val="0050155B"/>
    <w:rsid w:val="0050184A"/>
    <w:rsid w:val="005019A9"/>
    <w:rsid w:val="00501E7C"/>
    <w:rsid w:val="00501EA9"/>
    <w:rsid w:val="0050241A"/>
    <w:rsid w:val="00502683"/>
    <w:rsid w:val="005027EA"/>
    <w:rsid w:val="00502B64"/>
    <w:rsid w:val="00502BE4"/>
    <w:rsid w:val="00502F98"/>
    <w:rsid w:val="00503672"/>
    <w:rsid w:val="005038F4"/>
    <w:rsid w:val="00503995"/>
    <w:rsid w:val="00503DC1"/>
    <w:rsid w:val="00503FF5"/>
    <w:rsid w:val="00504372"/>
    <w:rsid w:val="005043D0"/>
    <w:rsid w:val="00504A82"/>
    <w:rsid w:val="00504BB7"/>
    <w:rsid w:val="00504BC4"/>
    <w:rsid w:val="00505027"/>
    <w:rsid w:val="00505668"/>
    <w:rsid w:val="005056E0"/>
    <w:rsid w:val="00505C93"/>
    <w:rsid w:val="00505E31"/>
    <w:rsid w:val="00506244"/>
    <w:rsid w:val="005065C6"/>
    <w:rsid w:val="00506A2B"/>
    <w:rsid w:val="00506AE3"/>
    <w:rsid w:val="00506AE8"/>
    <w:rsid w:val="00506CE2"/>
    <w:rsid w:val="00506ED5"/>
    <w:rsid w:val="0050724D"/>
    <w:rsid w:val="00507457"/>
    <w:rsid w:val="00507BDA"/>
    <w:rsid w:val="0051015A"/>
    <w:rsid w:val="0051048B"/>
    <w:rsid w:val="005106F9"/>
    <w:rsid w:val="0051135E"/>
    <w:rsid w:val="00511AE9"/>
    <w:rsid w:val="00512556"/>
    <w:rsid w:val="00513335"/>
    <w:rsid w:val="0051349B"/>
    <w:rsid w:val="00513C3D"/>
    <w:rsid w:val="00513D87"/>
    <w:rsid w:val="005141D2"/>
    <w:rsid w:val="00514584"/>
    <w:rsid w:val="00514ED7"/>
    <w:rsid w:val="00514FE9"/>
    <w:rsid w:val="00515115"/>
    <w:rsid w:val="005151EC"/>
    <w:rsid w:val="005158D9"/>
    <w:rsid w:val="00515A8C"/>
    <w:rsid w:val="00515CBE"/>
    <w:rsid w:val="00515FBE"/>
    <w:rsid w:val="0051693B"/>
    <w:rsid w:val="00516ABC"/>
    <w:rsid w:val="0051729D"/>
    <w:rsid w:val="005173BE"/>
    <w:rsid w:val="005175F2"/>
    <w:rsid w:val="005176F9"/>
    <w:rsid w:val="0051793F"/>
    <w:rsid w:val="00517CE5"/>
    <w:rsid w:val="00517E32"/>
    <w:rsid w:val="005200AE"/>
    <w:rsid w:val="005202F9"/>
    <w:rsid w:val="00520A04"/>
    <w:rsid w:val="00520B1A"/>
    <w:rsid w:val="00520BEB"/>
    <w:rsid w:val="00520E02"/>
    <w:rsid w:val="0052129D"/>
    <w:rsid w:val="005218EC"/>
    <w:rsid w:val="00521D3D"/>
    <w:rsid w:val="00523109"/>
    <w:rsid w:val="00523C8A"/>
    <w:rsid w:val="00523ECC"/>
    <w:rsid w:val="00524CE3"/>
    <w:rsid w:val="00525681"/>
    <w:rsid w:val="0052570D"/>
    <w:rsid w:val="00525FF3"/>
    <w:rsid w:val="00526035"/>
    <w:rsid w:val="0052681F"/>
    <w:rsid w:val="00526B4F"/>
    <w:rsid w:val="00526F07"/>
    <w:rsid w:val="005273C5"/>
    <w:rsid w:val="005273F0"/>
    <w:rsid w:val="00527EED"/>
    <w:rsid w:val="005301FC"/>
    <w:rsid w:val="005306EC"/>
    <w:rsid w:val="005309E3"/>
    <w:rsid w:val="00530BCB"/>
    <w:rsid w:val="005314FA"/>
    <w:rsid w:val="005318B1"/>
    <w:rsid w:val="00531B5E"/>
    <w:rsid w:val="00531C2C"/>
    <w:rsid w:val="00532001"/>
    <w:rsid w:val="005320E2"/>
    <w:rsid w:val="00532790"/>
    <w:rsid w:val="005330DE"/>
    <w:rsid w:val="00533318"/>
    <w:rsid w:val="005339BC"/>
    <w:rsid w:val="00533B49"/>
    <w:rsid w:val="00533C34"/>
    <w:rsid w:val="00533EBE"/>
    <w:rsid w:val="005350E9"/>
    <w:rsid w:val="0053519D"/>
    <w:rsid w:val="005352F6"/>
    <w:rsid w:val="00535B3A"/>
    <w:rsid w:val="00535FFC"/>
    <w:rsid w:val="0053610C"/>
    <w:rsid w:val="0053642B"/>
    <w:rsid w:val="005368B7"/>
    <w:rsid w:val="00536A5D"/>
    <w:rsid w:val="00536D9D"/>
    <w:rsid w:val="00536F71"/>
    <w:rsid w:val="00537209"/>
    <w:rsid w:val="00537483"/>
    <w:rsid w:val="005374AE"/>
    <w:rsid w:val="0053764B"/>
    <w:rsid w:val="00537D63"/>
    <w:rsid w:val="005400C4"/>
    <w:rsid w:val="005403AE"/>
    <w:rsid w:val="005409FA"/>
    <w:rsid w:val="00540BE2"/>
    <w:rsid w:val="00541D6C"/>
    <w:rsid w:val="005420AD"/>
    <w:rsid w:val="00542207"/>
    <w:rsid w:val="00542312"/>
    <w:rsid w:val="0054236A"/>
    <w:rsid w:val="005426E3"/>
    <w:rsid w:val="00542B0F"/>
    <w:rsid w:val="00543164"/>
    <w:rsid w:val="0054370C"/>
    <w:rsid w:val="005439A9"/>
    <w:rsid w:val="00543A2E"/>
    <w:rsid w:val="00543ABC"/>
    <w:rsid w:val="00543C77"/>
    <w:rsid w:val="00543EC5"/>
    <w:rsid w:val="00543FDF"/>
    <w:rsid w:val="00544668"/>
    <w:rsid w:val="00544B00"/>
    <w:rsid w:val="00544BCE"/>
    <w:rsid w:val="00545108"/>
    <w:rsid w:val="005459C0"/>
    <w:rsid w:val="005461A1"/>
    <w:rsid w:val="0054626A"/>
    <w:rsid w:val="005464BF"/>
    <w:rsid w:val="00546D77"/>
    <w:rsid w:val="00547016"/>
    <w:rsid w:val="00547052"/>
    <w:rsid w:val="005476B1"/>
    <w:rsid w:val="00547E19"/>
    <w:rsid w:val="00550097"/>
    <w:rsid w:val="00550343"/>
    <w:rsid w:val="0055078F"/>
    <w:rsid w:val="00550F5D"/>
    <w:rsid w:val="00551C73"/>
    <w:rsid w:val="00552231"/>
    <w:rsid w:val="00553015"/>
    <w:rsid w:val="005543FF"/>
    <w:rsid w:val="00554518"/>
    <w:rsid w:val="005547B8"/>
    <w:rsid w:val="00554CCC"/>
    <w:rsid w:val="00554DE3"/>
    <w:rsid w:val="00555793"/>
    <w:rsid w:val="00555F74"/>
    <w:rsid w:val="00556204"/>
    <w:rsid w:val="00556468"/>
    <w:rsid w:val="005569DA"/>
    <w:rsid w:val="005569DE"/>
    <w:rsid w:val="00556BB1"/>
    <w:rsid w:val="00556C3E"/>
    <w:rsid w:val="0055714C"/>
    <w:rsid w:val="005575DA"/>
    <w:rsid w:val="005576C3"/>
    <w:rsid w:val="0055775D"/>
    <w:rsid w:val="005577BE"/>
    <w:rsid w:val="00557824"/>
    <w:rsid w:val="00557CF8"/>
    <w:rsid w:val="005602DE"/>
    <w:rsid w:val="005607D7"/>
    <w:rsid w:val="005607F5"/>
    <w:rsid w:val="00560B7A"/>
    <w:rsid w:val="00560CF2"/>
    <w:rsid w:val="00560F49"/>
    <w:rsid w:val="00561002"/>
    <w:rsid w:val="00561968"/>
    <w:rsid w:val="00562667"/>
    <w:rsid w:val="00562CB0"/>
    <w:rsid w:val="005630F0"/>
    <w:rsid w:val="0056335F"/>
    <w:rsid w:val="005634E2"/>
    <w:rsid w:val="00563546"/>
    <w:rsid w:val="005639ED"/>
    <w:rsid w:val="00563AED"/>
    <w:rsid w:val="005642B0"/>
    <w:rsid w:val="00564839"/>
    <w:rsid w:val="00564911"/>
    <w:rsid w:val="00564D8A"/>
    <w:rsid w:val="00564DC7"/>
    <w:rsid w:val="00565079"/>
    <w:rsid w:val="005653B5"/>
    <w:rsid w:val="00565511"/>
    <w:rsid w:val="00565B0C"/>
    <w:rsid w:val="005666A6"/>
    <w:rsid w:val="00566871"/>
    <w:rsid w:val="00566B19"/>
    <w:rsid w:val="005670E1"/>
    <w:rsid w:val="00567247"/>
    <w:rsid w:val="005672A5"/>
    <w:rsid w:val="00567344"/>
    <w:rsid w:val="00567428"/>
    <w:rsid w:val="00567463"/>
    <w:rsid w:val="00567671"/>
    <w:rsid w:val="005700BF"/>
    <w:rsid w:val="00570A02"/>
    <w:rsid w:val="00570A9A"/>
    <w:rsid w:val="00570AAE"/>
    <w:rsid w:val="00570DF5"/>
    <w:rsid w:val="00570E38"/>
    <w:rsid w:val="00571304"/>
    <w:rsid w:val="005714B1"/>
    <w:rsid w:val="005716F3"/>
    <w:rsid w:val="00571F1B"/>
    <w:rsid w:val="00572077"/>
    <w:rsid w:val="00572C22"/>
    <w:rsid w:val="005731ED"/>
    <w:rsid w:val="005731F6"/>
    <w:rsid w:val="0057325C"/>
    <w:rsid w:val="00573284"/>
    <w:rsid w:val="005732E7"/>
    <w:rsid w:val="005734CE"/>
    <w:rsid w:val="00573598"/>
    <w:rsid w:val="00573C93"/>
    <w:rsid w:val="00573E62"/>
    <w:rsid w:val="005740F4"/>
    <w:rsid w:val="0057498D"/>
    <w:rsid w:val="00574F7F"/>
    <w:rsid w:val="0057500A"/>
    <w:rsid w:val="00575054"/>
    <w:rsid w:val="005754E7"/>
    <w:rsid w:val="0057561E"/>
    <w:rsid w:val="0057564D"/>
    <w:rsid w:val="00575E99"/>
    <w:rsid w:val="00575ECC"/>
    <w:rsid w:val="00576227"/>
    <w:rsid w:val="00576AD5"/>
    <w:rsid w:val="00576D37"/>
    <w:rsid w:val="00576F08"/>
    <w:rsid w:val="00576FDF"/>
    <w:rsid w:val="00577B84"/>
    <w:rsid w:val="00577D16"/>
    <w:rsid w:val="00577EFD"/>
    <w:rsid w:val="00577F2C"/>
    <w:rsid w:val="00577F2E"/>
    <w:rsid w:val="00577FC7"/>
    <w:rsid w:val="005801DB"/>
    <w:rsid w:val="0058024F"/>
    <w:rsid w:val="00580328"/>
    <w:rsid w:val="005807D1"/>
    <w:rsid w:val="0058085B"/>
    <w:rsid w:val="0058090E"/>
    <w:rsid w:val="00580AB7"/>
    <w:rsid w:val="00581AC6"/>
    <w:rsid w:val="00581C88"/>
    <w:rsid w:val="00581E30"/>
    <w:rsid w:val="00582009"/>
    <w:rsid w:val="0058224E"/>
    <w:rsid w:val="005825DB"/>
    <w:rsid w:val="00582C53"/>
    <w:rsid w:val="00582C8B"/>
    <w:rsid w:val="00582D5B"/>
    <w:rsid w:val="0058301E"/>
    <w:rsid w:val="0058305C"/>
    <w:rsid w:val="00583A0C"/>
    <w:rsid w:val="00583C73"/>
    <w:rsid w:val="00583D65"/>
    <w:rsid w:val="00584024"/>
    <w:rsid w:val="0058426B"/>
    <w:rsid w:val="00584272"/>
    <w:rsid w:val="005842E5"/>
    <w:rsid w:val="00584CF3"/>
    <w:rsid w:val="0058518B"/>
    <w:rsid w:val="00585314"/>
    <w:rsid w:val="00585684"/>
    <w:rsid w:val="005856E0"/>
    <w:rsid w:val="00585C88"/>
    <w:rsid w:val="00585ECB"/>
    <w:rsid w:val="00586252"/>
    <w:rsid w:val="00586686"/>
    <w:rsid w:val="005866CF"/>
    <w:rsid w:val="005866D7"/>
    <w:rsid w:val="00586983"/>
    <w:rsid w:val="00586B18"/>
    <w:rsid w:val="00586CC6"/>
    <w:rsid w:val="00586FD5"/>
    <w:rsid w:val="00587590"/>
    <w:rsid w:val="00587597"/>
    <w:rsid w:val="005876AE"/>
    <w:rsid w:val="00587B3B"/>
    <w:rsid w:val="00587C27"/>
    <w:rsid w:val="00587CD7"/>
    <w:rsid w:val="005900A3"/>
    <w:rsid w:val="0059030C"/>
    <w:rsid w:val="00590A18"/>
    <w:rsid w:val="00590C0A"/>
    <w:rsid w:val="00590D13"/>
    <w:rsid w:val="00590E66"/>
    <w:rsid w:val="0059123C"/>
    <w:rsid w:val="00591499"/>
    <w:rsid w:val="00591B62"/>
    <w:rsid w:val="0059203B"/>
    <w:rsid w:val="00592045"/>
    <w:rsid w:val="00592285"/>
    <w:rsid w:val="00592683"/>
    <w:rsid w:val="00592BE5"/>
    <w:rsid w:val="00593B82"/>
    <w:rsid w:val="00593EBD"/>
    <w:rsid w:val="00593F97"/>
    <w:rsid w:val="00594277"/>
    <w:rsid w:val="005943F1"/>
    <w:rsid w:val="005946FA"/>
    <w:rsid w:val="00594BC4"/>
    <w:rsid w:val="00594DFE"/>
    <w:rsid w:val="00594E4A"/>
    <w:rsid w:val="00594E54"/>
    <w:rsid w:val="00594FF7"/>
    <w:rsid w:val="00595B27"/>
    <w:rsid w:val="005961CD"/>
    <w:rsid w:val="005965F3"/>
    <w:rsid w:val="00596681"/>
    <w:rsid w:val="005968BF"/>
    <w:rsid w:val="005971DD"/>
    <w:rsid w:val="0059754A"/>
    <w:rsid w:val="005976F5"/>
    <w:rsid w:val="00597A09"/>
    <w:rsid w:val="005A03D3"/>
    <w:rsid w:val="005A0C5B"/>
    <w:rsid w:val="005A0E79"/>
    <w:rsid w:val="005A0F30"/>
    <w:rsid w:val="005A1583"/>
    <w:rsid w:val="005A1C6D"/>
    <w:rsid w:val="005A1CED"/>
    <w:rsid w:val="005A2518"/>
    <w:rsid w:val="005A2798"/>
    <w:rsid w:val="005A296A"/>
    <w:rsid w:val="005A2A31"/>
    <w:rsid w:val="005A2BDC"/>
    <w:rsid w:val="005A2DEA"/>
    <w:rsid w:val="005A32ED"/>
    <w:rsid w:val="005A3509"/>
    <w:rsid w:val="005A360B"/>
    <w:rsid w:val="005A3C06"/>
    <w:rsid w:val="005A3CFD"/>
    <w:rsid w:val="005A3D23"/>
    <w:rsid w:val="005A3DDB"/>
    <w:rsid w:val="005A422A"/>
    <w:rsid w:val="005A46C1"/>
    <w:rsid w:val="005A47FD"/>
    <w:rsid w:val="005A4880"/>
    <w:rsid w:val="005A511C"/>
    <w:rsid w:val="005A53AA"/>
    <w:rsid w:val="005A5496"/>
    <w:rsid w:val="005A54EC"/>
    <w:rsid w:val="005A56BE"/>
    <w:rsid w:val="005A5ED2"/>
    <w:rsid w:val="005A6033"/>
    <w:rsid w:val="005A65F6"/>
    <w:rsid w:val="005A6631"/>
    <w:rsid w:val="005A6967"/>
    <w:rsid w:val="005A6996"/>
    <w:rsid w:val="005A6F58"/>
    <w:rsid w:val="005A6FFF"/>
    <w:rsid w:val="005A7299"/>
    <w:rsid w:val="005A7CD2"/>
    <w:rsid w:val="005B0267"/>
    <w:rsid w:val="005B0529"/>
    <w:rsid w:val="005B0E2F"/>
    <w:rsid w:val="005B0E61"/>
    <w:rsid w:val="005B1296"/>
    <w:rsid w:val="005B15D7"/>
    <w:rsid w:val="005B28DB"/>
    <w:rsid w:val="005B3083"/>
    <w:rsid w:val="005B3507"/>
    <w:rsid w:val="005B38F9"/>
    <w:rsid w:val="005B3CB4"/>
    <w:rsid w:val="005B3DE6"/>
    <w:rsid w:val="005B4078"/>
    <w:rsid w:val="005B4738"/>
    <w:rsid w:val="005B4F4B"/>
    <w:rsid w:val="005B57A0"/>
    <w:rsid w:val="005B5FBC"/>
    <w:rsid w:val="005B6927"/>
    <w:rsid w:val="005B6C97"/>
    <w:rsid w:val="005B71CE"/>
    <w:rsid w:val="005B772D"/>
    <w:rsid w:val="005B7975"/>
    <w:rsid w:val="005C02EA"/>
    <w:rsid w:val="005C074C"/>
    <w:rsid w:val="005C09D4"/>
    <w:rsid w:val="005C1458"/>
    <w:rsid w:val="005C1730"/>
    <w:rsid w:val="005C187C"/>
    <w:rsid w:val="005C1A2F"/>
    <w:rsid w:val="005C1AF7"/>
    <w:rsid w:val="005C2067"/>
    <w:rsid w:val="005C2536"/>
    <w:rsid w:val="005C2C4D"/>
    <w:rsid w:val="005C323C"/>
    <w:rsid w:val="005C3387"/>
    <w:rsid w:val="005C3484"/>
    <w:rsid w:val="005C3613"/>
    <w:rsid w:val="005C37EE"/>
    <w:rsid w:val="005C396C"/>
    <w:rsid w:val="005C4583"/>
    <w:rsid w:val="005C4D3A"/>
    <w:rsid w:val="005C5229"/>
    <w:rsid w:val="005C5505"/>
    <w:rsid w:val="005C5811"/>
    <w:rsid w:val="005C5D86"/>
    <w:rsid w:val="005C5E14"/>
    <w:rsid w:val="005C5F9A"/>
    <w:rsid w:val="005C6040"/>
    <w:rsid w:val="005C6227"/>
    <w:rsid w:val="005C6931"/>
    <w:rsid w:val="005C717E"/>
    <w:rsid w:val="005C769C"/>
    <w:rsid w:val="005C794E"/>
    <w:rsid w:val="005C7C53"/>
    <w:rsid w:val="005C7C8D"/>
    <w:rsid w:val="005C7D46"/>
    <w:rsid w:val="005D0404"/>
    <w:rsid w:val="005D1082"/>
    <w:rsid w:val="005D11D2"/>
    <w:rsid w:val="005D1305"/>
    <w:rsid w:val="005D1463"/>
    <w:rsid w:val="005D1645"/>
    <w:rsid w:val="005D196E"/>
    <w:rsid w:val="005D1CCC"/>
    <w:rsid w:val="005D25EB"/>
    <w:rsid w:val="005D2A74"/>
    <w:rsid w:val="005D2BEB"/>
    <w:rsid w:val="005D2E06"/>
    <w:rsid w:val="005D31D1"/>
    <w:rsid w:val="005D3602"/>
    <w:rsid w:val="005D3996"/>
    <w:rsid w:val="005D3C84"/>
    <w:rsid w:val="005D4542"/>
    <w:rsid w:val="005D4842"/>
    <w:rsid w:val="005D4870"/>
    <w:rsid w:val="005D489C"/>
    <w:rsid w:val="005D4A12"/>
    <w:rsid w:val="005D4DE9"/>
    <w:rsid w:val="005D4EF5"/>
    <w:rsid w:val="005D5050"/>
    <w:rsid w:val="005D5395"/>
    <w:rsid w:val="005D56DA"/>
    <w:rsid w:val="005D5766"/>
    <w:rsid w:val="005D58FA"/>
    <w:rsid w:val="005D5EB4"/>
    <w:rsid w:val="005D5EC9"/>
    <w:rsid w:val="005D5FEF"/>
    <w:rsid w:val="005D63D8"/>
    <w:rsid w:val="005D649D"/>
    <w:rsid w:val="005D65A9"/>
    <w:rsid w:val="005D662A"/>
    <w:rsid w:val="005D6B8F"/>
    <w:rsid w:val="005D6D6B"/>
    <w:rsid w:val="005D715C"/>
    <w:rsid w:val="005D72C5"/>
    <w:rsid w:val="005D72D9"/>
    <w:rsid w:val="005D7A2B"/>
    <w:rsid w:val="005D7B53"/>
    <w:rsid w:val="005D7E7D"/>
    <w:rsid w:val="005E016B"/>
    <w:rsid w:val="005E01B1"/>
    <w:rsid w:val="005E07B8"/>
    <w:rsid w:val="005E08B9"/>
    <w:rsid w:val="005E0E4A"/>
    <w:rsid w:val="005E1683"/>
    <w:rsid w:val="005E1C10"/>
    <w:rsid w:val="005E1E36"/>
    <w:rsid w:val="005E2068"/>
    <w:rsid w:val="005E226D"/>
    <w:rsid w:val="005E23F9"/>
    <w:rsid w:val="005E2A09"/>
    <w:rsid w:val="005E303B"/>
    <w:rsid w:val="005E338C"/>
    <w:rsid w:val="005E3A54"/>
    <w:rsid w:val="005E3AA4"/>
    <w:rsid w:val="005E3AFD"/>
    <w:rsid w:val="005E3C50"/>
    <w:rsid w:val="005E4313"/>
    <w:rsid w:val="005E4397"/>
    <w:rsid w:val="005E47C1"/>
    <w:rsid w:val="005E4D97"/>
    <w:rsid w:val="005E4F52"/>
    <w:rsid w:val="005E506D"/>
    <w:rsid w:val="005E550A"/>
    <w:rsid w:val="005E559C"/>
    <w:rsid w:val="005E5672"/>
    <w:rsid w:val="005E5799"/>
    <w:rsid w:val="005E602B"/>
    <w:rsid w:val="005E627E"/>
    <w:rsid w:val="005E6827"/>
    <w:rsid w:val="005E6DDD"/>
    <w:rsid w:val="005E7332"/>
    <w:rsid w:val="005E7ACB"/>
    <w:rsid w:val="005E7AE9"/>
    <w:rsid w:val="005E7B79"/>
    <w:rsid w:val="005E7DFA"/>
    <w:rsid w:val="005E7F6D"/>
    <w:rsid w:val="005E7FAD"/>
    <w:rsid w:val="005F0379"/>
    <w:rsid w:val="005F0AF6"/>
    <w:rsid w:val="005F135F"/>
    <w:rsid w:val="005F16E6"/>
    <w:rsid w:val="005F1B88"/>
    <w:rsid w:val="005F2038"/>
    <w:rsid w:val="005F2070"/>
    <w:rsid w:val="005F20B6"/>
    <w:rsid w:val="005F22B3"/>
    <w:rsid w:val="005F27EA"/>
    <w:rsid w:val="005F2D47"/>
    <w:rsid w:val="005F2FD1"/>
    <w:rsid w:val="005F4227"/>
    <w:rsid w:val="005F4A69"/>
    <w:rsid w:val="005F4CB2"/>
    <w:rsid w:val="005F5044"/>
    <w:rsid w:val="005F5757"/>
    <w:rsid w:val="005F5908"/>
    <w:rsid w:val="005F5BD2"/>
    <w:rsid w:val="005F674A"/>
    <w:rsid w:val="005F6AE5"/>
    <w:rsid w:val="005F6FD5"/>
    <w:rsid w:val="005F7305"/>
    <w:rsid w:val="005F7686"/>
    <w:rsid w:val="005F78ED"/>
    <w:rsid w:val="005F7D26"/>
    <w:rsid w:val="005F7D34"/>
    <w:rsid w:val="005F7F65"/>
    <w:rsid w:val="006005BD"/>
    <w:rsid w:val="006009C1"/>
    <w:rsid w:val="00600AEA"/>
    <w:rsid w:val="00600B06"/>
    <w:rsid w:val="0060106B"/>
    <w:rsid w:val="0060186B"/>
    <w:rsid w:val="00601CE0"/>
    <w:rsid w:val="006021C2"/>
    <w:rsid w:val="00602A85"/>
    <w:rsid w:val="00602DF3"/>
    <w:rsid w:val="00602ED0"/>
    <w:rsid w:val="0060326C"/>
    <w:rsid w:val="00603750"/>
    <w:rsid w:val="00603B9E"/>
    <w:rsid w:val="0060415E"/>
    <w:rsid w:val="006041F6"/>
    <w:rsid w:val="006044EB"/>
    <w:rsid w:val="00604711"/>
    <w:rsid w:val="00604D97"/>
    <w:rsid w:val="00604FAE"/>
    <w:rsid w:val="00605188"/>
    <w:rsid w:val="0060550E"/>
    <w:rsid w:val="00605BFD"/>
    <w:rsid w:val="00605E82"/>
    <w:rsid w:val="0060626D"/>
    <w:rsid w:val="0060696F"/>
    <w:rsid w:val="00606B33"/>
    <w:rsid w:val="00606E16"/>
    <w:rsid w:val="006071FF"/>
    <w:rsid w:val="00607707"/>
    <w:rsid w:val="00607A7E"/>
    <w:rsid w:val="00607E5F"/>
    <w:rsid w:val="0061017B"/>
    <w:rsid w:val="006103B1"/>
    <w:rsid w:val="006106B5"/>
    <w:rsid w:val="0061099D"/>
    <w:rsid w:val="006109A9"/>
    <w:rsid w:val="00610C1B"/>
    <w:rsid w:val="00610D1A"/>
    <w:rsid w:val="00610E4D"/>
    <w:rsid w:val="00610F5A"/>
    <w:rsid w:val="0061162A"/>
    <w:rsid w:val="00611AC2"/>
    <w:rsid w:val="00611D17"/>
    <w:rsid w:val="006120B9"/>
    <w:rsid w:val="006121BA"/>
    <w:rsid w:val="00612480"/>
    <w:rsid w:val="00612598"/>
    <w:rsid w:val="006129D7"/>
    <w:rsid w:val="00613125"/>
    <w:rsid w:val="0061314E"/>
    <w:rsid w:val="00613D6C"/>
    <w:rsid w:val="006141A8"/>
    <w:rsid w:val="00614445"/>
    <w:rsid w:val="006144DF"/>
    <w:rsid w:val="00614651"/>
    <w:rsid w:val="0061474F"/>
    <w:rsid w:val="006148E2"/>
    <w:rsid w:val="00614BD4"/>
    <w:rsid w:val="00614C63"/>
    <w:rsid w:val="00614C7D"/>
    <w:rsid w:val="00614E2D"/>
    <w:rsid w:val="006152D9"/>
    <w:rsid w:val="00615ABA"/>
    <w:rsid w:val="00615AC9"/>
    <w:rsid w:val="00615ECF"/>
    <w:rsid w:val="00616159"/>
    <w:rsid w:val="00616460"/>
    <w:rsid w:val="00616A9E"/>
    <w:rsid w:val="006171FD"/>
    <w:rsid w:val="0061751C"/>
    <w:rsid w:val="00617542"/>
    <w:rsid w:val="00617598"/>
    <w:rsid w:val="0061778B"/>
    <w:rsid w:val="0062138F"/>
    <w:rsid w:val="00621491"/>
    <w:rsid w:val="006220EB"/>
    <w:rsid w:val="0062233A"/>
    <w:rsid w:val="00622905"/>
    <w:rsid w:val="00622AA4"/>
    <w:rsid w:val="00622B11"/>
    <w:rsid w:val="00622C7B"/>
    <w:rsid w:val="00622ED8"/>
    <w:rsid w:val="00622F9A"/>
    <w:rsid w:val="00622FA1"/>
    <w:rsid w:val="00622FD9"/>
    <w:rsid w:val="00623495"/>
    <w:rsid w:val="00623584"/>
    <w:rsid w:val="0062397B"/>
    <w:rsid w:val="00623A49"/>
    <w:rsid w:val="00623B1A"/>
    <w:rsid w:val="006243D3"/>
    <w:rsid w:val="006245AE"/>
    <w:rsid w:val="006246F4"/>
    <w:rsid w:val="00624878"/>
    <w:rsid w:val="00624C83"/>
    <w:rsid w:val="00625036"/>
    <w:rsid w:val="00625B8E"/>
    <w:rsid w:val="00625F09"/>
    <w:rsid w:val="00626440"/>
    <w:rsid w:val="0062661E"/>
    <w:rsid w:val="00627650"/>
    <w:rsid w:val="006276D3"/>
    <w:rsid w:val="00630243"/>
    <w:rsid w:val="00630318"/>
    <w:rsid w:val="006304F9"/>
    <w:rsid w:val="0063099D"/>
    <w:rsid w:val="00631030"/>
    <w:rsid w:val="006315B8"/>
    <w:rsid w:val="00632962"/>
    <w:rsid w:val="006331A7"/>
    <w:rsid w:val="00633318"/>
    <w:rsid w:val="0063348A"/>
    <w:rsid w:val="00633A37"/>
    <w:rsid w:val="00633A51"/>
    <w:rsid w:val="00634333"/>
    <w:rsid w:val="00634474"/>
    <w:rsid w:val="0063451D"/>
    <w:rsid w:val="00634657"/>
    <w:rsid w:val="0063471C"/>
    <w:rsid w:val="00634F07"/>
    <w:rsid w:val="00635228"/>
    <w:rsid w:val="00635C8B"/>
    <w:rsid w:val="00635DDB"/>
    <w:rsid w:val="00635E3A"/>
    <w:rsid w:val="006361EF"/>
    <w:rsid w:val="00637147"/>
    <w:rsid w:val="00637346"/>
    <w:rsid w:val="006375B1"/>
    <w:rsid w:val="006376A6"/>
    <w:rsid w:val="006376EB"/>
    <w:rsid w:val="00637B6B"/>
    <w:rsid w:val="006400D9"/>
    <w:rsid w:val="006403BD"/>
    <w:rsid w:val="006407A2"/>
    <w:rsid w:val="00640CD3"/>
    <w:rsid w:val="00640CF6"/>
    <w:rsid w:val="00640D6A"/>
    <w:rsid w:val="006417D9"/>
    <w:rsid w:val="006420C6"/>
    <w:rsid w:val="0064210F"/>
    <w:rsid w:val="00642A55"/>
    <w:rsid w:val="006432D6"/>
    <w:rsid w:val="00643339"/>
    <w:rsid w:val="00643618"/>
    <w:rsid w:val="00643695"/>
    <w:rsid w:val="00643AA1"/>
    <w:rsid w:val="00643B89"/>
    <w:rsid w:val="00643C45"/>
    <w:rsid w:val="00643D0C"/>
    <w:rsid w:val="006446F1"/>
    <w:rsid w:val="0064478E"/>
    <w:rsid w:val="00644A65"/>
    <w:rsid w:val="00644EF0"/>
    <w:rsid w:val="00645010"/>
    <w:rsid w:val="0064526F"/>
    <w:rsid w:val="00645617"/>
    <w:rsid w:val="006457CB"/>
    <w:rsid w:val="00645B6F"/>
    <w:rsid w:val="00645B92"/>
    <w:rsid w:val="00645C8F"/>
    <w:rsid w:val="00645F0F"/>
    <w:rsid w:val="006462B0"/>
    <w:rsid w:val="006467E5"/>
    <w:rsid w:val="006468E8"/>
    <w:rsid w:val="00646B85"/>
    <w:rsid w:val="00646DA9"/>
    <w:rsid w:val="00647583"/>
    <w:rsid w:val="0065022D"/>
    <w:rsid w:val="006502A2"/>
    <w:rsid w:val="006502C0"/>
    <w:rsid w:val="006507F6"/>
    <w:rsid w:val="00651402"/>
    <w:rsid w:val="00651E78"/>
    <w:rsid w:val="00652551"/>
    <w:rsid w:val="0065269B"/>
    <w:rsid w:val="00652989"/>
    <w:rsid w:val="006529ED"/>
    <w:rsid w:val="00652AEB"/>
    <w:rsid w:val="00652ECE"/>
    <w:rsid w:val="00652F97"/>
    <w:rsid w:val="006536E5"/>
    <w:rsid w:val="00653856"/>
    <w:rsid w:val="00653B02"/>
    <w:rsid w:val="006542F8"/>
    <w:rsid w:val="0065433F"/>
    <w:rsid w:val="00654939"/>
    <w:rsid w:val="00654D39"/>
    <w:rsid w:val="00654F26"/>
    <w:rsid w:val="00654F60"/>
    <w:rsid w:val="0065521A"/>
    <w:rsid w:val="00655373"/>
    <w:rsid w:val="00655A0C"/>
    <w:rsid w:val="00655AC8"/>
    <w:rsid w:val="00656576"/>
    <w:rsid w:val="0065686A"/>
    <w:rsid w:val="00656927"/>
    <w:rsid w:val="006569B5"/>
    <w:rsid w:val="00656F91"/>
    <w:rsid w:val="006573C2"/>
    <w:rsid w:val="00657444"/>
    <w:rsid w:val="00657611"/>
    <w:rsid w:val="006577BD"/>
    <w:rsid w:val="00657878"/>
    <w:rsid w:val="00657C98"/>
    <w:rsid w:val="00657DAA"/>
    <w:rsid w:val="0066014E"/>
    <w:rsid w:val="00660571"/>
    <w:rsid w:val="006606A1"/>
    <w:rsid w:val="00660700"/>
    <w:rsid w:val="006609E0"/>
    <w:rsid w:val="00660B3C"/>
    <w:rsid w:val="00660E53"/>
    <w:rsid w:val="006611AE"/>
    <w:rsid w:val="006628AE"/>
    <w:rsid w:val="00662902"/>
    <w:rsid w:val="00662BD0"/>
    <w:rsid w:val="00662DB9"/>
    <w:rsid w:val="006631FF"/>
    <w:rsid w:val="0066336A"/>
    <w:rsid w:val="00663412"/>
    <w:rsid w:val="006636F3"/>
    <w:rsid w:val="00663712"/>
    <w:rsid w:val="006641B1"/>
    <w:rsid w:val="006651C9"/>
    <w:rsid w:val="0066550E"/>
    <w:rsid w:val="006655D0"/>
    <w:rsid w:val="00665653"/>
    <w:rsid w:val="0066577A"/>
    <w:rsid w:val="006657D2"/>
    <w:rsid w:val="00665FF7"/>
    <w:rsid w:val="006660AD"/>
    <w:rsid w:val="006661B7"/>
    <w:rsid w:val="00666200"/>
    <w:rsid w:val="006662A2"/>
    <w:rsid w:val="0066647D"/>
    <w:rsid w:val="00666808"/>
    <w:rsid w:val="0066693B"/>
    <w:rsid w:val="00666D22"/>
    <w:rsid w:val="00666D9E"/>
    <w:rsid w:val="006673CB"/>
    <w:rsid w:val="006673ED"/>
    <w:rsid w:val="00667A6E"/>
    <w:rsid w:val="00667B83"/>
    <w:rsid w:val="00667E0A"/>
    <w:rsid w:val="0067061E"/>
    <w:rsid w:val="006707AF"/>
    <w:rsid w:val="00670BAF"/>
    <w:rsid w:val="00670ECB"/>
    <w:rsid w:val="006711DB"/>
    <w:rsid w:val="00671615"/>
    <w:rsid w:val="006716F4"/>
    <w:rsid w:val="00671D0A"/>
    <w:rsid w:val="00671FE7"/>
    <w:rsid w:val="006721CA"/>
    <w:rsid w:val="00672AD9"/>
    <w:rsid w:val="00672E90"/>
    <w:rsid w:val="0067364A"/>
    <w:rsid w:val="00673881"/>
    <w:rsid w:val="00673997"/>
    <w:rsid w:val="00673FA9"/>
    <w:rsid w:val="00674185"/>
    <w:rsid w:val="00674EC1"/>
    <w:rsid w:val="00674ED8"/>
    <w:rsid w:val="0067505D"/>
    <w:rsid w:val="006752DF"/>
    <w:rsid w:val="0067606C"/>
    <w:rsid w:val="00676406"/>
    <w:rsid w:val="006764BB"/>
    <w:rsid w:val="00676D13"/>
    <w:rsid w:val="00676DEC"/>
    <w:rsid w:val="00677434"/>
    <w:rsid w:val="006778B8"/>
    <w:rsid w:val="00677D46"/>
    <w:rsid w:val="00680230"/>
    <w:rsid w:val="0068029B"/>
    <w:rsid w:val="00680A60"/>
    <w:rsid w:val="00680DB1"/>
    <w:rsid w:val="00681039"/>
    <w:rsid w:val="006812A6"/>
    <w:rsid w:val="006813E4"/>
    <w:rsid w:val="00681550"/>
    <w:rsid w:val="006824E6"/>
    <w:rsid w:val="006828BA"/>
    <w:rsid w:val="006832F6"/>
    <w:rsid w:val="006836D6"/>
    <w:rsid w:val="00683E84"/>
    <w:rsid w:val="00683F30"/>
    <w:rsid w:val="00683F9C"/>
    <w:rsid w:val="00684130"/>
    <w:rsid w:val="0068417E"/>
    <w:rsid w:val="00684455"/>
    <w:rsid w:val="00684763"/>
    <w:rsid w:val="00684F9B"/>
    <w:rsid w:val="006850BC"/>
    <w:rsid w:val="00685642"/>
    <w:rsid w:val="00685F4D"/>
    <w:rsid w:val="00686070"/>
    <w:rsid w:val="006860AB"/>
    <w:rsid w:val="006861E6"/>
    <w:rsid w:val="006865E4"/>
    <w:rsid w:val="00686D0D"/>
    <w:rsid w:val="00687480"/>
    <w:rsid w:val="0068770E"/>
    <w:rsid w:val="006879EB"/>
    <w:rsid w:val="00687A3A"/>
    <w:rsid w:val="00687B53"/>
    <w:rsid w:val="00687BAF"/>
    <w:rsid w:val="00690260"/>
    <w:rsid w:val="00690A99"/>
    <w:rsid w:val="00690CCB"/>
    <w:rsid w:val="00691252"/>
    <w:rsid w:val="00691552"/>
    <w:rsid w:val="00691A02"/>
    <w:rsid w:val="00691FE1"/>
    <w:rsid w:val="00692395"/>
    <w:rsid w:val="006926C5"/>
    <w:rsid w:val="00692B47"/>
    <w:rsid w:val="00692B8C"/>
    <w:rsid w:val="00692E31"/>
    <w:rsid w:val="0069374F"/>
    <w:rsid w:val="00693D45"/>
    <w:rsid w:val="00694960"/>
    <w:rsid w:val="00694D58"/>
    <w:rsid w:val="00694DCB"/>
    <w:rsid w:val="00694FF5"/>
    <w:rsid w:val="00695754"/>
    <w:rsid w:val="00695C13"/>
    <w:rsid w:val="0069617E"/>
    <w:rsid w:val="006962D0"/>
    <w:rsid w:val="006962E2"/>
    <w:rsid w:val="006964EC"/>
    <w:rsid w:val="00696794"/>
    <w:rsid w:val="00696BBB"/>
    <w:rsid w:val="00696CFD"/>
    <w:rsid w:val="006970FC"/>
    <w:rsid w:val="00697295"/>
    <w:rsid w:val="00697546"/>
    <w:rsid w:val="00697995"/>
    <w:rsid w:val="006979BC"/>
    <w:rsid w:val="00697E9F"/>
    <w:rsid w:val="00697F17"/>
    <w:rsid w:val="006A0169"/>
    <w:rsid w:val="006A02BA"/>
    <w:rsid w:val="006A02FB"/>
    <w:rsid w:val="006A156B"/>
    <w:rsid w:val="006A16EA"/>
    <w:rsid w:val="006A1AE2"/>
    <w:rsid w:val="006A1B6D"/>
    <w:rsid w:val="006A1C25"/>
    <w:rsid w:val="006A1EAE"/>
    <w:rsid w:val="006A2259"/>
    <w:rsid w:val="006A225A"/>
    <w:rsid w:val="006A25F4"/>
    <w:rsid w:val="006A2EAF"/>
    <w:rsid w:val="006A38CF"/>
    <w:rsid w:val="006A3926"/>
    <w:rsid w:val="006A4052"/>
    <w:rsid w:val="006A44A5"/>
    <w:rsid w:val="006A44C4"/>
    <w:rsid w:val="006A4D35"/>
    <w:rsid w:val="006A4D72"/>
    <w:rsid w:val="006A4E14"/>
    <w:rsid w:val="006A4F8F"/>
    <w:rsid w:val="006A5550"/>
    <w:rsid w:val="006A5A57"/>
    <w:rsid w:val="006A5CED"/>
    <w:rsid w:val="006A5D05"/>
    <w:rsid w:val="006A671A"/>
    <w:rsid w:val="006A6846"/>
    <w:rsid w:val="006A68B8"/>
    <w:rsid w:val="006A68EE"/>
    <w:rsid w:val="006A708F"/>
    <w:rsid w:val="006A71F8"/>
    <w:rsid w:val="006A73A1"/>
    <w:rsid w:val="006A74FB"/>
    <w:rsid w:val="006A7AD1"/>
    <w:rsid w:val="006A7F77"/>
    <w:rsid w:val="006A7FE7"/>
    <w:rsid w:val="006B084C"/>
    <w:rsid w:val="006B091E"/>
    <w:rsid w:val="006B0F9E"/>
    <w:rsid w:val="006B0FB6"/>
    <w:rsid w:val="006B1061"/>
    <w:rsid w:val="006B1329"/>
    <w:rsid w:val="006B17B7"/>
    <w:rsid w:val="006B1AAF"/>
    <w:rsid w:val="006B1D2B"/>
    <w:rsid w:val="006B1E3C"/>
    <w:rsid w:val="006B1FEE"/>
    <w:rsid w:val="006B2058"/>
    <w:rsid w:val="006B28AF"/>
    <w:rsid w:val="006B29AF"/>
    <w:rsid w:val="006B2DC4"/>
    <w:rsid w:val="006B3188"/>
    <w:rsid w:val="006B339A"/>
    <w:rsid w:val="006B38D6"/>
    <w:rsid w:val="006B3B82"/>
    <w:rsid w:val="006B3F86"/>
    <w:rsid w:val="006B3FAD"/>
    <w:rsid w:val="006B4113"/>
    <w:rsid w:val="006B422E"/>
    <w:rsid w:val="006B45D1"/>
    <w:rsid w:val="006B49A2"/>
    <w:rsid w:val="006B4A0A"/>
    <w:rsid w:val="006B5030"/>
    <w:rsid w:val="006B55BA"/>
    <w:rsid w:val="006B5A8B"/>
    <w:rsid w:val="006B5FA8"/>
    <w:rsid w:val="006B657B"/>
    <w:rsid w:val="006B6B8B"/>
    <w:rsid w:val="006B6E7E"/>
    <w:rsid w:val="006B6F01"/>
    <w:rsid w:val="006B7214"/>
    <w:rsid w:val="006B7915"/>
    <w:rsid w:val="006B7CFF"/>
    <w:rsid w:val="006B7F8D"/>
    <w:rsid w:val="006C02B4"/>
    <w:rsid w:val="006C03A2"/>
    <w:rsid w:val="006C07B8"/>
    <w:rsid w:val="006C08EC"/>
    <w:rsid w:val="006C0ADD"/>
    <w:rsid w:val="006C0EBB"/>
    <w:rsid w:val="006C10C3"/>
    <w:rsid w:val="006C12BD"/>
    <w:rsid w:val="006C2139"/>
    <w:rsid w:val="006C2E30"/>
    <w:rsid w:val="006C321A"/>
    <w:rsid w:val="006C378A"/>
    <w:rsid w:val="006C3D4F"/>
    <w:rsid w:val="006C3E4D"/>
    <w:rsid w:val="006C3FDF"/>
    <w:rsid w:val="006C40FA"/>
    <w:rsid w:val="006C4149"/>
    <w:rsid w:val="006C4616"/>
    <w:rsid w:val="006C558D"/>
    <w:rsid w:val="006C55B5"/>
    <w:rsid w:val="006C59AB"/>
    <w:rsid w:val="006C6BC4"/>
    <w:rsid w:val="006C70A0"/>
    <w:rsid w:val="006C7278"/>
    <w:rsid w:val="006C751B"/>
    <w:rsid w:val="006C7740"/>
    <w:rsid w:val="006C796F"/>
    <w:rsid w:val="006C7BA3"/>
    <w:rsid w:val="006D02A6"/>
    <w:rsid w:val="006D059D"/>
    <w:rsid w:val="006D0DAC"/>
    <w:rsid w:val="006D0EE7"/>
    <w:rsid w:val="006D0F71"/>
    <w:rsid w:val="006D110F"/>
    <w:rsid w:val="006D1672"/>
    <w:rsid w:val="006D1B3C"/>
    <w:rsid w:val="006D1D63"/>
    <w:rsid w:val="006D1F83"/>
    <w:rsid w:val="006D2320"/>
    <w:rsid w:val="006D26C3"/>
    <w:rsid w:val="006D277E"/>
    <w:rsid w:val="006D2D75"/>
    <w:rsid w:val="006D32DD"/>
    <w:rsid w:val="006D344E"/>
    <w:rsid w:val="006D367A"/>
    <w:rsid w:val="006D38FA"/>
    <w:rsid w:val="006D55C1"/>
    <w:rsid w:val="006D6105"/>
    <w:rsid w:val="006D63D6"/>
    <w:rsid w:val="006D66D3"/>
    <w:rsid w:val="006D6E85"/>
    <w:rsid w:val="006D6FC2"/>
    <w:rsid w:val="006D707C"/>
    <w:rsid w:val="006D72BB"/>
    <w:rsid w:val="006D7310"/>
    <w:rsid w:val="006D77DB"/>
    <w:rsid w:val="006D78D3"/>
    <w:rsid w:val="006D7AFB"/>
    <w:rsid w:val="006D7FEB"/>
    <w:rsid w:val="006E0091"/>
    <w:rsid w:val="006E0216"/>
    <w:rsid w:val="006E0568"/>
    <w:rsid w:val="006E0574"/>
    <w:rsid w:val="006E05E0"/>
    <w:rsid w:val="006E0933"/>
    <w:rsid w:val="006E09BA"/>
    <w:rsid w:val="006E0C6C"/>
    <w:rsid w:val="006E0CD8"/>
    <w:rsid w:val="006E12F2"/>
    <w:rsid w:val="006E137B"/>
    <w:rsid w:val="006E14C0"/>
    <w:rsid w:val="006E154E"/>
    <w:rsid w:val="006E1566"/>
    <w:rsid w:val="006E1EC6"/>
    <w:rsid w:val="006E1EDC"/>
    <w:rsid w:val="006E27EB"/>
    <w:rsid w:val="006E2B6C"/>
    <w:rsid w:val="006E2CBD"/>
    <w:rsid w:val="006E3155"/>
    <w:rsid w:val="006E3454"/>
    <w:rsid w:val="006E3935"/>
    <w:rsid w:val="006E411A"/>
    <w:rsid w:val="006E4748"/>
    <w:rsid w:val="006E4B76"/>
    <w:rsid w:val="006E4EF1"/>
    <w:rsid w:val="006E4F73"/>
    <w:rsid w:val="006E5205"/>
    <w:rsid w:val="006E5361"/>
    <w:rsid w:val="006E5395"/>
    <w:rsid w:val="006E5688"/>
    <w:rsid w:val="006E5BAF"/>
    <w:rsid w:val="006E5D58"/>
    <w:rsid w:val="006E5F0F"/>
    <w:rsid w:val="006E68E3"/>
    <w:rsid w:val="006E6C0F"/>
    <w:rsid w:val="006E738D"/>
    <w:rsid w:val="006E7C26"/>
    <w:rsid w:val="006F0263"/>
    <w:rsid w:val="006F078E"/>
    <w:rsid w:val="006F0C18"/>
    <w:rsid w:val="006F0D90"/>
    <w:rsid w:val="006F0DD7"/>
    <w:rsid w:val="006F0E05"/>
    <w:rsid w:val="006F0ECB"/>
    <w:rsid w:val="006F1070"/>
    <w:rsid w:val="006F15C8"/>
    <w:rsid w:val="006F1924"/>
    <w:rsid w:val="006F1EBB"/>
    <w:rsid w:val="006F1EF7"/>
    <w:rsid w:val="006F2359"/>
    <w:rsid w:val="006F26F5"/>
    <w:rsid w:val="006F3615"/>
    <w:rsid w:val="006F3B08"/>
    <w:rsid w:val="006F3B6A"/>
    <w:rsid w:val="006F4087"/>
    <w:rsid w:val="006F533B"/>
    <w:rsid w:val="006F56EA"/>
    <w:rsid w:val="006F57CD"/>
    <w:rsid w:val="006F589A"/>
    <w:rsid w:val="006F61A2"/>
    <w:rsid w:val="006F64AD"/>
    <w:rsid w:val="006F6909"/>
    <w:rsid w:val="006F6920"/>
    <w:rsid w:val="006F6C6C"/>
    <w:rsid w:val="006F6CAE"/>
    <w:rsid w:val="006F6E52"/>
    <w:rsid w:val="006F6FEE"/>
    <w:rsid w:val="006F7325"/>
    <w:rsid w:val="006F75D0"/>
    <w:rsid w:val="006F7A23"/>
    <w:rsid w:val="006F7AD0"/>
    <w:rsid w:val="006F7EBB"/>
    <w:rsid w:val="007003EF"/>
    <w:rsid w:val="007005C9"/>
    <w:rsid w:val="007008E8"/>
    <w:rsid w:val="00700A67"/>
    <w:rsid w:val="00700B98"/>
    <w:rsid w:val="00700F0F"/>
    <w:rsid w:val="00701137"/>
    <w:rsid w:val="00701166"/>
    <w:rsid w:val="00701167"/>
    <w:rsid w:val="00701A42"/>
    <w:rsid w:val="00701BD6"/>
    <w:rsid w:val="007020E4"/>
    <w:rsid w:val="0070246A"/>
    <w:rsid w:val="00702673"/>
    <w:rsid w:val="00702883"/>
    <w:rsid w:val="0070292F"/>
    <w:rsid w:val="00702EC0"/>
    <w:rsid w:val="00703007"/>
    <w:rsid w:val="007035B5"/>
    <w:rsid w:val="00703888"/>
    <w:rsid w:val="00703A41"/>
    <w:rsid w:val="00703CD3"/>
    <w:rsid w:val="00703EED"/>
    <w:rsid w:val="007041A5"/>
    <w:rsid w:val="007044BE"/>
    <w:rsid w:val="00704581"/>
    <w:rsid w:val="007049DF"/>
    <w:rsid w:val="00704A61"/>
    <w:rsid w:val="00704F2A"/>
    <w:rsid w:val="00705063"/>
    <w:rsid w:val="0070521E"/>
    <w:rsid w:val="0070530D"/>
    <w:rsid w:val="007060AF"/>
    <w:rsid w:val="007066E5"/>
    <w:rsid w:val="00706962"/>
    <w:rsid w:val="00706A5B"/>
    <w:rsid w:val="007071AC"/>
    <w:rsid w:val="0070740B"/>
    <w:rsid w:val="00707926"/>
    <w:rsid w:val="00707F42"/>
    <w:rsid w:val="0071029C"/>
    <w:rsid w:val="00710908"/>
    <w:rsid w:val="00710C2D"/>
    <w:rsid w:val="00710CEF"/>
    <w:rsid w:val="00710E15"/>
    <w:rsid w:val="007118C0"/>
    <w:rsid w:val="00711F67"/>
    <w:rsid w:val="007122EA"/>
    <w:rsid w:val="0071247B"/>
    <w:rsid w:val="00712654"/>
    <w:rsid w:val="007129A4"/>
    <w:rsid w:val="00712B02"/>
    <w:rsid w:val="00712D4D"/>
    <w:rsid w:val="00712DA9"/>
    <w:rsid w:val="00712F72"/>
    <w:rsid w:val="007137AB"/>
    <w:rsid w:val="007138F6"/>
    <w:rsid w:val="0071394B"/>
    <w:rsid w:val="00713D70"/>
    <w:rsid w:val="00714009"/>
    <w:rsid w:val="0071476F"/>
    <w:rsid w:val="007147B9"/>
    <w:rsid w:val="0071482B"/>
    <w:rsid w:val="00714EE4"/>
    <w:rsid w:val="007150DC"/>
    <w:rsid w:val="0071545F"/>
    <w:rsid w:val="00715508"/>
    <w:rsid w:val="00715751"/>
    <w:rsid w:val="0071594F"/>
    <w:rsid w:val="00715A91"/>
    <w:rsid w:val="00716220"/>
    <w:rsid w:val="00716323"/>
    <w:rsid w:val="007163B4"/>
    <w:rsid w:val="007167D2"/>
    <w:rsid w:val="00716C44"/>
    <w:rsid w:val="007176B2"/>
    <w:rsid w:val="00717845"/>
    <w:rsid w:val="00717CBA"/>
    <w:rsid w:val="00717D74"/>
    <w:rsid w:val="007204BE"/>
    <w:rsid w:val="00720952"/>
    <w:rsid w:val="00720E2B"/>
    <w:rsid w:val="00720EAA"/>
    <w:rsid w:val="00720F27"/>
    <w:rsid w:val="0072178C"/>
    <w:rsid w:val="00721CA3"/>
    <w:rsid w:val="007226EE"/>
    <w:rsid w:val="007228B9"/>
    <w:rsid w:val="00722B0F"/>
    <w:rsid w:val="00723389"/>
    <w:rsid w:val="00723414"/>
    <w:rsid w:val="0072343D"/>
    <w:rsid w:val="0072374E"/>
    <w:rsid w:val="00723B41"/>
    <w:rsid w:val="00723B6D"/>
    <w:rsid w:val="00724196"/>
    <w:rsid w:val="007241D2"/>
    <w:rsid w:val="00724373"/>
    <w:rsid w:val="00724481"/>
    <w:rsid w:val="0072466F"/>
    <w:rsid w:val="00724803"/>
    <w:rsid w:val="00724A68"/>
    <w:rsid w:val="00724C60"/>
    <w:rsid w:val="00724DED"/>
    <w:rsid w:val="00724E60"/>
    <w:rsid w:val="007253B7"/>
    <w:rsid w:val="00725971"/>
    <w:rsid w:val="00725A51"/>
    <w:rsid w:val="00726145"/>
    <w:rsid w:val="0072620B"/>
    <w:rsid w:val="00726742"/>
    <w:rsid w:val="00726A35"/>
    <w:rsid w:val="00726EAD"/>
    <w:rsid w:val="00727225"/>
    <w:rsid w:val="00727446"/>
    <w:rsid w:val="00727851"/>
    <w:rsid w:val="007279E5"/>
    <w:rsid w:val="007279F8"/>
    <w:rsid w:val="00727D39"/>
    <w:rsid w:val="00730377"/>
    <w:rsid w:val="00730533"/>
    <w:rsid w:val="00730575"/>
    <w:rsid w:val="007306A6"/>
    <w:rsid w:val="00730831"/>
    <w:rsid w:val="007313F2"/>
    <w:rsid w:val="00731550"/>
    <w:rsid w:val="007318C1"/>
    <w:rsid w:val="00731A53"/>
    <w:rsid w:val="00731B12"/>
    <w:rsid w:val="00732592"/>
    <w:rsid w:val="00732C03"/>
    <w:rsid w:val="00732FB9"/>
    <w:rsid w:val="0073321D"/>
    <w:rsid w:val="00733432"/>
    <w:rsid w:val="00733528"/>
    <w:rsid w:val="007336C8"/>
    <w:rsid w:val="00733CF6"/>
    <w:rsid w:val="0073405F"/>
    <w:rsid w:val="00734439"/>
    <w:rsid w:val="007349AE"/>
    <w:rsid w:val="007355C1"/>
    <w:rsid w:val="0073592D"/>
    <w:rsid w:val="00735C83"/>
    <w:rsid w:val="00735D05"/>
    <w:rsid w:val="00735E44"/>
    <w:rsid w:val="00735E4E"/>
    <w:rsid w:val="00735EDF"/>
    <w:rsid w:val="007360F7"/>
    <w:rsid w:val="00736479"/>
    <w:rsid w:val="0073656E"/>
    <w:rsid w:val="0073680E"/>
    <w:rsid w:val="00736867"/>
    <w:rsid w:val="00736932"/>
    <w:rsid w:val="00736C1A"/>
    <w:rsid w:val="00737470"/>
    <w:rsid w:val="00737D21"/>
    <w:rsid w:val="00737D23"/>
    <w:rsid w:val="00737E35"/>
    <w:rsid w:val="0074053B"/>
    <w:rsid w:val="00740B34"/>
    <w:rsid w:val="00740C30"/>
    <w:rsid w:val="00740D1C"/>
    <w:rsid w:val="00740F40"/>
    <w:rsid w:val="00740F5C"/>
    <w:rsid w:val="007412A0"/>
    <w:rsid w:val="0074131D"/>
    <w:rsid w:val="007415FC"/>
    <w:rsid w:val="0074176D"/>
    <w:rsid w:val="00741847"/>
    <w:rsid w:val="00741D08"/>
    <w:rsid w:val="007421EA"/>
    <w:rsid w:val="007422B8"/>
    <w:rsid w:val="00742B05"/>
    <w:rsid w:val="00742EFF"/>
    <w:rsid w:val="00742F27"/>
    <w:rsid w:val="007432D2"/>
    <w:rsid w:val="007436B0"/>
    <w:rsid w:val="00743B19"/>
    <w:rsid w:val="00744727"/>
    <w:rsid w:val="00745492"/>
    <w:rsid w:val="007458C4"/>
    <w:rsid w:val="00746648"/>
    <w:rsid w:val="00746ED7"/>
    <w:rsid w:val="00747502"/>
    <w:rsid w:val="00747B62"/>
    <w:rsid w:val="00747D86"/>
    <w:rsid w:val="007502A6"/>
    <w:rsid w:val="00750640"/>
    <w:rsid w:val="00750C22"/>
    <w:rsid w:val="00750D3F"/>
    <w:rsid w:val="00750DEA"/>
    <w:rsid w:val="00750EAD"/>
    <w:rsid w:val="00750EEE"/>
    <w:rsid w:val="007510F4"/>
    <w:rsid w:val="007511AE"/>
    <w:rsid w:val="007519AD"/>
    <w:rsid w:val="00751A68"/>
    <w:rsid w:val="00751D44"/>
    <w:rsid w:val="00751DC3"/>
    <w:rsid w:val="007521DD"/>
    <w:rsid w:val="00752293"/>
    <w:rsid w:val="00752770"/>
    <w:rsid w:val="007528B3"/>
    <w:rsid w:val="0075296C"/>
    <w:rsid w:val="00753653"/>
    <w:rsid w:val="00753C7A"/>
    <w:rsid w:val="00754542"/>
    <w:rsid w:val="00754951"/>
    <w:rsid w:val="007549B5"/>
    <w:rsid w:val="00754C21"/>
    <w:rsid w:val="007550E1"/>
    <w:rsid w:val="00755218"/>
    <w:rsid w:val="007557C2"/>
    <w:rsid w:val="00755A23"/>
    <w:rsid w:val="00755D7A"/>
    <w:rsid w:val="00755E83"/>
    <w:rsid w:val="007565BB"/>
    <w:rsid w:val="007567B3"/>
    <w:rsid w:val="00756B32"/>
    <w:rsid w:val="00756DD9"/>
    <w:rsid w:val="00756EB2"/>
    <w:rsid w:val="00756EBC"/>
    <w:rsid w:val="0075702D"/>
    <w:rsid w:val="00757150"/>
    <w:rsid w:val="00757276"/>
    <w:rsid w:val="007573FB"/>
    <w:rsid w:val="00757611"/>
    <w:rsid w:val="00757D75"/>
    <w:rsid w:val="00757EC2"/>
    <w:rsid w:val="0076037F"/>
    <w:rsid w:val="00760777"/>
    <w:rsid w:val="0076084B"/>
    <w:rsid w:val="00760A37"/>
    <w:rsid w:val="00760C34"/>
    <w:rsid w:val="00761889"/>
    <w:rsid w:val="00761BCB"/>
    <w:rsid w:val="00761E3B"/>
    <w:rsid w:val="00762188"/>
    <w:rsid w:val="00762540"/>
    <w:rsid w:val="00762B0F"/>
    <w:rsid w:val="00762BE1"/>
    <w:rsid w:val="00762C9F"/>
    <w:rsid w:val="007630D9"/>
    <w:rsid w:val="00763354"/>
    <w:rsid w:val="007638EF"/>
    <w:rsid w:val="00763A88"/>
    <w:rsid w:val="00763ABC"/>
    <w:rsid w:val="00764194"/>
    <w:rsid w:val="0076419E"/>
    <w:rsid w:val="007642F8"/>
    <w:rsid w:val="0076436B"/>
    <w:rsid w:val="007645BE"/>
    <w:rsid w:val="00764F59"/>
    <w:rsid w:val="00765413"/>
    <w:rsid w:val="00765658"/>
    <w:rsid w:val="00765C99"/>
    <w:rsid w:val="00765D2C"/>
    <w:rsid w:val="00765F5D"/>
    <w:rsid w:val="00765FFE"/>
    <w:rsid w:val="0076644D"/>
    <w:rsid w:val="00766973"/>
    <w:rsid w:val="00766A12"/>
    <w:rsid w:val="00766B32"/>
    <w:rsid w:val="00766C9D"/>
    <w:rsid w:val="007676B3"/>
    <w:rsid w:val="00767E78"/>
    <w:rsid w:val="00770160"/>
    <w:rsid w:val="007702FD"/>
    <w:rsid w:val="0077077A"/>
    <w:rsid w:val="007707DD"/>
    <w:rsid w:val="00770E4D"/>
    <w:rsid w:val="0077104F"/>
    <w:rsid w:val="0077110D"/>
    <w:rsid w:val="00771165"/>
    <w:rsid w:val="007712FF"/>
    <w:rsid w:val="00771410"/>
    <w:rsid w:val="007714AD"/>
    <w:rsid w:val="007716C4"/>
    <w:rsid w:val="00771CEB"/>
    <w:rsid w:val="0077222D"/>
    <w:rsid w:val="007728DF"/>
    <w:rsid w:val="00772D5B"/>
    <w:rsid w:val="0077323F"/>
    <w:rsid w:val="007735B5"/>
    <w:rsid w:val="007736E7"/>
    <w:rsid w:val="0077373F"/>
    <w:rsid w:val="00773A52"/>
    <w:rsid w:val="00773D32"/>
    <w:rsid w:val="00773EF3"/>
    <w:rsid w:val="00773F39"/>
    <w:rsid w:val="00773FBF"/>
    <w:rsid w:val="007743C5"/>
    <w:rsid w:val="00774AD0"/>
    <w:rsid w:val="00774F03"/>
    <w:rsid w:val="00775413"/>
    <w:rsid w:val="00775503"/>
    <w:rsid w:val="00775FD1"/>
    <w:rsid w:val="007769F4"/>
    <w:rsid w:val="00776D9E"/>
    <w:rsid w:val="00776ED7"/>
    <w:rsid w:val="0077706F"/>
    <w:rsid w:val="00777075"/>
    <w:rsid w:val="0077758C"/>
    <w:rsid w:val="0077759E"/>
    <w:rsid w:val="0077776A"/>
    <w:rsid w:val="0077785D"/>
    <w:rsid w:val="00777A98"/>
    <w:rsid w:val="00777DD8"/>
    <w:rsid w:val="007803A1"/>
    <w:rsid w:val="0078059A"/>
    <w:rsid w:val="007805D4"/>
    <w:rsid w:val="007810AE"/>
    <w:rsid w:val="007810E0"/>
    <w:rsid w:val="00781269"/>
    <w:rsid w:val="00781694"/>
    <w:rsid w:val="007817E7"/>
    <w:rsid w:val="00781849"/>
    <w:rsid w:val="00781929"/>
    <w:rsid w:val="00781BB4"/>
    <w:rsid w:val="007824AB"/>
    <w:rsid w:val="007827BB"/>
    <w:rsid w:val="0078281A"/>
    <w:rsid w:val="00782985"/>
    <w:rsid w:val="00782B56"/>
    <w:rsid w:val="00782DFB"/>
    <w:rsid w:val="00783625"/>
    <w:rsid w:val="0078365A"/>
    <w:rsid w:val="00783AC3"/>
    <w:rsid w:val="00784284"/>
    <w:rsid w:val="007844ED"/>
    <w:rsid w:val="0078465A"/>
    <w:rsid w:val="00784A7F"/>
    <w:rsid w:val="0078533E"/>
    <w:rsid w:val="007855D7"/>
    <w:rsid w:val="00785A2D"/>
    <w:rsid w:val="007860D8"/>
    <w:rsid w:val="00786428"/>
    <w:rsid w:val="00786A1A"/>
    <w:rsid w:val="00786CF7"/>
    <w:rsid w:val="00786E6B"/>
    <w:rsid w:val="0078770D"/>
    <w:rsid w:val="007877A7"/>
    <w:rsid w:val="0078787F"/>
    <w:rsid w:val="00787978"/>
    <w:rsid w:val="00787C6C"/>
    <w:rsid w:val="00787F0E"/>
    <w:rsid w:val="00790726"/>
    <w:rsid w:val="007916D4"/>
    <w:rsid w:val="00791987"/>
    <w:rsid w:val="00791A0E"/>
    <w:rsid w:val="00792089"/>
    <w:rsid w:val="0079228B"/>
    <w:rsid w:val="007927F1"/>
    <w:rsid w:val="0079295A"/>
    <w:rsid w:val="00792964"/>
    <w:rsid w:val="007932DC"/>
    <w:rsid w:val="0079335B"/>
    <w:rsid w:val="00793B58"/>
    <w:rsid w:val="00793E66"/>
    <w:rsid w:val="00794636"/>
    <w:rsid w:val="00794F8A"/>
    <w:rsid w:val="00795F89"/>
    <w:rsid w:val="007962D8"/>
    <w:rsid w:val="00796763"/>
    <w:rsid w:val="00796822"/>
    <w:rsid w:val="00796D0B"/>
    <w:rsid w:val="007971C7"/>
    <w:rsid w:val="0079720A"/>
    <w:rsid w:val="0079740D"/>
    <w:rsid w:val="00797AFA"/>
    <w:rsid w:val="00797B69"/>
    <w:rsid w:val="007A053B"/>
    <w:rsid w:val="007A06A6"/>
    <w:rsid w:val="007A0FD6"/>
    <w:rsid w:val="007A12E7"/>
    <w:rsid w:val="007A13B4"/>
    <w:rsid w:val="007A13FF"/>
    <w:rsid w:val="007A172D"/>
    <w:rsid w:val="007A17ED"/>
    <w:rsid w:val="007A18C7"/>
    <w:rsid w:val="007A1B6B"/>
    <w:rsid w:val="007A2906"/>
    <w:rsid w:val="007A2F01"/>
    <w:rsid w:val="007A32F2"/>
    <w:rsid w:val="007A356C"/>
    <w:rsid w:val="007A365A"/>
    <w:rsid w:val="007A3A0F"/>
    <w:rsid w:val="007A3C25"/>
    <w:rsid w:val="007A3CCF"/>
    <w:rsid w:val="007A3DA1"/>
    <w:rsid w:val="007A3F7B"/>
    <w:rsid w:val="007A40A8"/>
    <w:rsid w:val="007A4426"/>
    <w:rsid w:val="007A4578"/>
    <w:rsid w:val="007A4712"/>
    <w:rsid w:val="007A4E94"/>
    <w:rsid w:val="007A4EBD"/>
    <w:rsid w:val="007A55DF"/>
    <w:rsid w:val="007A5C95"/>
    <w:rsid w:val="007A6873"/>
    <w:rsid w:val="007A6875"/>
    <w:rsid w:val="007A6B5E"/>
    <w:rsid w:val="007A7059"/>
    <w:rsid w:val="007A709A"/>
    <w:rsid w:val="007A70BC"/>
    <w:rsid w:val="007A7472"/>
    <w:rsid w:val="007A7697"/>
    <w:rsid w:val="007A7731"/>
    <w:rsid w:val="007B003D"/>
    <w:rsid w:val="007B0633"/>
    <w:rsid w:val="007B08DC"/>
    <w:rsid w:val="007B095F"/>
    <w:rsid w:val="007B0B02"/>
    <w:rsid w:val="007B0BA3"/>
    <w:rsid w:val="007B18CC"/>
    <w:rsid w:val="007B191C"/>
    <w:rsid w:val="007B24E6"/>
    <w:rsid w:val="007B2FC4"/>
    <w:rsid w:val="007B31E9"/>
    <w:rsid w:val="007B3371"/>
    <w:rsid w:val="007B3808"/>
    <w:rsid w:val="007B3863"/>
    <w:rsid w:val="007B3A03"/>
    <w:rsid w:val="007B450B"/>
    <w:rsid w:val="007B482C"/>
    <w:rsid w:val="007B48B1"/>
    <w:rsid w:val="007B4A39"/>
    <w:rsid w:val="007B4AB5"/>
    <w:rsid w:val="007B4E8A"/>
    <w:rsid w:val="007B4FF6"/>
    <w:rsid w:val="007B51B7"/>
    <w:rsid w:val="007B53C0"/>
    <w:rsid w:val="007B5499"/>
    <w:rsid w:val="007B54C6"/>
    <w:rsid w:val="007B60A6"/>
    <w:rsid w:val="007B61CB"/>
    <w:rsid w:val="007B6352"/>
    <w:rsid w:val="007B67C6"/>
    <w:rsid w:val="007B680D"/>
    <w:rsid w:val="007B6842"/>
    <w:rsid w:val="007B6AEF"/>
    <w:rsid w:val="007B6C37"/>
    <w:rsid w:val="007B6C72"/>
    <w:rsid w:val="007B6F5D"/>
    <w:rsid w:val="007B7517"/>
    <w:rsid w:val="007B7B6F"/>
    <w:rsid w:val="007B7E52"/>
    <w:rsid w:val="007B7F5A"/>
    <w:rsid w:val="007C0078"/>
    <w:rsid w:val="007C0323"/>
    <w:rsid w:val="007C04A5"/>
    <w:rsid w:val="007C05BD"/>
    <w:rsid w:val="007C0D6E"/>
    <w:rsid w:val="007C19B8"/>
    <w:rsid w:val="007C1C0E"/>
    <w:rsid w:val="007C2565"/>
    <w:rsid w:val="007C28F3"/>
    <w:rsid w:val="007C30DE"/>
    <w:rsid w:val="007C31BD"/>
    <w:rsid w:val="007C33BE"/>
    <w:rsid w:val="007C3493"/>
    <w:rsid w:val="007C3597"/>
    <w:rsid w:val="007C3715"/>
    <w:rsid w:val="007C3EF5"/>
    <w:rsid w:val="007C4218"/>
    <w:rsid w:val="007C46B6"/>
    <w:rsid w:val="007C4AA1"/>
    <w:rsid w:val="007C4EED"/>
    <w:rsid w:val="007C50F3"/>
    <w:rsid w:val="007C549B"/>
    <w:rsid w:val="007C5692"/>
    <w:rsid w:val="007C5766"/>
    <w:rsid w:val="007C5E0F"/>
    <w:rsid w:val="007C68B9"/>
    <w:rsid w:val="007C6DA0"/>
    <w:rsid w:val="007C7235"/>
    <w:rsid w:val="007C7282"/>
    <w:rsid w:val="007C7865"/>
    <w:rsid w:val="007C7D1F"/>
    <w:rsid w:val="007C7DC8"/>
    <w:rsid w:val="007D0364"/>
    <w:rsid w:val="007D0413"/>
    <w:rsid w:val="007D054E"/>
    <w:rsid w:val="007D0576"/>
    <w:rsid w:val="007D07E1"/>
    <w:rsid w:val="007D0A3C"/>
    <w:rsid w:val="007D0B57"/>
    <w:rsid w:val="007D11F4"/>
    <w:rsid w:val="007D12C0"/>
    <w:rsid w:val="007D1533"/>
    <w:rsid w:val="007D1793"/>
    <w:rsid w:val="007D184B"/>
    <w:rsid w:val="007D2162"/>
    <w:rsid w:val="007D21A1"/>
    <w:rsid w:val="007D244F"/>
    <w:rsid w:val="007D2615"/>
    <w:rsid w:val="007D2880"/>
    <w:rsid w:val="007D2925"/>
    <w:rsid w:val="007D31FB"/>
    <w:rsid w:val="007D36C2"/>
    <w:rsid w:val="007D3857"/>
    <w:rsid w:val="007D39A9"/>
    <w:rsid w:val="007D3C13"/>
    <w:rsid w:val="007D3CDC"/>
    <w:rsid w:val="007D3D98"/>
    <w:rsid w:val="007D409E"/>
    <w:rsid w:val="007D44C8"/>
    <w:rsid w:val="007D5022"/>
    <w:rsid w:val="007D530F"/>
    <w:rsid w:val="007D53D3"/>
    <w:rsid w:val="007D5511"/>
    <w:rsid w:val="007D58D5"/>
    <w:rsid w:val="007D5ED0"/>
    <w:rsid w:val="007D5F50"/>
    <w:rsid w:val="007D6904"/>
    <w:rsid w:val="007D7262"/>
    <w:rsid w:val="007D7263"/>
    <w:rsid w:val="007D747C"/>
    <w:rsid w:val="007D752E"/>
    <w:rsid w:val="007D77C8"/>
    <w:rsid w:val="007D7C39"/>
    <w:rsid w:val="007D7E04"/>
    <w:rsid w:val="007D7F8B"/>
    <w:rsid w:val="007E033C"/>
    <w:rsid w:val="007E0502"/>
    <w:rsid w:val="007E09AE"/>
    <w:rsid w:val="007E0D9D"/>
    <w:rsid w:val="007E0E0D"/>
    <w:rsid w:val="007E0F41"/>
    <w:rsid w:val="007E1762"/>
    <w:rsid w:val="007E1828"/>
    <w:rsid w:val="007E1DB6"/>
    <w:rsid w:val="007E220F"/>
    <w:rsid w:val="007E22E5"/>
    <w:rsid w:val="007E240B"/>
    <w:rsid w:val="007E25FA"/>
    <w:rsid w:val="007E2A8A"/>
    <w:rsid w:val="007E2AA2"/>
    <w:rsid w:val="007E2DF3"/>
    <w:rsid w:val="007E31D4"/>
    <w:rsid w:val="007E3204"/>
    <w:rsid w:val="007E3303"/>
    <w:rsid w:val="007E3313"/>
    <w:rsid w:val="007E3553"/>
    <w:rsid w:val="007E3655"/>
    <w:rsid w:val="007E367D"/>
    <w:rsid w:val="007E3EB0"/>
    <w:rsid w:val="007E461C"/>
    <w:rsid w:val="007E503D"/>
    <w:rsid w:val="007E5614"/>
    <w:rsid w:val="007E5D6A"/>
    <w:rsid w:val="007E6485"/>
    <w:rsid w:val="007E662B"/>
    <w:rsid w:val="007E7191"/>
    <w:rsid w:val="007E7498"/>
    <w:rsid w:val="007E75CD"/>
    <w:rsid w:val="007E7796"/>
    <w:rsid w:val="007E7BEC"/>
    <w:rsid w:val="007F017B"/>
    <w:rsid w:val="007F026B"/>
    <w:rsid w:val="007F056A"/>
    <w:rsid w:val="007F05C9"/>
    <w:rsid w:val="007F0724"/>
    <w:rsid w:val="007F0B23"/>
    <w:rsid w:val="007F0F43"/>
    <w:rsid w:val="007F0FB5"/>
    <w:rsid w:val="007F1113"/>
    <w:rsid w:val="007F157C"/>
    <w:rsid w:val="007F17CC"/>
    <w:rsid w:val="007F18A4"/>
    <w:rsid w:val="007F1987"/>
    <w:rsid w:val="007F1D4B"/>
    <w:rsid w:val="007F25EA"/>
    <w:rsid w:val="007F2863"/>
    <w:rsid w:val="007F3782"/>
    <w:rsid w:val="007F3A62"/>
    <w:rsid w:val="007F3B50"/>
    <w:rsid w:val="007F49CD"/>
    <w:rsid w:val="007F4FC2"/>
    <w:rsid w:val="007F52AA"/>
    <w:rsid w:val="007F5415"/>
    <w:rsid w:val="007F55E0"/>
    <w:rsid w:val="007F576C"/>
    <w:rsid w:val="007F5FD4"/>
    <w:rsid w:val="007F65C2"/>
    <w:rsid w:val="007F698D"/>
    <w:rsid w:val="007F6B52"/>
    <w:rsid w:val="007F6B8C"/>
    <w:rsid w:val="007F6EAC"/>
    <w:rsid w:val="007F73F6"/>
    <w:rsid w:val="007F748F"/>
    <w:rsid w:val="007F758F"/>
    <w:rsid w:val="007F763A"/>
    <w:rsid w:val="007F7A24"/>
    <w:rsid w:val="007F7A76"/>
    <w:rsid w:val="007F7B58"/>
    <w:rsid w:val="00800150"/>
    <w:rsid w:val="00800267"/>
    <w:rsid w:val="008012BE"/>
    <w:rsid w:val="008013F5"/>
    <w:rsid w:val="0080175C"/>
    <w:rsid w:val="00801C2C"/>
    <w:rsid w:val="00801E5A"/>
    <w:rsid w:val="0080299C"/>
    <w:rsid w:val="00802D0E"/>
    <w:rsid w:val="00802E52"/>
    <w:rsid w:val="00802E87"/>
    <w:rsid w:val="00802FE6"/>
    <w:rsid w:val="0080330E"/>
    <w:rsid w:val="0080372F"/>
    <w:rsid w:val="0080394A"/>
    <w:rsid w:val="00803C22"/>
    <w:rsid w:val="00803D55"/>
    <w:rsid w:val="00804354"/>
    <w:rsid w:val="00804561"/>
    <w:rsid w:val="00804665"/>
    <w:rsid w:val="008046A7"/>
    <w:rsid w:val="0080484D"/>
    <w:rsid w:val="00804AEE"/>
    <w:rsid w:val="00804D0A"/>
    <w:rsid w:val="00804DCB"/>
    <w:rsid w:val="00804DF5"/>
    <w:rsid w:val="00805010"/>
    <w:rsid w:val="00805213"/>
    <w:rsid w:val="00805304"/>
    <w:rsid w:val="0080556B"/>
    <w:rsid w:val="0080601A"/>
    <w:rsid w:val="00806125"/>
    <w:rsid w:val="008061C7"/>
    <w:rsid w:val="00806E5A"/>
    <w:rsid w:val="00806F1A"/>
    <w:rsid w:val="00806F22"/>
    <w:rsid w:val="00807009"/>
    <w:rsid w:val="0080702C"/>
    <w:rsid w:val="0080730A"/>
    <w:rsid w:val="00807480"/>
    <w:rsid w:val="008076F7"/>
    <w:rsid w:val="00807CEA"/>
    <w:rsid w:val="00810108"/>
    <w:rsid w:val="008104A3"/>
    <w:rsid w:val="008106F8"/>
    <w:rsid w:val="008107E3"/>
    <w:rsid w:val="00810C03"/>
    <w:rsid w:val="00810DFA"/>
    <w:rsid w:val="00810E2B"/>
    <w:rsid w:val="0081114D"/>
    <w:rsid w:val="008111C3"/>
    <w:rsid w:val="00811203"/>
    <w:rsid w:val="008117E6"/>
    <w:rsid w:val="00811C2B"/>
    <w:rsid w:val="00811EA3"/>
    <w:rsid w:val="0081274A"/>
    <w:rsid w:val="008129B3"/>
    <w:rsid w:val="00812FA6"/>
    <w:rsid w:val="00813444"/>
    <w:rsid w:val="0081354E"/>
    <w:rsid w:val="00813743"/>
    <w:rsid w:val="00813B1D"/>
    <w:rsid w:val="008144DA"/>
    <w:rsid w:val="0081450B"/>
    <w:rsid w:val="0081481A"/>
    <w:rsid w:val="00814BA8"/>
    <w:rsid w:val="00814DA1"/>
    <w:rsid w:val="00814ECD"/>
    <w:rsid w:val="00815003"/>
    <w:rsid w:val="0081593D"/>
    <w:rsid w:val="00815AB2"/>
    <w:rsid w:val="00815CCE"/>
    <w:rsid w:val="00815DB7"/>
    <w:rsid w:val="00815EDE"/>
    <w:rsid w:val="00816992"/>
    <w:rsid w:val="00816D6A"/>
    <w:rsid w:val="008173C9"/>
    <w:rsid w:val="00817948"/>
    <w:rsid w:val="00817D04"/>
    <w:rsid w:val="008200B5"/>
    <w:rsid w:val="00820102"/>
    <w:rsid w:val="008206C9"/>
    <w:rsid w:val="00820781"/>
    <w:rsid w:val="00820DD6"/>
    <w:rsid w:val="00820E6C"/>
    <w:rsid w:val="0082190B"/>
    <w:rsid w:val="00821CC0"/>
    <w:rsid w:val="00821E20"/>
    <w:rsid w:val="00821FC5"/>
    <w:rsid w:val="008221BB"/>
    <w:rsid w:val="008222D8"/>
    <w:rsid w:val="008224B5"/>
    <w:rsid w:val="00822641"/>
    <w:rsid w:val="00822CED"/>
    <w:rsid w:val="00823433"/>
    <w:rsid w:val="008236AC"/>
    <w:rsid w:val="008239A0"/>
    <w:rsid w:val="00823B22"/>
    <w:rsid w:val="00823E0D"/>
    <w:rsid w:val="0082458F"/>
    <w:rsid w:val="0082475A"/>
    <w:rsid w:val="00824B52"/>
    <w:rsid w:val="00825009"/>
    <w:rsid w:val="00825513"/>
    <w:rsid w:val="0082598C"/>
    <w:rsid w:val="00825D53"/>
    <w:rsid w:val="008261DB"/>
    <w:rsid w:val="0082681E"/>
    <w:rsid w:val="008269CD"/>
    <w:rsid w:val="00826F5D"/>
    <w:rsid w:val="008270D3"/>
    <w:rsid w:val="008273F8"/>
    <w:rsid w:val="0082770F"/>
    <w:rsid w:val="00827BCB"/>
    <w:rsid w:val="008307A3"/>
    <w:rsid w:val="00830B1D"/>
    <w:rsid w:val="00830DC0"/>
    <w:rsid w:val="00831640"/>
    <w:rsid w:val="00831D17"/>
    <w:rsid w:val="00832089"/>
    <w:rsid w:val="00832241"/>
    <w:rsid w:val="008324F2"/>
    <w:rsid w:val="008326D2"/>
    <w:rsid w:val="00832F54"/>
    <w:rsid w:val="00832FBE"/>
    <w:rsid w:val="00833553"/>
    <w:rsid w:val="00833D0B"/>
    <w:rsid w:val="00833E2F"/>
    <w:rsid w:val="00833E89"/>
    <w:rsid w:val="00833F68"/>
    <w:rsid w:val="0083406A"/>
    <w:rsid w:val="00834368"/>
    <w:rsid w:val="008343E6"/>
    <w:rsid w:val="008345F9"/>
    <w:rsid w:val="00834DF0"/>
    <w:rsid w:val="00834F1A"/>
    <w:rsid w:val="008355FF"/>
    <w:rsid w:val="008358A2"/>
    <w:rsid w:val="00835967"/>
    <w:rsid w:val="00835B30"/>
    <w:rsid w:val="00835C76"/>
    <w:rsid w:val="00835CE9"/>
    <w:rsid w:val="00836DA6"/>
    <w:rsid w:val="00837064"/>
    <w:rsid w:val="00837247"/>
    <w:rsid w:val="008372DD"/>
    <w:rsid w:val="00837301"/>
    <w:rsid w:val="0083749E"/>
    <w:rsid w:val="00837C1A"/>
    <w:rsid w:val="00837ED8"/>
    <w:rsid w:val="008409B4"/>
    <w:rsid w:val="00840BAA"/>
    <w:rsid w:val="00840C8E"/>
    <w:rsid w:val="00840DCE"/>
    <w:rsid w:val="00840E6D"/>
    <w:rsid w:val="00841A97"/>
    <w:rsid w:val="00841E68"/>
    <w:rsid w:val="00841F14"/>
    <w:rsid w:val="0084216A"/>
    <w:rsid w:val="008422B1"/>
    <w:rsid w:val="00843878"/>
    <w:rsid w:val="00843A42"/>
    <w:rsid w:val="00843CAB"/>
    <w:rsid w:val="00843CBA"/>
    <w:rsid w:val="00843D4E"/>
    <w:rsid w:val="008441C0"/>
    <w:rsid w:val="0084431D"/>
    <w:rsid w:val="0084456B"/>
    <w:rsid w:val="00844967"/>
    <w:rsid w:val="00844C91"/>
    <w:rsid w:val="00845673"/>
    <w:rsid w:val="0084579E"/>
    <w:rsid w:val="00845885"/>
    <w:rsid w:val="008464EC"/>
    <w:rsid w:val="00846CE2"/>
    <w:rsid w:val="00846E8E"/>
    <w:rsid w:val="00846ECF"/>
    <w:rsid w:val="00847286"/>
    <w:rsid w:val="008474B0"/>
    <w:rsid w:val="0084763D"/>
    <w:rsid w:val="00847654"/>
    <w:rsid w:val="00847734"/>
    <w:rsid w:val="008503F9"/>
    <w:rsid w:val="00850542"/>
    <w:rsid w:val="00850A67"/>
    <w:rsid w:val="00850B9F"/>
    <w:rsid w:val="00850F68"/>
    <w:rsid w:val="0085114C"/>
    <w:rsid w:val="0085129F"/>
    <w:rsid w:val="00851C08"/>
    <w:rsid w:val="00851CB9"/>
    <w:rsid w:val="00851DBD"/>
    <w:rsid w:val="008524CB"/>
    <w:rsid w:val="0085276B"/>
    <w:rsid w:val="00852C9C"/>
    <w:rsid w:val="0085319C"/>
    <w:rsid w:val="008531BA"/>
    <w:rsid w:val="008534F3"/>
    <w:rsid w:val="00853825"/>
    <w:rsid w:val="00853A7D"/>
    <w:rsid w:val="00853D21"/>
    <w:rsid w:val="008550BE"/>
    <w:rsid w:val="00855371"/>
    <w:rsid w:val="008559BA"/>
    <w:rsid w:val="00855E1F"/>
    <w:rsid w:val="00855F4D"/>
    <w:rsid w:val="008565E1"/>
    <w:rsid w:val="00856D2D"/>
    <w:rsid w:val="008573FF"/>
    <w:rsid w:val="008576D6"/>
    <w:rsid w:val="00857AE3"/>
    <w:rsid w:val="008601E1"/>
    <w:rsid w:val="008606F9"/>
    <w:rsid w:val="0086187E"/>
    <w:rsid w:val="00861ABE"/>
    <w:rsid w:val="00861B0C"/>
    <w:rsid w:val="00861BE6"/>
    <w:rsid w:val="00861D03"/>
    <w:rsid w:val="00861F97"/>
    <w:rsid w:val="008629BA"/>
    <w:rsid w:val="00862EBD"/>
    <w:rsid w:val="00862F4D"/>
    <w:rsid w:val="00863512"/>
    <w:rsid w:val="00863571"/>
    <w:rsid w:val="00863997"/>
    <w:rsid w:val="00863D25"/>
    <w:rsid w:val="00863E74"/>
    <w:rsid w:val="008640D8"/>
    <w:rsid w:val="00864142"/>
    <w:rsid w:val="0086441C"/>
    <w:rsid w:val="0086465D"/>
    <w:rsid w:val="00864781"/>
    <w:rsid w:val="00864804"/>
    <w:rsid w:val="00865119"/>
    <w:rsid w:val="008654FB"/>
    <w:rsid w:val="00865AF9"/>
    <w:rsid w:val="00865C78"/>
    <w:rsid w:val="00865CAA"/>
    <w:rsid w:val="008660B7"/>
    <w:rsid w:val="008662B2"/>
    <w:rsid w:val="00866790"/>
    <w:rsid w:val="00866938"/>
    <w:rsid w:val="0086695A"/>
    <w:rsid w:val="00866A2F"/>
    <w:rsid w:val="00866A8D"/>
    <w:rsid w:val="00866ECD"/>
    <w:rsid w:val="00867194"/>
    <w:rsid w:val="00867199"/>
    <w:rsid w:val="008673E4"/>
    <w:rsid w:val="00867755"/>
    <w:rsid w:val="00867A17"/>
    <w:rsid w:val="00867CA9"/>
    <w:rsid w:val="00867CE4"/>
    <w:rsid w:val="008703FC"/>
    <w:rsid w:val="0087097F"/>
    <w:rsid w:val="00870DB4"/>
    <w:rsid w:val="00870DC8"/>
    <w:rsid w:val="00870E7A"/>
    <w:rsid w:val="008715D2"/>
    <w:rsid w:val="0087170D"/>
    <w:rsid w:val="00871714"/>
    <w:rsid w:val="00871E48"/>
    <w:rsid w:val="008720EF"/>
    <w:rsid w:val="0087287F"/>
    <w:rsid w:val="00872958"/>
    <w:rsid w:val="00872C87"/>
    <w:rsid w:val="00872E4C"/>
    <w:rsid w:val="00873177"/>
    <w:rsid w:val="00873666"/>
    <w:rsid w:val="00873803"/>
    <w:rsid w:val="00874018"/>
    <w:rsid w:val="0087410F"/>
    <w:rsid w:val="00874241"/>
    <w:rsid w:val="008748A2"/>
    <w:rsid w:val="008748F5"/>
    <w:rsid w:val="00875414"/>
    <w:rsid w:val="008754BD"/>
    <w:rsid w:val="0087562F"/>
    <w:rsid w:val="008756C3"/>
    <w:rsid w:val="00875800"/>
    <w:rsid w:val="008758FB"/>
    <w:rsid w:val="00876412"/>
    <w:rsid w:val="0087679D"/>
    <w:rsid w:val="00876B9C"/>
    <w:rsid w:val="00876CB1"/>
    <w:rsid w:val="0087700E"/>
    <w:rsid w:val="0087738B"/>
    <w:rsid w:val="00877747"/>
    <w:rsid w:val="00877B68"/>
    <w:rsid w:val="00877B92"/>
    <w:rsid w:val="00877E69"/>
    <w:rsid w:val="008803D2"/>
    <w:rsid w:val="00880959"/>
    <w:rsid w:val="00880D4E"/>
    <w:rsid w:val="00880FE1"/>
    <w:rsid w:val="00881576"/>
    <w:rsid w:val="00881610"/>
    <w:rsid w:val="008817CA"/>
    <w:rsid w:val="0088180D"/>
    <w:rsid w:val="00882288"/>
    <w:rsid w:val="00882397"/>
    <w:rsid w:val="00882440"/>
    <w:rsid w:val="00882868"/>
    <w:rsid w:val="00882905"/>
    <w:rsid w:val="00882EB4"/>
    <w:rsid w:val="00883644"/>
    <w:rsid w:val="00883695"/>
    <w:rsid w:val="0088393D"/>
    <w:rsid w:val="00884B7A"/>
    <w:rsid w:val="00884FCE"/>
    <w:rsid w:val="008854C2"/>
    <w:rsid w:val="00885551"/>
    <w:rsid w:val="00885770"/>
    <w:rsid w:val="00886059"/>
    <w:rsid w:val="008861C8"/>
    <w:rsid w:val="0088693D"/>
    <w:rsid w:val="00886DE1"/>
    <w:rsid w:val="00887317"/>
    <w:rsid w:val="00887343"/>
    <w:rsid w:val="00887C17"/>
    <w:rsid w:val="0089144B"/>
    <w:rsid w:val="00891B34"/>
    <w:rsid w:val="00891B7B"/>
    <w:rsid w:val="00891F4D"/>
    <w:rsid w:val="00892036"/>
    <w:rsid w:val="00892272"/>
    <w:rsid w:val="00892793"/>
    <w:rsid w:val="00892A3A"/>
    <w:rsid w:val="00892B7A"/>
    <w:rsid w:val="00892E09"/>
    <w:rsid w:val="00892FBA"/>
    <w:rsid w:val="00893132"/>
    <w:rsid w:val="008932C6"/>
    <w:rsid w:val="008936C5"/>
    <w:rsid w:val="00893981"/>
    <w:rsid w:val="00893BDF"/>
    <w:rsid w:val="00893DEA"/>
    <w:rsid w:val="00894897"/>
    <w:rsid w:val="00894967"/>
    <w:rsid w:val="00895332"/>
    <w:rsid w:val="008954B2"/>
    <w:rsid w:val="0089573D"/>
    <w:rsid w:val="008958FE"/>
    <w:rsid w:val="00895950"/>
    <w:rsid w:val="00895A6B"/>
    <w:rsid w:val="00895C14"/>
    <w:rsid w:val="00895E9F"/>
    <w:rsid w:val="00896316"/>
    <w:rsid w:val="00896A8C"/>
    <w:rsid w:val="00896BF0"/>
    <w:rsid w:val="00896C8B"/>
    <w:rsid w:val="008974D9"/>
    <w:rsid w:val="0089786C"/>
    <w:rsid w:val="0089787F"/>
    <w:rsid w:val="00897AF1"/>
    <w:rsid w:val="00897D47"/>
    <w:rsid w:val="008A0790"/>
    <w:rsid w:val="008A0DCE"/>
    <w:rsid w:val="008A0E6D"/>
    <w:rsid w:val="008A1317"/>
    <w:rsid w:val="008A140D"/>
    <w:rsid w:val="008A1733"/>
    <w:rsid w:val="008A1D7F"/>
    <w:rsid w:val="008A2404"/>
    <w:rsid w:val="008A2652"/>
    <w:rsid w:val="008A26D5"/>
    <w:rsid w:val="008A2DFA"/>
    <w:rsid w:val="008A3300"/>
    <w:rsid w:val="008A3884"/>
    <w:rsid w:val="008A3CBB"/>
    <w:rsid w:val="008A3E74"/>
    <w:rsid w:val="008A4258"/>
    <w:rsid w:val="008A435B"/>
    <w:rsid w:val="008A440A"/>
    <w:rsid w:val="008A4879"/>
    <w:rsid w:val="008A4D6F"/>
    <w:rsid w:val="008A4DF1"/>
    <w:rsid w:val="008A5776"/>
    <w:rsid w:val="008A5798"/>
    <w:rsid w:val="008A5B7C"/>
    <w:rsid w:val="008A5E56"/>
    <w:rsid w:val="008A5E9B"/>
    <w:rsid w:val="008A5E9F"/>
    <w:rsid w:val="008A69C1"/>
    <w:rsid w:val="008A6C2C"/>
    <w:rsid w:val="008A7336"/>
    <w:rsid w:val="008A76A9"/>
    <w:rsid w:val="008A76F1"/>
    <w:rsid w:val="008A7BFF"/>
    <w:rsid w:val="008B006A"/>
    <w:rsid w:val="008B0137"/>
    <w:rsid w:val="008B05C6"/>
    <w:rsid w:val="008B0D06"/>
    <w:rsid w:val="008B15D1"/>
    <w:rsid w:val="008B1B35"/>
    <w:rsid w:val="008B1C53"/>
    <w:rsid w:val="008B1CDF"/>
    <w:rsid w:val="008B1CF0"/>
    <w:rsid w:val="008B1ED8"/>
    <w:rsid w:val="008B1FB9"/>
    <w:rsid w:val="008B20A4"/>
    <w:rsid w:val="008B25C9"/>
    <w:rsid w:val="008B2863"/>
    <w:rsid w:val="008B3105"/>
    <w:rsid w:val="008B31B8"/>
    <w:rsid w:val="008B3347"/>
    <w:rsid w:val="008B337E"/>
    <w:rsid w:val="008B355E"/>
    <w:rsid w:val="008B3D10"/>
    <w:rsid w:val="008B3EC1"/>
    <w:rsid w:val="008B4946"/>
    <w:rsid w:val="008B4A06"/>
    <w:rsid w:val="008B53C3"/>
    <w:rsid w:val="008B5A2E"/>
    <w:rsid w:val="008B620B"/>
    <w:rsid w:val="008B6390"/>
    <w:rsid w:val="008B6527"/>
    <w:rsid w:val="008B65C7"/>
    <w:rsid w:val="008B6A2A"/>
    <w:rsid w:val="008B76D4"/>
    <w:rsid w:val="008B7A60"/>
    <w:rsid w:val="008B7C66"/>
    <w:rsid w:val="008C0193"/>
    <w:rsid w:val="008C05E1"/>
    <w:rsid w:val="008C0AE9"/>
    <w:rsid w:val="008C0BCB"/>
    <w:rsid w:val="008C0BFD"/>
    <w:rsid w:val="008C1159"/>
    <w:rsid w:val="008C17F6"/>
    <w:rsid w:val="008C183A"/>
    <w:rsid w:val="008C186A"/>
    <w:rsid w:val="008C1DC6"/>
    <w:rsid w:val="008C260F"/>
    <w:rsid w:val="008C26BC"/>
    <w:rsid w:val="008C2A3F"/>
    <w:rsid w:val="008C30F0"/>
    <w:rsid w:val="008C3345"/>
    <w:rsid w:val="008C3376"/>
    <w:rsid w:val="008C53BE"/>
    <w:rsid w:val="008C5534"/>
    <w:rsid w:val="008C5E1D"/>
    <w:rsid w:val="008C609D"/>
    <w:rsid w:val="008C62AB"/>
    <w:rsid w:val="008C6BFF"/>
    <w:rsid w:val="008C6C3E"/>
    <w:rsid w:val="008C78AB"/>
    <w:rsid w:val="008C793A"/>
    <w:rsid w:val="008D0353"/>
    <w:rsid w:val="008D0369"/>
    <w:rsid w:val="008D0811"/>
    <w:rsid w:val="008D0D1E"/>
    <w:rsid w:val="008D0EDA"/>
    <w:rsid w:val="008D10AB"/>
    <w:rsid w:val="008D11AE"/>
    <w:rsid w:val="008D1606"/>
    <w:rsid w:val="008D16EE"/>
    <w:rsid w:val="008D1EB5"/>
    <w:rsid w:val="008D2DCD"/>
    <w:rsid w:val="008D3544"/>
    <w:rsid w:val="008D36FF"/>
    <w:rsid w:val="008D373E"/>
    <w:rsid w:val="008D3BD6"/>
    <w:rsid w:val="008D3EBC"/>
    <w:rsid w:val="008D3F02"/>
    <w:rsid w:val="008D404B"/>
    <w:rsid w:val="008D4C24"/>
    <w:rsid w:val="008D502B"/>
    <w:rsid w:val="008D54E3"/>
    <w:rsid w:val="008D5578"/>
    <w:rsid w:val="008D55C3"/>
    <w:rsid w:val="008D5F1B"/>
    <w:rsid w:val="008D6121"/>
    <w:rsid w:val="008D630A"/>
    <w:rsid w:val="008D634D"/>
    <w:rsid w:val="008D6826"/>
    <w:rsid w:val="008D6D45"/>
    <w:rsid w:val="008D701E"/>
    <w:rsid w:val="008D759A"/>
    <w:rsid w:val="008D767D"/>
    <w:rsid w:val="008D76E0"/>
    <w:rsid w:val="008D79A8"/>
    <w:rsid w:val="008D7ADA"/>
    <w:rsid w:val="008D7E49"/>
    <w:rsid w:val="008E01B5"/>
    <w:rsid w:val="008E036C"/>
    <w:rsid w:val="008E040E"/>
    <w:rsid w:val="008E0467"/>
    <w:rsid w:val="008E0F20"/>
    <w:rsid w:val="008E110E"/>
    <w:rsid w:val="008E13D0"/>
    <w:rsid w:val="008E18AF"/>
    <w:rsid w:val="008E1EC8"/>
    <w:rsid w:val="008E21A4"/>
    <w:rsid w:val="008E290A"/>
    <w:rsid w:val="008E2AC8"/>
    <w:rsid w:val="008E2D0E"/>
    <w:rsid w:val="008E2E13"/>
    <w:rsid w:val="008E2E2B"/>
    <w:rsid w:val="008E2F2A"/>
    <w:rsid w:val="008E307B"/>
    <w:rsid w:val="008E3087"/>
    <w:rsid w:val="008E344C"/>
    <w:rsid w:val="008E391B"/>
    <w:rsid w:val="008E3BCF"/>
    <w:rsid w:val="008E3CDD"/>
    <w:rsid w:val="008E3F88"/>
    <w:rsid w:val="008E400D"/>
    <w:rsid w:val="008E4855"/>
    <w:rsid w:val="008E4C04"/>
    <w:rsid w:val="008E50B9"/>
    <w:rsid w:val="008E543B"/>
    <w:rsid w:val="008E552E"/>
    <w:rsid w:val="008E5661"/>
    <w:rsid w:val="008E5995"/>
    <w:rsid w:val="008E5BFD"/>
    <w:rsid w:val="008E6561"/>
    <w:rsid w:val="008E662F"/>
    <w:rsid w:val="008F05ED"/>
    <w:rsid w:val="008F09A8"/>
    <w:rsid w:val="008F09B0"/>
    <w:rsid w:val="008F0AEF"/>
    <w:rsid w:val="008F0D22"/>
    <w:rsid w:val="008F1674"/>
    <w:rsid w:val="008F1792"/>
    <w:rsid w:val="008F1C6A"/>
    <w:rsid w:val="008F1CBD"/>
    <w:rsid w:val="008F2215"/>
    <w:rsid w:val="008F222C"/>
    <w:rsid w:val="008F246E"/>
    <w:rsid w:val="008F2863"/>
    <w:rsid w:val="008F292F"/>
    <w:rsid w:val="008F2A95"/>
    <w:rsid w:val="008F2D21"/>
    <w:rsid w:val="008F395E"/>
    <w:rsid w:val="008F3AAE"/>
    <w:rsid w:val="008F3B39"/>
    <w:rsid w:val="008F3CD5"/>
    <w:rsid w:val="008F3DD3"/>
    <w:rsid w:val="008F4078"/>
    <w:rsid w:val="008F40D5"/>
    <w:rsid w:val="008F433F"/>
    <w:rsid w:val="008F47D2"/>
    <w:rsid w:val="008F4EE7"/>
    <w:rsid w:val="008F56A9"/>
    <w:rsid w:val="008F58B0"/>
    <w:rsid w:val="008F5C39"/>
    <w:rsid w:val="008F66C9"/>
    <w:rsid w:val="008F6724"/>
    <w:rsid w:val="008F6778"/>
    <w:rsid w:val="008F6970"/>
    <w:rsid w:val="008F732C"/>
    <w:rsid w:val="008F7371"/>
    <w:rsid w:val="008F7845"/>
    <w:rsid w:val="008F7AD8"/>
    <w:rsid w:val="008F7C00"/>
    <w:rsid w:val="008F7DF7"/>
    <w:rsid w:val="00900048"/>
    <w:rsid w:val="009005DF"/>
    <w:rsid w:val="00900720"/>
    <w:rsid w:val="00900815"/>
    <w:rsid w:val="00900913"/>
    <w:rsid w:val="00900BC0"/>
    <w:rsid w:val="00900F24"/>
    <w:rsid w:val="009010C3"/>
    <w:rsid w:val="0090136F"/>
    <w:rsid w:val="00901571"/>
    <w:rsid w:val="009015DE"/>
    <w:rsid w:val="009016E7"/>
    <w:rsid w:val="00901F06"/>
    <w:rsid w:val="00901FD7"/>
    <w:rsid w:val="0090210F"/>
    <w:rsid w:val="009023F6"/>
    <w:rsid w:val="00903055"/>
    <w:rsid w:val="00903563"/>
    <w:rsid w:val="0090362C"/>
    <w:rsid w:val="00903792"/>
    <w:rsid w:val="00903DD7"/>
    <w:rsid w:val="00903E8F"/>
    <w:rsid w:val="0090426E"/>
    <w:rsid w:val="0090465B"/>
    <w:rsid w:val="0090468A"/>
    <w:rsid w:val="00904C41"/>
    <w:rsid w:val="00904DCF"/>
    <w:rsid w:val="0090503C"/>
    <w:rsid w:val="00905606"/>
    <w:rsid w:val="009056D6"/>
    <w:rsid w:val="00905A70"/>
    <w:rsid w:val="0090620B"/>
    <w:rsid w:val="0090636F"/>
    <w:rsid w:val="009064DD"/>
    <w:rsid w:val="00906845"/>
    <w:rsid w:val="00906B1C"/>
    <w:rsid w:val="00906BE2"/>
    <w:rsid w:val="00907065"/>
    <w:rsid w:val="009075E9"/>
    <w:rsid w:val="00907ACD"/>
    <w:rsid w:val="00907D15"/>
    <w:rsid w:val="009102D7"/>
    <w:rsid w:val="009107F6"/>
    <w:rsid w:val="00910C3A"/>
    <w:rsid w:val="00910D70"/>
    <w:rsid w:val="00911C9A"/>
    <w:rsid w:val="00912005"/>
    <w:rsid w:val="00912613"/>
    <w:rsid w:val="009129B7"/>
    <w:rsid w:val="0091366B"/>
    <w:rsid w:val="009136A7"/>
    <w:rsid w:val="009136DC"/>
    <w:rsid w:val="00913723"/>
    <w:rsid w:val="00913A22"/>
    <w:rsid w:val="00913DC4"/>
    <w:rsid w:val="00913E95"/>
    <w:rsid w:val="009141C1"/>
    <w:rsid w:val="009143F9"/>
    <w:rsid w:val="009148E4"/>
    <w:rsid w:val="00914AD2"/>
    <w:rsid w:val="00914CCC"/>
    <w:rsid w:val="00914CDB"/>
    <w:rsid w:val="00914F55"/>
    <w:rsid w:val="009150A0"/>
    <w:rsid w:val="009156B6"/>
    <w:rsid w:val="00915EF4"/>
    <w:rsid w:val="00915FA4"/>
    <w:rsid w:val="009161A4"/>
    <w:rsid w:val="009162F5"/>
    <w:rsid w:val="009167C8"/>
    <w:rsid w:val="00916852"/>
    <w:rsid w:val="00916A36"/>
    <w:rsid w:val="00916F01"/>
    <w:rsid w:val="009170FB"/>
    <w:rsid w:val="009171B3"/>
    <w:rsid w:val="009172FF"/>
    <w:rsid w:val="0091742E"/>
    <w:rsid w:val="00917A38"/>
    <w:rsid w:val="009200FA"/>
    <w:rsid w:val="009201CC"/>
    <w:rsid w:val="00920365"/>
    <w:rsid w:val="009217CD"/>
    <w:rsid w:val="00921E57"/>
    <w:rsid w:val="00922014"/>
    <w:rsid w:val="00922EE8"/>
    <w:rsid w:val="00922EFC"/>
    <w:rsid w:val="009232C2"/>
    <w:rsid w:val="009237E7"/>
    <w:rsid w:val="00923DDB"/>
    <w:rsid w:val="00924619"/>
    <w:rsid w:val="00924839"/>
    <w:rsid w:val="00924C35"/>
    <w:rsid w:val="00924CE6"/>
    <w:rsid w:val="009257B2"/>
    <w:rsid w:val="009264E1"/>
    <w:rsid w:val="009266CA"/>
    <w:rsid w:val="00926B0E"/>
    <w:rsid w:val="00927181"/>
    <w:rsid w:val="00927C52"/>
    <w:rsid w:val="0093040F"/>
    <w:rsid w:val="00930BC6"/>
    <w:rsid w:val="00930FA8"/>
    <w:rsid w:val="00931209"/>
    <w:rsid w:val="00931F52"/>
    <w:rsid w:val="009324E6"/>
    <w:rsid w:val="00932DC7"/>
    <w:rsid w:val="00932F83"/>
    <w:rsid w:val="00933135"/>
    <w:rsid w:val="0093349A"/>
    <w:rsid w:val="009334E1"/>
    <w:rsid w:val="00933943"/>
    <w:rsid w:val="00933B17"/>
    <w:rsid w:val="00934522"/>
    <w:rsid w:val="009348ED"/>
    <w:rsid w:val="00934A09"/>
    <w:rsid w:val="0093558B"/>
    <w:rsid w:val="00935A61"/>
    <w:rsid w:val="009360A8"/>
    <w:rsid w:val="0093613D"/>
    <w:rsid w:val="00936960"/>
    <w:rsid w:val="00936F6B"/>
    <w:rsid w:val="00937319"/>
    <w:rsid w:val="00937737"/>
    <w:rsid w:val="00937F1E"/>
    <w:rsid w:val="00937F49"/>
    <w:rsid w:val="00937F74"/>
    <w:rsid w:val="00940216"/>
    <w:rsid w:val="00940413"/>
    <w:rsid w:val="00940E78"/>
    <w:rsid w:val="009411FD"/>
    <w:rsid w:val="0094135F"/>
    <w:rsid w:val="009418A7"/>
    <w:rsid w:val="00941E4D"/>
    <w:rsid w:val="00942446"/>
    <w:rsid w:val="009429D7"/>
    <w:rsid w:val="009433D6"/>
    <w:rsid w:val="0094367B"/>
    <w:rsid w:val="00943FEE"/>
    <w:rsid w:val="0094401B"/>
    <w:rsid w:val="009445F1"/>
    <w:rsid w:val="00944637"/>
    <w:rsid w:val="00944841"/>
    <w:rsid w:val="0094488C"/>
    <w:rsid w:val="00944DFB"/>
    <w:rsid w:val="00944EC9"/>
    <w:rsid w:val="00945082"/>
    <w:rsid w:val="00945606"/>
    <w:rsid w:val="009456F4"/>
    <w:rsid w:val="00945CF6"/>
    <w:rsid w:val="00945D03"/>
    <w:rsid w:val="009460F0"/>
    <w:rsid w:val="0094671A"/>
    <w:rsid w:val="009468BB"/>
    <w:rsid w:val="00946DE6"/>
    <w:rsid w:val="00946E89"/>
    <w:rsid w:val="00946E8F"/>
    <w:rsid w:val="00947141"/>
    <w:rsid w:val="00947490"/>
    <w:rsid w:val="00947EDC"/>
    <w:rsid w:val="009501DF"/>
    <w:rsid w:val="00950204"/>
    <w:rsid w:val="00950434"/>
    <w:rsid w:val="009507B6"/>
    <w:rsid w:val="00950D64"/>
    <w:rsid w:val="00950EB2"/>
    <w:rsid w:val="00950F75"/>
    <w:rsid w:val="009510D1"/>
    <w:rsid w:val="00951110"/>
    <w:rsid w:val="0095131A"/>
    <w:rsid w:val="009514E0"/>
    <w:rsid w:val="00951637"/>
    <w:rsid w:val="00951AA6"/>
    <w:rsid w:val="00951B1C"/>
    <w:rsid w:val="00952283"/>
    <w:rsid w:val="00952631"/>
    <w:rsid w:val="009526C8"/>
    <w:rsid w:val="00952C35"/>
    <w:rsid w:val="00952D86"/>
    <w:rsid w:val="00953726"/>
    <w:rsid w:val="00953758"/>
    <w:rsid w:val="00953A1B"/>
    <w:rsid w:val="00953AD1"/>
    <w:rsid w:val="00953B9A"/>
    <w:rsid w:val="00954669"/>
    <w:rsid w:val="0095487F"/>
    <w:rsid w:val="00954AA0"/>
    <w:rsid w:val="00954B02"/>
    <w:rsid w:val="00954B64"/>
    <w:rsid w:val="00954CC8"/>
    <w:rsid w:val="00955063"/>
    <w:rsid w:val="00955276"/>
    <w:rsid w:val="009554B1"/>
    <w:rsid w:val="00955781"/>
    <w:rsid w:val="00956006"/>
    <w:rsid w:val="00956040"/>
    <w:rsid w:val="00956824"/>
    <w:rsid w:val="00956B5E"/>
    <w:rsid w:val="00956F53"/>
    <w:rsid w:val="00956F9B"/>
    <w:rsid w:val="00956FC8"/>
    <w:rsid w:val="0095717B"/>
    <w:rsid w:val="009572DA"/>
    <w:rsid w:val="0095760A"/>
    <w:rsid w:val="009577F7"/>
    <w:rsid w:val="00957E6E"/>
    <w:rsid w:val="0096019E"/>
    <w:rsid w:val="00960586"/>
    <w:rsid w:val="00960892"/>
    <w:rsid w:val="00960A9E"/>
    <w:rsid w:val="00960AE7"/>
    <w:rsid w:val="009613B6"/>
    <w:rsid w:val="00961632"/>
    <w:rsid w:val="0096168C"/>
    <w:rsid w:val="00961EB7"/>
    <w:rsid w:val="00961ED1"/>
    <w:rsid w:val="00961F36"/>
    <w:rsid w:val="00962A33"/>
    <w:rsid w:val="00962C9E"/>
    <w:rsid w:val="00962DDA"/>
    <w:rsid w:val="00962EC2"/>
    <w:rsid w:val="00963583"/>
    <w:rsid w:val="00963F69"/>
    <w:rsid w:val="00964034"/>
    <w:rsid w:val="0096445D"/>
    <w:rsid w:val="00964750"/>
    <w:rsid w:val="00964EDA"/>
    <w:rsid w:val="0096545D"/>
    <w:rsid w:val="00965724"/>
    <w:rsid w:val="00965816"/>
    <w:rsid w:val="00965A6A"/>
    <w:rsid w:val="00965E4B"/>
    <w:rsid w:val="00966690"/>
    <w:rsid w:val="00966F9D"/>
    <w:rsid w:val="00967425"/>
    <w:rsid w:val="009676CE"/>
    <w:rsid w:val="00967913"/>
    <w:rsid w:val="00967A56"/>
    <w:rsid w:val="00967C77"/>
    <w:rsid w:val="00967E6C"/>
    <w:rsid w:val="00967F16"/>
    <w:rsid w:val="00970004"/>
    <w:rsid w:val="00970061"/>
    <w:rsid w:val="0097068D"/>
    <w:rsid w:val="009717BB"/>
    <w:rsid w:val="00972904"/>
    <w:rsid w:val="009730C8"/>
    <w:rsid w:val="009734DD"/>
    <w:rsid w:val="009735A6"/>
    <w:rsid w:val="00973DC2"/>
    <w:rsid w:val="00973EFB"/>
    <w:rsid w:val="0097422D"/>
    <w:rsid w:val="0097437B"/>
    <w:rsid w:val="00974649"/>
    <w:rsid w:val="0097489D"/>
    <w:rsid w:val="00974AF8"/>
    <w:rsid w:val="00975105"/>
    <w:rsid w:val="009751C6"/>
    <w:rsid w:val="00975663"/>
    <w:rsid w:val="00975EE7"/>
    <w:rsid w:val="009760C9"/>
    <w:rsid w:val="009765C6"/>
    <w:rsid w:val="00976DF5"/>
    <w:rsid w:val="00976FCC"/>
    <w:rsid w:val="009772AA"/>
    <w:rsid w:val="0097744C"/>
    <w:rsid w:val="00980128"/>
    <w:rsid w:val="009808DD"/>
    <w:rsid w:val="009808ED"/>
    <w:rsid w:val="00980EF6"/>
    <w:rsid w:val="00981338"/>
    <w:rsid w:val="009814B4"/>
    <w:rsid w:val="009818D7"/>
    <w:rsid w:val="00981EC6"/>
    <w:rsid w:val="00981EFE"/>
    <w:rsid w:val="00981F7F"/>
    <w:rsid w:val="00982681"/>
    <w:rsid w:val="00982D50"/>
    <w:rsid w:val="00982EC1"/>
    <w:rsid w:val="00983016"/>
    <w:rsid w:val="009835C2"/>
    <w:rsid w:val="009835C4"/>
    <w:rsid w:val="00983908"/>
    <w:rsid w:val="00983B0B"/>
    <w:rsid w:val="00983CEE"/>
    <w:rsid w:val="00983F0B"/>
    <w:rsid w:val="00984197"/>
    <w:rsid w:val="009842A2"/>
    <w:rsid w:val="00984331"/>
    <w:rsid w:val="009846A4"/>
    <w:rsid w:val="00984AC2"/>
    <w:rsid w:val="00984C1E"/>
    <w:rsid w:val="00984D39"/>
    <w:rsid w:val="00984E04"/>
    <w:rsid w:val="0098506C"/>
    <w:rsid w:val="00985151"/>
    <w:rsid w:val="00985261"/>
    <w:rsid w:val="00985886"/>
    <w:rsid w:val="00985DED"/>
    <w:rsid w:val="009863FA"/>
    <w:rsid w:val="00986769"/>
    <w:rsid w:val="00987827"/>
    <w:rsid w:val="009879E9"/>
    <w:rsid w:val="009903B0"/>
    <w:rsid w:val="009904EA"/>
    <w:rsid w:val="00990769"/>
    <w:rsid w:val="009908E3"/>
    <w:rsid w:val="00991333"/>
    <w:rsid w:val="00991932"/>
    <w:rsid w:val="0099194A"/>
    <w:rsid w:val="00991A51"/>
    <w:rsid w:val="0099284C"/>
    <w:rsid w:val="00992877"/>
    <w:rsid w:val="00992AEF"/>
    <w:rsid w:val="00992BF2"/>
    <w:rsid w:val="00992D07"/>
    <w:rsid w:val="00992E8C"/>
    <w:rsid w:val="00993C85"/>
    <w:rsid w:val="0099437C"/>
    <w:rsid w:val="00994F52"/>
    <w:rsid w:val="0099515E"/>
    <w:rsid w:val="00995A6F"/>
    <w:rsid w:val="00995F54"/>
    <w:rsid w:val="009960F7"/>
    <w:rsid w:val="00996875"/>
    <w:rsid w:val="00996D86"/>
    <w:rsid w:val="0099717A"/>
    <w:rsid w:val="0099719B"/>
    <w:rsid w:val="0099719F"/>
    <w:rsid w:val="009971CA"/>
    <w:rsid w:val="009972E1"/>
    <w:rsid w:val="00997630"/>
    <w:rsid w:val="009976F3"/>
    <w:rsid w:val="00997945"/>
    <w:rsid w:val="00997A09"/>
    <w:rsid w:val="00997B7E"/>
    <w:rsid w:val="00997B9B"/>
    <w:rsid w:val="00997D3A"/>
    <w:rsid w:val="00997F17"/>
    <w:rsid w:val="00997FC5"/>
    <w:rsid w:val="009A08BD"/>
    <w:rsid w:val="009A09E7"/>
    <w:rsid w:val="009A0B59"/>
    <w:rsid w:val="009A0C24"/>
    <w:rsid w:val="009A107B"/>
    <w:rsid w:val="009A1AA4"/>
    <w:rsid w:val="009A1E9D"/>
    <w:rsid w:val="009A1EBD"/>
    <w:rsid w:val="009A21F3"/>
    <w:rsid w:val="009A2BC4"/>
    <w:rsid w:val="009A3094"/>
    <w:rsid w:val="009A3533"/>
    <w:rsid w:val="009A366A"/>
    <w:rsid w:val="009A37F9"/>
    <w:rsid w:val="009A383C"/>
    <w:rsid w:val="009A3DAF"/>
    <w:rsid w:val="009A3E7C"/>
    <w:rsid w:val="009A40E9"/>
    <w:rsid w:val="009A4535"/>
    <w:rsid w:val="009A4726"/>
    <w:rsid w:val="009A48DC"/>
    <w:rsid w:val="009A4F87"/>
    <w:rsid w:val="009A569B"/>
    <w:rsid w:val="009A582A"/>
    <w:rsid w:val="009A593B"/>
    <w:rsid w:val="009A5EBA"/>
    <w:rsid w:val="009A614B"/>
    <w:rsid w:val="009A651A"/>
    <w:rsid w:val="009A6A29"/>
    <w:rsid w:val="009A6EF6"/>
    <w:rsid w:val="009A718C"/>
    <w:rsid w:val="009A7DBA"/>
    <w:rsid w:val="009B00B4"/>
    <w:rsid w:val="009B07EE"/>
    <w:rsid w:val="009B090D"/>
    <w:rsid w:val="009B09C9"/>
    <w:rsid w:val="009B18E5"/>
    <w:rsid w:val="009B1D14"/>
    <w:rsid w:val="009B1DD9"/>
    <w:rsid w:val="009B1EF9"/>
    <w:rsid w:val="009B22A5"/>
    <w:rsid w:val="009B22D2"/>
    <w:rsid w:val="009B22EF"/>
    <w:rsid w:val="009B2E36"/>
    <w:rsid w:val="009B2E87"/>
    <w:rsid w:val="009B2EE6"/>
    <w:rsid w:val="009B303C"/>
    <w:rsid w:val="009B3319"/>
    <w:rsid w:val="009B3A98"/>
    <w:rsid w:val="009B3C5B"/>
    <w:rsid w:val="009B3F0E"/>
    <w:rsid w:val="009B41DA"/>
    <w:rsid w:val="009B519D"/>
    <w:rsid w:val="009B597B"/>
    <w:rsid w:val="009B5B83"/>
    <w:rsid w:val="009B7035"/>
    <w:rsid w:val="009B707F"/>
    <w:rsid w:val="009B799F"/>
    <w:rsid w:val="009B7C5D"/>
    <w:rsid w:val="009B7D65"/>
    <w:rsid w:val="009B7E6D"/>
    <w:rsid w:val="009C0373"/>
    <w:rsid w:val="009C037B"/>
    <w:rsid w:val="009C063C"/>
    <w:rsid w:val="009C0744"/>
    <w:rsid w:val="009C0802"/>
    <w:rsid w:val="009C0D88"/>
    <w:rsid w:val="009C14B2"/>
    <w:rsid w:val="009C14B8"/>
    <w:rsid w:val="009C181A"/>
    <w:rsid w:val="009C2409"/>
    <w:rsid w:val="009C2639"/>
    <w:rsid w:val="009C2936"/>
    <w:rsid w:val="009C2CD0"/>
    <w:rsid w:val="009C2DA2"/>
    <w:rsid w:val="009C33AE"/>
    <w:rsid w:val="009C3BFF"/>
    <w:rsid w:val="009C3D26"/>
    <w:rsid w:val="009C3FCC"/>
    <w:rsid w:val="009C4057"/>
    <w:rsid w:val="009C40E1"/>
    <w:rsid w:val="009C41A7"/>
    <w:rsid w:val="009C4B0B"/>
    <w:rsid w:val="009C4CDD"/>
    <w:rsid w:val="009C4DAB"/>
    <w:rsid w:val="009C4DD0"/>
    <w:rsid w:val="009C50D4"/>
    <w:rsid w:val="009C510E"/>
    <w:rsid w:val="009C518E"/>
    <w:rsid w:val="009C527A"/>
    <w:rsid w:val="009C57EB"/>
    <w:rsid w:val="009C5F06"/>
    <w:rsid w:val="009C6300"/>
    <w:rsid w:val="009C63E7"/>
    <w:rsid w:val="009C67A0"/>
    <w:rsid w:val="009C710C"/>
    <w:rsid w:val="009C7A3C"/>
    <w:rsid w:val="009C7D71"/>
    <w:rsid w:val="009D010D"/>
    <w:rsid w:val="009D01CE"/>
    <w:rsid w:val="009D0B06"/>
    <w:rsid w:val="009D0CA6"/>
    <w:rsid w:val="009D0CE8"/>
    <w:rsid w:val="009D0F1C"/>
    <w:rsid w:val="009D10F2"/>
    <w:rsid w:val="009D1374"/>
    <w:rsid w:val="009D1673"/>
    <w:rsid w:val="009D195B"/>
    <w:rsid w:val="009D1AD8"/>
    <w:rsid w:val="009D1C1F"/>
    <w:rsid w:val="009D1E24"/>
    <w:rsid w:val="009D2092"/>
    <w:rsid w:val="009D21A7"/>
    <w:rsid w:val="009D228D"/>
    <w:rsid w:val="009D286E"/>
    <w:rsid w:val="009D2B24"/>
    <w:rsid w:val="009D3008"/>
    <w:rsid w:val="009D3385"/>
    <w:rsid w:val="009D3401"/>
    <w:rsid w:val="009D3701"/>
    <w:rsid w:val="009D3A79"/>
    <w:rsid w:val="009D3F93"/>
    <w:rsid w:val="009D40B1"/>
    <w:rsid w:val="009D4216"/>
    <w:rsid w:val="009D47D4"/>
    <w:rsid w:val="009D4E87"/>
    <w:rsid w:val="009D5138"/>
    <w:rsid w:val="009D5280"/>
    <w:rsid w:val="009D5343"/>
    <w:rsid w:val="009D536A"/>
    <w:rsid w:val="009D5AA6"/>
    <w:rsid w:val="009D5DC9"/>
    <w:rsid w:val="009D5DDF"/>
    <w:rsid w:val="009D5E78"/>
    <w:rsid w:val="009D620F"/>
    <w:rsid w:val="009D62D5"/>
    <w:rsid w:val="009D6D97"/>
    <w:rsid w:val="009D6ECE"/>
    <w:rsid w:val="009D703B"/>
    <w:rsid w:val="009D709D"/>
    <w:rsid w:val="009D71A4"/>
    <w:rsid w:val="009D7ACA"/>
    <w:rsid w:val="009D7B25"/>
    <w:rsid w:val="009E002D"/>
    <w:rsid w:val="009E04B1"/>
    <w:rsid w:val="009E0844"/>
    <w:rsid w:val="009E0FCA"/>
    <w:rsid w:val="009E18E7"/>
    <w:rsid w:val="009E23A3"/>
    <w:rsid w:val="009E2BBB"/>
    <w:rsid w:val="009E2C31"/>
    <w:rsid w:val="009E2D77"/>
    <w:rsid w:val="009E2E00"/>
    <w:rsid w:val="009E2E2E"/>
    <w:rsid w:val="009E2E68"/>
    <w:rsid w:val="009E3471"/>
    <w:rsid w:val="009E3887"/>
    <w:rsid w:val="009E3DA7"/>
    <w:rsid w:val="009E4682"/>
    <w:rsid w:val="009E48AB"/>
    <w:rsid w:val="009E4A06"/>
    <w:rsid w:val="009E4D08"/>
    <w:rsid w:val="009E5186"/>
    <w:rsid w:val="009E5807"/>
    <w:rsid w:val="009E5B2C"/>
    <w:rsid w:val="009E653E"/>
    <w:rsid w:val="009E6A43"/>
    <w:rsid w:val="009E6AB3"/>
    <w:rsid w:val="009E733F"/>
    <w:rsid w:val="009E757F"/>
    <w:rsid w:val="009E75C8"/>
    <w:rsid w:val="009E77EC"/>
    <w:rsid w:val="009E7B16"/>
    <w:rsid w:val="009E7FCF"/>
    <w:rsid w:val="009F023E"/>
    <w:rsid w:val="009F06CF"/>
    <w:rsid w:val="009F0744"/>
    <w:rsid w:val="009F0904"/>
    <w:rsid w:val="009F09AD"/>
    <w:rsid w:val="009F0C65"/>
    <w:rsid w:val="009F0DB3"/>
    <w:rsid w:val="009F1461"/>
    <w:rsid w:val="009F16FF"/>
    <w:rsid w:val="009F187E"/>
    <w:rsid w:val="009F19A8"/>
    <w:rsid w:val="009F1ABB"/>
    <w:rsid w:val="009F22B8"/>
    <w:rsid w:val="009F25E4"/>
    <w:rsid w:val="009F2952"/>
    <w:rsid w:val="009F33BC"/>
    <w:rsid w:val="009F35EA"/>
    <w:rsid w:val="009F3D09"/>
    <w:rsid w:val="009F3D25"/>
    <w:rsid w:val="009F3D42"/>
    <w:rsid w:val="009F3DCA"/>
    <w:rsid w:val="009F3EB3"/>
    <w:rsid w:val="009F40BC"/>
    <w:rsid w:val="009F52FB"/>
    <w:rsid w:val="009F5556"/>
    <w:rsid w:val="009F579F"/>
    <w:rsid w:val="009F5B57"/>
    <w:rsid w:val="009F603B"/>
    <w:rsid w:val="009F6391"/>
    <w:rsid w:val="009F6639"/>
    <w:rsid w:val="009F670F"/>
    <w:rsid w:val="009F6754"/>
    <w:rsid w:val="009F67F7"/>
    <w:rsid w:val="009F695C"/>
    <w:rsid w:val="00A003AB"/>
    <w:rsid w:val="00A01921"/>
    <w:rsid w:val="00A01949"/>
    <w:rsid w:val="00A01D5D"/>
    <w:rsid w:val="00A01FD0"/>
    <w:rsid w:val="00A0203F"/>
    <w:rsid w:val="00A02C90"/>
    <w:rsid w:val="00A0302D"/>
    <w:rsid w:val="00A0364A"/>
    <w:rsid w:val="00A03702"/>
    <w:rsid w:val="00A04049"/>
    <w:rsid w:val="00A04233"/>
    <w:rsid w:val="00A0443F"/>
    <w:rsid w:val="00A045AE"/>
    <w:rsid w:val="00A04610"/>
    <w:rsid w:val="00A04986"/>
    <w:rsid w:val="00A0587F"/>
    <w:rsid w:val="00A058DF"/>
    <w:rsid w:val="00A05A59"/>
    <w:rsid w:val="00A060EB"/>
    <w:rsid w:val="00A06183"/>
    <w:rsid w:val="00A061A6"/>
    <w:rsid w:val="00A06352"/>
    <w:rsid w:val="00A0664F"/>
    <w:rsid w:val="00A07152"/>
    <w:rsid w:val="00A07395"/>
    <w:rsid w:val="00A0745F"/>
    <w:rsid w:val="00A07E1D"/>
    <w:rsid w:val="00A10218"/>
    <w:rsid w:val="00A106FC"/>
    <w:rsid w:val="00A10BDE"/>
    <w:rsid w:val="00A10E27"/>
    <w:rsid w:val="00A11DFE"/>
    <w:rsid w:val="00A12020"/>
    <w:rsid w:val="00A12BDD"/>
    <w:rsid w:val="00A12D0E"/>
    <w:rsid w:val="00A12E99"/>
    <w:rsid w:val="00A13521"/>
    <w:rsid w:val="00A13AC3"/>
    <w:rsid w:val="00A13C89"/>
    <w:rsid w:val="00A13F5F"/>
    <w:rsid w:val="00A149A0"/>
    <w:rsid w:val="00A14A13"/>
    <w:rsid w:val="00A14ACD"/>
    <w:rsid w:val="00A14E72"/>
    <w:rsid w:val="00A14E85"/>
    <w:rsid w:val="00A1581A"/>
    <w:rsid w:val="00A158A7"/>
    <w:rsid w:val="00A15AAE"/>
    <w:rsid w:val="00A16362"/>
    <w:rsid w:val="00A167D3"/>
    <w:rsid w:val="00A16CAD"/>
    <w:rsid w:val="00A16E4A"/>
    <w:rsid w:val="00A16EC8"/>
    <w:rsid w:val="00A1713E"/>
    <w:rsid w:val="00A1758C"/>
    <w:rsid w:val="00A200E2"/>
    <w:rsid w:val="00A20656"/>
    <w:rsid w:val="00A20786"/>
    <w:rsid w:val="00A2114C"/>
    <w:rsid w:val="00A21339"/>
    <w:rsid w:val="00A21503"/>
    <w:rsid w:val="00A21720"/>
    <w:rsid w:val="00A21B44"/>
    <w:rsid w:val="00A21E9A"/>
    <w:rsid w:val="00A2208B"/>
    <w:rsid w:val="00A2289A"/>
    <w:rsid w:val="00A22B69"/>
    <w:rsid w:val="00A22F73"/>
    <w:rsid w:val="00A232CF"/>
    <w:rsid w:val="00A23491"/>
    <w:rsid w:val="00A23537"/>
    <w:rsid w:val="00A2356A"/>
    <w:rsid w:val="00A241E4"/>
    <w:rsid w:val="00A243F1"/>
    <w:rsid w:val="00A24906"/>
    <w:rsid w:val="00A24A7F"/>
    <w:rsid w:val="00A24AEC"/>
    <w:rsid w:val="00A25012"/>
    <w:rsid w:val="00A253C6"/>
    <w:rsid w:val="00A256EF"/>
    <w:rsid w:val="00A25807"/>
    <w:rsid w:val="00A261CB"/>
    <w:rsid w:val="00A26223"/>
    <w:rsid w:val="00A2626F"/>
    <w:rsid w:val="00A27203"/>
    <w:rsid w:val="00A27492"/>
    <w:rsid w:val="00A274B3"/>
    <w:rsid w:val="00A278B1"/>
    <w:rsid w:val="00A27FA9"/>
    <w:rsid w:val="00A27FC6"/>
    <w:rsid w:val="00A306D3"/>
    <w:rsid w:val="00A307E9"/>
    <w:rsid w:val="00A30EE6"/>
    <w:rsid w:val="00A30FEE"/>
    <w:rsid w:val="00A31B49"/>
    <w:rsid w:val="00A324AD"/>
    <w:rsid w:val="00A3276B"/>
    <w:rsid w:val="00A32A29"/>
    <w:rsid w:val="00A33504"/>
    <w:rsid w:val="00A340B8"/>
    <w:rsid w:val="00A3462B"/>
    <w:rsid w:val="00A346DD"/>
    <w:rsid w:val="00A34D69"/>
    <w:rsid w:val="00A35187"/>
    <w:rsid w:val="00A353EF"/>
    <w:rsid w:val="00A35412"/>
    <w:rsid w:val="00A35480"/>
    <w:rsid w:val="00A35916"/>
    <w:rsid w:val="00A35EB1"/>
    <w:rsid w:val="00A360D4"/>
    <w:rsid w:val="00A36146"/>
    <w:rsid w:val="00A363B9"/>
    <w:rsid w:val="00A363D6"/>
    <w:rsid w:val="00A365CF"/>
    <w:rsid w:val="00A36CC3"/>
    <w:rsid w:val="00A37A47"/>
    <w:rsid w:val="00A37D2A"/>
    <w:rsid w:val="00A40335"/>
    <w:rsid w:val="00A40DA8"/>
    <w:rsid w:val="00A411CC"/>
    <w:rsid w:val="00A41373"/>
    <w:rsid w:val="00A41400"/>
    <w:rsid w:val="00A415BB"/>
    <w:rsid w:val="00A415DD"/>
    <w:rsid w:val="00A417FE"/>
    <w:rsid w:val="00A41D05"/>
    <w:rsid w:val="00A41D51"/>
    <w:rsid w:val="00A42562"/>
    <w:rsid w:val="00A42886"/>
    <w:rsid w:val="00A42997"/>
    <w:rsid w:val="00A4337B"/>
    <w:rsid w:val="00A4337D"/>
    <w:rsid w:val="00A435E7"/>
    <w:rsid w:val="00A43BFE"/>
    <w:rsid w:val="00A43EC0"/>
    <w:rsid w:val="00A447B0"/>
    <w:rsid w:val="00A44D68"/>
    <w:rsid w:val="00A45126"/>
    <w:rsid w:val="00A45D72"/>
    <w:rsid w:val="00A45DCF"/>
    <w:rsid w:val="00A460CA"/>
    <w:rsid w:val="00A4661A"/>
    <w:rsid w:val="00A46BE9"/>
    <w:rsid w:val="00A47115"/>
    <w:rsid w:val="00A47213"/>
    <w:rsid w:val="00A47351"/>
    <w:rsid w:val="00A47443"/>
    <w:rsid w:val="00A477C7"/>
    <w:rsid w:val="00A478F3"/>
    <w:rsid w:val="00A47BB9"/>
    <w:rsid w:val="00A50121"/>
    <w:rsid w:val="00A50299"/>
    <w:rsid w:val="00A506E8"/>
    <w:rsid w:val="00A50D1F"/>
    <w:rsid w:val="00A51400"/>
    <w:rsid w:val="00A51E24"/>
    <w:rsid w:val="00A523EC"/>
    <w:rsid w:val="00A5278E"/>
    <w:rsid w:val="00A52AD8"/>
    <w:rsid w:val="00A52E98"/>
    <w:rsid w:val="00A52FDE"/>
    <w:rsid w:val="00A53702"/>
    <w:rsid w:val="00A5393C"/>
    <w:rsid w:val="00A53B5E"/>
    <w:rsid w:val="00A53C38"/>
    <w:rsid w:val="00A53CB6"/>
    <w:rsid w:val="00A53D8C"/>
    <w:rsid w:val="00A542E7"/>
    <w:rsid w:val="00A54352"/>
    <w:rsid w:val="00A546F0"/>
    <w:rsid w:val="00A54DA3"/>
    <w:rsid w:val="00A550C6"/>
    <w:rsid w:val="00A552E4"/>
    <w:rsid w:val="00A55812"/>
    <w:rsid w:val="00A558E8"/>
    <w:rsid w:val="00A55F94"/>
    <w:rsid w:val="00A5609F"/>
    <w:rsid w:val="00A56A80"/>
    <w:rsid w:val="00A56F76"/>
    <w:rsid w:val="00A575B3"/>
    <w:rsid w:val="00A57C4B"/>
    <w:rsid w:val="00A57CA7"/>
    <w:rsid w:val="00A57ECE"/>
    <w:rsid w:val="00A60239"/>
    <w:rsid w:val="00A602FE"/>
    <w:rsid w:val="00A603A4"/>
    <w:rsid w:val="00A603DA"/>
    <w:rsid w:val="00A605E1"/>
    <w:rsid w:val="00A60C30"/>
    <w:rsid w:val="00A60E0B"/>
    <w:rsid w:val="00A60E90"/>
    <w:rsid w:val="00A610A6"/>
    <w:rsid w:val="00A610E5"/>
    <w:rsid w:val="00A6172C"/>
    <w:rsid w:val="00A61988"/>
    <w:rsid w:val="00A61EA7"/>
    <w:rsid w:val="00A62096"/>
    <w:rsid w:val="00A621AB"/>
    <w:rsid w:val="00A629BE"/>
    <w:rsid w:val="00A62EC1"/>
    <w:rsid w:val="00A63E0D"/>
    <w:rsid w:val="00A63EE1"/>
    <w:rsid w:val="00A64321"/>
    <w:rsid w:val="00A643E2"/>
    <w:rsid w:val="00A643EA"/>
    <w:rsid w:val="00A6456D"/>
    <w:rsid w:val="00A64640"/>
    <w:rsid w:val="00A64759"/>
    <w:rsid w:val="00A647D8"/>
    <w:rsid w:val="00A6480F"/>
    <w:rsid w:val="00A648AE"/>
    <w:rsid w:val="00A64B3B"/>
    <w:rsid w:val="00A64EEE"/>
    <w:rsid w:val="00A64FC8"/>
    <w:rsid w:val="00A65038"/>
    <w:rsid w:val="00A65203"/>
    <w:rsid w:val="00A65850"/>
    <w:rsid w:val="00A65880"/>
    <w:rsid w:val="00A65994"/>
    <w:rsid w:val="00A659CA"/>
    <w:rsid w:val="00A6624D"/>
    <w:rsid w:val="00A665E4"/>
    <w:rsid w:val="00A6667C"/>
    <w:rsid w:val="00A668E0"/>
    <w:rsid w:val="00A66A48"/>
    <w:rsid w:val="00A66E26"/>
    <w:rsid w:val="00A67062"/>
    <w:rsid w:val="00A671EB"/>
    <w:rsid w:val="00A678B0"/>
    <w:rsid w:val="00A67900"/>
    <w:rsid w:val="00A7003E"/>
    <w:rsid w:val="00A701D2"/>
    <w:rsid w:val="00A70223"/>
    <w:rsid w:val="00A70227"/>
    <w:rsid w:val="00A710F6"/>
    <w:rsid w:val="00A71913"/>
    <w:rsid w:val="00A719C6"/>
    <w:rsid w:val="00A71CCF"/>
    <w:rsid w:val="00A71D1C"/>
    <w:rsid w:val="00A72420"/>
    <w:rsid w:val="00A72940"/>
    <w:rsid w:val="00A729C5"/>
    <w:rsid w:val="00A72BC1"/>
    <w:rsid w:val="00A72E20"/>
    <w:rsid w:val="00A734A0"/>
    <w:rsid w:val="00A73512"/>
    <w:rsid w:val="00A73520"/>
    <w:rsid w:val="00A736A5"/>
    <w:rsid w:val="00A739C2"/>
    <w:rsid w:val="00A74264"/>
    <w:rsid w:val="00A7471E"/>
    <w:rsid w:val="00A74C79"/>
    <w:rsid w:val="00A74CB5"/>
    <w:rsid w:val="00A75055"/>
    <w:rsid w:val="00A7546E"/>
    <w:rsid w:val="00A75716"/>
    <w:rsid w:val="00A75C29"/>
    <w:rsid w:val="00A75F65"/>
    <w:rsid w:val="00A76347"/>
    <w:rsid w:val="00A7665D"/>
    <w:rsid w:val="00A768D2"/>
    <w:rsid w:val="00A768E8"/>
    <w:rsid w:val="00A776A8"/>
    <w:rsid w:val="00A7783A"/>
    <w:rsid w:val="00A77C84"/>
    <w:rsid w:val="00A8008C"/>
    <w:rsid w:val="00A803EE"/>
    <w:rsid w:val="00A807BC"/>
    <w:rsid w:val="00A809A8"/>
    <w:rsid w:val="00A80E9E"/>
    <w:rsid w:val="00A81591"/>
    <w:rsid w:val="00A81A9C"/>
    <w:rsid w:val="00A82005"/>
    <w:rsid w:val="00A82BA7"/>
    <w:rsid w:val="00A82E13"/>
    <w:rsid w:val="00A831FC"/>
    <w:rsid w:val="00A8387B"/>
    <w:rsid w:val="00A83B3F"/>
    <w:rsid w:val="00A8412A"/>
    <w:rsid w:val="00A845E9"/>
    <w:rsid w:val="00A8489F"/>
    <w:rsid w:val="00A84B22"/>
    <w:rsid w:val="00A84C2B"/>
    <w:rsid w:val="00A860BC"/>
    <w:rsid w:val="00A8648D"/>
    <w:rsid w:val="00A8649B"/>
    <w:rsid w:val="00A8656D"/>
    <w:rsid w:val="00A86582"/>
    <w:rsid w:val="00A86A94"/>
    <w:rsid w:val="00A873BD"/>
    <w:rsid w:val="00A878A3"/>
    <w:rsid w:val="00A87A79"/>
    <w:rsid w:val="00A90179"/>
    <w:rsid w:val="00A90844"/>
    <w:rsid w:val="00A90885"/>
    <w:rsid w:val="00A908D2"/>
    <w:rsid w:val="00A90A9D"/>
    <w:rsid w:val="00A90C2F"/>
    <w:rsid w:val="00A90DC3"/>
    <w:rsid w:val="00A9109E"/>
    <w:rsid w:val="00A912D1"/>
    <w:rsid w:val="00A91802"/>
    <w:rsid w:val="00A91956"/>
    <w:rsid w:val="00A91DA6"/>
    <w:rsid w:val="00A92534"/>
    <w:rsid w:val="00A929F5"/>
    <w:rsid w:val="00A92C50"/>
    <w:rsid w:val="00A92E10"/>
    <w:rsid w:val="00A92F21"/>
    <w:rsid w:val="00A931B9"/>
    <w:rsid w:val="00A934B0"/>
    <w:rsid w:val="00A93568"/>
    <w:rsid w:val="00A937A7"/>
    <w:rsid w:val="00A93B9B"/>
    <w:rsid w:val="00A93BEE"/>
    <w:rsid w:val="00A93E96"/>
    <w:rsid w:val="00A9409C"/>
    <w:rsid w:val="00A94129"/>
    <w:rsid w:val="00A9422D"/>
    <w:rsid w:val="00A94246"/>
    <w:rsid w:val="00A94276"/>
    <w:rsid w:val="00A945C5"/>
    <w:rsid w:val="00A94EDB"/>
    <w:rsid w:val="00A95075"/>
    <w:rsid w:val="00A95279"/>
    <w:rsid w:val="00A9530A"/>
    <w:rsid w:val="00A955D2"/>
    <w:rsid w:val="00A959C4"/>
    <w:rsid w:val="00A95EA9"/>
    <w:rsid w:val="00A960E9"/>
    <w:rsid w:val="00A9670C"/>
    <w:rsid w:val="00A96820"/>
    <w:rsid w:val="00A96A1A"/>
    <w:rsid w:val="00A96BA4"/>
    <w:rsid w:val="00A96D32"/>
    <w:rsid w:val="00A96EBE"/>
    <w:rsid w:val="00A9742C"/>
    <w:rsid w:val="00A978D4"/>
    <w:rsid w:val="00AA0107"/>
    <w:rsid w:val="00AA06E5"/>
    <w:rsid w:val="00AA07D0"/>
    <w:rsid w:val="00AA0846"/>
    <w:rsid w:val="00AA09F3"/>
    <w:rsid w:val="00AA0F26"/>
    <w:rsid w:val="00AA0F2F"/>
    <w:rsid w:val="00AA111A"/>
    <w:rsid w:val="00AA17F5"/>
    <w:rsid w:val="00AA1C06"/>
    <w:rsid w:val="00AA1C08"/>
    <w:rsid w:val="00AA20FA"/>
    <w:rsid w:val="00AA234F"/>
    <w:rsid w:val="00AA2744"/>
    <w:rsid w:val="00AA2883"/>
    <w:rsid w:val="00AA2C9C"/>
    <w:rsid w:val="00AA3031"/>
    <w:rsid w:val="00AA3251"/>
    <w:rsid w:val="00AA3852"/>
    <w:rsid w:val="00AA3B4C"/>
    <w:rsid w:val="00AA3BA2"/>
    <w:rsid w:val="00AA3D8E"/>
    <w:rsid w:val="00AA3EAA"/>
    <w:rsid w:val="00AA42DB"/>
    <w:rsid w:val="00AA4527"/>
    <w:rsid w:val="00AA45C6"/>
    <w:rsid w:val="00AA4904"/>
    <w:rsid w:val="00AA50F2"/>
    <w:rsid w:val="00AA51BA"/>
    <w:rsid w:val="00AA527F"/>
    <w:rsid w:val="00AA5601"/>
    <w:rsid w:val="00AA5787"/>
    <w:rsid w:val="00AA64FF"/>
    <w:rsid w:val="00AA6A9C"/>
    <w:rsid w:val="00AA6B32"/>
    <w:rsid w:val="00AA71EB"/>
    <w:rsid w:val="00AA739A"/>
    <w:rsid w:val="00AA7B0F"/>
    <w:rsid w:val="00AA7B31"/>
    <w:rsid w:val="00AA7CA2"/>
    <w:rsid w:val="00AA7F45"/>
    <w:rsid w:val="00AB081A"/>
    <w:rsid w:val="00AB08A3"/>
    <w:rsid w:val="00AB0BAA"/>
    <w:rsid w:val="00AB0D8B"/>
    <w:rsid w:val="00AB0E5E"/>
    <w:rsid w:val="00AB13E8"/>
    <w:rsid w:val="00AB1411"/>
    <w:rsid w:val="00AB1426"/>
    <w:rsid w:val="00AB18CE"/>
    <w:rsid w:val="00AB1CC4"/>
    <w:rsid w:val="00AB1E5D"/>
    <w:rsid w:val="00AB2084"/>
    <w:rsid w:val="00AB230E"/>
    <w:rsid w:val="00AB24C5"/>
    <w:rsid w:val="00AB260B"/>
    <w:rsid w:val="00AB2B5C"/>
    <w:rsid w:val="00AB2E09"/>
    <w:rsid w:val="00AB3296"/>
    <w:rsid w:val="00AB3BC1"/>
    <w:rsid w:val="00AB3C83"/>
    <w:rsid w:val="00AB3E29"/>
    <w:rsid w:val="00AB3EAA"/>
    <w:rsid w:val="00AB4019"/>
    <w:rsid w:val="00AB46E6"/>
    <w:rsid w:val="00AB59FB"/>
    <w:rsid w:val="00AB64F7"/>
    <w:rsid w:val="00AB6603"/>
    <w:rsid w:val="00AB6659"/>
    <w:rsid w:val="00AB677E"/>
    <w:rsid w:val="00AB74F0"/>
    <w:rsid w:val="00AB789A"/>
    <w:rsid w:val="00AC00E3"/>
    <w:rsid w:val="00AC02E3"/>
    <w:rsid w:val="00AC0672"/>
    <w:rsid w:val="00AC073F"/>
    <w:rsid w:val="00AC0BE6"/>
    <w:rsid w:val="00AC0DF2"/>
    <w:rsid w:val="00AC0F32"/>
    <w:rsid w:val="00AC12A8"/>
    <w:rsid w:val="00AC1439"/>
    <w:rsid w:val="00AC16EC"/>
    <w:rsid w:val="00AC18F4"/>
    <w:rsid w:val="00AC197D"/>
    <w:rsid w:val="00AC1FE5"/>
    <w:rsid w:val="00AC2804"/>
    <w:rsid w:val="00AC2813"/>
    <w:rsid w:val="00AC2CC6"/>
    <w:rsid w:val="00AC2EDB"/>
    <w:rsid w:val="00AC34F1"/>
    <w:rsid w:val="00AC3915"/>
    <w:rsid w:val="00AC391F"/>
    <w:rsid w:val="00AC3BA3"/>
    <w:rsid w:val="00AC3D4B"/>
    <w:rsid w:val="00AC42F0"/>
    <w:rsid w:val="00AC437D"/>
    <w:rsid w:val="00AC4B52"/>
    <w:rsid w:val="00AC4C14"/>
    <w:rsid w:val="00AC4C19"/>
    <w:rsid w:val="00AC4C7C"/>
    <w:rsid w:val="00AC4DF2"/>
    <w:rsid w:val="00AC5045"/>
    <w:rsid w:val="00AC5268"/>
    <w:rsid w:val="00AC5483"/>
    <w:rsid w:val="00AC55B9"/>
    <w:rsid w:val="00AC571E"/>
    <w:rsid w:val="00AC5913"/>
    <w:rsid w:val="00AC59BF"/>
    <w:rsid w:val="00AC5E21"/>
    <w:rsid w:val="00AC6181"/>
    <w:rsid w:val="00AC63BE"/>
    <w:rsid w:val="00AC67B5"/>
    <w:rsid w:val="00AC67FD"/>
    <w:rsid w:val="00AC6F45"/>
    <w:rsid w:val="00AC7413"/>
    <w:rsid w:val="00AC7493"/>
    <w:rsid w:val="00AC773C"/>
    <w:rsid w:val="00AC7A5D"/>
    <w:rsid w:val="00AD0442"/>
    <w:rsid w:val="00AD0FA6"/>
    <w:rsid w:val="00AD12EB"/>
    <w:rsid w:val="00AD1806"/>
    <w:rsid w:val="00AD1A65"/>
    <w:rsid w:val="00AD1DBA"/>
    <w:rsid w:val="00AD1FF6"/>
    <w:rsid w:val="00AD289C"/>
    <w:rsid w:val="00AD2D45"/>
    <w:rsid w:val="00AD31EA"/>
    <w:rsid w:val="00AD36B2"/>
    <w:rsid w:val="00AD3A09"/>
    <w:rsid w:val="00AD3BAA"/>
    <w:rsid w:val="00AD3D7D"/>
    <w:rsid w:val="00AD438B"/>
    <w:rsid w:val="00AD48E5"/>
    <w:rsid w:val="00AD4BBB"/>
    <w:rsid w:val="00AD4E2D"/>
    <w:rsid w:val="00AD4F8F"/>
    <w:rsid w:val="00AD50DF"/>
    <w:rsid w:val="00AD52A9"/>
    <w:rsid w:val="00AD550F"/>
    <w:rsid w:val="00AD55F6"/>
    <w:rsid w:val="00AD586F"/>
    <w:rsid w:val="00AD5A04"/>
    <w:rsid w:val="00AD5B97"/>
    <w:rsid w:val="00AD5EA4"/>
    <w:rsid w:val="00AD613B"/>
    <w:rsid w:val="00AD6203"/>
    <w:rsid w:val="00AD63AB"/>
    <w:rsid w:val="00AD65E6"/>
    <w:rsid w:val="00AD70C9"/>
    <w:rsid w:val="00AD7459"/>
    <w:rsid w:val="00AE0800"/>
    <w:rsid w:val="00AE0B8A"/>
    <w:rsid w:val="00AE1577"/>
    <w:rsid w:val="00AE1B5F"/>
    <w:rsid w:val="00AE2135"/>
    <w:rsid w:val="00AE2765"/>
    <w:rsid w:val="00AE2E30"/>
    <w:rsid w:val="00AE2E59"/>
    <w:rsid w:val="00AE2F04"/>
    <w:rsid w:val="00AE2FC3"/>
    <w:rsid w:val="00AE369D"/>
    <w:rsid w:val="00AE38B0"/>
    <w:rsid w:val="00AE38E8"/>
    <w:rsid w:val="00AE4A14"/>
    <w:rsid w:val="00AE4B14"/>
    <w:rsid w:val="00AE4EE4"/>
    <w:rsid w:val="00AE52F3"/>
    <w:rsid w:val="00AE548B"/>
    <w:rsid w:val="00AE5510"/>
    <w:rsid w:val="00AE5560"/>
    <w:rsid w:val="00AE5747"/>
    <w:rsid w:val="00AE57FD"/>
    <w:rsid w:val="00AE6160"/>
    <w:rsid w:val="00AE617E"/>
    <w:rsid w:val="00AE6619"/>
    <w:rsid w:val="00AE670B"/>
    <w:rsid w:val="00AE6EFC"/>
    <w:rsid w:val="00AE6F3C"/>
    <w:rsid w:val="00AE7860"/>
    <w:rsid w:val="00AE7AE3"/>
    <w:rsid w:val="00AE7BF3"/>
    <w:rsid w:val="00AE7C76"/>
    <w:rsid w:val="00AF022B"/>
    <w:rsid w:val="00AF027D"/>
    <w:rsid w:val="00AF0339"/>
    <w:rsid w:val="00AF079B"/>
    <w:rsid w:val="00AF07DD"/>
    <w:rsid w:val="00AF0938"/>
    <w:rsid w:val="00AF0AC9"/>
    <w:rsid w:val="00AF0DC6"/>
    <w:rsid w:val="00AF0EE5"/>
    <w:rsid w:val="00AF0F9F"/>
    <w:rsid w:val="00AF1710"/>
    <w:rsid w:val="00AF1A6D"/>
    <w:rsid w:val="00AF1AB0"/>
    <w:rsid w:val="00AF1F8B"/>
    <w:rsid w:val="00AF21AA"/>
    <w:rsid w:val="00AF267A"/>
    <w:rsid w:val="00AF2DFC"/>
    <w:rsid w:val="00AF2EE3"/>
    <w:rsid w:val="00AF3965"/>
    <w:rsid w:val="00AF39D9"/>
    <w:rsid w:val="00AF3B4B"/>
    <w:rsid w:val="00AF3F0D"/>
    <w:rsid w:val="00AF4348"/>
    <w:rsid w:val="00AF43CC"/>
    <w:rsid w:val="00AF48E8"/>
    <w:rsid w:val="00AF4C35"/>
    <w:rsid w:val="00AF4C77"/>
    <w:rsid w:val="00AF53BA"/>
    <w:rsid w:val="00AF5481"/>
    <w:rsid w:val="00AF5AE4"/>
    <w:rsid w:val="00AF5D6F"/>
    <w:rsid w:val="00AF5E84"/>
    <w:rsid w:val="00AF625B"/>
    <w:rsid w:val="00AF627F"/>
    <w:rsid w:val="00AF62AD"/>
    <w:rsid w:val="00AF63C8"/>
    <w:rsid w:val="00AF6629"/>
    <w:rsid w:val="00AF6E89"/>
    <w:rsid w:val="00AF70F3"/>
    <w:rsid w:val="00AF7C01"/>
    <w:rsid w:val="00B002B9"/>
    <w:rsid w:val="00B0070E"/>
    <w:rsid w:val="00B01161"/>
    <w:rsid w:val="00B014FF"/>
    <w:rsid w:val="00B0166B"/>
    <w:rsid w:val="00B0192D"/>
    <w:rsid w:val="00B0197F"/>
    <w:rsid w:val="00B02371"/>
    <w:rsid w:val="00B024DE"/>
    <w:rsid w:val="00B03F34"/>
    <w:rsid w:val="00B03F8C"/>
    <w:rsid w:val="00B04666"/>
    <w:rsid w:val="00B0480C"/>
    <w:rsid w:val="00B04870"/>
    <w:rsid w:val="00B04CEF"/>
    <w:rsid w:val="00B04D0D"/>
    <w:rsid w:val="00B05001"/>
    <w:rsid w:val="00B05240"/>
    <w:rsid w:val="00B053F2"/>
    <w:rsid w:val="00B05866"/>
    <w:rsid w:val="00B0604F"/>
    <w:rsid w:val="00B0642A"/>
    <w:rsid w:val="00B065B6"/>
    <w:rsid w:val="00B06A51"/>
    <w:rsid w:val="00B071DD"/>
    <w:rsid w:val="00B07635"/>
    <w:rsid w:val="00B07644"/>
    <w:rsid w:val="00B076ED"/>
    <w:rsid w:val="00B077BB"/>
    <w:rsid w:val="00B0782A"/>
    <w:rsid w:val="00B1004B"/>
    <w:rsid w:val="00B103BB"/>
    <w:rsid w:val="00B10598"/>
    <w:rsid w:val="00B105DB"/>
    <w:rsid w:val="00B10677"/>
    <w:rsid w:val="00B10A0B"/>
    <w:rsid w:val="00B115EF"/>
    <w:rsid w:val="00B118CD"/>
    <w:rsid w:val="00B11D78"/>
    <w:rsid w:val="00B12376"/>
    <w:rsid w:val="00B12529"/>
    <w:rsid w:val="00B12AC8"/>
    <w:rsid w:val="00B12B7E"/>
    <w:rsid w:val="00B12C29"/>
    <w:rsid w:val="00B12CDD"/>
    <w:rsid w:val="00B12E41"/>
    <w:rsid w:val="00B1325F"/>
    <w:rsid w:val="00B14066"/>
    <w:rsid w:val="00B141B1"/>
    <w:rsid w:val="00B14952"/>
    <w:rsid w:val="00B14997"/>
    <w:rsid w:val="00B150F6"/>
    <w:rsid w:val="00B15438"/>
    <w:rsid w:val="00B15614"/>
    <w:rsid w:val="00B15619"/>
    <w:rsid w:val="00B156BA"/>
    <w:rsid w:val="00B156D6"/>
    <w:rsid w:val="00B15864"/>
    <w:rsid w:val="00B1591E"/>
    <w:rsid w:val="00B15A05"/>
    <w:rsid w:val="00B15A6B"/>
    <w:rsid w:val="00B16396"/>
    <w:rsid w:val="00B165CA"/>
    <w:rsid w:val="00B16B82"/>
    <w:rsid w:val="00B16CAA"/>
    <w:rsid w:val="00B16CE9"/>
    <w:rsid w:val="00B16FCB"/>
    <w:rsid w:val="00B17277"/>
    <w:rsid w:val="00B17598"/>
    <w:rsid w:val="00B17A3A"/>
    <w:rsid w:val="00B17A69"/>
    <w:rsid w:val="00B17D57"/>
    <w:rsid w:val="00B17E39"/>
    <w:rsid w:val="00B2000D"/>
    <w:rsid w:val="00B20377"/>
    <w:rsid w:val="00B2039C"/>
    <w:rsid w:val="00B203B1"/>
    <w:rsid w:val="00B203ED"/>
    <w:rsid w:val="00B2060E"/>
    <w:rsid w:val="00B209D6"/>
    <w:rsid w:val="00B20AF8"/>
    <w:rsid w:val="00B20ECB"/>
    <w:rsid w:val="00B20F51"/>
    <w:rsid w:val="00B21794"/>
    <w:rsid w:val="00B217C8"/>
    <w:rsid w:val="00B21881"/>
    <w:rsid w:val="00B2190E"/>
    <w:rsid w:val="00B21DBB"/>
    <w:rsid w:val="00B21E70"/>
    <w:rsid w:val="00B21FAC"/>
    <w:rsid w:val="00B22021"/>
    <w:rsid w:val="00B225CC"/>
    <w:rsid w:val="00B226CB"/>
    <w:rsid w:val="00B22878"/>
    <w:rsid w:val="00B22974"/>
    <w:rsid w:val="00B22D4C"/>
    <w:rsid w:val="00B23925"/>
    <w:rsid w:val="00B23B35"/>
    <w:rsid w:val="00B2401C"/>
    <w:rsid w:val="00B24B22"/>
    <w:rsid w:val="00B25445"/>
    <w:rsid w:val="00B262B1"/>
    <w:rsid w:val="00B2647D"/>
    <w:rsid w:val="00B268AE"/>
    <w:rsid w:val="00B26BA3"/>
    <w:rsid w:val="00B2760F"/>
    <w:rsid w:val="00B3002B"/>
    <w:rsid w:val="00B304C5"/>
    <w:rsid w:val="00B306A2"/>
    <w:rsid w:val="00B30D16"/>
    <w:rsid w:val="00B30DF4"/>
    <w:rsid w:val="00B31B84"/>
    <w:rsid w:val="00B31D63"/>
    <w:rsid w:val="00B31E08"/>
    <w:rsid w:val="00B32309"/>
    <w:rsid w:val="00B32B29"/>
    <w:rsid w:val="00B32DB6"/>
    <w:rsid w:val="00B3316B"/>
    <w:rsid w:val="00B3335C"/>
    <w:rsid w:val="00B33D9E"/>
    <w:rsid w:val="00B33F22"/>
    <w:rsid w:val="00B349A0"/>
    <w:rsid w:val="00B34A00"/>
    <w:rsid w:val="00B34A6D"/>
    <w:rsid w:val="00B34B9B"/>
    <w:rsid w:val="00B34C75"/>
    <w:rsid w:val="00B34D10"/>
    <w:rsid w:val="00B34EF2"/>
    <w:rsid w:val="00B34F32"/>
    <w:rsid w:val="00B352D0"/>
    <w:rsid w:val="00B35509"/>
    <w:rsid w:val="00B35815"/>
    <w:rsid w:val="00B35CD4"/>
    <w:rsid w:val="00B367D5"/>
    <w:rsid w:val="00B36A03"/>
    <w:rsid w:val="00B36F87"/>
    <w:rsid w:val="00B370FD"/>
    <w:rsid w:val="00B37672"/>
    <w:rsid w:val="00B37F21"/>
    <w:rsid w:val="00B4001D"/>
    <w:rsid w:val="00B40959"/>
    <w:rsid w:val="00B40F44"/>
    <w:rsid w:val="00B411C3"/>
    <w:rsid w:val="00B4126B"/>
    <w:rsid w:val="00B41FA4"/>
    <w:rsid w:val="00B42282"/>
    <w:rsid w:val="00B42355"/>
    <w:rsid w:val="00B424BD"/>
    <w:rsid w:val="00B43EDD"/>
    <w:rsid w:val="00B440A3"/>
    <w:rsid w:val="00B441C9"/>
    <w:rsid w:val="00B44B76"/>
    <w:rsid w:val="00B454DE"/>
    <w:rsid w:val="00B455F0"/>
    <w:rsid w:val="00B459BD"/>
    <w:rsid w:val="00B45BB9"/>
    <w:rsid w:val="00B46516"/>
    <w:rsid w:val="00B465D0"/>
    <w:rsid w:val="00B46E00"/>
    <w:rsid w:val="00B47D93"/>
    <w:rsid w:val="00B504E4"/>
    <w:rsid w:val="00B50971"/>
    <w:rsid w:val="00B50D0A"/>
    <w:rsid w:val="00B50D5D"/>
    <w:rsid w:val="00B515FB"/>
    <w:rsid w:val="00B516BC"/>
    <w:rsid w:val="00B51F56"/>
    <w:rsid w:val="00B51F6F"/>
    <w:rsid w:val="00B526B6"/>
    <w:rsid w:val="00B526DF"/>
    <w:rsid w:val="00B529B1"/>
    <w:rsid w:val="00B52A19"/>
    <w:rsid w:val="00B52A68"/>
    <w:rsid w:val="00B52BAB"/>
    <w:rsid w:val="00B52F77"/>
    <w:rsid w:val="00B53051"/>
    <w:rsid w:val="00B53876"/>
    <w:rsid w:val="00B53C37"/>
    <w:rsid w:val="00B53DA3"/>
    <w:rsid w:val="00B53E91"/>
    <w:rsid w:val="00B54185"/>
    <w:rsid w:val="00B5471C"/>
    <w:rsid w:val="00B553A8"/>
    <w:rsid w:val="00B55651"/>
    <w:rsid w:val="00B55AE0"/>
    <w:rsid w:val="00B55E47"/>
    <w:rsid w:val="00B5615B"/>
    <w:rsid w:val="00B562EF"/>
    <w:rsid w:val="00B563C1"/>
    <w:rsid w:val="00B5641B"/>
    <w:rsid w:val="00B568C5"/>
    <w:rsid w:val="00B56A02"/>
    <w:rsid w:val="00B56DE5"/>
    <w:rsid w:val="00B56FF1"/>
    <w:rsid w:val="00B5734B"/>
    <w:rsid w:val="00B5756F"/>
    <w:rsid w:val="00B575DD"/>
    <w:rsid w:val="00B57AFE"/>
    <w:rsid w:val="00B603C8"/>
    <w:rsid w:val="00B6075D"/>
    <w:rsid w:val="00B6079D"/>
    <w:rsid w:val="00B60C4D"/>
    <w:rsid w:val="00B61A6B"/>
    <w:rsid w:val="00B61F3B"/>
    <w:rsid w:val="00B624D2"/>
    <w:rsid w:val="00B62FCF"/>
    <w:rsid w:val="00B6322C"/>
    <w:rsid w:val="00B63830"/>
    <w:rsid w:val="00B63CDC"/>
    <w:rsid w:val="00B63E27"/>
    <w:rsid w:val="00B63F7D"/>
    <w:rsid w:val="00B642A9"/>
    <w:rsid w:val="00B645DD"/>
    <w:rsid w:val="00B64A41"/>
    <w:rsid w:val="00B64F0C"/>
    <w:rsid w:val="00B64FDA"/>
    <w:rsid w:val="00B65694"/>
    <w:rsid w:val="00B66820"/>
    <w:rsid w:val="00B66B8F"/>
    <w:rsid w:val="00B67131"/>
    <w:rsid w:val="00B6791F"/>
    <w:rsid w:val="00B67EDC"/>
    <w:rsid w:val="00B704D0"/>
    <w:rsid w:val="00B70A54"/>
    <w:rsid w:val="00B70C22"/>
    <w:rsid w:val="00B71166"/>
    <w:rsid w:val="00B71A90"/>
    <w:rsid w:val="00B71F99"/>
    <w:rsid w:val="00B7224B"/>
    <w:rsid w:val="00B726F5"/>
    <w:rsid w:val="00B728ED"/>
    <w:rsid w:val="00B73057"/>
    <w:rsid w:val="00B7321C"/>
    <w:rsid w:val="00B734A2"/>
    <w:rsid w:val="00B737DE"/>
    <w:rsid w:val="00B738E6"/>
    <w:rsid w:val="00B73AF6"/>
    <w:rsid w:val="00B744C9"/>
    <w:rsid w:val="00B7458D"/>
    <w:rsid w:val="00B7485F"/>
    <w:rsid w:val="00B7498F"/>
    <w:rsid w:val="00B74BF2"/>
    <w:rsid w:val="00B75B3F"/>
    <w:rsid w:val="00B75D4C"/>
    <w:rsid w:val="00B7675A"/>
    <w:rsid w:val="00B76771"/>
    <w:rsid w:val="00B76BD0"/>
    <w:rsid w:val="00B7722C"/>
    <w:rsid w:val="00B77EF2"/>
    <w:rsid w:val="00B804B8"/>
    <w:rsid w:val="00B80641"/>
    <w:rsid w:val="00B80BB5"/>
    <w:rsid w:val="00B80C23"/>
    <w:rsid w:val="00B80D98"/>
    <w:rsid w:val="00B80E66"/>
    <w:rsid w:val="00B80ED3"/>
    <w:rsid w:val="00B813D0"/>
    <w:rsid w:val="00B8143D"/>
    <w:rsid w:val="00B815BE"/>
    <w:rsid w:val="00B81ACF"/>
    <w:rsid w:val="00B81B25"/>
    <w:rsid w:val="00B81C0B"/>
    <w:rsid w:val="00B81F63"/>
    <w:rsid w:val="00B826E2"/>
    <w:rsid w:val="00B82BA6"/>
    <w:rsid w:val="00B82C65"/>
    <w:rsid w:val="00B83241"/>
    <w:rsid w:val="00B83310"/>
    <w:rsid w:val="00B83759"/>
    <w:rsid w:val="00B83A00"/>
    <w:rsid w:val="00B83D39"/>
    <w:rsid w:val="00B83FD6"/>
    <w:rsid w:val="00B846F6"/>
    <w:rsid w:val="00B8474D"/>
    <w:rsid w:val="00B84B5A"/>
    <w:rsid w:val="00B85A20"/>
    <w:rsid w:val="00B85CC2"/>
    <w:rsid w:val="00B85DD3"/>
    <w:rsid w:val="00B85F2A"/>
    <w:rsid w:val="00B86302"/>
    <w:rsid w:val="00B8663A"/>
    <w:rsid w:val="00B874B2"/>
    <w:rsid w:val="00B8786F"/>
    <w:rsid w:val="00B90219"/>
    <w:rsid w:val="00B902B8"/>
    <w:rsid w:val="00B90468"/>
    <w:rsid w:val="00B90824"/>
    <w:rsid w:val="00B90843"/>
    <w:rsid w:val="00B908C5"/>
    <w:rsid w:val="00B90B68"/>
    <w:rsid w:val="00B913D5"/>
    <w:rsid w:val="00B917F6"/>
    <w:rsid w:val="00B91AE3"/>
    <w:rsid w:val="00B91C70"/>
    <w:rsid w:val="00B91C8C"/>
    <w:rsid w:val="00B91CBE"/>
    <w:rsid w:val="00B91FC0"/>
    <w:rsid w:val="00B91FE0"/>
    <w:rsid w:val="00B924E3"/>
    <w:rsid w:val="00B92660"/>
    <w:rsid w:val="00B926C3"/>
    <w:rsid w:val="00B927B1"/>
    <w:rsid w:val="00B9288E"/>
    <w:rsid w:val="00B93A48"/>
    <w:rsid w:val="00B93B02"/>
    <w:rsid w:val="00B93BEA"/>
    <w:rsid w:val="00B93F7A"/>
    <w:rsid w:val="00B940A7"/>
    <w:rsid w:val="00B95AAA"/>
    <w:rsid w:val="00B95F4F"/>
    <w:rsid w:val="00B96000"/>
    <w:rsid w:val="00B96971"/>
    <w:rsid w:val="00B96CA9"/>
    <w:rsid w:val="00B97171"/>
    <w:rsid w:val="00B97423"/>
    <w:rsid w:val="00B9761E"/>
    <w:rsid w:val="00B97F9F"/>
    <w:rsid w:val="00BA03D6"/>
    <w:rsid w:val="00BA099C"/>
    <w:rsid w:val="00BA0AD0"/>
    <w:rsid w:val="00BA0C15"/>
    <w:rsid w:val="00BA0C2F"/>
    <w:rsid w:val="00BA12A2"/>
    <w:rsid w:val="00BA13BC"/>
    <w:rsid w:val="00BA19CB"/>
    <w:rsid w:val="00BA2325"/>
    <w:rsid w:val="00BA26CE"/>
    <w:rsid w:val="00BA271C"/>
    <w:rsid w:val="00BA2B03"/>
    <w:rsid w:val="00BA2C5E"/>
    <w:rsid w:val="00BA2EB2"/>
    <w:rsid w:val="00BA324D"/>
    <w:rsid w:val="00BA35F0"/>
    <w:rsid w:val="00BA37DE"/>
    <w:rsid w:val="00BA393D"/>
    <w:rsid w:val="00BA3BB7"/>
    <w:rsid w:val="00BA4107"/>
    <w:rsid w:val="00BA45DB"/>
    <w:rsid w:val="00BA4A0B"/>
    <w:rsid w:val="00BA4A23"/>
    <w:rsid w:val="00BA5035"/>
    <w:rsid w:val="00BA53C4"/>
    <w:rsid w:val="00BA545E"/>
    <w:rsid w:val="00BA55EA"/>
    <w:rsid w:val="00BA5DA2"/>
    <w:rsid w:val="00BA6036"/>
    <w:rsid w:val="00BA621E"/>
    <w:rsid w:val="00BA6B54"/>
    <w:rsid w:val="00BA6BC8"/>
    <w:rsid w:val="00BA6CBE"/>
    <w:rsid w:val="00BA70E4"/>
    <w:rsid w:val="00BA717C"/>
    <w:rsid w:val="00BA71A5"/>
    <w:rsid w:val="00BA71C4"/>
    <w:rsid w:val="00BA74F2"/>
    <w:rsid w:val="00BA75DD"/>
    <w:rsid w:val="00BA786F"/>
    <w:rsid w:val="00BB0013"/>
    <w:rsid w:val="00BB010A"/>
    <w:rsid w:val="00BB0AC9"/>
    <w:rsid w:val="00BB0C34"/>
    <w:rsid w:val="00BB1253"/>
    <w:rsid w:val="00BB14CC"/>
    <w:rsid w:val="00BB1A1A"/>
    <w:rsid w:val="00BB1EC4"/>
    <w:rsid w:val="00BB222D"/>
    <w:rsid w:val="00BB2327"/>
    <w:rsid w:val="00BB293F"/>
    <w:rsid w:val="00BB2C19"/>
    <w:rsid w:val="00BB2D99"/>
    <w:rsid w:val="00BB366F"/>
    <w:rsid w:val="00BB3692"/>
    <w:rsid w:val="00BB36D9"/>
    <w:rsid w:val="00BB3FFD"/>
    <w:rsid w:val="00BB4064"/>
    <w:rsid w:val="00BB4482"/>
    <w:rsid w:val="00BB45AE"/>
    <w:rsid w:val="00BB4CDC"/>
    <w:rsid w:val="00BB4FB3"/>
    <w:rsid w:val="00BB51DA"/>
    <w:rsid w:val="00BB54C3"/>
    <w:rsid w:val="00BB55E9"/>
    <w:rsid w:val="00BB5A37"/>
    <w:rsid w:val="00BB5B79"/>
    <w:rsid w:val="00BB5CD4"/>
    <w:rsid w:val="00BB6CF2"/>
    <w:rsid w:val="00BB6FF7"/>
    <w:rsid w:val="00BB72C9"/>
    <w:rsid w:val="00BB769F"/>
    <w:rsid w:val="00BB7C95"/>
    <w:rsid w:val="00BB7E28"/>
    <w:rsid w:val="00BB7EB2"/>
    <w:rsid w:val="00BB7FA7"/>
    <w:rsid w:val="00BB7FAC"/>
    <w:rsid w:val="00BC067E"/>
    <w:rsid w:val="00BC078F"/>
    <w:rsid w:val="00BC136D"/>
    <w:rsid w:val="00BC1523"/>
    <w:rsid w:val="00BC1791"/>
    <w:rsid w:val="00BC2299"/>
    <w:rsid w:val="00BC2445"/>
    <w:rsid w:val="00BC2562"/>
    <w:rsid w:val="00BC2724"/>
    <w:rsid w:val="00BC27B0"/>
    <w:rsid w:val="00BC28E5"/>
    <w:rsid w:val="00BC2D0B"/>
    <w:rsid w:val="00BC33EB"/>
    <w:rsid w:val="00BC3C68"/>
    <w:rsid w:val="00BC3F6A"/>
    <w:rsid w:val="00BC403D"/>
    <w:rsid w:val="00BC42D6"/>
    <w:rsid w:val="00BC4C46"/>
    <w:rsid w:val="00BC4F6D"/>
    <w:rsid w:val="00BC5380"/>
    <w:rsid w:val="00BC538A"/>
    <w:rsid w:val="00BC5451"/>
    <w:rsid w:val="00BC56FB"/>
    <w:rsid w:val="00BC5B79"/>
    <w:rsid w:val="00BC606F"/>
    <w:rsid w:val="00BC6608"/>
    <w:rsid w:val="00BC6C9B"/>
    <w:rsid w:val="00BC7138"/>
    <w:rsid w:val="00BC73EF"/>
    <w:rsid w:val="00BC75BA"/>
    <w:rsid w:val="00BC7E57"/>
    <w:rsid w:val="00BC7FF5"/>
    <w:rsid w:val="00BD04F5"/>
    <w:rsid w:val="00BD1267"/>
    <w:rsid w:val="00BD13ED"/>
    <w:rsid w:val="00BD186D"/>
    <w:rsid w:val="00BD1A96"/>
    <w:rsid w:val="00BD2649"/>
    <w:rsid w:val="00BD2737"/>
    <w:rsid w:val="00BD28D3"/>
    <w:rsid w:val="00BD2B9C"/>
    <w:rsid w:val="00BD326D"/>
    <w:rsid w:val="00BD32CB"/>
    <w:rsid w:val="00BD34D3"/>
    <w:rsid w:val="00BD3C71"/>
    <w:rsid w:val="00BD3F14"/>
    <w:rsid w:val="00BD3F96"/>
    <w:rsid w:val="00BD3FBA"/>
    <w:rsid w:val="00BD4675"/>
    <w:rsid w:val="00BD4B3E"/>
    <w:rsid w:val="00BD5212"/>
    <w:rsid w:val="00BD547B"/>
    <w:rsid w:val="00BD5483"/>
    <w:rsid w:val="00BD56B4"/>
    <w:rsid w:val="00BD5752"/>
    <w:rsid w:val="00BD5C32"/>
    <w:rsid w:val="00BD5FDE"/>
    <w:rsid w:val="00BD62BD"/>
    <w:rsid w:val="00BD62CD"/>
    <w:rsid w:val="00BD62F1"/>
    <w:rsid w:val="00BD669D"/>
    <w:rsid w:val="00BD6A30"/>
    <w:rsid w:val="00BD6A46"/>
    <w:rsid w:val="00BD6B3F"/>
    <w:rsid w:val="00BD7207"/>
    <w:rsid w:val="00BD75D6"/>
    <w:rsid w:val="00BD7AD9"/>
    <w:rsid w:val="00BD7ADD"/>
    <w:rsid w:val="00BD7CED"/>
    <w:rsid w:val="00BD7E45"/>
    <w:rsid w:val="00BE04F6"/>
    <w:rsid w:val="00BE0969"/>
    <w:rsid w:val="00BE0ABD"/>
    <w:rsid w:val="00BE0AD3"/>
    <w:rsid w:val="00BE0B33"/>
    <w:rsid w:val="00BE0DDF"/>
    <w:rsid w:val="00BE15B1"/>
    <w:rsid w:val="00BE1BA4"/>
    <w:rsid w:val="00BE2BE6"/>
    <w:rsid w:val="00BE342F"/>
    <w:rsid w:val="00BE3B42"/>
    <w:rsid w:val="00BE41AC"/>
    <w:rsid w:val="00BE4423"/>
    <w:rsid w:val="00BE49B2"/>
    <w:rsid w:val="00BE4A7E"/>
    <w:rsid w:val="00BE5285"/>
    <w:rsid w:val="00BE58C2"/>
    <w:rsid w:val="00BE59D9"/>
    <w:rsid w:val="00BE59EA"/>
    <w:rsid w:val="00BE5FFB"/>
    <w:rsid w:val="00BE61BA"/>
    <w:rsid w:val="00BE65F8"/>
    <w:rsid w:val="00BE6696"/>
    <w:rsid w:val="00BE6E54"/>
    <w:rsid w:val="00BE70A9"/>
    <w:rsid w:val="00BE7246"/>
    <w:rsid w:val="00BE7383"/>
    <w:rsid w:val="00BE7614"/>
    <w:rsid w:val="00BE786D"/>
    <w:rsid w:val="00BE7909"/>
    <w:rsid w:val="00BE794B"/>
    <w:rsid w:val="00BE7A64"/>
    <w:rsid w:val="00BF0150"/>
    <w:rsid w:val="00BF0223"/>
    <w:rsid w:val="00BF0314"/>
    <w:rsid w:val="00BF0398"/>
    <w:rsid w:val="00BF04AA"/>
    <w:rsid w:val="00BF0A45"/>
    <w:rsid w:val="00BF0F62"/>
    <w:rsid w:val="00BF1035"/>
    <w:rsid w:val="00BF1217"/>
    <w:rsid w:val="00BF135B"/>
    <w:rsid w:val="00BF1779"/>
    <w:rsid w:val="00BF1787"/>
    <w:rsid w:val="00BF1833"/>
    <w:rsid w:val="00BF1B8E"/>
    <w:rsid w:val="00BF1C12"/>
    <w:rsid w:val="00BF1C6A"/>
    <w:rsid w:val="00BF1FD8"/>
    <w:rsid w:val="00BF1FF7"/>
    <w:rsid w:val="00BF2354"/>
    <w:rsid w:val="00BF23C4"/>
    <w:rsid w:val="00BF252E"/>
    <w:rsid w:val="00BF2540"/>
    <w:rsid w:val="00BF265B"/>
    <w:rsid w:val="00BF275C"/>
    <w:rsid w:val="00BF27D2"/>
    <w:rsid w:val="00BF2BC5"/>
    <w:rsid w:val="00BF3057"/>
    <w:rsid w:val="00BF43F5"/>
    <w:rsid w:val="00BF4776"/>
    <w:rsid w:val="00BF4DD5"/>
    <w:rsid w:val="00BF5441"/>
    <w:rsid w:val="00BF5681"/>
    <w:rsid w:val="00BF5687"/>
    <w:rsid w:val="00BF584B"/>
    <w:rsid w:val="00BF5A1F"/>
    <w:rsid w:val="00BF5BD4"/>
    <w:rsid w:val="00BF5CF4"/>
    <w:rsid w:val="00BF6416"/>
    <w:rsid w:val="00BF6454"/>
    <w:rsid w:val="00BF679C"/>
    <w:rsid w:val="00BF7137"/>
    <w:rsid w:val="00BF784C"/>
    <w:rsid w:val="00BF7C82"/>
    <w:rsid w:val="00BF7DD5"/>
    <w:rsid w:val="00C0038D"/>
    <w:rsid w:val="00C00953"/>
    <w:rsid w:val="00C00EF2"/>
    <w:rsid w:val="00C01085"/>
    <w:rsid w:val="00C012CA"/>
    <w:rsid w:val="00C0188D"/>
    <w:rsid w:val="00C01B52"/>
    <w:rsid w:val="00C01C6E"/>
    <w:rsid w:val="00C01E28"/>
    <w:rsid w:val="00C02BCD"/>
    <w:rsid w:val="00C031F5"/>
    <w:rsid w:val="00C0334C"/>
    <w:rsid w:val="00C033FB"/>
    <w:rsid w:val="00C03CAC"/>
    <w:rsid w:val="00C03D1B"/>
    <w:rsid w:val="00C044E3"/>
    <w:rsid w:val="00C049F9"/>
    <w:rsid w:val="00C050DB"/>
    <w:rsid w:val="00C052AB"/>
    <w:rsid w:val="00C0549A"/>
    <w:rsid w:val="00C05542"/>
    <w:rsid w:val="00C05567"/>
    <w:rsid w:val="00C05902"/>
    <w:rsid w:val="00C05AAE"/>
    <w:rsid w:val="00C05C43"/>
    <w:rsid w:val="00C05C54"/>
    <w:rsid w:val="00C05ECF"/>
    <w:rsid w:val="00C06597"/>
    <w:rsid w:val="00C0667A"/>
    <w:rsid w:val="00C06D86"/>
    <w:rsid w:val="00C06DDD"/>
    <w:rsid w:val="00C0784C"/>
    <w:rsid w:val="00C078BF"/>
    <w:rsid w:val="00C07AF3"/>
    <w:rsid w:val="00C07B16"/>
    <w:rsid w:val="00C07C27"/>
    <w:rsid w:val="00C100EF"/>
    <w:rsid w:val="00C10495"/>
    <w:rsid w:val="00C1054D"/>
    <w:rsid w:val="00C105CF"/>
    <w:rsid w:val="00C10661"/>
    <w:rsid w:val="00C10827"/>
    <w:rsid w:val="00C1124D"/>
    <w:rsid w:val="00C1139C"/>
    <w:rsid w:val="00C114A9"/>
    <w:rsid w:val="00C119EE"/>
    <w:rsid w:val="00C12076"/>
    <w:rsid w:val="00C1226A"/>
    <w:rsid w:val="00C12320"/>
    <w:rsid w:val="00C12894"/>
    <w:rsid w:val="00C129C0"/>
    <w:rsid w:val="00C13252"/>
    <w:rsid w:val="00C13688"/>
    <w:rsid w:val="00C13E1D"/>
    <w:rsid w:val="00C1437B"/>
    <w:rsid w:val="00C143AC"/>
    <w:rsid w:val="00C144B1"/>
    <w:rsid w:val="00C14783"/>
    <w:rsid w:val="00C14D4F"/>
    <w:rsid w:val="00C14DAD"/>
    <w:rsid w:val="00C155D4"/>
    <w:rsid w:val="00C162D7"/>
    <w:rsid w:val="00C16414"/>
    <w:rsid w:val="00C1645C"/>
    <w:rsid w:val="00C1646C"/>
    <w:rsid w:val="00C16477"/>
    <w:rsid w:val="00C16535"/>
    <w:rsid w:val="00C165D6"/>
    <w:rsid w:val="00C17840"/>
    <w:rsid w:val="00C17923"/>
    <w:rsid w:val="00C17C21"/>
    <w:rsid w:val="00C17D55"/>
    <w:rsid w:val="00C17FDE"/>
    <w:rsid w:val="00C2060C"/>
    <w:rsid w:val="00C20670"/>
    <w:rsid w:val="00C207EC"/>
    <w:rsid w:val="00C20802"/>
    <w:rsid w:val="00C2081E"/>
    <w:rsid w:val="00C20E8B"/>
    <w:rsid w:val="00C21D6C"/>
    <w:rsid w:val="00C21DC4"/>
    <w:rsid w:val="00C21DD9"/>
    <w:rsid w:val="00C2226F"/>
    <w:rsid w:val="00C222BF"/>
    <w:rsid w:val="00C2236D"/>
    <w:rsid w:val="00C2237F"/>
    <w:rsid w:val="00C22F1D"/>
    <w:rsid w:val="00C22FA4"/>
    <w:rsid w:val="00C23132"/>
    <w:rsid w:val="00C23952"/>
    <w:rsid w:val="00C240A9"/>
    <w:rsid w:val="00C244FF"/>
    <w:rsid w:val="00C246BA"/>
    <w:rsid w:val="00C248C1"/>
    <w:rsid w:val="00C24F02"/>
    <w:rsid w:val="00C25169"/>
    <w:rsid w:val="00C251A8"/>
    <w:rsid w:val="00C25696"/>
    <w:rsid w:val="00C25C94"/>
    <w:rsid w:val="00C25F90"/>
    <w:rsid w:val="00C26466"/>
    <w:rsid w:val="00C267A1"/>
    <w:rsid w:val="00C269A6"/>
    <w:rsid w:val="00C26AFC"/>
    <w:rsid w:val="00C26D2D"/>
    <w:rsid w:val="00C27233"/>
    <w:rsid w:val="00C273CA"/>
    <w:rsid w:val="00C27800"/>
    <w:rsid w:val="00C30399"/>
    <w:rsid w:val="00C3047E"/>
    <w:rsid w:val="00C3116B"/>
    <w:rsid w:val="00C3129E"/>
    <w:rsid w:val="00C3137B"/>
    <w:rsid w:val="00C31498"/>
    <w:rsid w:val="00C31F58"/>
    <w:rsid w:val="00C32280"/>
    <w:rsid w:val="00C32427"/>
    <w:rsid w:val="00C3247E"/>
    <w:rsid w:val="00C32EBD"/>
    <w:rsid w:val="00C32FDB"/>
    <w:rsid w:val="00C330D4"/>
    <w:rsid w:val="00C334FC"/>
    <w:rsid w:val="00C33755"/>
    <w:rsid w:val="00C33835"/>
    <w:rsid w:val="00C3384F"/>
    <w:rsid w:val="00C33A53"/>
    <w:rsid w:val="00C33D0E"/>
    <w:rsid w:val="00C347C1"/>
    <w:rsid w:val="00C348F6"/>
    <w:rsid w:val="00C34C28"/>
    <w:rsid w:val="00C34D15"/>
    <w:rsid w:val="00C34DFA"/>
    <w:rsid w:val="00C3543F"/>
    <w:rsid w:val="00C3558C"/>
    <w:rsid w:val="00C355B3"/>
    <w:rsid w:val="00C35713"/>
    <w:rsid w:val="00C35B1A"/>
    <w:rsid w:val="00C35B70"/>
    <w:rsid w:val="00C35B8F"/>
    <w:rsid w:val="00C36855"/>
    <w:rsid w:val="00C36EE6"/>
    <w:rsid w:val="00C371DE"/>
    <w:rsid w:val="00C37734"/>
    <w:rsid w:val="00C37953"/>
    <w:rsid w:val="00C379BA"/>
    <w:rsid w:val="00C4039F"/>
    <w:rsid w:val="00C403E5"/>
    <w:rsid w:val="00C40870"/>
    <w:rsid w:val="00C408FD"/>
    <w:rsid w:val="00C410F3"/>
    <w:rsid w:val="00C41187"/>
    <w:rsid w:val="00C41424"/>
    <w:rsid w:val="00C415D6"/>
    <w:rsid w:val="00C41712"/>
    <w:rsid w:val="00C419D1"/>
    <w:rsid w:val="00C41C00"/>
    <w:rsid w:val="00C4244D"/>
    <w:rsid w:val="00C425BA"/>
    <w:rsid w:val="00C42C91"/>
    <w:rsid w:val="00C432CC"/>
    <w:rsid w:val="00C4343E"/>
    <w:rsid w:val="00C43543"/>
    <w:rsid w:val="00C435AC"/>
    <w:rsid w:val="00C441FC"/>
    <w:rsid w:val="00C442EF"/>
    <w:rsid w:val="00C446A7"/>
    <w:rsid w:val="00C446DC"/>
    <w:rsid w:val="00C44C53"/>
    <w:rsid w:val="00C44E17"/>
    <w:rsid w:val="00C4534D"/>
    <w:rsid w:val="00C4539C"/>
    <w:rsid w:val="00C455CC"/>
    <w:rsid w:val="00C456EF"/>
    <w:rsid w:val="00C45861"/>
    <w:rsid w:val="00C45B0F"/>
    <w:rsid w:val="00C45D0E"/>
    <w:rsid w:val="00C460E0"/>
    <w:rsid w:val="00C462A5"/>
    <w:rsid w:val="00C46881"/>
    <w:rsid w:val="00C469FC"/>
    <w:rsid w:val="00C46FC4"/>
    <w:rsid w:val="00C47BC3"/>
    <w:rsid w:val="00C47FB8"/>
    <w:rsid w:val="00C504FF"/>
    <w:rsid w:val="00C50D7D"/>
    <w:rsid w:val="00C50DA2"/>
    <w:rsid w:val="00C514DF"/>
    <w:rsid w:val="00C51723"/>
    <w:rsid w:val="00C51740"/>
    <w:rsid w:val="00C51911"/>
    <w:rsid w:val="00C51CCF"/>
    <w:rsid w:val="00C51F1A"/>
    <w:rsid w:val="00C5227F"/>
    <w:rsid w:val="00C52314"/>
    <w:rsid w:val="00C5281A"/>
    <w:rsid w:val="00C52964"/>
    <w:rsid w:val="00C532D9"/>
    <w:rsid w:val="00C53546"/>
    <w:rsid w:val="00C53F9C"/>
    <w:rsid w:val="00C541E5"/>
    <w:rsid w:val="00C54975"/>
    <w:rsid w:val="00C55697"/>
    <w:rsid w:val="00C5574A"/>
    <w:rsid w:val="00C5581E"/>
    <w:rsid w:val="00C566A2"/>
    <w:rsid w:val="00C56E58"/>
    <w:rsid w:val="00C57030"/>
    <w:rsid w:val="00C5708F"/>
    <w:rsid w:val="00C575D5"/>
    <w:rsid w:val="00C57A7F"/>
    <w:rsid w:val="00C57BEB"/>
    <w:rsid w:val="00C57D1A"/>
    <w:rsid w:val="00C57E09"/>
    <w:rsid w:val="00C6059E"/>
    <w:rsid w:val="00C60871"/>
    <w:rsid w:val="00C60B67"/>
    <w:rsid w:val="00C60CB5"/>
    <w:rsid w:val="00C61B68"/>
    <w:rsid w:val="00C62638"/>
    <w:rsid w:val="00C6278D"/>
    <w:rsid w:val="00C62A55"/>
    <w:rsid w:val="00C62DB0"/>
    <w:rsid w:val="00C6330A"/>
    <w:rsid w:val="00C634E0"/>
    <w:rsid w:val="00C634EB"/>
    <w:rsid w:val="00C638AA"/>
    <w:rsid w:val="00C63C01"/>
    <w:rsid w:val="00C6405A"/>
    <w:rsid w:val="00C6407E"/>
    <w:rsid w:val="00C64625"/>
    <w:rsid w:val="00C649BF"/>
    <w:rsid w:val="00C64BDE"/>
    <w:rsid w:val="00C64CAD"/>
    <w:rsid w:val="00C64CBD"/>
    <w:rsid w:val="00C64FD1"/>
    <w:rsid w:val="00C650FE"/>
    <w:rsid w:val="00C652D1"/>
    <w:rsid w:val="00C6536F"/>
    <w:rsid w:val="00C65857"/>
    <w:rsid w:val="00C6586D"/>
    <w:rsid w:val="00C663F0"/>
    <w:rsid w:val="00C664C3"/>
    <w:rsid w:val="00C6686D"/>
    <w:rsid w:val="00C66A07"/>
    <w:rsid w:val="00C67312"/>
    <w:rsid w:val="00C6744D"/>
    <w:rsid w:val="00C67540"/>
    <w:rsid w:val="00C679A6"/>
    <w:rsid w:val="00C67A6B"/>
    <w:rsid w:val="00C67BE5"/>
    <w:rsid w:val="00C701A9"/>
    <w:rsid w:val="00C701AF"/>
    <w:rsid w:val="00C701FB"/>
    <w:rsid w:val="00C70303"/>
    <w:rsid w:val="00C70454"/>
    <w:rsid w:val="00C70878"/>
    <w:rsid w:val="00C70EE4"/>
    <w:rsid w:val="00C713D0"/>
    <w:rsid w:val="00C71ACD"/>
    <w:rsid w:val="00C71BE5"/>
    <w:rsid w:val="00C71DC2"/>
    <w:rsid w:val="00C72718"/>
    <w:rsid w:val="00C72A14"/>
    <w:rsid w:val="00C73167"/>
    <w:rsid w:val="00C7323D"/>
    <w:rsid w:val="00C733C1"/>
    <w:rsid w:val="00C734B9"/>
    <w:rsid w:val="00C735D1"/>
    <w:rsid w:val="00C73AFD"/>
    <w:rsid w:val="00C73E28"/>
    <w:rsid w:val="00C7438D"/>
    <w:rsid w:val="00C7453B"/>
    <w:rsid w:val="00C749AA"/>
    <w:rsid w:val="00C74C63"/>
    <w:rsid w:val="00C74F12"/>
    <w:rsid w:val="00C751A2"/>
    <w:rsid w:val="00C753B9"/>
    <w:rsid w:val="00C75529"/>
    <w:rsid w:val="00C75A40"/>
    <w:rsid w:val="00C76214"/>
    <w:rsid w:val="00C76361"/>
    <w:rsid w:val="00C766F7"/>
    <w:rsid w:val="00C770B1"/>
    <w:rsid w:val="00C77562"/>
    <w:rsid w:val="00C77D20"/>
    <w:rsid w:val="00C800BE"/>
    <w:rsid w:val="00C806E0"/>
    <w:rsid w:val="00C80A62"/>
    <w:rsid w:val="00C80B4B"/>
    <w:rsid w:val="00C81558"/>
    <w:rsid w:val="00C8169D"/>
    <w:rsid w:val="00C8197A"/>
    <w:rsid w:val="00C81DA9"/>
    <w:rsid w:val="00C81E95"/>
    <w:rsid w:val="00C820E9"/>
    <w:rsid w:val="00C822B2"/>
    <w:rsid w:val="00C827E2"/>
    <w:rsid w:val="00C82925"/>
    <w:rsid w:val="00C82A15"/>
    <w:rsid w:val="00C82C03"/>
    <w:rsid w:val="00C82C0D"/>
    <w:rsid w:val="00C82F39"/>
    <w:rsid w:val="00C83099"/>
    <w:rsid w:val="00C832D9"/>
    <w:rsid w:val="00C834E4"/>
    <w:rsid w:val="00C835CA"/>
    <w:rsid w:val="00C8365F"/>
    <w:rsid w:val="00C83994"/>
    <w:rsid w:val="00C83A46"/>
    <w:rsid w:val="00C84A71"/>
    <w:rsid w:val="00C84AB4"/>
    <w:rsid w:val="00C84F97"/>
    <w:rsid w:val="00C857C0"/>
    <w:rsid w:val="00C85860"/>
    <w:rsid w:val="00C860FA"/>
    <w:rsid w:val="00C8639F"/>
    <w:rsid w:val="00C86838"/>
    <w:rsid w:val="00C86A7D"/>
    <w:rsid w:val="00C86DE5"/>
    <w:rsid w:val="00C86EDB"/>
    <w:rsid w:val="00C878CD"/>
    <w:rsid w:val="00C87DAC"/>
    <w:rsid w:val="00C903BC"/>
    <w:rsid w:val="00C903D6"/>
    <w:rsid w:val="00C90AAC"/>
    <w:rsid w:val="00C90C28"/>
    <w:rsid w:val="00C90C93"/>
    <w:rsid w:val="00C90DAC"/>
    <w:rsid w:val="00C915A4"/>
    <w:rsid w:val="00C91659"/>
    <w:rsid w:val="00C91811"/>
    <w:rsid w:val="00C918DF"/>
    <w:rsid w:val="00C9225D"/>
    <w:rsid w:val="00C92395"/>
    <w:rsid w:val="00C9284D"/>
    <w:rsid w:val="00C929B0"/>
    <w:rsid w:val="00C92D7A"/>
    <w:rsid w:val="00C93294"/>
    <w:rsid w:val="00C93493"/>
    <w:rsid w:val="00C934F0"/>
    <w:rsid w:val="00C937D7"/>
    <w:rsid w:val="00C93F27"/>
    <w:rsid w:val="00C94422"/>
    <w:rsid w:val="00C944D5"/>
    <w:rsid w:val="00C951ED"/>
    <w:rsid w:val="00C95664"/>
    <w:rsid w:val="00C95726"/>
    <w:rsid w:val="00C9659A"/>
    <w:rsid w:val="00C96624"/>
    <w:rsid w:val="00C968D2"/>
    <w:rsid w:val="00C97602"/>
    <w:rsid w:val="00C978F4"/>
    <w:rsid w:val="00CA0136"/>
    <w:rsid w:val="00CA016C"/>
    <w:rsid w:val="00CA08CD"/>
    <w:rsid w:val="00CA0C29"/>
    <w:rsid w:val="00CA0E17"/>
    <w:rsid w:val="00CA110A"/>
    <w:rsid w:val="00CA1483"/>
    <w:rsid w:val="00CA162C"/>
    <w:rsid w:val="00CA1B70"/>
    <w:rsid w:val="00CA1E6C"/>
    <w:rsid w:val="00CA2035"/>
    <w:rsid w:val="00CA2BBE"/>
    <w:rsid w:val="00CA2D13"/>
    <w:rsid w:val="00CA3251"/>
    <w:rsid w:val="00CA35DA"/>
    <w:rsid w:val="00CA3ABD"/>
    <w:rsid w:val="00CA3C11"/>
    <w:rsid w:val="00CA3D1C"/>
    <w:rsid w:val="00CA4426"/>
    <w:rsid w:val="00CA4953"/>
    <w:rsid w:val="00CA4D96"/>
    <w:rsid w:val="00CA4E48"/>
    <w:rsid w:val="00CA5310"/>
    <w:rsid w:val="00CA55D0"/>
    <w:rsid w:val="00CA5641"/>
    <w:rsid w:val="00CA59E4"/>
    <w:rsid w:val="00CA5AC1"/>
    <w:rsid w:val="00CA5B56"/>
    <w:rsid w:val="00CA616A"/>
    <w:rsid w:val="00CA6205"/>
    <w:rsid w:val="00CA6389"/>
    <w:rsid w:val="00CA683C"/>
    <w:rsid w:val="00CA68A7"/>
    <w:rsid w:val="00CA69A1"/>
    <w:rsid w:val="00CA6A0C"/>
    <w:rsid w:val="00CA6C00"/>
    <w:rsid w:val="00CA7032"/>
    <w:rsid w:val="00CA750E"/>
    <w:rsid w:val="00CA7536"/>
    <w:rsid w:val="00CA77C2"/>
    <w:rsid w:val="00CA77D4"/>
    <w:rsid w:val="00CA77FA"/>
    <w:rsid w:val="00CA7A70"/>
    <w:rsid w:val="00CB01FD"/>
    <w:rsid w:val="00CB0DF2"/>
    <w:rsid w:val="00CB0FB2"/>
    <w:rsid w:val="00CB105C"/>
    <w:rsid w:val="00CB134D"/>
    <w:rsid w:val="00CB1368"/>
    <w:rsid w:val="00CB18A6"/>
    <w:rsid w:val="00CB1AB4"/>
    <w:rsid w:val="00CB1F48"/>
    <w:rsid w:val="00CB2476"/>
    <w:rsid w:val="00CB2503"/>
    <w:rsid w:val="00CB2698"/>
    <w:rsid w:val="00CB2BE8"/>
    <w:rsid w:val="00CB2C66"/>
    <w:rsid w:val="00CB2CE4"/>
    <w:rsid w:val="00CB2E1A"/>
    <w:rsid w:val="00CB31AF"/>
    <w:rsid w:val="00CB3229"/>
    <w:rsid w:val="00CB3470"/>
    <w:rsid w:val="00CB36C9"/>
    <w:rsid w:val="00CB38AA"/>
    <w:rsid w:val="00CB3B4F"/>
    <w:rsid w:val="00CB3CC0"/>
    <w:rsid w:val="00CB4581"/>
    <w:rsid w:val="00CB461B"/>
    <w:rsid w:val="00CB47A6"/>
    <w:rsid w:val="00CB4949"/>
    <w:rsid w:val="00CB49DB"/>
    <w:rsid w:val="00CB4BC1"/>
    <w:rsid w:val="00CB5160"/>
    <w:rsid w:val="00CB526C"/>
    <w:rsid w:val="00CB56CF"/>
    <w:rsid w:val="00CB590B"/>
    <w:rsid w:val="00CB5F86"/>
    <w:rsid w:val="00CB6024"/>
    <w:rsid w:val="00CB6356"/>
    <w:rsid w:val="00CB6415"/>
    <w:rsid w:val="00CB64A5"/>
    <w:rsid w:val="00CB66C0"/>
    <w:rsid w:val="00CB66CB"/>
    <w:rsid w:val="00CB7006"/>
    <w:rsid w:val="00CB7012"/>
    <w:rsid w:val="00CB7083"/>
    <w:rsid w:val="00CB7251"/>
    <w:rsid w:val="00CB745F"/>
    <w:rsid w:val="00CB75F9"/>
    <w:rsid w:val="00CB7656"/>
    <w:rsid w:val="00CB7704"/>
    <w:rsid w:val="00CB7B7F"/>
    <w:rsid w:val="00CC00BC"/>
    <w:rsid w:val="00CC065A"/>
    <w:rsid w:val="00CC0AC2"/>
    <w:rsid w:val="00CC1039"/>
    <w:rsid w:val="00CC12C8"/>
    <w:rsid w:val="00CC14DF"/>
    <w:rsid w:val="00CC1770"/>
    <w:rsid w:val="00CC1815"/>
    <w:rsid w:val="00CC1941"/>
    <w:rsid w:val="00CC2C3E"/>
    <w:rsid w:val="00CC2DF4"/>
    <w:rsid w:val="00CC3121"/>
    <w:rsid w:val="00CC314B"/>
    <w:rsid w:val="00CC32EA"/>
    <w:rsid w:val="00CC33D4"/>
    <w:rsid w:val="00CC3C7A"/>
    <w:rsid w:val="00CC3D61"/>
    <w:rsid w:val="00CC410E"/>
    <w:rsid w:val="00CC42CE"/>
    <w:rsid w:val="00CC46AF"/>
    <w:rsid w:val="00CC489F"/>
    <w:rsid w:val="00CC4A5B"/>
    <w:rsid w:val="00CC4CA4"/>
    <w:rsid w:val="00CC5372"/>
    <w:rsid w:val="00CC555B"/>
    <w:rsid w:val="00CC5B40"/>
    <w:rsid w:val="00CC5C9F"/>
    <w:rsid w:val="00CC5F07"/>
    <w:rsid w:val="00CC60CD"/>
    <w:rsid w:val="00CC6281"/>
    <w:rsid w:val="00CC6495"/>
    <w:rsid w:val="00CC7187"/>
    <w:rsid w:val="00CC745B"/>
    <w:rsid w:val="00CC7762"/>
    <w:rsid w:val="00CC7DA8"/>
    <w:rsid w:val="00CD017D"/>
    <w:rsid w:val="00CD01C5"/>
    <w:rsid w:val="00CD023A"/>
    <w:rsid w:val="00CD0526"/>
    <w:rsid w:val="00CD0689"/>
    <w:rsid w:val="00CD06C2"/>
    <w:rsid w:val="00CD076B"/>
    <w:rsid w:val="00CD1459"/>
    <w:rsid w:val="00CD1970"/>
    <w:rsid w:val="00CD1CA3"/>
    <w:rsid w:val="00CD297A"/>
    <w:rsid w:val="00CD298E"/>
    <w:rsid w:val="00CD3211"/>
    <w:rsid w:val="00CD3402"/>
    <w:rsid w:val="00CD38E3"/>
    <w:rsid w:val="00CD419B"/>
    <w:rsid w:val="00CD41FB"/>
    <w:rsid w:val="00CD42C0"/>
    <w:rsid w:val="00CD4324"/>
    <w:rsid w:val="00CD448A"/>
    <w:rsid w:val="00CD497E"/>
    <w:rsid w:val="00CD4C7B"/>
    <w:rsid w:val="00CD52D6"/>
    <w:rsid w:val="00CD57C8"/>
    <w:rsid w:val="00CD586E"/>
    <w:rsid w:val="00CD5C7A"/>
    <w:rsid w:val="00CD5D0C"/>
    <w:rsid w:val="00CD5EC5"/>
    <w:rsid w:val="00CD6396"/>
    <w:rsid w:val="00CD6754"/>
    <w:rsid w:val="00CD6910"/>
    <w:rsid w:val="00CD69D0"/>
    <w:rsid w:val="00CD6D1C"/>
    <w:rsid w:val="00CD6EF3"/>
    <w:rsid w:val="00CD7438"/>
    <w:rsid w:val="00CD75AD"/>
    <w:rsid w:val="00CD7607"/>
    <w:rsid w:val="00CD78FD"/>
    <w:rsid w:val="00CD7B58"/>
    <w:rsid w:val="00CD7C29"/>
    <w:rsid w:val="00CE001F"/>
    <w:rsid w:val="00CE0370"/>
    <w:rsid w:val="00CE0448"/>
    <w:rsid w:val="00CE0605"/>
    <w:rsid w:val="00CE0A80"/>
    <w:rsid w:val="00CE1414"/>
    <w:rsid w:val="00CE16D2"/>
    <w:rsid w:val="00CE1879"/>
    <w:rsid w:val="00CE1CAE"/>
    <w:rsid w:val="00CE200F"/>
    <w:rsid w:val="00CE2081"/>
    <w:rsid w:val="00CE2314"/>
    <w:rsid w:val="00CE2850"/>
    <w:rsid w:val="00CE2F68"/>
    <w:rsid w:val="00CE3182"/>
    <w:rsid w:val="00CE3735"/>
    <w:rsid w:val="00CE4030"/>
    <w:rsid w:val="00CE4143"/>
    <w:rsid w:val="00CE4286"/>
    <w:rsid w:val="00CE4502"/>
    <w:rsid w:val="00CE46FB"/>
    <w:rsid w:val="00CE49C9"/>
    <w:rsid w:val="00CE4D13"/>
    <w:rsid w:val="00CE546C"/>
    <w:rsid w:val="00CE5745"/>
    <w:rsid w:val="00CE5C14"/>
    <w:rsid w:val="00CE5C46"/>
    <w:rsid w:val="00CE6507"/>
    <w:rsid w:val="00CE67A0"/>
    <w:rsid w:val="00CE6B36"/>
    <w:rsid w:val="00CE72B4"/>
    <w:rsid w:val="00CE78AB"/>
    <w:rsid w:val="00CE78D0"/>
    <w:rsid w:val="00CF033C"/>
    <w:rsid w:val="00CF066F"/>
    <w:rsid w:val="00CF090E"/>
    <w:rsid w:val="00CF0C3F"/>
    <w:rsid w:val="00CF0F8D"/>
    <w:rsid w:val="00CF11E9"/>
    <w:rsid w:val="00CF1285"/>
    <w:rsid w:val="00CF16EE"/>
    <w:rsid w:val="00CF23FA"/>
    <w:rsid w:val="00CF2656"/>
    <w:rsid w:val="00CF2748"/>
    <w:rsid w:val="00CF2E49"/>
    <w:rsid w:val="00CF3012"/>
    <w:rsid w:val="00CF32A4"/>
    <w:rsid w:val="00CF3420"/>
    <w:rsid w:val="00CF3946"/>
    <w:rsid w:val="00CF39A9"/>
    <w:rsid w:val="00CF41AC"/>
    <w:rsid w:val="00CF4E51"/>
    <w:rsid w:val="00CF4EC8"/>
    <w:rsid w:val="00CF4FAB"/>
    <w:rsid w:val="00CF55CA"/>
    <w:rsid w:val="00CF56EF"/>
    <w:rsid w:val="00CF5C71"/>
    <w:rsid w:val="00CF5E95"/>
    <w:rsid w:val="00CF5F12"/>
    <w:rsid w:val="00CF67C2"/>
    <w:rsid w:val="00CF67DD"/>
    <w:rsid w:val="00CF6B9A"/>
    <w:rsid w:val="00CF6E27"/>
    <w:rsid w:val="00CF6FE9"/>
    <w:rsid w:val="00CF77F0"/>
    <w:rsid w:val="00CF7B9E"/>
    <w:rsid w:val="00CF7C1C"/>
    <w:rsid w:val="00D00539"/>
    <w:rsid w:val="00D0082E"/>
    <w:rsid w:val="00D008E9"/>
    <w:rsid w:val="00D008F8"/>
    <w:rsid w:val="00D00AE3"/>
    <w:rsid w:val="00D01655"/>
    <w:rsid w:val="00D017D2"/>
    <w:rsid w:val="00D01A54"/>
    <w:rsid w:val="00D01CF5"/>
    <w:rsid w:val="00D0207E"/>
    <w:rsid w:val="00D03011"/>
    <w:rsid w:val="00D03318"/>
    <w:rsid w:val="00D036C6"/>
    <w:rsid w:val="00D0402D"/>
    <w:rsid w:val="00D04610"/>
    <w:rsid w:val="00D05118"/>
    <w:rsid w:val="00D051CD"/>
    <w:rsid w:val="00D0529F"/>
    <w:rsid w:val="00D0552A"/>
    <w:rsid w:val="00D05B52"/>
    <w:rsid w:val="00D05DC8"/>
    <w:rsid w:val="00D05F00"/>
    <w:rsid w:val="00D05F5E"/>
    <w:rsid w:val="00D063C0"/>
    <w:rsid w:val="00D068C7"/>
    <w:rsid w:val="00D068FF"/>
    <w:rsid w:val="00D06ABD"/>
    <w:rsid w:val="00D07071"/>
    <w:rsid w:val="00D07113"/>
    <w:rsid w:val="00D07557"/>
    <w:rsid w:val="00D075B6"/>
    <w:rsid w:val="00D0767D"/>
    <w:rsid w:val="00D07C5B"/>
    <w:rsid w:val="00D07D08"/>
    <w:rsid w:val="00D1023E"/>
    <w:rsid w:val="00D10274"/>
    <w:rsid w:val="00D1048D"/>
    <w:rsid w:val="00D105EB"/>
    <w:rsid w:val="00D1069F"/>
    <w:rsid w:val="00D107D3"/>
    <w:rsid w:val="00D10915"/>
    <w:rsid w:val="00D10C8D"/>
    <w:rsid w:val="00D11980"/>
    <w:rsid w:val="00D11A10"/>
    <w:rsid w:val="00D122FD"/>
    <w:rsid w:val="00D12488"/>
    <w:rsid w:val="00D13377"/>
    <w:rsid w:val="00D13DAF"/>
    <w:rsid w:val="00D13DD0"/>
    <w:rsid w:val="00D140DA"/>
    <w:rsid w:val="00D14346"/>
    <w:rsid w:val="00D1445E"/>
    <w:rsid w:val="00D14CB3"/>
    <w:rsid w:val="00D154D4"/>
    <w:rsid w:val="00D157BC"/>
    <w:rsid w:val="00D15AC1"/>
    <w:rsid w:val="00D15B58"/>
    <w:rsid w:val="00D15CA5"/>
    <w:rsid w:val="00D161D7"/>
    <w:rsid w:val="00D162FF"/>
    <w:rsid w:val="00D1631E"/>
    <w:rsid w:val="00D16A44"/>
    <w:rsid w:val="00D17CF8"/>
    <w:rsid w:val="00D17E3F"/>
    <w:rsid w:val="00D203A8"/>
    <w:rsid w:val="00D209FF"/>
    <w:rsid w:val="00D20B03"/>
    <w:rsid w:val="00D20C1A"/>
    <w:rsid w:val="00D20E84"/>
    <w:rsid w:val="00D218FA"/>
    <w:rsid w:val="00D219F7"/>
    <w:rsid w:val="00D22097"/>
    <w:rsid w:val="00D2223F"/>
    <w:rsid w:val="00D22780"/>
    <w:rsid w:val="00D22ED8"/>
    <w:rsid w:val="00D23319"/>
    <w:rsid w:val="00D23D3D"/>
    <w:rsid w:val="00D24034"/>
    <w:rsid w:val="00D24406"/>
    <w:rsid w:val="00D24837"/>
    <w:rsid w:val="00D24A04"/>
    <w:rsid w:val="00D24C51"/>
    <w:rsid w:val="00D24CB3"/>
    <w:rsid w:val="00D24CB5"/>
    <w:rsid w:val="00D24D11"/>
    <w:rsid w:val="00D25002"/>
    <w:rsid w:val="00D254A9"/>
    <w:rsid w:val="00D258D5"/>
    <w:rsid w:val="00D25C56"/>
    <w:rsid w:val="00D26093"/>
    <w:rsid w:val="00D2680C"/>
    <w:rsid w:val="00D269FE"/>
    <w:rsid w:val="00D26A1A"/>
    <w:rsid w:val="00D26FA7"/>
    <w:rsid w:val="00D27394"/>
    <w:rsid w:val="00D2783F"/>
    <w:rsid w:val="00D278C1"/>
    <w:rsid w:val="00D30192"/>
    <w:rsid w:val="00D302AE"/>
    <w:rsid w:val="00D303DE"/>
    <w:rsid w:val="00D305BF"/>
    <w:rsid w:val="00D30DA3"/>
    <w:rsid w:val="00D30DB7"/>
    <w:rsid w:val="00D30E78"/>
    <w:rsid w:val="00D31537"/>
    <w:rsid w:val="00D3187E"/>
    <w:rsid w:val="00D31945"/>
    <w:rsid w:val="00D31D51"/>
    <w:rsid w:val="00D31F57"/>
    <w:rsid w:val="00D32096"/>
    <w:rsid w:val="00D32102"/>
    <w:rsid w:val="00D324BD"/>
    <w:rsid w:val="00D32664"/>
    <w:rsid w:val="00D3272D"/>
    <w:rsid w:val="00D32AF6"/>
    <w:rsid w:val="00D32D2D"/>
    <w:rsid w:val="00D33545"/>
    <w:rsid w:val="00D339B8"/>
    <w:rsid w:val="00D33ABC"/>
    <w:rsid w:val="00D33DF3"/>
    <w:rsid w:val="00D3425C"/>
    <w:rsid w:val="00D34689"/>
    <w:rsid w:val="00D34795"/>
    <w:rsid w:val="00D353A1"/>
    <w:rsid w:val="00D355A9"/>
    <w:rsid w:val="00D35623"/>
    <w:rsid w:val="00D3571D"/>
    <w:rsid w:val="00D35B10"/>
    <w:rsid w:val="00D35BE7"/>
    <w:rsid w:val="00D363A6"/>
    <w:rsid w:val="00D3647F"/>
    <w:rsid w:val="00D365CB"/>
    <w:rsid w:val="00D36B2D"/>
    <w:rsid w:val="00D36D44"/>
    <w:rsid w:val="00D36F7F"/>
    <w:rsid w:val="00D37935"/>
    <w:rsid w:val="00D37AC0"/>
    <w:rsid w:val="00D37DDB"/>
    <w:rsid w:val="00D37FC9"/>
    <w:rsid w:val="00D40004"/>
    <w:rsid w:val="00D402A9"/>
    <w:rsid w:val="00D40315"/>
    <w:rsid w:val="00D4055E"/>
    <w:rsid w:val="00D40662"/>
    <w:rsid w:val="00D406C3"/>
    <w:rsid w:val="00D40A53"/>
    <w:rsid w:val="00D40D92"/>
    <w:rsid w:val="00D4142A"/>
    <w:rsid w:val="00D4156D"/>
    <w:rsid w:val="00D41CB0"/>
    <w:rsid w:val="00D41D32"/>
    <w:rsid w:val="00D41DF9"/>
    <w:rsid w:val="00D423C6"/>
    <w:rsid w:val="00D426EB"/>
    <w:rsid w:val="00D42D25"/>
    <w:rsid w:val="00D434A6"/>
    <w:rsid w:val="00D43627"/>
    <w:rsid w:val="00D440DF"/>
    <w:rsid w:val="00D441C8"/>
    <w:rsid w:val="00D4463B"/>
    <w:rsid w:val="00D44854"/>
    <w:rsid w:val="00D44979"/>
    <w:rsid w:val="00D44CBF"/>
    <w:rsid w:val="00D45D45"/>
    <w:rsid w:val="00D46311"/>
    <w:rsid w:val="00D4663F"/>
    <w:rsid w:val="00D466E5"/>
    <w:rsid w:val="00D46751"/>
    <w:rsid w:val="00D46834"/>
    <w:rsid w:val="00D46A41"/>
    <w:rsid w:val="00D46BAF"/>
    <w:rsid w:val="00D46BC4"/>
    <w:rsid w:val="00D47003"/>
    <w:rsid w:val="00D473B9"/>
    <w:rsid w:val="00D47703"/>
    <w:rsid w:val="00D47737"/>
    <w:rsid w:val="00D4775D"/>
    <w:rsid w:val="00D47861"/>
    <w:rsid w:val="00D479A3"/>
    <w:rsid w:val="00D47A1D"/>
    <w:rsid w:val="00D47BA7"/>
    <w:rsid w:val="00D47F31"/>
    <w:rsid w:val="00D47F62"/>
    <w:rsid w:val="00D50200"/>
    <w:rsid w:val="00D50D97"/>
    <w:rsid w:val="00D511DA"/>
    <w:rsid w:val="00D51532"/>
    <w:rsid w:val="00D51612"/>
    <w:rsid w:val="00D5261E"/>
    <w:rsid w:val="00D526CD"/>
    <w:rsid w:val="00D527F5"/>
    <w:rsid w:val="00D52B31"/>
    <w:rsid w:val="00D52C67"/>
    <w:rsid w:val="00D52E29"/>
    <w:rsid w:val="00D52F5C"/>
    <w:rsid w:val="00D543CD"/>
    <w:rsid w:val="00D5470A"/>
    <w:rsid w:val="00D547DB"/>
    <w:rsid w:val="00D54DE4"/>
    <w:rsid w:val="00D5537E"/>
    <w:rsid w:val="00D553BC"/>
    <w:rsid w:val="00D55967"/>
    <w:rsid w:val="00D5597D"/>
    <w:rsid w:val="00D55CF4"/>
    <w:rsid w:val="00D55DCA"/>
    <w:rsid w:val="00D55FDA"/>
    <w:rsid w:val="00D56170"/>
    <w:rsid w:val="00D56194"/>
    <w:rsid w:val="00D56510"/>
    <w:rsid w:val="00D569AE"/>
    <w:rsid w:val="00D56A9E"/>
    <w:rsid w:val="00D56CFE"/>
    <w:rsid w:val="00D57107"/>
    <w:rsid w:val="00D572F0"/>
    <w:rsid w:val="00D5782E"/>
    <w:rsid w:val="00D60055"/>
    <w:rsid w:val="00D60238"/>
    <w:rsid w:val="00D6037E"/>
    <w:rsid w:val="00D60851"/>
    <w:rsid w:val="00D6092F"/>
    <w:rsid w:val="00D60D1E"/>
    <w:rsid w:val="00D60EC1"/>
    <w:rsid w:val="00D61246"/>
    <w:rsid w:val="00D61323"/>
    <w:rsid w:val="00D61402"/>
    <w:rsid w:val="00D61783"/>
    <w:rsid w:val="00D6198E"/>
    <w:rsid w:val="00D6238A"/>
    <w:rsid w:val="00D62920"/>
    <w:rsid w:val="00D62C41"/>
    <w:rsid w:val="00D636C2"/>
    <w:rsid w:val="00D63904"/>
    <w:rsid w:val="00D63A94"/>
    <w:rsid w:val="00D63ED5"/>
    <w:rsid w:val="00D6401D"/>
    <w:rsid w:val="00D64519"/>
    <w:rsid w:val="00D6478A"/>
    <w:rsid w:val="00D64E86"/>
    <w:rsid w:val="00D656EF"/>
    <w:rsid w:val="00D6597C"/>
    <w:rsid w:val="00D65E56"/>
    <w:rsid w:val="00D65F0E"/>
    <w:rsid w:val="00D66C07"/>
    <w:rsid w:val="00D66DA8"/>
    <w:rsid w:val="00D66F83"/>
    <w:rsid w:val="00D700A1"/>
    <w:rsid w:val="00D7049C"/>
    <w:rsid w:val="00D70A3F"/>
    <w:rsid w:val="00D70B15"/>
    <w:rsid w:val="00D70CF4"/>
    <w:rsid w:val="00D715A3"/>
    <w:rsid w:val="00D71A5D"/>
    <w:rsid w:val="00D71C1E"/>
    <w:rsid w:val="00D71E96"/>
    <w:rsid w:val="00D72321"/>
    <w:rsid w:val="00D723EC"/>
    <w:rsid w:val="00D724D0"/>
    <w:rsid w:val="00D727BC"/>
    <w:rsid w:val="00D72D95"/>
    <w:rsid w:val="00D7313D"/>
    <w:rsid w:val="00D73160"/>
    <w:rsid w:val="00D7321F"/>
    <w:rsid w:val="00D73351"/>
    <w:rsid w:val="00D73498"/>
    <w:rsid w:val="00D73656"/>
    <w:rsid w:val="00D7368E"/>
    <w:rsid w:val="00D737EC"/>
    <w:rsid w:val="00D73BB2"/>
    <w:rsid w:val="00D73FCD"/>
    <w:rsid w:val="00D73FE7"/>
    <w:rsid w:val="00D74120"/>
    <w:rsid w:val="00D743C8"/>
    <w:rsid w:val="00D74529"/>
    <w:rsid w:val="00D747F2"/>
    <w:rsid w:val="00D74B0D"/>
    <w:rsid w:val="00D74DD3"/>
    <w:rsid w:val="00D752B3"/>
    <w:rsid w:val="00D7536D"/>
    <w:rsid w:val="00D753EB"/>
    <w:rsid w:val="00D7593B"/>
    <w:rsid w:val="00D75DF5"/>
    <w:rsid w:val="00D75F07"/>
    <w:rsid w:val="00D76056"/>
    <w:rsid w:val="00D761B8"/>
    <w:rsid w:val="00D76E5E"/>
    <w:rsid w:val="00D771A8"/>
    <w:rsid w:val="00D7721E"/>
    <w:rsid w:val="00D772E6"/>
    <w:rsid w:val="00D77351"/>
    <w:rsid w:val="00D7786C"/>
    <w:rsid w:val="00D77A11"/>
    <w:rsid w:val="00D80728"/>
    <w:rsid w:val="00D80DD0"/>
    <w:rsid w:val="00D81562"/>
    <w:rsid w:val="00D815E5"/>
    <w:rsid w:val="00D81635"/>
    <w:rsid w:val="00D816C4"/>
    <w:rsid w:val="00D82784"/>
    <w:rsid w:val="00D82C61"/>
    <w:rsid w:val="00D82D53"/>
    <w:rsid w:val="00D8303F"/>
    <w:rsid w:val="00D830B5"/>
    <w:rsid w:val="00D8318F"/>
    <w:rsid w:val="00D8361D"/>
    <w:rsid w:val="00D838AC"/>
    <w:rsid w:val="00D83AB0"/>
    <w:rsid w:val="00D83ACC"/>
    <w:rsid w:val="00D83F99"/>
    <w:rsid w:val="00D845B7"/>
    <w:rsid w:val="00D84CEB"/>
    <w:rsid w:val="00D85449"/>
    <w:rsid w:val="00D859A3"/>
    <w:rsid w:val="00D859F6"/>
    <w:rsid w:val="00D85E03"/>
    <w:rsid w:val="00D862E7"/>
    <w:rsid w:val="00D863E1"/>
    <w:rsid w:val="00D86E1C"/>
    <w:rsid w:val="00D86E63"/>
    <w:rsid w:val="00D87305"/>
    <w:rsid w:val="00D87AF3"/>
    <w:rsid w:val="00D87B2D"/>
    <w:rsid w:val="00D87B2F"/>
    <w:rsid w:val="00D87F55"/>
    <w:rsid w:val="00D90045"/>
    <w:rsid w:val="00D903C1"/>
    <w:rsid w:val="00D903E9"/>
    <w:rsid w:val="00D905C9"/>
    <w:rsid w:val="00D9080C"/>
    <w:rsid w:val="00D9087A"/>
    <w:rsid w:val="00D90C80"/>
    <w:rsid w:val="00D90EDF"/>
    <w:rsid w:val="00D90F66"/>
    <w:rsid w:val="00D9129F"/>
    <w:rsid w:val="00D913C0"/>
    <w:rsid w:val="00D91CFB"/>
    <w:rsid w:val="00D923E8"/>
    <w:rsid w:val="00D92583"/>
    <w:rsid w:val="00D92AE9"/>
    <w:rsid w:val="00D92D13"/>
    <w:rsid w:val="00D92F21"/>
    <w:rsid w:val="00D934B9"/>
    <w:rsid w:val="00D93968"/>
    <w:rsid w:val="00D93BF5"/>
    <w:rsid w:val="00D93DDB"/>
    <w:rsid w:val="00D94052"/>
    <w:rsid w:val="00D94B79"/>
    <w:rsid w:val="00D94CA5"/>
    <w:rsid w:val="00D95022"/>
    <w:rsid w:val="00D95ABA"/>
    <w:rsid w:val="00D95BF2"/>
    <w:rsid w:val="00D95C7E"/>
    <w:rsid w:val="00D95E3B"/>
    <w:rsid w:val="00D95FA5"/>
    <w:rsid w:val="00D96007"/>
    <w:rsid w:val="00D96D16"/>
    <w:rsid w:val="00D974D3"/>
    <w:rsid w:val="00D977F7"/>
    <w:rsid w:val="00DA02A0"/>
    <w:rsid w:val="00DA0656"/>
    <w:rsid w:val="00DA0973"/>
    <w:rsid w:val="00DA0B00"/>
    <w:rsid w:val="00DA0CB0"/>
    <w:rsid w:val="00DA0CC9"/>
    <w:rsid w:val="00DA0F67"/>
    <w:rsid w:val="00DA12EA"/>
    <w:rsid w:val="00DA1751"/>
    <w:rsid w:val="00DA1928"/>
    <w:rsid w:val="00DA1D01"/>
    <w:rsid w:val="00DA2079"/>
    <w:rsid w:val="00DA241E"/>
    <w:rsid w:val="00DA24A7"/>
    <w:rsid w:val="00DA24F1"/>
    <w:rsid w:val="00DA27E4"/>
    <w:rsid w:val="00DA2B94"/>
    <w:rsid w:val="00DA305E"/>
    <w:rsid w:val="00DA33F4"/>
    <w:rsid w:val="00DA368E"/>
    <w:rsid w:val="00DA36AE"/>
    <w:rsid w:val="00DA398C"/>
    <w:rsid w:val="00DA39A2"/>
    <w:rsid w:val="00DA3A64"/>
    <w:rsid w:val="00DA3D86"/>
    <w:rsid w:val="00DA4153"/>
    <w:rsid w:val="00DA4475"/>
    <w:rsid w:val="00DA4644"/>
    <w:rsid w:val="00DA4771"/>
    <w:rsid w:val="00DA485E"/>
    <w:rsid w:val="00DA4A7D"/>
    <w:rsid w:val="00DA5503"/>
    <w:rsid w:val="00DA5F49"/>
    <w:rsid w:val="00DA626B"/>
    <w:rsid w:val="00DA673B"/>
    <w:rsid w:val="00DA67EB"/>
    <w:rsid w:val="00DA67EE"/>
    <w:rsid w:val="00DA67F4"/>
    <w:rsid w:val="00DA6F8D"/>
    <w:rsid w:val="00DA75A6"/>
    <w:rsid w:val="00DA7616"/>
    <w:rsid w:val="00DA7B0D"/>
    <w:rsid w:val="00DA7BAF"/>
    <w:rsid w:val="00DB0184"/>
    <w:rsid w:val="00DB0241"/>
    <w:rsid w:val="00DB06F9"/>
    <w:rsid w:val="00DB0742"/>
    <w:rsid w:val="00DB0D97"/>
    <w:rsid w:val="00DB253A"/>
    <w:rsid w:val="00DB285D"/>
    <w:rsid w:val="00DB29AD"/>
    <w:rsid w:val="00DB2A53"/>
    <w:rsid w:val="00DB2BA7"/>
    <w:rsid w:val="00DB2C98"/>
    <w:rsid w:val="00DB2CED"/>
    <w:rsid w:val="00DB2EEF"/>
    <w:rsid w:val="00DB2F75"/>
    <w:rsid w:val="00DB3833"/>
    <w:rsid w:val="00DB3CCE"/>
    <w:rsid w:val="00DB3D56"/>
    <w:rsid w:val="00DB3E72"/>
    <w:rsid w:val="00DB45E9"/>
    <w:rsid w:val="00DB46E1"/>
    <w:rsid w:val="00DB473F"/>
    <w:rsid w:val="00DB47B7"/>
    <w:rsid w:val="00DB4964"/>
    <w:rsid w:val="00DB4AD7"/>
    <w:rsid w:val="00DB4FE0"/>
    <w:rsid w:val="00DB5271"/>
    <w:rsid w:val="00DB5A2F"/>
    <w:rsid w:val="00DB5CB1"/>
    <w:rsid w:val="00DB6B91"/>
    <w:rsid w:val="00DB6C5C"/>
    <w:rsid w:val="00DB7021"/>
    <w:rsid w:val="00DB71DE"/>
    <w:rsid w:val="00DB78AB"/>
    <w:rsid w:val="00DB78FA"/>
    <w:rsid w:val="00DC0120"/>
    <w:rsid w:val="00DC030B"/>
    <w:rsid w:val="00DC0430"/>
    <w:rsid w:val="00DC0603"/>
    <w:rsid w:val="00DC0FFA"/>
    <w:rsid w:val="00DC115C"/>
    <w:rsid w:val="00DC133C"/>
    <w:rsid w:val="00DC145A"/>
    <w:rsid w:val="00DC1559"/>
    <w:rsid w:val="00DC1A47"/>
    <w:rsid w:val="00DC1A52"/>
    <w:rsid w:val="00DC1B7E"/>
    <w:rsid w:val="00DC23D7"/>
    <w:rsid w:val="00DC2B0F"/>
    <w:rsid w:val="00DC36ED"/>
    <w:rsid w:val="00DC3706"/>
    <w:rsid w:val="00DC3E3F"/>
    <w:rsid w:val="00DC3F4F"/>
    <w:rsid w:val="00DC4145"/>
    <w:rsid w:val="00DC44AD"/>
    <w:rsid w:val="00DC496C"/>
    <w:rsid w:val="00DC52A4"/>
    <w:rsid w:val="00DC535F"/>
    <w:rsid w:val="00DC559B"/>
    <w:rsid w:val="00DC582E"/>
    <w:rsid w:val="00DC5949"/>
    <w:rsid w:val="00DC5AC7"/>
    <w:rsid w:val="00DC5CA1"/>
    <w:rsid w:val="00DC5D6E"/>
    <w:rsid w:val="00DC6635"/>
    <w:rsid w:val="00DC6AFB"/>
    <w:rsid w:val="00DC7389"/>
    <w:rsid w:val="00DC774A"/>
    <w:rsid w:val="00DC798B"/>
    <w:rsid w:val="00DC799D"/>
    <w:rsid w:val="00DD020A"/>
    <w:rsid w:val="00DD026A"/>
    <w:rsid w:val="00DD03BB"/>
    <w:rsid w:val="00DD07ED"/>
    <w:rsid w:val="00DD12A5"/>
    <w:rsid w:val="00DD194B"/>
    <w:rsid w:val="00DD19A3"/>
    <w:rsid w:val="00DD1A43"/>
    <w:rsid w:val="00DD1D3A"/>
    <w:rsid w:val="00DD1DFF"/>
    <w:rsid w:val="00DD1F96"/>
    <w:rsid w:val="00DD1FC5"/>
    <w:rsid w:val="00DD2003"/>
    <w:rsid w:val="00DD2338"/>
    <w:rsid w:val="00DD312F"/>
    <w:rsid w:val="00DD3643"/>
    <w:rsid w:val="00DD4758"/>
    <w:rsid w:val="00DD489B"/>
    <w:rsid w:val="00DD4B13"/>
    <w:rsid w:val="00DD5599"/>
    <w:rsid w:val="00DD5842"/>
    <w:rsid w:val="00DD5E1E"/>
    <w:rsid w:val="00DD65D3"/>
    <w:rsid w:val="00DD669E"/>
    <w:rsid w:val="00DD6733"/>
    <w:rsid w:val="00DD6775"/>
    <w:rsid w:val="00DD6F07"/>
    <w:rsid w:val="00DD6F6E"/>
    <w:rsid w:val="00DD77D1"/>
    <w:rsid w:val="00DD79BE"/>
    <w:rsid w:val="00DD7BCF"/>
    <w:rsid w:val="00DD7C61"/>
    <w:rsid w:val="00DE06FF"/>
    <w:rsid w:val="00DE0C6F"/>
    <w:rsid w:val="00DE0FC9"/>
    <w:rsid w:val="00DE1716"/>
    <w:rsid w:val="00DE1981"/>
    <w:rsid w:val="00DE1B31"/>
    <w:rsid w:val="00DE1DD2"/>
    <w:rsid w:val="00DE23E0"/>
    <w:rsid w:val="00DE2979"/>
    <w:rsid w:val="00DE2D19"/>
    <w:rsid w:val="00DE2D72"/>
    <w:rsid w:val="00DE304F"/>
    <w:rsid w:val="00DE325D"/>
    <w:rsid w:val="00DE33CD"/>
    <w:rsid w:val="00DE3421"/>
    <w:rsid w:val="00DE3767"/>
    <w:rsid w:val="00DE42CF"/>
    <w:rsid w:val="00DE4BFE"/>
    <w:rsid w:val="00DE4D26"/>
    <w:rsid w:val="00DE4D67"/>
    <w:rsid w:val="00DE4F7C"/>
    <w:rsid w:val="00DE58CF"/>
    <w:rsid w:val="00DE5CF0"/>
    <w:rsid w:val="00DE5F0A"/>
    <w:rsid w:val="00DE61D4"/>
    <w:rsid w:val="00DE68F4"/>
    <w:rsid w:val="00DE699A"/>
    <w:rsid w:val="00DE6ED9"/>
    <w:rsid w:val="00DE7564"/>
    <w:rsid w:val="00DE7749"/>
    <w:rsid w:val="00DE7E67"/>
    <w:rsid w:val="00DE7FF0"/>
    <w:rsid w:val="00DF043D"/>
    <w:rsid w:val="00DF0692"/>
    <w:rsid w:val="00DF0F30"/>
    <w:rsid w:val="00DF1145"/>
    <w:rsid w:val="00DF169E"/>
    <w:rsid w:val="00DF1756"/>
    <w:rsid w:val="00DF2409"/>
    <w:rsid w:val="00DF24A8"/>
    <w:rsid w:val="00DF2756"/>
    <w:rsid w:val="00DF278D"/>
    <w:rsid w:val="00DF286A"/>
    <w:rsid w:val="00DF29EA"/>
    <w:rsid w:val="00DF31F3"/>
    <w:rsid w:val="00DF330A"/>
    <w:rsid w:val="00DF34C4"/>
    <w:rsid w:val="00DF3D5A"/>
    <w:rsid w:val="00DF4184"/>
    <w:rsid w:val="00DF496E"/>
    <w:rsid w:val="00DF4A0D"/>
    <w:rsid w:val="00DF527C"/>
    <w:rsid w:val="00DF5382"/>
    <w:rsid w:val="00DF5D17"/>
    <w:rsid w:val="00DF5E4C"/>
    <w:rsid w:val="00DF60B8"/>
    <w:rsid w:val="00DF640A"/>
    <w:rsid w:val="00DF67AA"/>
    <w:rsid w:val="00DF6ADB"/>
    <w:rsid w:val="00DF735E"/>
    <w:rsid w:val="00DF7477"/>
    <w:rsid w:val="00DF74C1"/>
    <w:rsid w:val="00DF74ED"/>
    <w:rsid w:val="00DF7A66"/>
    <w:rsid w:val="00DF7FDB"/>
    <w:rsid w:val="00E00638"/>
    <w:rsid w:val="00E00838"/>
    <w:rsid w:val="00E00CD9"/>
    <w:rsid w:val="00E00CE9"/>
    <w:rsid w:val="00E00E7A"/>
    <w:rsid w:val="00E00FA5"/>
    <w:rsid w:val="00E00FF0"/>
    <w:rsid w:val="00E01121"/>
    <w:rsid w:val="00E01377"/>
    <w:rsid w:val="00E01BF5"/>
    <w:rsid w:val="00E021E3"/>
    <w:rsid w:val="00E02AFD"/>
    <w:rsid w:val="00E0323B"/>
    <w:rsid w:val="00E03482"/>
    <w:rsid w:val="00E03759"/>
    <w:rsid w:val="00E04282"/>
    <w:rsid w:val="00E042B5"/>
    <w:rsid w:val="00E04BFC"/>
    <w:rsid w:val="00E0503B"/>
    <w:rsid w:val="00E050AC"/>
    <w:rsid w:val="00E05475"/>
    <w:rsid w:val="00E05737"/>
    <w:rsid w:val="00E05C54"/>
    <w:rsid w:val="00E05CD0"/>
    <w:rsid w:val="00E06185"/>
    <w:rsid w:val="00E062EA"/>
    <w:rsid w:val="00E0694E"/>
    <w:rsid w:val="00E07153"/>
    <w:rsid w:val="00E074D5"/>
    <w:rsid w:val="00E076BF"/>
    <w:rsid w:val="00E07845"/>
    <w:rsid w:val="00E078C2"/>
    <w:rsid w:val="00E07A4D"/>
    <w:rsid w:val="00E1099F"/>
    <w:rsid w:val="00E10D56"/>
    <w:rsid w:val="00E10ED8"/>
    <w:rsid w:val="00E111E9"/>
    <w:rsid w:val="00E11408"/>
    <w:rsid w:val="00E11912"/>
    <w:rsid w:val="00E119A7"/>
    <w:rsid w:val="00E11A49"/>
    <w:rsid w:val="00E11B7E"/>
    <w:rsid w:val="00E11C6C"/>
    <w:rsid w:val="00E11D69"/>
    <w:rsid w:val="00E12033"/>
    <w:rsid w:val="00E1248E"/>
    <w:rsid w:val="00E12B01"/>
    <w:rsid w:val="00E131B6"/>
    <w:rsid w:val="00E1394B"/>
    <w:rsid w:val="00E14660"/>
    <w:rsid w:val="00E14F9E"/>
    <w:rsid w:val="00E1502B"/>
    <w:rsid w:val="00E152A4"/>
    <w:rsid w:val="00E1537E"/>
    <w:rsid w:val="00E155AA"/>
    <w:rsid w:val="00E15AD7"/>
    <w:rsid w:val="00E15C57"/>
    <w:rsid w:val="00E15E6B"/>
    <w:rsid w:val="00E161C7"/>
    <w:rsid w:val="00E166B6"/>
    <w:rsid w:val="00E167DE"/>
    <w:rsid w:val="00E16E72"/>
    <w:rsid w:val="00E16EEF"/>
    <w:rsid w:val="00E16FFD"/>
    <w:rsid w:val="00E17019"/>
    <w:rsid w:val="00E17621"/>
    <w:rsid w:val="00E17721"/>
    <w:rsid w:val="00E1789E"/>
    <w:rsid w:val="00E17CBB"/>
    <w:rsid w:val="00E17D58"/>
    <w:rsid w:val="00E2010D"/>
    <w:rsid w:val="00E20E85"/>
    <w:rsid w:val="00E20FEE"/>
    <w:rsid w:val="00E2141E"/>
    <w:rsid w:val="00E215E6"/>
    <w:rsid w:val="00E21873"/>
    <w:rsid w:val="00E21BC5"/>
    <w:rsid w:val="00E21CF3"/>
    <w:rsid w:val="00E224B6"/>
    <w:rsid w:val="00E22758"/>
    <w:rsid w:val="00E22D82"/>
    <w:rsid w:val="00E2323E"/>
    <w:rsid w:val="00E232C4"/>
    <w:rsid w:val="00E235AD"/>
    <w:rsid w:val="00E23DD7"/>
    <w:rsid w:val="00E241B8"/>
    <w:rsid w:val="00E2446B"/>
    <w:rsid w:val="00E24679"/>
    <w:rsid w:val="00E24891"/>
    <w:rsid w:val="00E24B8E"/>
    <w:rsid w:val="00E24F27"/>
    <w:rsid w:val="00E2573C"/>
    <w:rsid w:val="00E2577D"/>
    <w:rsid w:val="00E25849"/>
    <w:rsid w:val="00E25D47"/>
    <w:rsid w:val="00E26315"/>
    <w:rsid w:val="00E266B7"/>
    <w:rsid w:val="00E26741"/>
    <w:rsid w:val="00E26945"/>
    <w:rsid w:val="00E26DDA"/>
    <w:rsid w:val="00E27BB8"/>
    <w:rsid w:val="00E30273"/>
    <w:rsid w:val="00E30A02"/>
    <w:rsid w:val="00E30A88"/>
    <w:rsid w:val="00E30C95"/>
    <w:rsid w:val="00E30E19"/>
    <w:rsid w:val="00E3103F"/>
    <w:rsid w:val="00E31453"/>
    <w:rsid w:val="00E314B4"/>
    <w:rsid w:val="00E317FA"/>
    <w:rsid w:val="00E320DA"/>
    <w:rsid w:val="00E325C3"/>
    <w:rsid w:val="00E329DC"/>
    <w:rsid w:val="00E32F7B"/>
    <w:rsid w:val="00E3332F"/>
    <w:rsid w:val="00E335CF"/>
    <w:rsid w:val="00E33610"/>
    <w:rsid w:val="00E33692"/>
    <w:rsid w:val="00E33C69"/>
    <w:rsid w:val="00E33DAE"/>
    <w:rsid w:val="00E33E81"/>
    <w:rsid w:val="00E34282"/>
    <w:rsid w:val="00E34C38"/>
    <w:rsid w:val="00E34F05"/>
    <w:rsid w:val="00E3523D"/>
    <w:rsid w:val="00E3538A"/>
    <w:rsid w:val="00E3591D"/>
    <w:rsid w:val="00E35D60"/>
    <w:rsid w:val="00E360E8"/>
    <w:rsid w:val="00E361D8"/>
    <w:rsid w:val="00E36368"/>
    <w:rsid w:val="00E368B3"/>
    <w:rsid w:val="00E36980"/>
    <w:rsid w:val="00E36B1C"/>
    <w:rsid w:val="00E36B3B"/>
    <w:rsid w:val="00E36B94"/>
    <w:rsid w:val="00E36BAD"/>
    <w:rsid w:val="00E36C5A"/>
    <w:rsid w:val="00E37804"/>
    <w:rsid w:val="00E3793D"/>
    <w:rsid w:val="00E37CCA"/>
    <w:rsid w:val="00E4003A"/>
    <w:rsid w:val="00E40233"/>
    <w:rsid w:val="00E40775"/>
    <w:rsid w:val="00E41177"/>
    <w:rsid w:val="00E41575"/>
    <w:rsid w:val="00E416A9"/>
    <w:rsid w:val="00E4187E"/>
    <w:rsid w:val="00E419F9"/>
    <w:rsid w:val="00E41BCA"/>
    <w:rsid w:val="00E41CAB"/>
    <w:rsid w:val="00E41E05"/>
    <w:rsid w:val="00E41EB4"/>
    <w:rsid w:val="00E42495"/>
    <w:rsid w:val="00E424CC"/>
    <w:rsid w:val="00E428E2"/>
    <w:rsid w:val="00E42952"/>
    <w:rsid w:val="00E42AA2"/>
    <w:rsid w:val="00E43210"/>
    <w:rsid w:val="00E4362F"/>
    <w:rsid w:val="00E4372B"/>
    <w:rsid w:val="00E43CD2"/>
    <w:rsid w:val="00E43DA4"/>
    <w:rsid w:val="00E43F20"/>
    <w:rsid w:val="00E44178"/>
    <w:rsid w:val="00E44528"/>
    <w:rsid w:val="00E44540"/>
    <w:rsid w:val="00E44981"/>
    <w:rsid w:val="00E44AA2"/>
    <w:rsid w:val="00E44C34"/>
    <w:rsid w:val="00E44CE5"/>
    <w:rsid w:val="00E453C5"/>
    <w:rsid w:val="00E45B9E"/>
    <w:rsid w:val="00E45D8C"/>
    <w:rsid w:val="00E460E6"/>
    <w:rsid w:val="00E46461"/>
    <w:rsid w:val="00E464A4"/>
    <w:rsid w:val="00E467E9"/>
    <w:rsid w:val="00E46D1C"/>
    <w:rsid w:val="00E474EE"/>
    <w:rsid w:val="00E475CA"/>
    <w:rsid w:val="00E4760B"/>
    <w:rsid w:val="00E4782F"/>
    <w:rsid w:val="00E47A4D"/>
    <w:rsid w:val="00E47BBF"/>
    <w:rsid w:val="00E47CF5"/>
    <w:rsid w:val="00E5037B"/>
    <w:rsid w:val="00E50446"/>
    <w:rsid w:val="00E50B29"/>
    <w:rsid w:val="00E511C1"/>
    <w:rsid w:val="00E51631"/>
    <w:rsid w:val="00E516A2"/>
    <w:rsid w:val="00E51A91"/>
    <w:rsid w:val="00E51ABD"/>
    <w:rsid w:val="00E51E01"/>
    <w:rsid w:val="00E51E25"/>
    <w:rsid w:val="00E52028"/>
    <w:rsid w:val="00E52775"/>
    <w:rsid w:val="00E52DA4"/>
    <w:rsid w:val="00E52F05"/>
    <w:rsid w:val="00E53189"/>
    <w:rsid w:val="00E5323B"/>
    <w:rsid w:val="00E53A49"/>
    <w:rsid w:val="00E53B9F"/>
    <w:rsid w:val="00E53ECF"/>
    <w:rsid w:val="00E5427C"/>
    <w:rsid w:val="00E54755"/>
    <w:rsid w:val="00E54A46"/>
    <w:rsid w:val="00E54B48"/>
    <w:rsid w:val="00E54BA8"/>
    <w:rsid w:val="00E54BCD"/>
    <w:rsid w:val="00E55101"/>
    <w:rsid w:val="00E553E8"/>
    <w:rsid w:val="00E55711"/>
    <w:rsid w:val="00E557B9"/>
    <w:rsid w:val="00E5586A"/>
    <w:rsid w:val="00E55C35"/>
    <w:rsid w:val="00E55DD0"/>
    <w:rsid w:val="00E55F3E"/>
    <w:rsid w:val="00E5690A"/>
    <w:rsid w:val="00E56BEE"/>
    <w:rsid w:val="00E57024"/>
    <w:rsid w:val="00E570CE"/>
    <w:rsid w:val="00E573A1"/>
    <w:rsid w:val="00E57490"/>
    <w:rsid w:val="00E57E13"/>
    <w:rsid w:val="00E57FA1"/>
    <w:rsid w:val="00E60710"/>
    <w:rsid w:val="00E611DF"/>
    <w:rsid w:val="00E6149E"/>
    <w:rsid w:val="00E61E90"/>
    <w:rsid w:val="00E6216C"/>
    <w:rsid w:val="00E6224D"/>
    <w:rsid w:val="00E627B6"/>
    <w:rsid w:val="00E62CEC"/>
    <w:rsid w:val="00E62F68"/>
    <w:rsid w:val="00E62FEE"/>
    <w:rsid w:val="00E6380D"/>
    <w:rsid w:val="00E638B8"/>
    <w:rsid w:val="00E63967"/>
    <w:rsid w:val="00E63C1D"/>
    <w:rsid w:val="00E63F1A"/>
    <w:rsid w:val="00E64278"/>
    <w:rsid w:val="00E64279"/>
    <w:rsid w:val="00E65671"/>
    <w:rsid w:val="00E658F1"/>
    <w:rsid w:val="00E660B3"/>
    <w:rsid w:val="00E66A3F"/>
    <w:rsid w:val="00E66DF6"/>
    <w:rsid w:val="00E6703B"/>
    <w:rsid w:val="00E67141"/>
    <w:rsid w:val="00E675F2"/>
    <w:rsid w:val="00E67783"/>
    <w:rsid w:val="00E67AA8"/>
    <w:rsid w:val="00E67C8A"/>
    <w:rsid w:val="00E67D41"/>
    <w:rsid w:val="00E70093"/>
    <w:rsid w:val="00E700FD"/>
    <w:rsid w:val="00E70153"/>
    <w:rsid w:val="00E70399"/>
    <w:rsid w:val="00E70538"/>
    <w:rsid w:val="00E7053D"/>
    <w:rsid w:val="00E70CD5"/>
    <w:rsid w:val="00E70D7A"/>
    <w:rsid w:val="00E70DF7"/>
    <w:rsid w:val="00E70EE1"/>
    <w:rsid w:val="00E71161"/>
    <w:rsid w:val="00E7157C"/>
    <w:rsid w:val="00E71834"/>
    <w:rsid w:val="00E718ED"/>
    <w:rsid w:val="00E71F21"/>
    <w:rsid w:val="00E72855"/>
    <w:rsid w:val="00E72A5B"/>
    <w:rsid w:val="00E72B64"/>
    <w:rsid w:val="00E72E1E"/>
    <w:rsid w:val="00E72E64"/>
    <w:rsid w:val="00E72EA5"/>
    <w:rsid w:val="00E73BB4"/>
    <w:rsid w:val="00E7424D"/>
    <w:rsid w:val="00E7456C"/>
    <w:rsid w:val="00E74AC9"/>
    <w:rsid w:val="00E7514A"/>
    <w:rsid w:val="00E75160"/>
    <w:rsid w:val="00E75497"/>
    <w:rsid w:val="00E75710"/>
    <w:rsid w:val="00E75842"/>
    <w:rsid w:val="00E758B1"/>
    <w:rsid w:val="00E759B3"/>
    <w:rsid w:val="00E75B6F"/>
    <w:rsid w:val="00E75F71"/>
    <w:rsid w:val="00E76359"/>
    <w:rsid w:val="00E76762"/>
    <w:rsid w:val="00E76867"/>
    <w:rsid w:val="00E76C1C"/>
    <w:rsid w:val="00E76CFB"/>
    <w:rsid w:val="00E76FAF"/>
    <w:rsid w:val="00E7749E"/>
    <w:rsid w:val="00E7786D"/>
    <w:rsid w:val="00E801A2"/>
    <w:rsid w:val="00E80582"/>
    <w:rsid w:val="00E8137D"/>
    <w:rsid w:val="00E81809"/>
    <w:rsid w:val="00E8197A"/>
    <w:rsid w:val="00E81B02"/>
    <w:rsid w:val="00E81EF6"/>
    <w:rsid w:val="00E82432"/>
    <w:rsid w:val="00E82A5C"/>
    <w:rsid w:val="00E82AAD"/>
    <w:rsid w:val="00E82E56"/>
    <w:rsid w:val="00E82F8A"/>
    <w:rsid w:val="00E836FB"/>
    <w:rsid w:val="00E83708"/>
    <w:rsid w:val="00E83774"/>
    <w:rsid w:val="00E837E9"/>
    <w:rsid w:val="00E839E2"/>
    <w:rsid w:val="00E83BFB"/>
    <w:rsid w:val="00E83E99"/>
    <w:rsid w:val="00E84848"/>
    <w:rsid w:val="00E84852"/>
    <w:rsid w:val="00E84909"/>
    <w:rsid w:val="00E84B49"/>
    <w:rsid w:val="00E84F30"/>
    <w:rsid w:val="00E855E0"/>
    <w:rsid w:val="00E85B53"/>
    <w:rsid w:val="00E85FBF"/>
    <w:rsid w:val="00E862D1"/>
    <w:rsid w:val="00E8639C"/>
    <w:rsid w:val="00E86400"/>
    <w:rsid w:val="00E869A6"/>
    <w:rsid w:val="00E86E83"/>
    <w:rsid w:val="00E8709A"/>
    <w:rsid w:val="00E87927"/>
    <w:rsid w:val="00E87A22"/>
    <w:rsid w:val="00E87AAE"/>
    <w:rsid w:val="00E905AA"/>
    <w:rsid w:val="00E90A09"/>
    <w:rsid w:val="00E90A31"/>
    <w:rsid w:val="00E90C45"/>
    <w:rsid w:val="00E90E02"/>
    <w:rsid w:val="00E9106F"/>
    <w:rsid w:val="00E9177A"/>
    <w:rsid w:val="00E91A6C"/>
    <w:rsid w:val="00E91E37"/>
    <w:rsid w:val="00E91E95"/>
    <w:rsid w:val="00E928D5"/>
    <w:rsid w:val="00E92DB2"/>
    <w:rsid w:val="00E93215"/>
    <w:rsid w:val="00E93323"/>
    <w:rsid w:val="00E93A20"/>
    <w:rsid w:val="00E93F8F"/>
    <w:rsid w:val="00E942D3"/>
    <w:rsid w:val="00E94E27"/>
    <w:rsid w:val="00E9516C"/>
    <w:rsid w:val="00E95170"/>
    <w:rsid w:val="00E952B2"/>
    <w:rsid w:val="00E952CD"/>
    <w:rsid w:val="00E9555B"/>
    <w:rsid w:val="00E95D05"/>
    <w:rsid w:val="00E960C7"/>
    <w:rsid w:val="00E9671D"/>
    <w:rsid w:val="00E967F3"/>
    <w:rsid w:val="00E96A25"/>
    <w:rsid w:val="00E96CD5"/>
    <w:rsid w:val="00E96CDD"/>
    <w:rsid w:val="00E96E3F"/>
    <w:rsid w:val="00E97005"/>
    <w:rsid w:val="00E971A2"/>
    <w:rsid w:val="00E971D1"/>
    <w:rsid w:val="00E97325"/>
    <w:rsid w:val="00E974E8"/>
    <w:rsid w:val="00EA060F"/>
    <w:rsid w:val="00EA07CF"/>
    <w:rsid w:val="00EA0CDD"/>
    <w:rsid w:val="00EA0D20"/>
    <w:rsid w:val="00EA1364"/>
    <w:rsid w:val="00EA1AFB"/>
    <w:rsid w:val="00EA20A6"/>
    <w:rsid w:val="00EA215C"/>
    <w:rsid w:val="00EA26BD"/>
    <w:rsid w:val="00EA27F1"/>
    <w:rsid w:val="00EA2F3B"/>
    <w:rsid w:val="00EA3A96"/>
    <w:rsid w:val="00EA4055"/>
    <w:rsid w:val="00EA436A"/>
    <w:rsid w:val="00EA4A4D"/>
    <w:rsid w:val="00EA4AF2"/>
    <w:rsid w:val="00EA4B4C"/>
    <w:rsid w:val="00EA4CD6"/>
    <w:rsid w:val="00EA4F76"/>
    <w:rsid w:val="00EA50EB"/>
    <w:rsid w:val="00EA56A1"/>
    <w:rsid w:val="00EA5BDD"/>
    <w:rsid w:val="00EA5BF5"/>
    <w:rsid w:val="00EA5BFF"/>
    <w:rsid w:val="00EA5E2A"/>
    <w:rsid w:val="00EA614B"/>
    <w:rsid w:val="00EA6718"/>
    <w:rsid w:val="00EA7295"/>
    <w:rsid w:val="00EA72FD"/>
    <w:rsid w:val="00EA787F"/>
    <w:rsid w:val="00EA7C07"/>
    <w:rsid w:val="00EA7F10"/>
    <w:rsid w:val="00EB0195"/>
    <w:rsid w:val="00EB0265"/>
    <w:rsid w:val="00EB0670"/>
    <w:rsid w:val="00EB06A3"/>
    <w:rsid w:val="00EB06CB"/>
    <w:rsid w:val="00EB0D0E"/>
    <w:rsid w:val="00EB131B"/>
    <w:rsid w:val="00EB1BD8"/>
    <w:rsid w:val="00EB1CD2"/>
    <w:rsid w:val="00EB1ED3"/>
    <w:rsid w:val="00EB29C8"/>
    <w:rsid w:val="00EB2C8E"/>
    <w:rsid w:val="00EB2D6A"/>
    <w:rsid w:val="00EB307F"/>
    <w:rsid w:val="00EB31CF"/>
    <w:rsid w:val="00EB3473"/>
    <w:rsid w:val="00EB3AA9"/>
    <w:rsid w:val="00EB3BC0"/>
    <w:rsid w:val="00EB3DB7"/>
    <w:rsid w:val="00EB40A4"/>
    <w:rsid w:val="00EB40DF"/>
    <w:rsid w:val="00EB415C"/>
    <w:rsid w:val="00EB42C2"/>
    <w:rsid w:val="00EB42EB"/>
    <w:rsid w:val="00EB4303"/>
    <w:rsid w:val="00EB462A"/>
    <w:rsid w:val="00EB482D"/>
    <w:rsid w:val="00EB486E"/>
    <w:rsid w:val="00EB4E98"/>
    <w:rsid w:val="00EB5457"/>
    <w:rsid w:val="00EB5898"/>
    <w:rsid w:val="00EB5EBF"/>
    <w:rsid w:val="00EB606E"/>
    <w:rsid w:val="00EB6092"/>
    <w:rsid w:val="00EB618E"/>
    <w:rsid w:val="00EB653A"/>
    <w:rsid w:val="00EB6D22"/>
    <w:rsid w:val="00EB729A"/>
    <w:rsid w:val="00EB7349"/>
    <w:rsid w:val="00EB764A"/>
    <w:rsid w:val="00EC00DC"/>
    <w:rsid w:val="00EC0870"/>
    <w:rsid w:val="00EC09D3"/>
    <w:rsid w:val="00EC0B61"/>
    <w:rsid w:val="00EC0CAA"/>
    <w:rsid w:val="00EC0EA6"/>
    <w:rsid w:val="00EC1167"/>
    <w:rsid w:val="00EC1993"/>
    <w:rsid w:val="00EC1CB4"/>
    <w:rsid w:val="00EC1D30"/>
    <w:rsid w:val="00EC1DBD"/>
    <w:rsid w:val="00EC1E5D"/>
    <w:rsid w:val="00EC1EC0"/>
    <w:rsid w:val="00EC20D7"/>
    <w:rsid w:val="00EC2596"/>
    <w:rsid w:val="00EC26AA"/>
    <w:rsid w:val="00EC28A5"/>
    <w:rsid w:val="00EC28C9"/>
    <w:rsid w:val="00EC2E55"/>
    <w:rsid w:val="00EC2FF3"/>
    <w:rsid w:val="00EC300A"/>
    <w:rsid w:val="00EC3019"/>
    <w:rsid w:val="00EC3036"/>
    <w:rsid w:val="00EC34CC"/>
    <w:rsid w:val="00EC35F7"/>
    <w:rsid w:val="00EC379A"/>
    <w:rsid w:val="00EC38A7"/>
    <w:rsid w:val="00EC3BF6"/>
    <w:rsid w:val="00EC3BF7"/>
    <w:rsid w:val="00EC3C90"/>
    <w:rsid w:val="00EC3D57"/>
    <w:rsid w:val="00EC3EC7"/>
    <w:rsid w:val="00EC502B"/>
    <w:rsid w:val="00EC5688"/>
    <w:rsid w:val="00EC5971"/>
    <w:rsid w:val="00EC59BD"/>
    <w:rsid w:val="00EC5BEE"/>
    <w:rsid w:val="00EC5FE2"/>
    <w:rsid w:val="00EC64E7"/>
    <w:rsid w:val="00EC6FF3"/>
    <w:rsid w:val="00EC73DB"/>
    <w:rsid w:val="00EC7FF6"/>
    <w:rsid w:val="00ED0392"/>
    <w:rsid w:val="00ED0782"/>
    <w:rsid w:val="00ED093E"/>
    <w:rsid w:val="00ED0E7A"/>
    <w:rsid w:val="00ED13D7"/>
    <w:rsid w:val="00ED2167"/>
    <w:rsid w:val="00ED2B7E"/>
    <w:rsid w:val="00ED2B96"/>
    <w:rsid w:val="00ED336E"/>
    <w:rsid w:val="00ED35B4"/>
    <w:rsid w:val="00ED36A3"/>
    <w:rsid w:val="00ED36FF"/>
    <w:rsid w:val="00ED3A3C"/>
    <w:rsid w:val="00ED3C54"/>
    <w:rsid w:val="00ED496B"/>
    <w:rsid w:val="00ED4BBA"/>
    <w:rsid w:val="00ED4F32"/>
    <w:rsid w:val="00ED5061"/>
    <w:rsid w:val="00ED5253"/>
    <w:rsid w:val="00ED54F7"/>
    <w:rsid w:val="00ED5950"/>
    <w:rsid w:val="00ED5A48"/>
    <w:rsid w:val="00ED5AE0"/>
    <w:rsid w:val="00ED5D91"/>
    <w:rsid w:val="00ED5E94"/>
    <w:rsid w:val="00ED6138"/>
    <w:rsid w:val="00ED6C91"/>
    <w:rsid w:val="00ED6E7F"/>
    <w:rsid w:val="00ED74C1"/>
    <w:rsid w:val="00ED7DAF"/>
    <w:rsid w:val="00EE0055"/>
    <w:rsid w:val="00EE0389"/>
    <w:rsid w:val="00EE0500"/>
    <w:rsid w:val="00EE097B"/>
    <w:rsid w:val="00EE0983"/>
    <w:rsid w:val="00EE10E8"/>
    <w:rsid w:val="00EE13F7"/>
    <w:rsid w:val="00EE16B7"/>
    <w:rsid w:val="00EE1EBC"/>
    <w:rsid w:val="00EE21FD"/>
    <w:rsid w:val="00EE28B5"/>
    <w:rsid w:val="00EE2E27"/>
    <w:rsid w:val="00EE3227"/>
    <w:rsid w:val="00EE3667"/>
    <w:rsid w:val="00EE3E3F"/>
    <w:rsid w:val="00EE3EF8"/>
    <w:rsid w:val="00EE4021"/>
    <w:rsid w:val="00EE4140"/>
    <w:rsid w:val="00EE44DF"/>
    <w:rsid w:val="00EE59CE"/>
    <w:rsid w:val="00EE5A0B"/>
    <w:rsid w:val="00EE5AB0"/>
    <w:rsid w:val="00EE5C42"/>
    <w:rsid w:val="00EE5DE0"/>
    <w:rsid w:val="00EE5E44"/>
    <w:rsid w:val="00EE64B0"/>
    <w:rsid w:val="00EE6657"/>
    <w:rsid w:val="00EE69DE"/>
    <w:rsid w:val="00EE7BBA"/>
    <w:rsid w:val="00EF0110"/>
    <w:rsid w:val="00EF0278"/>
    <w:rsid w:val="00EF049A"/>
    <w:rsid w:val="00EF0673"/>
    <w:rsid w:val="00EF0F62"/>
    <w:rsid w:val="00EF131B"/>
    <w:rsid w:val="00EF14B0"/>
    <w:rsid w:val="00EF1528"/>
    <w:rsid w:val="00EF165D"/>
    <w:rsid w:val="00EF2578"/>
    <w:rsid w:val="00EF298D"/>
    <w:rsid w:val="00EF2F1A"/>
    <w:rsid w:val="00EF313E"/>
    <w:rsid w:val="00EF32C7"/>
    <w:rsid w:val="00EF33CF"/>
    <w:rsid w:val="00EF34FD"/>
    <w:rsid w:val="00EF3646"/>
    <w:rsid w:val="00EF3AD2"/>
    <w:rsid w:val="00EF3FAB"/>
    <w:rsid w:val="00EF41C6"/>
    <w:rsid w:val="00EF4496"/>
    <w:rsid w:val="00EF4645"/>
    <w:rsid w:val="00EF46B4"/>
    <w:rsid w:val="00EF4910"/>
    <w:rsid w:val="00EF4E30"/>
    <w:rsid w:val="00EF4EBB"/>
    <w:rsid w:val="00EF57A7"/>
    <w:rsid w:val="00EF58DB"/>
    <w:rsid w:val="00EF60E0"/>
    <w:rsid w:val="00EF635F"/>
    <w:rsid w:val="00EF64F9"/>
    <w:rsid w:val="00EF73B5"/>
    <w:rsid w:val="00EF7A2E"/>
    <w:rsid w:val="00EF7AF6"/>
    <w:rsid w:val="00EF7F98"/>
    <w:rsid w:val="00F01D57"/>
    <w:rsid w:val="00F01F11"/>
    <w:rsid w:val="00F025AD"/>
    <w:rsid w:val="00F02764"/>
    <w:rsid w:val="00F0293A"/>
    <w:rsid w:val="00F029EF"/>
    <w:rsid w:val="00F029F3"/>
    <w:rsid w:val="00F02A52"/>
    <w:rsid w:val="00F02C7B"/>
    <w:rsid w:val="00F02D60"/>
    <w:rsid w:val="00F02F31"/>
    <w:rsid w:val="00F03655"/>
    <w:rsid w:val="00F03815"/>
    <w:rsid w:val="00F03B72"/>
    <w:rsid w:val="00F03CF2"/>
    <w:rsid w:val="00F047BA"/>
    <w:rsid w:val="00F04940"/>
    <w:rsid w:val="00F04B62"/>
    <w:rsid w:val="00F04BFA"/>
    <w:rsid w:val="00F04C08"/>
    <w:rsid w:val="00F04CD3"/>
    <w:rsid w:val="00F04D7A"/>
    <w:rsid w:val="00F04F02"/>
    <w:rsid w:val="00F0589D"/>
    <w:rsid w:val="00F05A92"/>
    <w:rsid w:val="00F05ED4"/>
    <w:rsid w:val="00F060C2"/>
    <w:rsid w:val="00F06D48"/>
    <w:rsid w:val="00F079AC"/>
    <w:rsid w:val="00F07BFB"/>
    <w:rsid w:val="00F07E7D"/>
    <w:rsid w:val="00F07EE0"/>
    <w:rsid w:val="00F07FE9"/>
    <w:rsid w:val="00F1044B"/>
    <w:rsid w:val="00F1070D"/>
    <w:rsid w:val="00F1070E"/>
    <w:rsid w:val="00F107D6"/>
    <w:rsid w:val="00F108BE"/>
    <w:rsid w:val="00F108EC"/>
    <w:rsid w:val="00F109F9"/>
    <w:rsid w:val="00F10CCE"/>
    <w:rsid w:val="00F11201"/>
    <w:rsid w:val="00F113C7"/>
    <w:rsid w:val="00F11401"/>
    <w:rsid w:val="00F115D9"/>
    <w:rsid w:val="00F11CEA"/>
    <w:rsid w:val="00F11D37"/>
    <w:rsid w:val="00F11E18"/>
    <w:rsid w:val="00F123FC"/>
    <w:rsid w:val="00F1254A"/>
    <w:rsid w:val="00F13297"/>
    <w:rsid w:val="00F13394"/>
    <w:rsid w:val="00F13422"/>
    <w:rsid w:val="00F1375D"/>
    <w:rsid w:val="00F13AF5"/>
    <w:rsid w:val="00F14075"/>
    <w:rsid w:val="00F14112"/>
    <w:rsid w:val="00F1411E"/>
    <w:rsid w:val="00F1428A"/>
    <w:rsid w:val="00F14298"/>
    <w:rsid w:val="00F14ABE"/>
    <w:rsid w:val="00F14D92"/>
    <w:rsid w:val="00F1507F"/>
    <w:rsid w:val="00F1510B"/>
    <w:rsid w:val="00F15147"/>
    <w:rsid w:val="00F15EB7"/>
    <w:rsid w:val="00F165A8"/>
    <w:rsid w:val="00F17085"/>
    <w:rsid w:val="00F17570"/>
    <w:rsid w:val="00F177A4"/>
    <w:rsid w:val="00F1789A"/>
    <w:rsid w:val="00F17966"/>
    <w:rsid w:val="00F17FB2"/>
    <w:rsid w:val="00F20581"/>
    <w:rsid w:val="00F20774"/>
    <w:rsid w:val="00F20805"/>
    <w:rsid w:val="00F2095A"/>
    <w:rsid w:val="00F20C06"/>
    <w:rsid w:val="00F21435"/>
    <w:rsid w:val="00F21724"/>
    <w:rsid w:val="00F222F8"/>
    <w:rsid w:val="00F22C73"/>
    <w:rsid w:val="00F22FAF"/>
    <w:rsid w:val="00F23522"/>
    <w:rsid w:val="00F23739"/>
    <w:rsid w:val="00F23A05"/>
    <w:rsid w:val="00F242F3"/>
    <w:rsid w:val="00F247E9"/>
    <w:rsid w:val="00F25E97"/>
    <w:rsid w:val="00F2631E"/>
    <w:rsid w:val="00F2634F"/>
    <w:rsid w:val="00F265AD"/>
    <w:rsid w:val="00F26952"/>
    <w:rsid w:val="00F279A2"/>
    <w:rsid w:val="00F27A27"/>
    <w:rsid w:val="00F27E83"/>
    <w:rsid w:val="00F27E91"/>
    <w:rsid w:val="00F30398"/>
    <w:rsid w:val="00F303BD"/>
    <w:rsid w:val="00F305D8"/>
    <w:rsid w:val="00F30894"/>
    <w:rsid w:val="00F30B78"/>
    <w:rsid w:val="00F30C10"/>
    <w:rsid w:val="00F30E11"/>
    <w:rsid w:val="00F30FBF"/>
    <w:rsid w:val="00F3140C"/>
    <w:rsid w:val="00F315F5"/>
    <w:rsid w:val="00F31797"/>
    <w:rsid w:val="00F318F4"/>
    <w:rsid w:val="00F31AD2"/>
    <w:rsid w:val="00F31E09"/>
    <w:rsid w:val="00F31EA7"/>
    <w:rsid w:val="00F31EAB"/>
    <w:rsid w:val="00F31FB0"/>
    <w:rsid w:val="00F32688"/>
    <w:rsid w:val="00F32A31"/>
    <w:rsid w:val="00F32FC2"/>
    <w:rsid w:val="00F336AF"/>
    <w:rsid w:val="00F33B36"/>
    <w:rsid w:val="00F33B43"/>
    <w:rsid w:val="00F33BCA"/>
    <w:rsid w:val="00F33C4C"/>
    <w:rsid w:val="00F3429B"/>
    <w:rsid w:val="00F342D2"/>
    <w:rsid w:val="00F34A20"/>
    <w:rsid w:val="00F34A36"/>
    <w:rsid w:val="00F34CB4"/>
    <w:rsid w:val="00F34CF3"/>
    <w:rsid w:val="00F352E7"/>
    <w:rsid w:val="00F3640A"/>
    <w:rsid w:val="00F3679F"/>
    <w:rsid w:val="00F368C7"/>
    <w:rsid w:val="00F36D00"/>
    <w:rsid w:val="00F36D48"/>
    <w:rsid w:val="00F37148"/>
    <w:rsid w:val="00F372D7"/>
    <w:rsid w:val="00F3739A"/>
    <w:rsid w:val="00F377A6"/>
    <w:rsid w:val="00F37AE1"/>
    <w:rsid w:val="00F40636"/>
    <w:rsid w:val="00F40A09"/>
    <w:rsid w:val="00F40DB3"/>
    <w:rsid w:val="00F40ECF"/>
    <w:rsid w:val="00F41666"/>
    <w:rsid w:val="00F41690"/>
    <w:rsid w:val="00F41FFF"/>
    <w:rsid w:val="00F423DE"/>
    <w:rsid w:val="00F42492"/>
    <w:rsid w:val="00F4267E"/>
    <w:rsid w:val="00F42821"/>
    <w:rsid w:val="00F43311"/>
    <w:rsid w:val="00F434DE"/>
    <w:rsid w:val="00F43975"/>
    <w:rsid w:val="00F43A1B"/>
    <w:rsid w:val="00F43B9B"/>
    <w:rsid w:val="00F43BCA"/>
    <w:rsid w:val="00F43CFD"/>
    <w:rsid w:val="00F43DF4"/>
    <w:rsid w:val="00F4476E"/>
    <w:rsid w:val="00F448E9"/>
    <w:rsid w:val="00F449CF"/>
    <w:rsid w:val="00F44A59"/>
    <w:rsid w:val="00F44ABC"/>
    <w:rsid w:val="00F44B15"/>
    <w:rsid w:val="00F44C9A"/>
    <w:rsid w:val="00F44E15"/>
    <w:rsid w:val="00F45099"/>
    <w:rsid w:val="00F451AB"/>
    <w:rsid w:val="00F4543B"/>
    <w:rsid w:val="00F458FA"/>
    <w:rsid w:val="00F45F9A"/>
    <w:rsid w:val="00F4673E"/>
    <w:rsid w:val="00F46A18"/>
    <w:rsid w:val="00F46B83"/>
    <w:rsid w:val="00F46D29"/>
    <w:rsid w:val="00F46DA5"/>
    <w:rsid w:val="00F46E2D"/>
    <w:rsid w:val="00F46FA3"/>
    <w:rsid w:val="00F47694"/>
    <w:rsid w:val="00F47861"/>
    <w:rsid w:val="00F4797B"/>
    <w:rsid w:val="00F47A2A"/>
    <w:rsid w:val="00F47A4D"/>
    <w:rsid w:val="00F47E35"/>
    <w:rsid w:val="00F504BE"/>
    <w:rsid w:val="00F507A7"/>
    <w:rsid w:val="00F50890"/>
    <w:rsid w:val="00F50A19"/>
    <w:rsid w:val="00F50B80"/>
    <w:rsid w:val="00F50C7B"/>
    <w:rsid w:val="00F50E5F"/>
    <w:rsid w:val="00F50F4A"/>
    <w:rsid w:val="00F512AB"/>
    <w:rsid w:val="00F512D7"/>
    <w:rsid w:val="00F51502"/>
    <w:rsid w:val="00F51CE6"/>
    <w:rsid w:val="00F52947"/>
    <w:rsid w:val="00F52A84"/>
    <w:rsid w:val="00F52BEB"/>
    <w:rsid w:val="00F52CA8"/>
    <w:rsid w:val="00F52E2E"/>
    <w:rsid w:val="00F52E3A"/>
    <w:rsid w:val="00F52FE1"/>
    <w:rsid w:val="00F5325E"/>
    <w:rsid w:val="00F534AB"/>
    <w:rsid w:val="00F53599"/>
    <w:rsid w:val="00F53B07"/>
    <w:rsid w:val="00F53DA3"/>
    <w:rsid w:val="00F53F34"/>
    <w:rsid w:val="00F540F8"/>
    <w:rsid w:val="00F54679"/>
    <w:rsid w:val="00F54C86"/>
    <w:rsid w:val="00F54E56"/>
    <w:rsid w:val="00F54FD8"/>
    <w:rsid w:val="00F5545F"/>
    <w:rsid w:val="00F55AEB"/>
    <w:rsid w:val="00F5655B"/>
    <w:rsid w:val="00F56D73"/>
    <w:rsid w:val="00F56D7B"/>
    <w:rsid w:val="00F56FB8"/>
    <w:rsid w:val="00F576EB"/>
    <w:rsid w:val="00F5788A"/>
    <w:rsid w:val="00F60361"/>
    <w:rsid w:val="00F604F2"/>
    <w:rsid w:val="00F605AC"/>
    <w:rsid w:val="00F6079F"/>
    <w:rsid w:val="00F60E44"/>
    <w:rsid w:val="00F60F35"/>
    <w:rsid w:val="00F61002"/>
    <w:rsid w:val="00F611A3"/>
    <w:rsid w:val="00F613FE"/>
    <w:rsid w:val="00F61A26"/>
    <w:rsid w:val="00F6227D"/>
    <w:rsid w:val="00F62967"/>
    <w:rsid w:val="00F62998"/>
    <w:rsid w:val="00F62E97"/>
    <w:rsid w:val="00F62F7D"/>
    <w:rsid w:val="00F630AD"/>
    <w:rsid w:val="00F6358D"/>
    <w:rsid w:val="00F636D1"/>
    <w:rsid w:val="00F6397D"/>
    <w:rsid w:val="00F647AE"/>
    <w:rsid w:val="00F65355"/>
    <w:rsid w:val="00F65748"/>
    <w:rsid w:val="00F6596D"/>
    <w:rsid w:val="00F661F7"/>
    <w:rsid w:val="00F66D5F"/>
    <w:rsid w:val="00F66D6A"/>
    <w:rsid w:val="00F67155"/>
    <w:rsid w:val="00F67AF3"/>
    <w:rsid w:val="00F67C5F"/>
    <w:rsid w:val="00F70828"/>
    <w:rsid w:val="00F70B29"/>
    <w:rsid w:val="00F70C24"/>
    <w:rsid w:val="00F72076"/>
    <w:rsid w:val="00F722F2"/>
    <w:rsid w:val="00F724CC"/>
    <w:rsid w:val="00F72673"/>
    <w:rsid w:val="00F72868"/>
    <w:rsid w:val="00F72D1B"/>
    <w:rsid w:val="00F72F32"/>
    <w:rsid w:val="00F731D3"/>
    <w:rsid w:val="00F737B6"/>
    <w:rsid w:val="00F7381D"/>
    <w:rsid w:val="00F73D92"/>
    <w:rsid w:val="00F740A6"/>
    <w:rsid w:val="00F74694"/>
    <w:rsid w:val="00F74726"/>
    <w:rsid w:val="00F74855"/>
    <w:rsid w:val="00F74B7F"/>
    <w:rsid w:val="00F74DEF"/>
    <w:rsid w:val="00F74E0C"/>
    <w:rsid w:val="00F753D0"/>
    <w:rsid w:val="00F755FE"/>
    <w:rsid w:val="00F7597C"/>
    <w:rsid w:val="00F75A40"/>
    <w:rsid w:val="00F75C30"/>
    <w:rsid w:val="00F75DA8"/>
    <w:rsid w:val="00F76264"/>
    <w:rsid w:val="00F76710"/>
    <w:rsid w:val="00F768B2"/>
    <w:rsid w:val="00F76A47"/>
    <w:rsid w:val="00F76DB3"/>
    <w:rsid w:val="00F777C3"/>
    <w:rsid w:val="00F77DD0"/>
    <w:rsid w:val="00F803C5"/>
    <w:rsid w:val="00F80609"/>
    <w:rsid w:val="00F80A94"/>
    <w:rsid w:val="00F80BC0"/>
    <w:rsid w:val="00F80E96"/>
    <w:rsid w:val="00F80FD9"/>
    <w:rsid w:val="00F810E6"/>
    <w:rsid w:val="00F812EC"/>
    <w:rsid w:val="00F813D1"/>
    <w:rsid w:val="00F82450"/>
    <w:rsid w:val="00F825C3"/>
    <w:rsid w:val="00F82609"/>
    <w:rsid w:val="00F82E6A"/>
    <w:rsid w:val="00F831BC"/>
    <w:rsid w:val="00F83924"/>
    <w:rsid w:val="00F83A0B"/>
    <w:rsid w:val="00F83E61"/>
    <w:rsid w:val="00F83FC1"/>
    <w:rsid w:val="00F846DB"/>
    <w:rsid w:val="00F84807"/>
    <w:rsid w:val="00F84A0F"/>
    <w:rsid w:val="00F84EB1"/>
    <w:rsid w:val="00F852C9"/>
    <w:rsid w:val="00F855A2"/>
    <w:rsid w:val="00F85686"/>
    <w:rsid w:val="00F8582A"/>
    <w:rsid w:val="00F85D0F"/>
    <w:rsid w:val="00F85D9F"/>
    <w:rsid w:val="00F8625E"/>
    <w:rsid w:val="00F8644E"/>
    <w:rsid w:val="00F86757"/>
    <w:rsid w:val="00F86BA6"/>
    <w:rsid w:val="00F87C71"/>
    <w:rsid w:val="00F87D95"/>
    <w:rsid w:val="00F87F59"/>
    <w:rsid w:val="00F9000E"/>
    <w:rsid w:val="00F9042A"/>
    <w:rsid w:val="00F90BBE"/>
    <w:rsid w:val="00F91375"/>
    <w:rsid w:val="00F91991"/>
    <w:rsid w:val="00F919E4"/>
    <w:rsid w:val="00F932E8"/>
    <w:rsid w:val="00F93402"/>
    <w:rsid w:val="00F939A4"/>
    <w:rsid w:val="00F93B3F"/>
    <w:rsid w:val="00F9459C"/>
    <w:rsid w:val="00F94892"/>
    <w:rsid w:val="00F94918"/>
    <w:rsid w:val="00F94A58"/>
    <w:rsid w:val="00F94B4F"/>
    <w:rsid w:val="00F94D4F"/>
    <w:rsid w:val="00F95035"/>
    <w:rsid w:val="00F95514"/>
    <w:rsid w:val="00F95F8E"/>
    <w:rsid w:val="00F965E9"/>
    <w:rsid w:val="00F96770"/>
    <w:rsid w:val="00F96DE0"/>
    <w:rsid w:val="00F96E9E"/>
    <w:rsid w:val="00F974F9"/>
    <w:rsid w:val="00F97ADF"/>
    <w:rsid w:val="00FA033E"/>
    <w:rsid w:val="00FA07DF"/>
    <w:rsid w:val="00FA093C"/>
    <w:rsid w:val="00FA0D4B"/>
    <w:rsid w:val="00FA1037"/>
    <w:rsid w:val="00FA1160"/>
    <w:rsid w:val="00FA1196"/>
    <w:rsid w:val="00FA1CFE"/>
    <w:rsid w:val="00FA1DD3"/>
    <w:rsid w:val="00FA2070"/>
    <w:rsid w:val="00FA25CF"/>
    <w:rsid w:val="00FA2802"/>
    <w:rsid w:val="00FA2E7F"/>
    <w:rsid w:val="00FA3030"/>
    <w:rsid w:val="00FA30B7"/>
    <w:rsid w:val="00FA4441"/>
    <w:rsid w:val="00FA468C"/>
    <w:rsid w:val="00FA4839"/>
    <w:rsid w:val="00FA49DE"/>
    <w:rsid w:val="00FA4DA6"/>
    <w:rsid w:val="00FA52DF"/>
    <w:rsid w:val="00FA5474"/>
    <w:rsid w:val="00FA5ABF"/>
    <w:rsid w:val="00FA62A3"/>
    <w:rsid w:val="00FA65A1"/>
    <w:rsid w:val="00FA6649"/>
    <w:rsid w:val="00FA671B"/>
    <w:rsid w:val="00FA6A43"/>
    <w:rsid w:val="00FA6C5C"/>
    <w:rsid w:val="00FA7110"/>
    <w:rsid w:val="00FA72CC"/>
    <w:rsid w:val="00FA7B86"/>
    <w:rsid w:val="00FA7D7D"/>
    <w:rsid w:val="00FA7D92"/>
    <w:rsid w:val="00FA7E1E"/>
    <w:rsid w:val="00FB045C"/>
    <w:rsid w:val="00FB059C"/>
    <w:rsid w:val="00FB0648"/>
    <w:rsid w:val="00FB0813"/>
    <w:rsid w:val="00FB092A"/>
    <w:rsid w:val="00FB0959"/>
    <w:rsid w:val="00FB13FC"/>
    <w:rsid w:val="00FB1BF7"/>
    <w:rsid w:val="00FB1EE5"/>
    <w:rsid w:val="00FB1EFE"/>
    <w:rsid w:val="00FB1F5D"/>
    <w:rsid w:val="00FB209D"/>
    <w:rsid w:val="00FB26CC"/>
    <w:rsid w:val="00FB29EE"/>
    <w:rsid w:val="00FB2A62"/>
    <w:rsid w:val="00FB2D45"/>
    <w:rsid w:val="00FB344A"/>
    <w:rsid w:val="00FB38CC"/>
    <w:rsid w:val="00FB3BEB"/>
    <w:rsid w:val="00FB47DF"/>
    <w:rsid w:val="00FB487E"/>
    <w:rsid w:val="00FB4E9C"/>
    <w:rsid w:val="00FB538D"/>
    <w:rsid w:val="00FB5608"/>
    <w:rsid w:val="00FB5AA5"/>
    <w:rsid w:val="00FB5DE7"/>
    <w:rsid w:val="00FB604F"/>
    <w:rsid w:val="00FB6055"/>
    <w:rsid w:val="00FB6079"/>
    <w:rsid w:val="00FB61C5"/>
    <w:rsid w:val="00FB6340"/>
    <w:rsid w:val="00FB662B"/>
    <w:rsid w:val="00FB6663"/>
    <w:rsid w:val="00FB6E00"/>
    <w:rsid w:val="00FB710E"/>
    <w:rsid w:val="00FB726C"/>
    <w:rsid w:val="00FB73D7"/>
    <w:rsid w:val="00FB771C"/>
    <w:rsid w:val="00FB7FD6"/>
    <w:rsid w:val="00FC002F"/>
    <w:rsid w:val="00FC06A4"/>
    <w:rsid w:val="00FC147B"/>
    <w:rsid w:val="00FC1762"/>
    <w:rsid w:val="00FC2C0A"/>
    <w:rsid w:val="00FC3095"/>
    <w:rsid w:val="00FC3918"/>
    <w:rsid w:val="00FC3B04"/>
    <w:rsid w:val="00FC3BB4"/>
    <w:rsid w:val="00FC3C26"/>
    <w:rsid w:val="00FC3F2B"/>
    <w:rsid w:val="00FC4510"/>
    <w:rsid w:val="00FC47E2"/>
    <w:rsid w:val="00FC4860"/>
    <w:rsid w:val="00FC4E6E"/>
    <w:rsid w:val="00FC560A"/>
    <w:rsid w:val="00FC5CA6"/>
    <w:rsid w:val="00FC5FF8"/>
    <w:rsid w:val="00FC661D"/>
    <w:rsid w:val="00FC6740"/>
    <w:rsid w:val="00FC6BA9"/>
    <w:rsid w:val="00FC6D7C"/>
    <w:rsid w:val="00FC6F16"/>
    <w:rsid w:val="00FC7171"/>
    <w:rsid w:val="00FC75B3"/>
    <w:rsid w:val="00FC76BB"/>
    <w:rsid w:val="00FC76DD"/>
    <w:rsid w:val="00FC7999"/>
    <w:rsid w:val="00FD05F4"/>
    <w:rsid w:val="00FD063A"/>
    <w:rsid w:val="00FD0F3F"/>
    <w:rsid w:val="00FD123F"/>
    <w:rsid w:val="00FD1299"/>
    <w:rsid w:val="00FD16AC"/>
    <w:rsid w:val="00FD1881"/>
    <w:rsid w:val="00FD188D"/>
    <w:rsid w:val="00FD19BD"/>
    <w:rsid w:val="00FD2164"/>
    <w:rsid w:val="00FD22BA"/>
    <w:rsid w:val="00FD2A07"/>
    <w:rsid w:val="00FD2B8C"/>
    <w:rsid w:val="00FD2E76"/>
    <w:rsid w:val="00FD2F11"/>
    <w:rsid w:val="00FD2FB8"/>
    <w:rsid w:val="00FD4007"/>
    <w:rsid w:val="00FD41DE"/>
    <w:rsid w:val="00FD4621"/>
    <w:rsid w:val="00FD486F"/>
    <w:rsid w:val="00FD4DE7"/>
    <w:rsid w:val="00FD4EE4"/>
    <w:rsid w:val="00FD5042"/>
    <w:rsid w:val="00FD50D6"/>
    <w:rsid w:val="00FD514E"/>
    <w:rsid w:val="00FD5279"/>
    <w:rsid w:val="00FD53A8"/>
    <w:rsid w:val="00FD55F6"/>
    <w:rsid w:val="00FD62E3"/>
    <w:rsid w:val="00FD68AA"/>
    <w:rsid w:val="00FD6C9C"/>
    <w:rsid w:val="00FD6F95"/>
    <w:rsid w:val="00FD73CA"/>
    <w:rsid w:val="00FD7C66"/>
    <w:rsid w:val="00FE0094"/>
    <w:rsid w:val="00FE08A1"/>
    <w:rsid w:val="00FE0903"/>
    <w:rsid w:val="00FE0951"/>
    <w:rsid w:val="00FE0B15"/>
    <w:rsid w:val="00FE0F95"/>
    <w:rsid w:val="00FE0FBE"/>
    <w:rsid w:val="00FE1573"/>
    <w:rsid w:val="00FE1769"/>
    <w:rsid w:val="00FE1D2C"/>
    <w:rsid w:val="00FE1E15"/>
    <w:rsid w:val="00FE225F"/>
    <w:rsid w:val="00FE2539"/>
    <w:rsid w:val="00FE2658"/>
    <w:rsid w:val="00FE294B"/>
    <w:rsid w:val="00FE2C02"/>
    <w:rsid w:val="00FE2C50"/>
    <w:rsid w:val="00FE384A"/>
    <w:rsid w:val="00FE389E"/>
    <w:rsid w:val="00FE38D1"/>
    <w:rsid w:val="00FE38D7"/>
    <w:rsid w:val="00FE4776"/>
    <w:rsid w:val="00FE4975"/>
    <w:rsid w:val="00FE4F07"/>
    <w:rsid w:val="00FE4FD6"/>
    <w:rsid w:val="00FE522E"/>
    <w:rsid w:val="00FE5261"/>
    <w:rsid w:val="00FE5445"/>
    <w:rsid w:val="00FE5467"/>
    <w:rsid w:val="00FE59C8"/>
    <w:rsid w:val="00FE5C26"/>
    <w:rsid w:val="00FE5D91"/>
    <w:rsid w:val="00FE645B"/>
    <w:rsid w:val="00FE67B2"/>
    <w:rsid w:val="00FE6912"/>
    <w:rsid w:val="00FE6A87"/>
    <w:rsid w:val="00FE6E7D"/>
    <w:rsid w:val="00FE707D"/>
    <w:rsid w:val="00FE7241"/>
    <w:rsid w:val="00FE7696"/>
    <w:rsid w:val="00FF023A"/>
    <w:rsid w:val="00FF03FE"/>
    <w:rsid w:val="00FF050A"/>
    <w:rsid w:val="00FF09E2"/>
    <w:rsid w:val="00FF0A49"/>
    <w:rsid w:val="00FF0B7A"/>
    <w:rsid w:val="00FF1367"/>
    <w:rsid w:val="00FF14B5"/>
    <w:rsid w:val="00FF1548"/>
    <w:rsid w:val="00FF1982"/>
    <w:rsid w:val="00FF1A48"/>
    <w:rsid w:val="00FF1A6B"/>
    <w:rsid w:val="00FF1C24"/>
    <w:rsid w:val="00FF1CD3"/>
    <w:rsid w:val="00FF1DFD"/>
    <w:rsid w:val="00FF1E84"/>
    <w:rsid w:val="00FF2209"/>
    <w:rsid w:val="00FF266D"/>
    <w:rsid w:val="00FF2738"/>
    <w:rsid w:val="00FF281B"/>
    <w:rsid w:val="00FF29BC"/>
    <w:rsid w:val="00FF3416"/>
    <w:rsid w:val="00FF352C"/>
    <w:rsid w:val="00FF3B1B"/>
    <w:rsid w:val="00FF4101"/>
    <w:rsid w:val="00FF43A9"/>
    <w:rsid w:val="00FF4500"/>
    <w:rsid w:val="00FF46DB"/>
    <w:rsid w:val="00FF4AFC"/>
    <w:rsid w:val="00FF4DDC"/>
    <w:rsid w:val="00FF4FB3"/>
    <w:rsid w:val="00FF5166"/>
    <w:rsid w:val="00FF53D8"/>
    <w:rsid w:val="00FF543B"/>
    <w:rsid w:val="00FF5924"/>
    <w:rsid w:val="00FF62BD"/>
    <w:rsid w:val="00FF649C"/>
    <w:rsid w:val="00FF6B40"/>
    <w:rsid w:val="00FF6D47"/>
    <w:rsid w:val="00FF712B"/>
    <w:rsid w:val="00FF7222"/>
    <w:rsid w:val="00FF7230"/>
    <w:rsid w:val="00FF7CEF"/>
    <w:rsid w:val="01EC6D7E"/>
    <w:rsid w:val="06124B4C"/>
    <w:rsid w:val="061D42D8"/>
    <w:rsid w:val="078E69E5"/>
    <w:rsid w:val="09FE6935"/>
    <w:rsid w:val="0A75468C"/>
    <w:rsid w:val="0ADC3317"/>
    <w:rsid w:val="0CC5638E"/>
    <w:rsid w:val="0EB54249"/>
    <w:rsid w:val="1859629E"/>
    <w:rsid w:val="19103615"/>
    <w:rsid w:val="1E4140AB"/>
    <w:rsid w:val="22580E29"/>
    <w:rsid w:val="232752DD"/>
    <w:rsid w:val="23BD3088"/>
    <w:rsid w:val="24022FE5"/>
    <w:rsid w:val="27DA7F75"/>
    <w:rsid w:val="2D3A10BC"/>
    <w:rsid w:val="2D7D6670"/>
    <w:rsid w:val="36851F74"/>
    <w:rsid w:val="38AE454A"/>
    <w:rsid w:val="3929219D"/>
    <w:rsid w:val="3F9F4E27"/>
    <w:rsid w:val="44B42AEB"/>
    <w:rsid w:val="453723DE"/>
    <w:rsid w:val="4DBC6DC4"/>
    <w:rsid w:val="4E6F39EC"/>
    <w:rsid w:val="543D443F"/>
    <w:rsid w:val="5DF544E2"/>
    <w:rsid w:val="63EA41C6"/>
    <w:rsid w:val="64736A23"/>
    <w:rsid w:val="67FC1B88"/>
    <w:rsid w:val="682C5CB2"/>
    <w:rsid w:val="69EB19E0"/>
    <w:rsid w:val="6BDF0544"/>
    <w:rsid w:val="6C696E33"/>
    <w:rsid w:val="76B07DE6"/>
    <w:rsid w:val="7EED5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C4435"/>
  <w15:docId w15:val="{D3BA232D-E8E9-4835-B5DC-305D9D7A4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locked="1" w:uiPriority="99" w:qFormat="1"/>
    <w:lsdException w:name="heading 2" w:locked="1" w:uiPriority="9" w:unhideWhenUsed="1" w:qFormat="1"/>
    <w:lsdException w:name="heading 3" w:locked="1" w:unhideWhenUsed="1" w:qFormat="1"/>
    <w:lsdException w:name="heading 4" w:locked="1" w:unhideWhenUsed="1" w:qFormat="1"/>
    <w:lsdException w:name="heading 5" w:locked="1" w:unhideWhenUsed="1" w:qFormat="1"/>
    <w:lsdException w:name="heading 6" w:locked="1" w:unhideWhenUsed="1" w:qFormat="1"/>
    <w:lsdException w:name="heading 7" w:locked="1" w:semiHidden="1" w:unhideWhenUsed="1" w:qFormat="1"/>
    <w:lsdException w:name="heading 8" w:locked="1" w:semiHidden="1" w:unhideWhenUsed="1" w:qFormat="1"/>
    <w:lsdException w:name="heading 9" w:locked="1"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locked="1" w:semiHidden="1" w:uiPriority="39" w:unhideWhenUsed="1" w:qFormat="1"/>
    <w:lsdException w:name="toc 2" w:locked="1" w:semiHidden="1" w:uiPriority="39" w:unhideWhenUsed="1" w:qFormat="1"/>
    <w:lsdException w:name="toc 3" w:locked="1"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locked="1" w:semiHidden="1" w:uiPriority="99" w:unhideWhenUsed="1" w:qFormat="1"/>
    <w:lsdException w:name="footnote text" w:semiHidden="1" w:unhideWhenUsed="1" w:qFormat="1"/>
    <w:lsdException w:name="annotation text" w:semiHidden="1" w:unhideWhenUsed="1" w:qFormat="1"/>
    <w:lsdException w:name="header" w:locked="1" w:semiHidden="1" w:uiPriority="99" w:unhideWhenUsed="1" w:qFormat="1"/>
    <w:lsdException w:name="footer" w:locked="1" w:semiHidden="1" w:uiPriority="99" w:unhideWhenUsed="1" w:qFormat="1"/>
    <w:lsdException w:name="index heading" w:semiHidden="1" w:unhideWhenUsed="1" w:qFormat="1"/>
    <w:lsdException w:name="caption" w:semiHidden="1" w:unhideWhenUsed="1" w:qFormat="1"/>
    <w:lsdException w:name="table of figures" w:semiHidden="1" w:uiPriority="99" w:unhideWhenUsed="1" w:qFormat="1"/>
    <w:lsdException w:name="envelope address" w:semiHidden="1" w:unhideWhenUsed="1" w:qFormat="1"/>
    <w:lsdException w:name="envelope return" w:semiHidden="1" w:unhideWhenUsed="1" w:qFormat="1"/>
    <w:lsdException w:name="footnote reference" w:semiHidden="1" w:unhideWhenUsed="1" w:qFormat="1"/>
    <w:lsdException w:name="annotation reference" w:semiHidden="1" w:unhideWhenUsed="1" w:qFormat="1"/>
    <w:lsdException w:name="line number" w:semiHidden="1" w:unhideWhenUsed="1" w:qFormat="1"/>
    <w:lsdException w:name="page number" w:locked="1" w:semiHidden="1" w:unhideWhenUsed="1" w:qFormat="1"/>
    <w:lsdException w:name="endnote reference" w:semiHidden="1" w:uiPriority="99" w:unhideWhenUsed="1" w:qFormat="1"/>
    <w:lsdException w:name="endnote text" w:semiHidden="1" w:uiPriority="99" w:unhideWhenUsed="1" w:qFormat="1"/>
    <w:lsdException w:name="table of authorities" w:semiHidden="1" w:unhideWhenUsed="1" w:qFormat="1"/>
    <w:lsdException w:name="macro" w:semiHidden="1" w:unhideWhenUsed="1" w:qFormat="1"/>
    <w:lsdException w:name="toa heading" w:semiHidden="1" w:unhideWhenUsed="1" w:qFormat="1"/>
    <w:lsdException w:name="List" w:semiHidden="1" w:unhideWhenUsed="1" w:qFormat="1"/>
    <w:lsdException w:name="List Bullet" w:semiHidden="1" w:unhideWhenUsed="1" w:qFormat="1"/>
    <w:lsdException w:name="List Number" w:qFormat="1"/>
    <w:lsdException w:name="List 2" w:semiHidden="1" w:unhideWhenUsed="1" w:qFormat="1"/>
    <w:lsdException w:name="List 3" w:semiHidden="1" w:unhideWhenUsed="1" w:qFormat="1"/>
    <w:lsdException w:name="List 4" w:qFormat="1"/>
    <w:lsdException w:name="List 5"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locked="1" w:qFormat="1"/>
    <w:lsdException w:name="Closing" w:semiHidden="1" w:unhideWhenUsed="1" w:qFormat="1"/>
    <w:lsdException w:name="Signature" w:semiHidden="1" w:unhideWhenUsed="1" w:qFormat="1"/>
    <w:lsdException w:name="Default Paragraph Font" w:semiHidden="1" w:uiPriority="1" w:unhideWhenUsed="1"/>
    <w:lsdException w:name="Body Text" w:locked="1" w:semiHidden="1" w:unhideWhenUsed="1"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locked="1" w:qFormat="1"/>
    <w:lsdException w:name="Salutation" w:qFormat="1"/>
    <w:lsdException w:name="Date" w:qFormat="1"/>
    <w:lsdException w:name="Body Text First Indent" w:unhideWhenUsed="1" w:qFormat="1"/>
    <w:lsdException w:name="Body Text First Indent 2" w:semiHidden="1" w:uiPriority="99"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locked="1" w:semiHidden="1" w:unhideWhenUsed="1" w:qFormat="1"/>
    <w:lsdException w:name="Body Text Indent 3" w:semiHidden="1" w:unhideWhenUsed="1" w:qFormat="1"/>
    <w:lsdException w:name="Block Text" w:semiHidden="1" w:unhideWhenUsed="1" w:qFormat="1"/>
    <w:lsdException w:name="Hyperlink" w:locked="1" w:semiHidden="1" w:uiPriority="99" w:unhideWhenUsed="1" w:qFormat="1"/>
    <w:lsdException w:name="FollowedHyperlink" w:semiHidden="1" w:uiPriority="99" w:unhideWhenUsed="1" w:qFormat="1"/>
    <w:lsdException w:name="Strong" w:locked="1" w:uiPriority="22" w:qFormat="1"/>
    <w:lsdException w:name="Emphasis" w:locked="1"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qFormat="1"/>
    <w:lsdException w:name="HTML Address" w:semiHidden="1" w:unhideWhenUsed="1" w:qFormat="1"/>
    <w:lsdException w:name="HTML Cite" w:semiHidden="1" w:unhideWhenUsed="1" w:qFormat="1"/>
    <w:lsdException w:name="HTML Code" w:semiHidden="1" w:uiPriority="99" w:unhideWhenUsed="1" w:qFormat="1"/>
    <w:lsdException w:name="HTML Definition" w:semiHidden="1" w:uiPriority="99" w:unhideWhenUsed="1" w:qFormat="1"/>
    <w:lsdException w:name="HTML Keyboard" w:semiHidden="1" w:uiPriority="99" w:unhideWhenUsed="1" w:qFormat="1"/>
    <w:lsdException w:name="HTML Preformatted" w:semiHidden="1" w:uiPriority="99" w:unhideWhenUsed="1" w:qFormat="1"/>
    <w:lsdException w:name="HTML Sample" w:semiHidden="1" w:uiPriority="99" w:unhideWhenUsed="1" w:qFormat="1"/>
    <w:lsdException w:name="HTML Typewriter" w:semiHidden="1" w:unhideWhenUsed="1" w:qFormat="1"/>
    <w:lsdException w:name="HTML Variable" w:semiHidden="1" w:unhideWhenUsed="1" w:qFormat="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nhideWhenUsed="1" w:qFormat="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qFormat="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nhideWhenUsed="1" w:qFormat="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iPriority="99" w:unhideWhenUsed="1"/>
    <w:lsdException w:name="Table Elegant" w:semiHidden="1" w:unhideWhenUsed="1" w:qFormat="1"/>
    <w:lsdException w:name="Table Professional" w:semiHidden="1" w:uiPriority="99" w:unhideWhenUsed="1" w:qFormat="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qFormat="1"/>
    <w:lsdException w:name="Table Grid" w:locked="1" w:uiPriority="59" w:qFormat="1"/>
    <w:lsdException w:name="Table Theme" w:semiHidden="1" w:unhideWhenUsed="1" w:qFormat="1"/>
    <w:lsdException w:name="Placeholder Text" w:semiHidden="1" w:uiPriority="99" w:qFormat="1"/>
    <w:lsdException w:name="No Spacing" w:locked="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locked="1" w:uiPriority="29" w:qFormat="1"/>
    <w:lsdException w:name="Intense Quote" w:locked="1" w:qFormat="1"/>
    <w:lsdException w:name="Medium List 2 Accent 1" w:uiPriority="66"/>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99" w:qFormat="1"/>
    <w:lsdException w:name="Light Shading Accent 2" w:uiPriority="99" w:qFormat="1"/>
    <w:lsdException w:name="Light List Accent 2" w:uiPriority="6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61" w:qFormat="1"/>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ff1">
    <w:name w:val="Normal"/>
    <w:qFormat/>
    <w:pPr>
      <w:widowControl w:val="0"/>
      <w:jc w:val="both"/>
    </w:pPr>
    <w:rPr>
      <w:rFonts w:ascii="Calibri" w:eastAsia="宋体" w:hAnsi="Calibri" w:cs="Times New Roman"/>
      <w:kern w:val="2"/>
      <w:sz w:val="21"/>
      <w:szCs w:val="21"/>
    </w:rPr>
  </w:style>
  <w:style w:type="paragraph" w:styleId="15">
    <w:name w:val="heading 1"/>
    <w:basedOn w:val="aff1"/>
    <w:next w:val="23"/>
    <w:link w:val="1Char"/>
    <w:uiPriority w:val="99"/>
    <w:qFormat/>
    <w:locked/>
    <w:pPr>
      <w:keepNext/>
      <w:keepLines/>
      <w:pageBreakBefore/>
      <w:numPr>
        <w:numId w:val="1"/>
      </w:numPr>
      <w:spacing w:before="240" w:after="240" w:line="480" w:lineRule="auto"/>
      <w:jc w:val="center"/>
      <w:outlineLvl w:val="0"/>
    </w:pPr>
    <w:rPr>
      <w:rFonts w:eastAsia="黑体"/>
      <w:b/>
      <w:bCs/>
      <w:kern w:val="44"/>
      <w:sz w:val="32"/>
      <w:szCs w:val="44"/>
    </w:rPr>
  </w:style>
  <w:style w:type="paragraph" w:styleId="23">
    <w:name w:val="heading 2"/>
    <w:basedOn w:val="aff1"/>
    <w:next w:val="FC"/>
    <w:link w:val="2Char2"/>
    <w:uiPriority w:val="9"/>
    <w:unhideWhenUsed/>
    <w:qFormat/>
    <w:locked/>
    <w:pPr>
      <w:keepNext/>
      <w:keepLines/>
      <w:numPr>
        <w:ilvl w:val="1"/>
        <w:numId w:val="1"/>
      </w:numPr>
      <w:spacing w:before="240" w:after="240" w:line="360" w:lineRule="auto"/>
      <w:outlineLvl w:val="1"/>
    </w:pPr>
    <w:rPr>
      <w:rFonts w:ascii="黑体" w:eastAsia="黑体" w:hAnsi="黑体"/>
      <w:b/>
      <w:bCs/>
      <w:sz w:val="30"/>
      <w:szCs w:val="30"/>
    </w:rPr>
  </w:style>
  <w:style w:type="paragraph" w:styleId="33">
    <w:name w:val="heading 3"/>
    <w:basedOn w:val="aff1"/>
    <w:next w:val="FC"/>
    <w:link w:val="3Char2"/>
    <w:unhideWhenUsed/>
    <w:qFormat/>
    <w:locked/>
    <w:pPr>
      <w:keepNext/>
      <w:keepLines/>
      <w:numPr>
        <w:ilvl w:val="2"/>
        <w:numId w:val="1"/>
      </w:numPr>
      <w:spacing w:before="260" w:after="260" w:line="416" w:lineRule="auto"/>
      <w:outlineLvl w:val="2"/>
    </w:pPr>
    <w:rPr>
      <w:rFonts w:ascii="黑体" w:eastAsia="黑体" w:hAnsi="黑体" w:cs="黑体"/>
      <w:b/>
      <w:bCs/>
      <w:sz w:val="28"/>
      <w:szCs w:val="28"/>
    </w:rPr>
  </w:style>
  <w:style w:type="paragraph" w:styleId="43">
    <w:name w:val="heading 4"/>
    <w:basedOn w:val="aff1"/>
    <w:next w:val="FC"/>
    <w:link w:val="4Char"/>
    <w:unhideWhenUsed/>
    <w:qFormat/>
    <w:locked/>
    <w:pPr>
      <w:keepNext/>
      <w:keepLines/>
      <w:numPr>
        <w:ilvl w:val="3"/>
        <w:numId w:val="1"/>
      </w:numPr>
      <w:spacing w:before="280" w:after="290" w:line="377" w:lineRule="auto"/>
      <w:outlineLvl w:val="3"/>
    </w:pPr>
    <w:rPr>
      <w:rFonts w:ascii="黑体" w:eastAsia="黑体" w:hAnsi="黑体" w:cs="宋体"/>
      <w:b/>
      <w:bCs/>
      <w:sz w:val="28"/>
      <w:szCs w:val="28"/>
    </w:rPr>
  </w:style>
  <w:style w:type="paragraph" w:styleId="51">
    <w:name w:val="heading 5"/>
    <w:basedOn w:val="aff1"/>
    <w:next w:val="FC"/>
    <w:link w:val="5Char"/>
    <w:unhideWhenUsed/>
    <w:qFormat/>
    <w:locked/>
    <w:pPr>
      <w:keepNext/>
      <w:keepLines/>
      <w:numPr>
        <w:ilvl w:val="4"/>
        <w:numId w:val="1"/>
      </w:numPr>
      <w:spacing w:before="280" w:after="290" w:line="376" w:lineRule="auto"/>
      <w:outlineLvl w:val="4"/>
    </w:pPr>
    <w:rPr>
      <w:rFonts w:ascii="黑体" w:eastAsia="黑体" w:hAnsi="黑体" w:cs="宋体"/>
      <w:b/>
      <w:bCs/>
      <w:sz w:val="24"/>
      <w:szCs w:val="24"/>
    </w:rPr>
  </w:style>
  <w:style w:type="paragraph" w:styleId="60">
    <w:name w:val="heading 6"/>
    <w:basedOn w:val="aff1"/>
    <w:next w:val="FC"/>
    <w:link w:val="6Char"/>
    <w:unhideWhenUsed/>
    <w:qFormat/>
    <w:locked/>
    <w:pPr>
      <w:keepNext/>
      <w:keepLines/>
      <w:numPr>
        <w:ilvl w:val="5"/>
        <w:numId w:val="1"/>
      </w:numPr>
      <w:spacing w:before="240" w:after="64" w:line="320" w:lineRule="auto"/>
      <w:outlineLvl w:val="5"/>
    </w:pPr>
    <w:rPr>
      <w:rFonts w:ascii="黑体" w:eastAsia="黑体" w:hAnsi="黑体" w:cs="宋体"/>
      <w:bCs/>
      <w:sz w:val="24"/>
      <w:szCs w:val="24"/>
    </w:rPr>
  </w:style>
  <w:style w:type="paragraph" w:styleId="7">
    <w:name w:val="heading 7"/>
    <w:basedOn w:val="aff1"/>
    <w:next w:val="aff1"/>
    <w:link w:val="7Char"/>
    <w:unhideWhenUsed/>
    <w:qFormat/>
    <w:locked/>
    <w:pPr>
      <w:keepNext/>
      <w:keepLines/>
      <w:numPr>
        <w:ilvl w:val="6"/>
        <w:numId w:val="2"/>
      </w:numPr>
      <w:tabs>
        <w:tab w:val="left" w:pos="3360"/>
      </w:tabs>
      <w:spacing w:before="240" w:after="64" w:line="320" w:lineRule="auto"/>
      <w:outlineLvl w:val="6"/>
    </w:pPr>
    <w:rPr>
      <w:b/>
      <w:bCs/>
      <w:kern w:val="0"/>
      <w:sz w:val="24"/>
      <w:szCs w:val="24"/>
    </w:rPr>
  </w:style>
  <w:style w:type="paragraph" w:styleId="8">
    <w:name w:val="heading 8"/>
    <w:basedOn w:val="aff1"/>
    <w:next w:val="aff1"/>
    <w:link w:val="8Char"/>
    <w:unhideWhenUsed/>
    <w:qFormat/>
    <w:locked/>
    <w:pPr>
      <w:keepNext/>
      <w:keepLines/>
      <w:spacing w:before="240" w:after="64" w:line="320" w:lineRule="auto"/>
      <w:outlineLvl w:val="7"/>
    </w:pPr>
    <w:rPr>
      <w:rFonts w:ascii="Calibri Light" w:hAnsi="Calibri Light"/>
      <w:sz w:val="24"/>
      <w:szCs w:val="24"/>
    </w:rPr>
  </w:style>
  <w:style w:type="paragraph" w:styleId="90">
    <w:name w:val="heading 9"/>
    <w:basedOn w:val="aff1"/>
    <w:next w:val="aff1"/>
    <w:link w:val="9Char"/>
    <w:uiPriority w:val="9"/>
    <w:unhideWhenUsed/>
    <w:qFormat/>
    <w:locked/>
    <w:pPr>
      <w:keepNext/>
      <w:keepLines/>
      <w:spacing w:before="240" w:after="64" w:line="320" w:lineRule="auto"/>
      <w:outlineLvl w:val="8"/>
    </w:pPr>
    <w:rPr>
      <w:rFonts w:ascii="Calibri Light" w:hAnsi="Calibri Light"/>
    </w:rPr>
  </w:style>
  <w:style w:type="character" w:default="1" w:styleId="aff2">
    <w:name w:val="Default Paragraph Font"/>
    <w:uiPriority w:val="1"/>
    <w:unhideWhenUsed/>
  </w:style>
  <w:style w:type="table" w:default="1" w:styleId="aff3">
    <w:name w:val="Normal Table"/>
    <w:uiPriority w:val="99"/>
    <w:semiHidden/>
    <w:unhideWhenUsed/>
    <w:tblPr>
      <w:tblInd w:w="0" w:type="dxa"/>
      <w:tblCellMar>
        <w:top w:w="0" w:type="dxa"/>
        <w:left w:w="108" w:type="dxa"/>
        <w:bottom w:w="0" w:type="dxa"/>
        <w:right w:w="108" w:type="dxa"/>
      </w:tblCellMar>
    </w:tblPr>
  </w:style>
  <w:style w:type="numbering" w:default="1" w:styleId="aff4">
    <w:name w:val="No List"/>
    <w:uiPriority w:val="99"/>
    <w:semiHidden/>
    <w:unhideWhenUsed/>
  </w:style>
  <w:style w:type="paragraph" w:styleId="aff5">
    <w:name w:val="macro"/>
    <w:link w:val="Char4"/>
    <w:qFormat/>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jc w:val="both"/>
      <w:textAlignment w:val="baseline"/>
    </w:pPr>
    <w:rPr>
      <w:rFonts w:ascii="Calibri" w:eastAsia="宋体" w:hAnsi="Calibri" w:cs="Times New Roman"/>
      <w:kern w:val="2"/>
      <w:sz w:val="21"/>
      <w:szCs w:val="21"/>
    </w:rPr>
  </w:style>
  <w:style w:type="paragraph" w:customStyle="1" w:styleId="FC">
    <w:name w:val="FC正文"/>
    <w:basedOn w:val="aff1"/>
    <w:link w:val="FCChar"/>
    <w:qFormat/>
    <w:pPr>
      <w:snapToGrid w:val="0"/>
      <w:spacing w:beforeLines="50" w:afterLines="50" w:line="360" w:lineRule="auto"/>
      <w:ind w:firstLineChars="200" w:firstLine="200"/>
      <w:contextualSpacing/>
    </w:pPr>
    <w:rPr>
      <w:rFonts w:ascii="宋体" w:hAnsi="宋体" w:cs="宋体"/>
      <w:sz w:val="24"/>
    </w:rPr>
  </w:style>
  <w:style w:type="paragraph" w:styleId="36">
    <w:name w:val="List 3"/>
    <w:basedOn w:val="aff1"/>
    <w:qFormat/>
    <w:pPr>
      <w:spacing w:line="360" w:lineRule="auto"/>
      <w:ind w:leftChars="400" w:left="100" w:hangingChars="200" w:hanging="200"/>
    </w:pPr>
    <w:rPr>
      <w:rFonts w:ascii="Times New Roman" w:hAnsi="Times New Roman"/>
      <w:sz w:val="24"/>
      <w:szCs w:val="20"/>
    </w:rPr>
  </w:style>
  <w:style w:type="paragraph" w:styleId="70">
    <w:name w:val="toc 7"/>
    <w:basedOn w:val="aff1"/>
    <w:next w:val="aff1"/>
    <w:uiPriority w:val="39"/>
    <w:unhideWhenUsed/>
    <w:qFormat/>
    <w:pPr>
      <w:ind w:left="1260"/>
      <w:jc w:val="left"/>
    </w:pPr>
    <w:rPr>
      <w:rFonts w:asciiTheme="minorHAnsi" w:hAnsiTheme="minorHAnsi" w:cstheme="minorHAnsi"/>
      <w:sz w:val="18"/>
      <w:szCs w:val="18"/>
    </w:rPr>
  </w:style>
  <w:style w:type="paragraph" w:styleId="26">
    <w:name w:val="List Number 2"/>
    <w:basedOn w:val="aff6"/>
    <w:next w:val="aff7"/>
    <w:qFormat/>
    <w:pPr>
      <w:widowControl/>
      <w:tabs>
        <w:tab w:val="left" w:pos="960"/>
      </w:tabs>
      <w:adjustRightInd w:val="0"/>
      <w:spacing w:after="60" w:line="320" w:lineRule="exact"/>
      <w:ind w:left="0" w:firstLineChars="0" w:firstLine="0"/>
      <w:jc w:val="left"/>
      <w:outlineLvl w:val="3"/>
    </w:pPr>
    <w:rPr>
      <w:rFonts w:ascii="宋体" w:eastAsia="黑体"/>
      <w:kern w:val="0"/>
      <w:sz w:val="21"/>
    </w:rPr>
  </w:style>
  <w:style w:type="paragraph" w:styleId="aff6">
    <w:name w:val="List Number"/>
    <w:basedOn w:val="aff1"/>
    <w:qFormat/>
    <w:pPr>
      <w:tabs>
        <w:tab w:val="left" w:pos="360"/>
      </w:tabs>
      <w:ind w:left="360" w:hangingChars="200" w:hanging="360"/>
    </w:pPr>
    <w:rPr>
      <w:rFonts w:ascii="Arial" w:hAnsi="Arial"/>
      <w:sz w:val="24"/>
      <w:szCs w:val="24"/>
    </w:rPr>
  </w:style>
  <w:style w:type="paragraph" w:styleId="aff7">
    <w:name w:val="Normal Indent"/>
    <w:basedOn w:val="aff1"/>
    <w:link w:val="Char1"/>
    <w:uiPriority w:val="99"/>
    <w:qFormat/>
    <w:locked/>
    <w:pPr>
      <w:ind w:firstLineChars="200" w:firstLine="200"/>
    </w:pPr>
    <w:rPr>
      <w:rFonts w:ascii="Times New Roman" w:hAnsi="Times New Roman"/>
      <w:sz w:val="24"/>
      <w:szCs w:val="20"/>
    </w:rPr>
  </w:style>
  <w:style w:type="paragraph" w:styleId="aff8">
    <w:name w:val="table of authorities"/>
    <w:basedOn w:val="aff1"/>
    <w:next w:val="aff1"/>
    <w:qFormat/>
    <w:pPr>
      <w:widowControl/>
      <w:tabs>
        <w:tab w:val="right" w:leader="dot" w:pos="8640"/>
      </w:tabs>
      <w:spacing w:before="60" w:line="340" w:lineRule="exact"/>
      <w:ind w:left="357" w:hanging="357"/>
    </w:pPr>
    <w:rPr>
      <w:rFonts w:ascii="Times New Roman" w:hAnsi="Times New Roman"/>
      <w:kern w:val="0"/>
      <w:szCs w:val="20"/>
      <w:lang w:bidi="he-IL"/>
    </w:rPr>
  </w:style>
  <w:style w:type="paragraph" w:styleId="aff9">
    <w:name w:val="Note Heading"/>
    <w:basedOn w:val="aff1"/>
    <w:next w:val="aff1"/>
    <w:link w:val="Char"/>
    <w:qFormat/>
    <w:pPr>
      <w:jc w:val="center"/>
    </w:pPr>
    <w:rPr>
      <w:kern w:val="0"/>
      <w:sz w:val="20"/>
      <w:szCs w:val="24"/>
    </w:rPr>
  </w:style>
  <w:style w:type="paragraph" w:styleId="46">
    <w:name w:val="List Bullet 4"/>
    <w:basedOn w:val="aff1"/>
    <w:qFormat/>
    <w:pPr>
      <w:tabs>
        <w:tab w:val="left" w:pos="1620"/>
      </w:tabs>
      <w:ind w:left="1620" w:hanging="360"/>
    </w:pPr>
    <w:rPr>
      <w:rFonts w:ascii="Arial" w:hAnsi="Arial"/>
      <w:sz w:val="24"/>
      <w:szCs w:val="24"/>
    </w:rPr>
  </w:style>
  <w:style w:type="paragraph" w:styleId="80">
    <w:name w:val="index 8"/>
    <w:basedOn w:val="aff1"/>
    <w:next w:val="aff1"/>
    <w:qFormat/>
    <w:pPr>
      <w:adjustRightInd w:val="0"/>
      <w:spacing w:line="360" w:lineRule="atLeast"/>
      <w:ind w:left="1680" w:hanging="210"/>
      <w:jc w:val="left"/>
      <w:textAlignment w:val="baseline"/>
    </w:pPr>
    <w:rPr>
      <w:rFonts w:ascii="Times New Roman" w:hAnsi="Times New Roman"/>
      <w:kern w:val="0"/>
      <w:sz w:val="20"/>
      <w:szCs w:val="20"/>
    </w:rPr>
  </w:style>
  <w:style w:type="paragraph" w:styleId="affa">
    <w:name w:val="E-mail Signature"/>
    <w:basedOn w:val="aff1"/>
    <w:link w:val="Char0"/>
    <w:qFormat/>
    <w:rPr>
      <w:kern w:val="0"/>
      <w:sz w:val="20"/>
      <w:szCs w:val="24"/>
    </w:rPr>
  </w:style>
  <w:style w:type="paragraph" w:styleId="affb">
    <w:name w:val="caption"/>
    <w:basedOn w:val="aff1"/>
    <w:next w:val="aff1"/>
    <w:link w:val="Char2"/>
    <w:unhideWhenUsed/>
    <w:qFormat/>
    <w:pPr>
      <w:keepNext/>
      <w:jc w:val="center"/>
    </w:pPr>
    <w:rPr>
      <w:rFonts w:ascii="Calibri Light" w:eastAsia="黑体" w:hAnsi="Calibri Light"/>
      <w:sz w:val="20"/>
      <w:szCs w:val="20"/>
    </w:rPr>
  </w:style>
  <w:style w:type="paragraph" w:styleId="52">
    <w:name w:val="index 5"/>
    <w:basedOn w:val="aff1"/>
    <w:next w:val="aff1"/>
    <w:qFormat/>
    <w:pPr>
      <w:spacing w:line="360" w:lineRule="auto"/>
      <w:ind w:leftChars="800" w:left="800" w:firstLine="465"/>
    </w:pPr>
    <w:rPr>
      <w:rFonts w:ascii="Times New Roman" w:eastAsia="仿宋_GB2312" w:hAnsi="Times New Roman"/>
      <w:szCs w:val="24"/>
    </w:rPr>
  </w:style>
  <w:style w:type="paragraph" w:styleId="a">
    <w:name w:val="List Bullet"/>
    <w:basedOn w:val="aff1"/>
    <w:qFormat/>
    <w:pPr>
      <w:numPr>
        <w:numId w:val="3"/>
      </w:numPr>
    </w:pPr>
    <w:rPr>
      <w:rFonts w:ascii="Times New Roman" w:hAnsi="Times New Roman"/>
      <w:sz w:val="24"/>
      <w:szCs w:val="24"/>
    </w:rPr>
  </w:style>
  <w:style w:type="paragraph" w:styleId="affc">
    <w:name w:val="envelope address"/>
    <w:basedOn w:val="aff1"/>
    <w:qFormat/>
    <w:pPr>
      <w:snapToGrid w:val="0"/>
      <w:ind w:leftChars="1400" w:left="100"/>
    </w:pPr>
    <w:rPr>
      <w:rFonts w:ascii="Cambria" w:hAnsi="Cambria"/>
      <w:sz w:val="24"/>
    </w:rPr>
  </w:style>
  <w:style w:type="paragraph" w:styleId="affd">
    <w:name w:val="Document Map"/>
    <w:basedOn w:val="aff1"/>
    <w:link w:val="Char3"/>
    <w:qFormat/>
    <w:pPr>
      <w:shd w:val="clear" w:color="auto" w:fill="000080"/>
    </w:pPr>
    <w:rPr>
      <w:rFonts w:ascii="Times New Roman" w:hAnsi="Times New Roman"/>
      <w:szCs w:val="24"/>
    </w:rPr>
  </w:style>
  <w:style w:type="paragraph" w:styleId="affe">
    <w:name w:val="toa heading"/>
    <w:basedOn w:val="aff1"/>
    <w:next w:val="aff8"/>
    <w:qFormat/>
    <w:pPr>
      <w:keepNext/>
      <w:keepLines/>
      <w:widowControl/>
      <w:tabs>
        <w:tab w:val="right" w:pos="8640"/>
      </w:tabs>
      <w:spacing w:before="280" w:line="360" w:lineRule="auto"/>
      <w:jc w:val="left"/>
    </w:pPr>
    <w:rPr>
      <w:rFonts w:ascii="Garamond" w:hAnsi="Garamond"/>
      <w:b/>
      <w:spacing w:val="-2"/>
      <w:kern w:val="28"/>
      <w:sz w:val="24"/>
      <w:szCs w:val="20"/>
      <w:lang w:bidi="he-IL"/>
    </w:rPr>
  </w:style>
  <w:style w:type="paragraph" w:styleId="afff">
    <w:name w:val="annotation text"/>
    <w:basedOn w:val="aff1"/>
    <w:link w:val="Char5"/>
    <w:qFormat/>
    <w:pPr>
      <w:jc w:val="left"/>
    </w:pPr>
    <w:rPr>
      <w:rFonts w:ascii="Times New Roman" w:hAnsi="Times New Roman"/>
      <w:szCs w:val="24"/>
    </w:rPr>
  </w:style>
  <w:style w:type="paragraph" w:styleId="61">
    <w:name w:val="index 6"/>
    <w:basedOn w:val="aff1"/>
    <w:next w:val="aff1"/>
    <w:qFormat/>
    <w:pPr>
      <w:adjustRightInd w:val="0"/>
      <w:spacing w:line="360" w:lineRule="atLeast"/>
      <w:ind w:left="1260" w:hanging="210"/>
      <w:jc w:val="left"/>
      <w:textAlignment w:val="baseline"/>
    </w:pPr>
    <w:rPr>
      <w:rFonts w:ascii="Times New Roman" w:hAnsi="Times New Roman"/>
      <w:kern w:val="0"/>
      <w:sz w:val="20"/>
      <w:szCs w:val="20"/>
    </w:rPr>
  </w:style>
  <w:style w:type="paragraph" w:styleId="afff0">
    <w:name w:val="Salutation"/>
    <w:basedOn w:val="aff1"/>
    <w:next w:val="aff1"/>
    <w:link w:val="Char20"/>
    <w:qFormat/>
    <w:rPr>
      <w:rFonts w:ascii="Arial" w:hAnsi="Arial"/>
      <w:kern w:val="0"/>
      <w:sz w:val="20"/>
      <w:szCs w:val="20"/>
    </w:rPr>
  </w:style>
  <w:style w:type="paragraph" w:styleId="37">
    <w:name w:val="Body Text 3"/>
    <w:basedOn w:val="aff1"/>
    <w:link w:val="3Char4"/>
    <w:qFormat/>
    <w:pPr>
      <w:spacing w:after="120"/>
      <w:jc w:val="center"/>
    </w:pPr>
    <w:rPr>
      <w:rFonts w:ascii="Arial" w:eastAsia="Times New Roman" w:hAnsi="Arial"/>
      <w:kern w:val="0"/>
      <w:sz w:val="22"/>
      <w:szCs w:val="20"/>
      <w:lang w:val="en-AU" w:eastAsia="en-US"/>
    </w:rPr>
  </w:style>
  <w:style w:type="paragraph" w:styleId="afff1">
    <w:name w:val="Closing"/>
    <w:basedOn w:val="aff1"/>
    <w:link w:val="Char6"/>
    <w:qFormat/>
    <w:pPr>
      <w:ind w:leftChars="2100" w:left="100"/>
    </w:pPr>
    <w:rPr>
      <w:kern w:val="0"/>
      <w:sz w:val="20"/>
      <w:szCs w:val="24"/>
    </w:rPr>
  </w:style>
  <w:style w:type="paragraph" w:styleId="38">
    <w:name w:val="List Bullet 3"/>
    <w:basedOn w:val="aff1"/>
    <w:link w:val="3Char"/>
    <w:qFormat/>
    <w:pPr>
      <w:tabs>
        <w:tab w:val="left" w:pos="1021"/>
      </w:tabs>
      <w:adjustRightInd w:val="0"/>
      <w:spacing w:line="360" w:lineRule="auto"/>
      <w:ind w:left="1021" w:hanging="341"/>
    </w:pPr>
    <w:rPr>
      <w:rFonts w:ascii="Arial" w:hAnsi="Arial"/>
      <w:kern w:val="0"/>
      <w:sz w:val="20"/>
      <w:szCs w:val="24"/>
      <w:lang w:val="zh-CN"/>
    </w:rPr>
  </w:style>
  <w:style w:type="paragraph" w:styleId="afff2">
    <w:name w:val="Body Text"/>
    <w:basedOn w:val="aff1"/>
    <w:link w:val="Char7"/>
    <w:qFormat/>
    <w:locked/>
    <w:pPr>
      <w:widowControl/>
      <w:tabs>
        <w:tab w:val="left" w:pos="425"/>
      </w:tabs>
      <w:autoSpaceDE w:val="0"/>
      <w:autoSpaceDN w:val="0"/>
      <w:adjustRightInd w:val="0"/>
      <w:spacing w:after="220" w:line="220" w:lineRule="atLeast"/>
      <w:ind w:firstLine="540"/>
      <w:jc w:val="left"/>
    </w:pPr>
    <w:rPr>
      <w:rFonts w:hAnsi="Calibri Light"/>
      <w:color w:val="000000"/>
      <w:kern w:val="0"/>
      <w:szCs w:val="20"/>
    </w:rPr>
  </w:style>
  <w:style w:type="paragraph" w:styleId="afff3">
    <w:name w:val="Body Text Indent"/>
    <w:basedOn w:val="aff1"/>
    <w:link w:val="Char30"/>
    <w:qFormat/>
    <w:pPr>
      <w:spacing w:after="120"/>
      <w:ind w:leftChars="200" w:left="420"/>
    </w:pPr>
    <w:rPr>
      <w:rFonts w:ascii="Times New Roman" w:hAnsi="Times New Roman"/>
      <w:szCs w:val="24"/>
    </w:rPr>
  </w:style>
  <w:style w:type="paragraph" w:styleId="39">
    <w:name w:val="List Number 3"/>
    <w:basedOn w:val="aff6"/>
    <w:next w:val="aff7"/>
    <w:qFormat/>
    <w:pPr>
      <w:widowControl/>
      <w:tabs>
        <w:tab w:val="clear" w:pos="360"/>
        <w:tab w:val="left" w:pos="1440"/>
      </w:tabs>
      <w:adjustRightInd w:val="0"/>
      <w:spacing w:after="60" w:line="320" w:lineRule="exact"/>
      <w:ind w:left="0" w:firstLineChars="0" w:firstLine="0"/>
      <w:jc w:val="left"/>
      <w:outlineLvl w:val="4"/>
    </w:pPr>
    <w:rPr>
      <w:rFonts w:ascii="宋体" w:eastAsia="黑体"/>
      <w:kern w:val="0"/>
      <w:sz w:val="21"/>
    </w:rPr>
  </w:style>
  <w:style w:type="paragraph" w:styleId="27">
    <w:name w:val="List 2"/>
    <w:basedOn w:val="aff1"/>
    <w:qFormat/>
    <w:pPr>
      <w:ind w:leftChars="200" w:left="100" w:hangingChars="200" w:hanging="200"/>
    </w:pPr>
    <w:rPr>
      <w:rFonts w:ascii="Times New Roman" w:hAnsi="Times New Roman"/>
      <w:szCs w:val="24"/>
    </w:rPr>
  </w:style>
  <w:style w:type="paragraph" w:styleId="afff4">
    <w:name w:val="List Continue"/>
    <w:basedOn w:val="aff1"/>
    <w:qFormat/>
    <w:pPr>
      <w:tabs>
        <w:tab w:val="left" w:pos="2040"/>
      </w:tabs>
      <w:spacing w:after="120"/>
      <w:ind w:leftChars="200" w:left="2040" w:hangingChars="200" w:hanging="360"/>
    </w:pPr>
    <w:rPr>
      <w:rFonts w:ascii="Times New Roman" w:hAnsi="Times New Roman"/>
      <w:szCs w:val="24"/>
    </w:rPr>
  </w:style>
  <w:style w:type="paragraph" w:styleId="afff5">
    <w:name w:val="Block Text"/>
    <w:basedOn w:val="aff1"/>
    <w:qFormat/>
    <w:pPr>
      <w:spacing w:after="120"/>
      <w:ind w:leftChars="700" w:left="1440" w:rightChars="700" w:right="1440"/>
    </w:pPr>
    <w:rPr>
      <w:rFonts w:ascii="Arial" w:hAnsi="Arial"/>
      <w:sz w:val="24"/>
      <w:szCs w:val="20"/>
    </w:rPr>
  </w:style>
  <w:style w:type="paragraph" w:styleId="28">
    <w:name w:val="List Bullet 2"/>
    <w:basedOn w:val="a"/>
    <w:link w:val="2Char"/>
    <w:qFormat/>
    <w:pPr>
      <w:widowControl/>
      <w:numPr>
        <w:numId w:val="0"/>
      </w:numPr>
      <w:tabs>
        <w:tab w:val="left" w:pos="845"/>
      </w:tabs>
      <w:autoSpaceDE w:val="0"/>
      <w:autoSpaceDN w:val="0"/>
      <w:adjustRightInd w:val="0"/>
      <w:spacing w:after="220" w:line="360" w:lineRule="auto"/>
      <w:ind w:left="845" w:right="-154" w:firstLineChars="200" w:firstLine="200"/>
      <w:jc w:val="left"/>
    </w:pPr>
    <w:rPr>
      <w:rFonts w:ascii="宋体" w:hAnsi="Calibri Light"/>
      <w:color w:val="000000"/>
      <w:kern w:val="0"/>
      <w:szCs w:val="20"/>
    </w:rPr>
  </w:style>
  <w:style w:type="paragraph" w:styleId="HTML">
    <w:name w:val="HTML Address"/>
    <w:basedOn w:val="aff1"/>
    <w:link w:val="HTMLChar"/>
    <w:qFormat/>
    <w:rPr>
      <w:i/>
      <w:iCs/>
      <w:kern w:val="0"/>
      <w:sz w:val="20"/>
      <w:szCs w:val="24"/>
    </w:rPr>
  </w:style>
  <w:style w:type="paragraph" w:styleId="47">
    <w:name w:val="index 4"/>
    <w:basedOn w:val="aff1"/>
    <w:next w:val="aff1"/>
    <w:qFormat/>
    <w:pPr>
      <w:adjustRightInd w:val="0"/>
      <w:spacing w:line="360" w:lineRule="atLeast"/>
      <w:ind w:left="840" w:hanging="210"/>
      <w:jc w:val="left"/>
      <w:textAlignment w:val="baseline"/>
    </w:pPr>
    <w:rPr>
      <w:rFonts w:ascii="Times New Roman" w:hAnsi="Times New Roman"/>
      <w:kern w:val="0"/>
      <w:sz w:val="20"/>
      <w:szCs w:val="20"/>
    </w:rPr>
  </w:style>
  <w:style w:type="paragraph" w:styleId="53">
    <w:name w:val="toc 5"/>
    <w:basedOn w:val="aff1"/>
    <w:next w:val="aff1"/>
    <w:uiPriority w:val="39"/>
    <w:unhideWhenUsed/>
    <w:qFormat/>
    <w:pPr>
      <w:ind w:left="840"/>
      <w:jc w:val="left"/>
    </w:pPr>
    <w:rPr>
      <w:rFonts w:asciiTheme="minorHAnsi" w:hAnsiTheme="minorHAnsi" w:cstheme="minorHAnsi"/>
      <w:sz w:val="18"/>
      <w:szCs w:val="18"/>
    </w:rPr>
  </w:style>
  <w:style w:type="paragraph" w:styleId="3a">
    <w:name w:val="toc 3"/>
    <w:basedOn w:val="aff1"/>
    <w:next w:val="aff1"/>
    <w:uiPriority w:val="39"/>
    <w:qFormat/>
    <w:locked/>
    <w:pPr>
      <w:ind w:left="420"/>
      <w:jc w:val="left"/>
    </w:pPr>
    <w:rPr>
      <w:rFonts w:asciiTheme="minorHAnsi" w:hAnsiTheme="minorHAnsi" w:cstheme="minorHAnsi"/>
      <w:i/>
      <w:iCs/>
      <w:sz w:val="20"/>
      <w:szCs w:val="20"/>
    </w:rPr>
  </w:style>
  <w:style w:type="paragraph" w:styleId="afff6">
    <w:name w:val="Plain Text"/>
    <w:basedOn w:val="aff1"/>
    <w:link w:val="Char10"/>
    <w:qFormat/>
    <w:rPr>
      <w:rFonts w:ascii="宋体" w:hAnsi="Calibri Light"/>
      <w:szCs w:val="20"/>
      <w:lang w:val="zh-CN"/>
    </w:rPr>
  </w:style>
  <w:style w:type="paragraph" w:styleId="5">
    <w:name w:val="List Bullet 5"/>
    <w:basedOn w:val="aff1"/>
    <w:unhideWhenUsed/>
    <w:qFormat/>
    <w:pPr>
      <w:numPr>
        <w:numId w:val="4"/>
      </w:numPr>
      <w:spacing w:line="360" w:lineRule="auto"/>
      <w:contextualSpacing/>
    </w:pPr>
    <w:rPr>
      <w:sz w:val="24"/>
      <w:szCs w:val="22"/>
    </w:rPr>
  </w:style>
  <w:style w:type="paragraph" w:styleId="48">
    <w:name w:val="List Number 4"/>
    <w:basedOn w:val="aff6"/>
    <w:next w:val="aff7"/>
    <w:qFormat/>
    <w:pPr>
      <w:widowControl/>
      <w:tabs>
        <w:tab w:val="clear" w:pos="360"/>
      </w:tabs>
      <w:adjustRightInd w:val="0"/>
      <w:spacing w:after="60" w:line="320" w:lineRule="exact"/>
      <w:ind w:left="0" w:firstLineChars="0" w:firstLine="0"/>
      <w:jc w:val="left"/>
      <w:outlineLvl w:val="5"/>
    </w:pPr>
    <w:rPr>
      <w:rFonts w:ascii="宋体" w:eastAsia="黑体"/>
      <w:kern w:val="0"/>
      <w:sz w:val="21"/>
    </w:rPr>
  </w:style>
  <w:style w:type="paragraph" w:styleId="81">
    <w:name w:val="toc 8"/>
    <w:basedOn w:val="aff1"/>
    <w:next w:val="aff1"/>
    <w:uiPriority w:val="39"/>
    <w:unhideWhenUsed/>
    <w:qFormat/>
    <w:pPr>
      <w:ind w:left="1470"/>
      <w:jc w:val="left"/>
    </w:pPr>
    <w:rPr>
      <w:rFonts w:asciiTheme="minorHAnsi" w:hAnsiTheme="minorHAnsi" w:cstheme="minorHAnsi"/>
      <w:sz w:val="18"/>
      <w:szCs w:val="18"/>
    </w:rPr>
  </w:style>
  <w:style w:type="paragraph" w:styleId="3b">
    <w:name w:val="index 3"/>
    <w:basedOn w:val="aff1"/>
    <w:next w:val="aff1"/>
    <w:qFormat/>
    <w:pPr>
      <w:spacing w:line="360" w:lineRule="auto"/>
      <w:ind w:leftChars="400" w:left="400" w:firstLine="465"/>
    </w:pPr>
    <w:rPr>
      <w:rFonts w:ascii="Times New Roman" w:eastAsia="仿宋_GB2312" w:hAnsi="Times New Roman"/>
      <w:szCs w:val="24"/>
    </w:rPr>
  </w:style>
  <w:style w:type="paragraph" w:styleId="afff7">
    <w:name w:val="Date"/>
    <w:basedOn w:val="aff1"/>
    <w:next w:val="aff1"/>
    <w:link w:val="Char31"/>
    <w:qFormat/>
    <w:pPr>
      <w:spacing w:beforeLines="50" w:afterLines="50"/>
      <w:ind w:leftChars="2500" w:left="100"/>
    </w:pPr>
    <w:rPr>
      <w:szCs w:val="24"/>
    </w:rPr>
  </w:style>
  <w:style w:type="paragraph" w:styleId="29">
    <w:name w:val="Body Text Indent 2"/>
    <w:basedOn w:val="aff1"/>
    <w:link w:val="2Char20"/>
    <w:qFormat/>
    <w:locked/>
    <w:pPr>
      <w:widowControl/>
      <w:tabs>
        <w:tab w:val="left" w:pos="-720"/>
        <w:tab w:val="left" w:pos="425"/>
      </w:tabs>
      <w:autoSpaceDE w:val="0"/>
      <w:autoSpaceDN w:val="0"/>
      <w:adjustRightInd w:val="0"/>
      <w:ind w:left="360" w:firstLine="490"/>
      <w:jc w:val="left"/>
    </w:pPr>
    <w:rPr>
      <w:rFonts w:ascii="宋体" w:hAnsi="Calibri Light"/>
      <w:color w:val="000000"/>
      <w:szCs w:val="20"/>
    </w:rPr>
  </w:style>
  <w:style w:type="paragraph" w:styleId="afff8">
    <w:name w:val="endnote text"/>
    <w:basedOn w:val="aff1"/>
    <w:link w:val="Char8"/>
    <w:uiPriority w:val="99"/>
    <w:qFormat/>
    <w:pPr>
      <w:snapToGrid w:val="0"/>
      <w:jc w:val="left"/>
    </w:pPr>
    <w:rPr>
      <w:rFonts w:ascii="Times New Roman" w:hAnsi="Times New Roman"/>
      <w:szCs w:val="24"/>
    </w:rPr>
  </w:style>
  <w:style w:type="paragraph" w:styleId="54">
    <w:name w:val="List Continue 5"/>
    <w:basedOn w:val="afff4"/>
    <w:qFormat/>
    <w:pPr>
      <w:widowControl/>
      <w:tabs>
        <w:tab w:val="clear" w:pos="2040"/>
        <w:tab w:val="right" w:pos="8640"/>
      </w:tabs>
      <w:spacing w:before="120" w:after="160" w:line="360" w:lineRule="auto"/>
      <w:ind w:leftChars="0" w:left="2160" w:firstLineChars="0" w:firstLine="0"/>
    </w:pPr>
    <w:rPr>
      <w:spacing w:val="-2"/>
      <w:kern w:val="0"/>
      <w:sz w:val="24"/>
      <w:szCs w:val="20"/>
      <w:lang w:bidi="he-IL"/>
    </w:rPr>
  </w:style>
  <w:style w:type="paragraph" w:styleId="afff9">
    <w:name w:val="Balloon Text"/>
    <w:basedOn w:val="aff1"/>
    <w:link w:val="Char32"/>
    <w:unhideWhenUsed/>
    <w:qFormat/>
    <w:rPr>
      <w:sz w:val="18"/>
      <w:szCs w:val="18"/>
    </w:rPr>
  </w:style>
  <w:style w:type="paragraph" w:styleId="afffa">
    <w:name w:val="footer"/>
    <w:basedOn w:val="aff1"/>
    <w:link w:val="Char33"/>
    <w:uiPriority w:val="99"/>
    <w:qFormat/>
    <w:locked/>
    <w:pPr>
      <w:tabs>
        <w:tab w:val="center" w:pos="4153"/>
        <w:tab w:val="right" w:pos="8306"/>
      </w:tabs>
      <w:snapToGrid w:val="0"/>
      <w:jc w:val="left"/>
    </w:pPr>
    <w:rPr>
      <w:sz w:val="18"/>
      <w:szCs w:val="18"/>
    </w:rPr>
  </w:style>
  <w:style w:type="paragraph" w:styleId="afffb">
    <w:name w:val="envelope return"/>
    <w:basedOn w:val="aff1"/>
    <w:qFormat/>
    <w:pPr>
      <w:snapToGrid w:val="0"/>
    </w:pPr>
    <w:rPr>
      <w:rFonts w:ascii="Cambria" w:hAnsi="Cambria"/>
    </w:rPr>
  </w:style>
  <w:style w:type="paragraph" w:styleId="afffc">
    <w:name w:val="header"/>
    <w:basedOn w:val="aff1"/>
    <w:link w:val="Char21"/>
    <w:uiPriority w:val="99"/>
    <w:qFormat/>
    <w:locked/>
    <w:pPr>
      <w:pBdr>
        <w:bottom w:val="single" w:sz="6" w:space="1" w:color="auto"/>
      </w:pBdr>
      <w:tabs>
        <w:tab w:val="center" w:pos="4153"/>
        <w:tab w:val="right" w:pos="8306"/>
      </w:tabs>
      <w:snapToGrid w:val="0"/>
      <w:jc w:val="center"/>
    </w:pPr>
    <w:rPr>
      <w:sz w:val="18"/>
      <w:szCs w:val="18"/>
    </w:rPr>
  </w:style>
  <w:style w:type="paragraph" w:styleId="afffd">
    <w:name w:val="Signature"/>
    <w:basedOn w:val="aff1"/>
    <w:link w:val="Char9"/>
    <w:qFormat/>
    <w:pPr>
      <w:tabs>
        <w:tab w:val="left" w:pos="905"/>
        <w:tab w:val="left" w:pos="935"/>
      </w:tabs>
      <w:autoSpaceDE w:val="0"/>
      <w:autoSpaceDN w:val="0"/>
      <w:adjustRightInd w:val="0"/>
      <w:spacing w:line="360" w:lineRule="auto"/>
      <w:jc w:val="center"/>
    </w:pPr>
    <w:rPr>
      <w:rFonts w:ascii="Times New Roman" w:hAnsi="Times New Roman"/>
      <w:b/>
      <w:sz w:val="32"/>
      <w:szCs w:val="20"/>
    </w:rPr>
  </w:style>
  <w:style w:type="paragraph" w:styleId="1e">
    <w:name w:val="toc 1"/>
    <w:basedOn w:val="aff1"/>
    <w:next w:val="aff1"/>
    <w:link w:val="1Char0"/>
    <w:uiPriority w:val="39"/>
    <w:qFormat/>
    <w:locked/>
    <w:pPr>
      <w:spacing w:before="120" w:after="120"/>
      <w:jc w:val="left"/>
    </w:pPr>
    <w:rPr>
      <w:rFonts w:asciiTheme="minorHAnsi" w:hAnsiTheme="minorHAnsi" w:cstheme="minorHAnsi"/>
      <w:b/>
      <w:bCs/>
      <w:caps/>
      <w:sz w:val="20"/>
      <w:szCs w:val="20"/>
    </w:rPr>
  </w:style>
  <w:style w:type="paragraph" w:styleId="49">
    <w:name w:val="List Continue 4"/>
    <w:basedOn w:val="afff4"/>
    <w:qFormat/>
    <w:pPr>
      <w:widowControl/>
      <w:tabs>
        <w:tab w:val="clear" w:pos="2040"/>
        <w:tab w:val="right" w:pos="8640"/>
      </w:tabs>
      <w:spacing w:before="120" w:after="160" w:line="360" w:lineRule="auto"/>
      <w:ind w:leftChars="0" w:left="1800" w:firstLineChars="0" w:firstLine="0"/>
    </w:pPr>
    <w:rPr>
      <w:spacing w:val="-2"/>
      <w:kern w:val="0"/>
      <w:sz w:val="24"/>
      <w:szCs w:val="20"/>
      <w:lang w:bidi="he-IL"/>
    </w:rPr>
  </w:style>
  <w:style w:type="paragraph" w:styleId="4a">
    <w:name w:val="toc 4"/>
    <w:basedOn w:val="aff1"/>
    <w:next w:val="aff1"/>
    <w:uiPriority w:val="39"/>
    <w:unhideWhenUsed/>
    <w:qFormat/>
    <w:pPr>
      <w:ind w:left="630"/>
      <w:jc w:val="left"/>
    </w:pPr>
    <w:rPr>
      <w:rFonts w:asciiTheme="minorHAnsi" w:hAnsiTheme="minorHAnsi" w:cstheme="minorHAnsi"/>
      <w:sz w:val="18"/>
      <w:szCs w:val="18"/>
    </w:rPr>
  </w:style>
  <w:style w:type="paragraph" w:styleId="afffe">
    <w:name w:val="index heading"/>
    <w:basedOn w:val="aff1"/>
    <w:next w:val="1f"/>
    <w:qFormat/>
    <w:rPr>
      <w:rFonts w:ascii="Times New Roman" w:hAnsi="Times New Roman"/>
    </w:rPr>
  </w:style>
  <w:style w:type="paragraph" w:styleId="1f">
    <w:name w:val="index 1"/>
    <w:basedOn w:val="aff1"/>
    <w:next w:val="aff1"/>
    <w:qFormat/>
    <w:pPr>
      <w:spacing w:line="280" w:lineRule="exact"/>
      <w:ind w:leftChars="-85" w:left="-85" w:hangingChars="85" w:hanging="178"/>
    </w:pPr>
    <w:rPr>
      <w:rFonts w:ascii="Times New Roman" w:hAnsi="Times New Roman"/>
      <w:sz w:val="28"/>
    </w:rPr>
  </w:style>
  <w:style w:type="paragraph" w:styleId="affff">
    <w:name w:val="Subtitle"/>
    <w:basedOn w:val="aff1"/>
    <w:next w:val="aff1"/>
    <w:link w:val="Char34"/>
    <w:qFormat/>
    <w:locked/>
    <w:pPr>
      <w:spacing w:before="240" w:after="60" w:line="312" w:lineRule="auto"/>
      <w:jc w:val="center"/>
      <w:outlineLvl w:val="1"/>
    </w:pPr>
    <w:rPr>
      <w:rFonts w:ascii="Calibri Light" w:hAnsi="Calibri Light"/>
      <w:b/>
      <w:bCs/>
      <w:kern w:val="28"/>
      <w:sz w:val="32"/>
      <w:szCs w:val="32"/>
    </w:rPr>
  </w:style>
  <w:style w:type="paragraph" w:styleId="55">
    <w:name w:val="List Number 5"/>
    <w:basedOn w:val="aff6"/>
    <w:next w:val="aff7"/>
    <w:qFormat/>
    <w:pPr>
      <w:widowControl/>
      <w:tabs>
        <w:tab w:val="clear" w:pos="360"/>
      </w:tabs>
      <w:adjustRightInd w:val="0"/>
      <w:spacing w:after="60" w:line="320" w:lineRule="exact"/>
      <w:ind w:left="0" w:firstLineChars="0" w:firstLine="0"/>
      <w:jc w:val="left"/>
      <w:outlineLvl w:val="6"/>
    </w:pPr>
    <w:rPr>
      <w:rFonts w:ascii="宋体" w:eastAsia="黑体"/>
      <w:kern w:val="0"/>
      <w:sz w:val="21"/>
    </w:rPr>
  </w:style>
  <w:style w:type="paragraph" w:styleId="affff0">
    <w:name w:val="List"/>
    <w:basedOn w:val="aff1"/>
    <w:qFormat/>
    <w:pPr>
      <w:widowControl/>
      <w:tabs>
        <w:tab w:val="left" w:pos="425"/>
      </w:tabs>
      <w:autoSpaceDE w:val="0"/>
      <w:autoSpaceDN w:val="0"/>
      <w:adjustRightInd w:val="0"/>
      <w:ind w:left="420" w:firstLineChars="200" w:hanging="420"/>
      <w:jc w:val="left"/>
    </w:pPr>
    <w:rPr>
      <w:rFonts w:ascii="Times New Roman" w:hAnsi="Calibri Light"/>
      <w:color w:val="000000"/>
      <w:sz w:val="24"/>
      <w:szCs w:val="20"/>
    </w:rPr>
  </w:style>
  <w:style w:type="paragraph" w:styleId="affff1">
    <w:name w:val="footnote text"/>
    <w:basedOn w:val="aff1"/>
    <w:link w:val="Char40"/>
    <w:qFormat/>
    <w:pPr>
      <w:snapToGrid w:val="0"/>
      <w:spacing w:beforeLines="50" w:afterLines="50"/>
      <w:jc w:val="left"/>
    </w:pPr>
    <w:rPr>
      <w:sz w:val="18"/>
      <w:szCs w:val="18"/>
    </w:rPr>
  </w:style>
  <w:style w:type="paragraph" w:styleId="62">
    <w:name w:val="toc 6"/>
    <w:basedOn w:val="aff1"/>
    <w:next w:val="aff1"/>
    <w:uiPriority w:val="39"/>
    <w:unhideWhenUsed/>
    <w:qFormat/>
    <w:pPr>
      <w:ind w:left="1050"/>
      <w:jc w:val="left"/>
    </w:pPr>
    <w:rPr>
      <w:rFonts w:asciiTheme="minorHAnsi" w:hAnsiTheme="minorHAnsi" w:cstheme="minorHAnsi"/>
      <w:sz w:val="18"/>
      <w:szCs w:val="18"/>
    </w:rPr>
  </w:style>
  <w:style w:type="paragraph" w:styleId="56">
    <w:name w:val="List 5"/>
    <w:basedOn w:val="aff1"/>
    <w:qFormat/>
    <w:pPr>
      <w:ind w:leftChars="800" w:left="100" w:hangingChars="200" w:hanging="200"/>
    </w:pPr>
    <w:rPr>
      <w:rFonts w:ascii="Times New Roman" w:hAnsi="Times New Roman"/>
      <w:szCs w:val="24"/>
    </w:rPr>
  </w:style>
  <w:style w:type="paragraph" w:styleId="3c">
    <w:name w:val="Body Text Indent 3"/>
    <w:basedOn w:val="aff1"/>
    <w:link w:val="3Char1"/>
    <w:qFormat/>
    <w:pPr>
      <w:widowControl/>
      <w:tabs>
        <w:tab w:val="left" w:pos="425"/>
      </w:tabs>
      <w:autoSpaceDE w:val="0"/>
      <w:autoSpaceDN w:val="0"/>
      <w:adjustRightInd w:val="0"/>
      <w:ind w:firstLineChars="200" w:firstLine="425"/>
      <w:jc w:val="left"/>
    </w:pPr>
    <w:rPr>
      <w:rFonts w:ascii="Times New Roman" w:hAnsi="Calibri Light"/>
      <w:color w:val="000000"/>
      <w:sz w:val="24"/>
      <w:szCs w:val="20"/>
    </w:rPr>
  </w:style>
  <w:style w:type="paragraph" w:styleId="71">
    <w:name w:val="index 7"/>
    <w:basedOn w:val="aff1"/>
    <w:next w:val="aff1"/>
    <w:qFormat/>
    <w:pPr>
      <w:adjustRightInd w:val="0"/>
      <w:spacing w:line="360" w:lineRule="atLeast"/>
      <w:ind w:left="1470" w:hanging="210"/>
      <w:jc w:val="left"/>
      <w:textAlignment w:val="baseline"/>
    </w:pPr>
    <w:rPr>
      <w:rFonts w:ascii="Times New Roman" w:hAnsi="Times New Roman"/>
      <w:kern w:val="0"/>
      <w:sz w:val="20"/>
      <w:szCs w:val="20"/>
    </w:rPr>
  </w:style>
  <w:style w:type="paragraph" w:styleId="91">
    <w:name w:val="index 9"/>
    <w:basedOn w:val="aff1"/>
    <w:next w:val="aff1"/>
    <w:qFormat/>
    <w:pPr>
      <w:adjustRightInd w:val="0"/>
      <w:spacing w:line="360" w:lineRule="atLeast"/>
      <w:ind w:left="1890" w:hanging="210"/>
      <w:jc w:val="left"/>
      <w:textAlignment w:val="baseline"/>
    </w:pPr>
    <w:rPr>
      <w:rFonts w:ascii="Times New Roman" w:hAnsi="Times New Roman"/>
      <w:kern w:val="0"/>
      <w:sz w:val="20"/>
      <w:szCs w:val="20"/>
    </w:rPr>
  </w:style>
  <w:style w:type="paragraph" w:styleId="affff2">
    <w:name w:val="table of figures"/>
    <w:basedOn w:val="aff1"/>
    <w:next w:val="aff1"/>
    <w:uiPriority w:val="99"/>
    <w:unhideWhenUsed/>
    <w:qFormat/>
    <w:pPr>
      <w:ind w:leftChars="200" w:left="200" w:hangingChars="200" w:hanging="200"/>
    </w:pPr>
  </w:style>
  <w:style w:type="paragraph" w:styleId="2a">
    <w:name w:val="toc 2"/>
    <w:basedOn w:val="aff1"/>
    <w:next w:val="aff1"/>
    <w:uiPriority w:val="39"/>
    <w:qFormat/>
    <w:locked/>
    <w:pPr>
      <w:ind w:left="210"/>
      <w:jc w:val="left"/>
    </w:pPr>
    <w:rPr>
      <w:rFonts w:asciiTheme="minorHAnsi" w:hAnsiTheme="minorHAnsi" w:cstheme="minorHAnsi"/>
      <w:smallCaps/>
      <w:sz w:val="20"/>
      <w:szCs w:val="20"/>
    </w:rPr>
  </w:style>
  <w:style w:type="paragraph" w:styleId="92">
    <w:name w:val="toc 9"/>
    <w:basedOn w:val="aff1"/>
    <w:next w:val="aff1"/>
    <w:uiPriority w:val="39"/>
    <w:unhideWhenUsed/>
    <w:qFormat/>
    <w:pPr>
      <w:ind w:left="1680"/>
      <w:jc w:val="left"/>
    </w:pPr>
    <w:rPr>
      <w:rFonts w:asciiTheme="minorHAnsi" w:hAnsiTheme="minorHAnsi" w:cstheme="minorHAnsi"/>
      <w:sz w:val="18"/>
      <w:szCs w:val="18"/>
    </w:rPr>
  </w:style>
  <w:style w:type="paragraph" w:styleId="2b">
    <w:name w:val="Body Text 2"/>
    <w:basedOn w:val="aff1"/>
    <w:link w:val="2Char4"/>
    <w:qFormat/>
    <w:pPr>
      <w:spacing w:after="120" w:line="480" w:lineRule="auto"/>
    </w:pPr>
    <w:rPr>
      <w:rFonts w:ascii="Times New Roman" w:hAnsi="Times New Roman"/>
      <w:szCs w:val="24"/>
    </w:rPr>
  </w:style>
  <w:style w:type="paragraph" w:styleId="4b">
    <w:name w:val="List 4"/>
    <w:basedOn w:val="aff1"/>
    <w:qFormat/>
    <w:pPr>
      <w:spacing w:line="360" w:lineRule="auto"/>
      <w:ind w:left="1680" w:firstLineChars="200" w:hanging="420"/>
    </w:pPr>
    <w:rPr>
      <w:rFonts w:ascii="Times New Roman" w:hAnsi="Times New Roman"/>
      <w:sz w:val="24"/>
      <w:szCs w:val="20"/>
    </w:rPr>
  </w:style>
  <w:style w:type="paragraph" w:styleId="2c">
    <w:name w:val="List Continue 2"/>
    <w:basedOn w:val="afff4"/>
    <w:qFormat/>
    <w:pPr>
      <w:widowControl/>
      <w:tabs>
        <w:tab w:val="clear" w:pos="2040"/>
        <w:tab w:val="right" w:pos="8640"/>
      </w:tabs>
      <w:spacing w:before="120" w:after="160" w:line="360" w:lineRule="auto"/>
      <w:ind w:leftChars="0" w:left="1080" w:firstLineChars="0" w:firstLine="0"/>
    </w:pPr>
    <w:rPr>
      <w:spacing w:val="-2"/>
      <w:kern w:val="0"/>
      <w:sz w:val="24"/>
      <w:szCs w:val="20"/>
      <w:lang w:bidi="he-IL"/>
    </w:rPr>
  </w:style>
  <w:style w:type="paragraph" w:styleId="affff3">
    <w:name w:val="Message Header"/>
    <w:basedOn w:val="aff1"/>
    <w:link w:val="Chara"/>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kern w:val="0"/>
      <w:sz w:val="24"/>
      <w:szCs w:val="24"/>
      <w:shd w:val="pct20" w:color="auto" w:fill="auto"/>
    </w:rPr>
  </w:style>
  <w:style w:type="paragraph" w:styleId="HTML0">
    <w:name w:val="HTML Preformatted"/>
    <w:basedOn w:val="aff1"/>
    <w:link w:val="HTMLChar3"/>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affff4">
    <w:name w:val="Normal (Web)"/>
    <w:basedOn w:val="aff1"/>
    <w:unhideWhenUsed/>
    <w:qFormat/>
    <w:pPr>
      <w:widowControl/>
      <w:spacing w:before="100" w:beforeAutospacing="1" w:after="100" w:afterAutospacing="1"/>
      <w:jc w:val="left"/>
    </w:pPr>
    <w:rPr>
      <w:rFonts w:ascii="宋体" w:hAnsi="宋体" w:cs="宋体"/>
      <w:kern w:val="0"/>
      <w:sz w:val="24"/>
      <w:szCs w:val="24"/>
    </w:rPr>
  </w:style>
  <w:style w:type="paragraph" w:styleId="3d">
    <w:name w:val="List Continue 3"/>
    <w:basedOn w:val="afff4"/>
    <w:qFormat/>
    <w:pPr>
      <w:widowControl/>
      <w:tabs>
        <w:tab w:val="clear" w:pos="2040"/>
        <w:tab w:val="right" w:pos="8640"/>
      </w:tabs>
      <w:spacing w:before="120" w:after="160" w:line="360" w:lineRule="auto"/>
      <w:ind w:leftChars="0" w:left="1440" w:firstLineChars="0" w:firstLine="0"/>
    </w:pPr>
    <w:rPr>
      <w:spacing w:val="-2"/>
      <w:kern w:val="0"/>
      <w:sz w:val="24"/>
      <w:szCs w:val="20"/>
      <w:lang w:bidi="he-IL"/>
    </w:rPr>
  </w:style>
  <w:style w:type="paragraph" w:styleId="2d">
    <w:name w:val="index 2"/>
    <w:basedOn w:val="aff1"/>
    <w:next w:val="aff1"/>
    <w:qFormat/>
    <w:pPr>
      <w:spacing w:line="360" w:lineRule="auto"/>
      <w:ind w:leftChars="200" w:left="200" w:firstLine="465"/>
    </w:pPr>
    <w:rPr>
      <w:rFonts w:ascii="Times New Roman" w:eastAsia="仿宋_GB2312" w:hAnsi="Times New Roman"/>
      <w:szCs w:val="24"/>
    </w:rPr>
  </w:style>
  <w:style w:type="paragraph" w:styleId="affff5">
    <w:name w:val="Title"/>
    <w:basedOn w:val="aff1"/>
    <w:next w:val="aff1"/>
    <w:link w:val="Char35"/>
    <w:qFormat/>
    <w:locked/>
    <w:pPr>
      <w:spacing w:before="240" w:after="60"/>
      <w:jc w:val="center"/>
      <w:outlineLvl w:val="0"/>
    </w:pPr>
    <w:rPr>
      <w:rFonts w:ascii="Calibri Light" w:hAnsi="Calibri Light"/>
      <w:b/>
      <w:bCs/>
      <w:sz w:val="32"/>
      <w:szCs w:val="32"/>
    </w:rPr>
  </w:style>
  <w:style w:type="paragraph" w:styleId="affff6">
    <w:name w:val="annotation subject"/>
    <w:basedOn w:val="afff"/>
    <w:next w:val="afff"/>
    <w:link w:val="Char36"/>
    <w:qFormat/>
    <w:rPr>
      <w:b/>
      <w:bCs/>
    </w:rPr>
  </w:style>
  <w:style w:type="paragraph" w:styleId="affff7">
    <w:name w:val="Body Text First Indent"/>
    <w:basedOn w:val="afff2"/>
    <w:link w:val="Char37"/>
    <w:unhideWhenUsed/>
    <w:qFormat/>
    <w:pPr>
      <w:widowControl w:val="0"/>
      <w:autoSpaceDE/>
      <w:autoSpaceDN/>
      <w:adjustRightInd/>
      <w:spacing w:after="120" w:line="360" w:lineRule="auto"/>
      <w:ind w:firstLineChars="100" w:firstLine="420"/>
      <w:jc w:val="both"/>
    </w:pPr>
    <w:rPr>
      <w:rFonts w:hAnsi="Calibri"/>
      <w:color w:val="auto"/>
      <w:kern w:val="2"/>
      <w:szCs w:val="21"/>
    </w:rPr>
  </w:style>
  <w:style w:type="paragraph" w:styleId="2e">
    <w:name w:val="Body Text First Indent 2"/>
    <w:basedOn w:val="afff3"/>
    <w:link w:val="2Char6"/>
    <w:uiPriority w:val="99"/>
    <w:qFormat/>
    <w:pPr>
      <w:ind w:firstLineChars="200" w:firstLine="420"/>
    </w:pPr>
    <w:rPr>
      <w:rFonts w:ascii="Calibri" w:hAnsi="Calibri"/>
    </w:rPr>
  </w:style>
  <w:style w:type="table" w:styleId="affff8">
    <w:name w:val="Table Grid"/>
    <w:basedOn w:val="aff3"/>
    <w:uiPriority w:val="59"/>
    <w:qFormat/>
    <w:lock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ff9">
    <w:name w:val="Table Theme"/>
    <w:basedOn w:val="aff3"/>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ffa">
    <w:name w:val="Table Elegant"/>
    <w:basedOn w:val="aff3"/>
    <w:qFormat/>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f0">
    <w:name w:val="Table Classic 1"/>
    <w:basedOn w:val="aff3"/>
    <w:unhideWhenUsed/>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1">
    <w:name w:val="Table 3D effects 1"/>
    <w:basedOn w:val="aff3"/>
    <w:unhideWhenUsed/>
    <w:qFormat/>
    <w:pPr>
      <w:widowControl w:val="0"/>
      <w:spacing w:line="360" w:lineRule="auto"/>
      <w:ind w:firstLineChars="200" w:firstLine="20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f">
    <w:name w:val="Table 3D effects 2"/>
    <w:basedOn w:val="aff3"/>
    <w:unhideWhenUsed/>
    <w:qFormat/>
    <w:pPr>
      <w:widowControl w:val="0"/>
      <w:spacing w:line="360" w:lineRule="auto"/>
      <w:ind w:firstLineChars="200" w:firstLine="200"/>
      <w:jc w:val="both"/>
    </w:pPr>
    <w:tblPr>
      <w:tblInd w:w="0" w:type="dxa"/>
      <w:tblCellMar>
        <w:top w:w="0" w:type="dxa"/>
        <w:left w:w="108" w:type="dxa"/>
        <w:bottom w:w="0" w:type="dxa"/>
        <w:right w:w="108" w:type="dxa"/>
      </w:tblCellMa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e">
    <w:name w:val="Table 3D effects 3"/>
    <w:basedOn w:val="aff3"/>
    <w:unhideWhenUsed/>
    <w:qFormat/>
    <w:pPr>
      <w:widowControl w:val="0"/>
      <w:spacing w:line="360" w:lineRule="auto"/>
      <w:ind w:firstLineChars="200" w:firstLine="200"/>
      <w:jc w:val="both"/>
    </w:pPr>
    <w:tblPr>
      <w:tblInd w:w="0" w:type="dxa"/>
      <w:tblCellMar>
        <w:top w:w="0" w:type="dxa"/>
        <w:left w:w="108" w:type="dxa"/>
        <w:bottom w:w="0" w:type="dxa"/>
        <w:right w:w="108" w:type="dxa"/>
      </w:tblCellMa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2">
    <w:name w:val="Table Grid 1"/>
    <w:basedOn w:val="aff3"/>
    <w:semiHidden/>
    <w:unhideWhenUsed/>
    <w:qFormat/>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2">
    <w:name w:val="Table Grid 7"/>
    <w:basedOn w:val="aff3"/>
    <w:qFormat/>
    <w:pPr>
      <w:widowControl w:val="0"/>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top w:val="nil"/>
          <w:left w:val="single" w:sz="12" w:space="0" w:color="000000"/>
          <w:bottom w:val="nil"/>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fffb">
    <w:name w:val="Table Professional"/>
    <w:basedOn w:val="aff3"/>
    <w:uiPriority w:val="99"/>
    <w:unhideWhenUsed/>
    <w:qFormat/>
    <w:pPr>
      <w:widowControl w:val="0"/>
      <w:spacing w:after="120"/>
      <w:ind w:firstLine="499"/>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
    <w:name w:val="Light Shading Accent 1"/>
    <w:basedOn w:val="aff3"/>
    <w:uiPriority w:val="60"/>
    <w:qFormat/>
    <w:rPr>
      <w:color w:val="365F91"/>
      <w:kern w:val="2"/>
      <w:sz w:val="21"/>
      <w:szCs w:val="22"/>
    </w:rPr>
    <w:tblPr>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2">
    <w:name w:val="Light Shading Accent 2"/>
    <w:basedOn w:val="aff3"/>
    <w:uiPriority w:val="99"/>
    <w:unhideWhenUsed/>
    <w:qFormat/>
    <w:rPr>
      <w:rFonts w:eastAsia="Arial"/>
      <w:b/>
      <w:i/>
      <w:sz w:val="24"/>
    </w:rPr>
    <w:tblPr>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5">
    <w:name w:val="Light Shading Accent 5"/>
    <w:basedOn w:val="aff3"/>
    <w:uiPriority w:val="60"/>
    <w:unhideWhenUsed/>
    <w:qFormat/>
    <w:rPr>
      <w:rFonts w:ascii="等线" w:eastAsia="等线" w:hAnsi="等线"/>
      <w:color w:val="2E74B5"/>
      <w:kern w:val="2"/>
      <w:sz w:val="21"/>
      <w:szCs w:val="22"/>
    </w:rPr>
    <w:tblPr>
      <w:tblInd w:w="0" w:type="dxa"/>
      <w:tblBorders>
        <w:top w:val="single" w:sz="8" w:space="0" w:color="5B9BD5"/>
        <w:bottom w:val="single" w:sz="8" w:space="0" w:color="5B9BD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left w:val="single" w:sz="8" w:space="0" w:color="5B9BD5"/>
          <w:bottom w:val="nil"/>
          <w:right w:val="nil"/>
          <w:insideH w:val="nil"/>
          <w:insideV w:val="nil"/>
          <w:tl2br w:val="nil"/>
          <w:tr2bl w:val="nil"/>
        </w:tcBorders>
      </w:tcPr>
    </w:tblStylePr>
    <w:tblStylePr w:type="lastRow">
      <w:pPr>
        <w:spacing w:before="0" w:after="0" w:line="240" w:lineRule="auto"/>
      </w:pPr>
      <w:rPr>
        <w:b/>
        <w:bCs/>
      </w:rPr>
      <w:tblPr/>
      <w:tcPr>
        <w:tcBorders>
          <w:top w:val="single" w:sz="8" w:space="0" w:color="5B9BD5"/>
          <w:left w:val="single" w:sz="8" w:space="0" w:color="5B9BD5"/>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table" w:styleId="affffc">
    <w:name w:val="Light List"/>
    <w:basedOn w:val="aff3"/>
    <w:uiPriority w:val="61"/>
    <w:qFormat/>
    <w:tblPr>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Light List Accent 1"/>
    <w:basedOn w:val="aff3"/>
    <w:uiPriority w:val="61"/>
    <w:qFormat/>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tblStylePr w:type="band1Horz">
      <w:tblPr/>
      <w:tcPr>
        <w:tcBorders>
          <w:top w:val="single" w:sz="8" w:space="0" w:color="4472C4"/>
          <w:left w:val="single" w:sz="8" w:space="0" w:color="4472C4"/>
          <w:bottom w:val="single" w:sz="8" w:space="0" w:color="4472C4"/>
          <w:right w:val="single" w:sz="8" w:space="0" w:color="4472C4"/>
          <w:insideH w:val="nil"/>
          <w:insideV w:val="nil"/>
          <w:tl2br w:val="nil"/>
          <w:tr2bl w:val="nil"/>
        </w:tcBorders>
      </w:tcPr>
    </w:tblStylePr>
  </w:style>
  <w:style w:type="table" w:styleId="-50">
    <w:name w:val="Light List Accent 5"/>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20">
    <w:name w:val="Light Grid Accent 2"/>
    <w:basedOn w:val="aff3"/>
    <w:uiPriority w:val="62"/>
    <w:qFormat/>
    <w:tblPr>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微软雅黑" w:eastAsia="PMingLiU" w:hAnsi="微软雅黑"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l2br w:val="nil"/>
          <w:tr2bl w:val="nil"/>
        </w:tcBorders>
      </w:tcPr>
    </w:tblStylePr>
    <w:tblStylePr w:type="lastRow">
      <w:pPr>
        <w:spacing w:before="0" w:after="0" w:line="240" w:lineRule="auto"/>
      </w:pPr>
      <w:rPr>
        <w:rFonts w:ascii="微软雅黑" w:eastAsia="PMingLiU" w:hAnsi="微软雅黑"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l2br w:val="nil"/>
          <w:tr2bl w:val="nil"/>
        </w:tcBorders>
      </w:tcPr>
    </w:tblStylePr>
    <w:tblStylePr w:type="firstCol">
      <w:rPr>
        <w:rFonts w:ascii="微软雅黑" w:eastAsia="PMingLiU" w:hAnsi="微软雅黑" w:cs="Times New Roman"/>
        <w:b/>
        <w:bCs/>
      </w:rPr>
    </w:tblStylePr>
    <w:tblStylePr w:type="lastCol">
      <w:rPr>
        <w:rFonts w:ascii="微软雅黑" w:eastAsia="PMingLiU" w:hAnsi="微软雅黑" w:cs="Times New Roman"/>
        <w:b/>
        <w:bCs/>
      </w:rPr>
      <w:tblPr/>
      <w:tcPr>
        <w:tcBorders>
          <w:top w:val="single" w:sz="8" w:space="0" w:color="C0504D"/>
          <w:left w:val="single" w:sz="8" w:space="0" w:color="C0504D"/>
          <w:bottom w:val="single" w:sz="8" w:space="0" w:color="C0504D"/>
          <w:right w:val="single" w:sz="8" w:space="0" w:color="C0504D"/>
          <w:insideH w:val="nil"/>
          <w:insideV w:val="nil"/>
          <w:tl2br w:val="nil"/>
          <w:tr2bl w:val="nil"/>
        </w:tcBorders>
      </w:tcPr>
    </w:tblStylePr>
    <w:tblStylePr w:type="band1Vert">
      <w:tblPr/>
      <w:tcPr>
        <w:tcBorders>
          <w:top w:val="single" w:sz="8" w:space="0" w:color="C0504D"/>
          <w:left w:val="single" w:sz="8" w:space="0" w:color="C0504D"/>
          <w:bottom w:val="single" w:sz="8" w:space="0" w:color="C0504D"/>
          <w:right w:val="single" w:sz="8" w:space="0" w:color="C0504D"/>
          <w:insideH w:val="nil"/>
          <w:insideV w:val="nil"/>
          <w:tl2br w:val="nil"/>
          <w:tr2bl w:val="nil"/>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H w:val="nil"/>
          <w:insideV w:val="single" w:sz="8" w:space="0" w:color="auto"/>
          <w:tl2br w:val="nil"/>
          <w:tr2bl w:val="nil"/>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H w:val="nil"/>
          <w:insideV w:val="single" w:sz="8" w:space="0" w:color="auto"/>
          <w:tl2br w:val="nil"/>
          <w:tr2bl w:val="nil"/>
        </w:tcBorders>
      </w:tcPr>
    </w:tblStylePr>
  </w:style>
  <w:style w:type="table" w:styleId="1-10">
    <w:name w:val="Medium Grid 1 Accent 1"/>
    <w:basedOn w:val="aff3"/>
    <w:uiPriority w:val="67"/>
    <w:qFormat/>
    <w:tblPr>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5">
    <w:name w:val="Medium Grid 1 Accent 5"/>
    <w:basedOn w:val="aff3"/>
    <w:uiPriority w:val="67"/>
    <w:qFormat/>
    <w:rPr>
      <w:rFonts w:ascii="等线" w:eastAsia="等线" w:hAnsi="等线"/>
    </w:rPr>
    <w:tblPr>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styleId="2-10">
    <w:name w:val="Medium Grid 2 Accent 1"/>
    <w:basedOn w:val="aff3"/>
    <w:uiPriority w:val="68"/>
    <w:qFormat/>
    <w:rPr>
      <w:rFonts w:ascii="Cambria" w:hAnsi="Cambria"/>
      <w:color w:val="000000"/>
    </w:rPr>
    <w:tblPr>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color="auto"/>
          <w:insideV w:val="single" w:sz="6" w:space="0" w:color="auto"/>
          <w:tl2br w:val="nil"/>
          <w:tr2bl w:val="nil"/>
        </w:tcBorders>
        <w:shd w:val="clear" w:color="auto" w:fill="A7BFDE"/>
      </w:tcPr>
    </w:tblStylePr>
    <w:tblStylePr w:type="nwCell">
      <w:tblPr/>
      <w:tcPr>
        <w:shd w:val="clear" w:color="auto" w:fill="FFFFFF"/>
      </w:tcPr>
    </w:tblStylePr>
  </w:style>
  <w:style w:type="table" w:styleId="-51">
    <w:name w:val="Dark List Accent 5"/>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11">
    <w:name w:val="Colorful List Accent 1"/>
    <w:basedOn w:val="aff3"/>
    <w:uiPriority w:val="34"/>
    <w:unhideWhenUsed/>
    <w:qFormat/>
    <w:rPr>
      <w:rFonts w:ascii="Arial" w:hAnsi="Arial"/>
      <w:sz w:val="24"/>
      <w:szCs w:val="24"/>
    </w:rPr>
    <w:tblPr>
      <w:tblInd w:w="0" w:type="dxa"/>
      <w:tblCellMar>
        <w:top w:w="0" w:type="dxa"/>
        <w:left w:w="108" w:type="dxa"/>
        <w:bottom w:w="0" w:type="dxa"/>
        <w:right w:w="108" w:type="dxa"/>
      </w:tblCellMar>
    </w:tblPr>
    <w:tcPr>
      <w:shd w:val="clear" w:color="auto" w:fill="EEF5FB"/>
    </w:tcPr>
    <w:tblStylePr w:type="firstRow">
      <w:rPr>
        <w:b/>
        <w:bCs/>
        <w:color w:val="FFFFFF"/>
      </w:rPr>
      <w:tblPr/>
      <w:tcPr>
        <w:tcBorders>
          <w:bottom w:val="single" w:sz="12" w:space="0" w:color="FFFFFF"/>
        </w:tcBorders>
        <w:shd w:val="clear" w:color="auto" w:fill="D25F12"/>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12">
    <w:name w:val="Colorful Grid Accent 1"/>
    <w:basedOn w:val="aff3"/>
    <w:uiPriority w:val="99"/>
    <w:unhideWhenUsed/>
    <w:qFormat/>
    <w:rPr>
      <w:rFonts w:ascii="Cambria" w:hAnsi="Cambria"/>
      <w:i/>
      <w:color w:val="5A5A5A"/>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character" w:styleId="affffd">
    <w:name w:val="Strong"/>
    <w:uiPriority w:val="22"/>
    <w:qFormat/>
    <w:locked/>
    <w:rPr>
      <w:b/>
      <w:bCs/>
    </w:rPr>
  </w:style>
  <w:style w:type="character" w:styleId="affffe">
    <w:name w:val="endnote reference"/>
    <w:uiPriority w:val="99"/>
    <w:qFormat/>
    <w:rPr>
      <w:rFonts w:eastAsia="宋体"/>
      <w:b/>
      <w:vertAlign w:val="superscript"/>
    </w:rPr>
  </w:style>
  <w:style w:type="character" w:styleId="afffff">
    <w:name w:val="page number"/>
    <w:basedOn w:val="aff2"/>
    <w:qFormat/>
    <w:locked/>
  </w:style>
  <w:style w:type="character" w:styleId="afffff0">
    <w:name w:val="FollowedHyperlink"/>
    <w:uiPriority w:val="99"/>
    <w:qFormat/>
    <w:rPr>
      <w:color w:val="800080"/>
      <w:u w:val="single"/>
    </w:rPr>
  </w:style>
  <w:style w:type="character" w:styleId="afffff1">
    <w:name w:val="Emphasis"/>
    <w:qFormat/>
    <w:locked/>
    <w:rPr>
      <w:i/>
      <w:iCs/>
    </w:rPr>
  </w:style>
  <w:style w:type="character" w:styleId="afffff2">
    <w:name w:val="line number"/>
    <w:qFormat/>
    <w:rPr>
      <w:rFonts w:eastAsia="Arial"/>
      <w:kern w:val="2"/>
      <w:sz w:val="24"/>
      <w:szCs w:val="24"/>
      <w:lang w:val="en-US" w:eastAsia="zh-CN" w:bidi="ar-SA"/>
    </w:rPr>
  </w:style>
  <w:style w:type="character" w:styleId="HTML1">
    <w:name w:val="HTML Definition"/>
    <w:uiPriority w:val="99"/>
    <w:qFormat/>
    <w:rPr>
      <w:rFonts w:eastAsia="Arial"/>
      <w:i/>
      <w:iCs/>
      <w:kern w:val="2"/>
      <w:sz w:val="24"/>
      <w:szCs w:val="24"/>
      <w:lang w:val="en-US" w:eastAsia="zh-CN" w:bidi="ar-SA"/>
    </w:rPr>
  </w:style>
  <w:style w:type="character" w:styleId="HTML2">
    <w:name w:val="HTML Typewriter"/>
    <w:qFormat/>
    <w:rPr>
      <w:rFonts w:ascii="Courier New" w:eastAsia="Arial" w:hAnsi="Courier New"/>
      <w:kern w:val="2"/>
      <w:sz w:val="20"/>
      <w:szCs w:val="20"/>
      <w:lang w:val="en-US" w:eastAsia="zh-CN" w:bidi="ar-SA"/>
    </w:rPr>
  </w:style>
  <w:style w:type="character" w:styleId="HTML3">
    <w:name w:val="HTML Acronym"/>
    <w:qFormat/>
    <w:rPr>
      <w:rFonts w:eastAsia="Arial"/>
      <w:kern w:val="2"/>
      <w:sz w:val="24"/>
      <w:szCs w:val="24"/>
      <w:lang w:val="en-US" w:eastAsia="zh-CN" w:bidi="ar-SA"/>
    </w:rPr>
  </w:style>
  <w:style w:type="character" w:styleId="HTML4">
    <w:name w:val="HTML Variable"/>
    <w:qFormat/>
    <w:rPr>
      <w:rFonts w:eastAsia="Arial"/>
      <w:i/>
      <w:iCs/>
      <w:kern w:val="2"/>
      <w:sz w:val="24"/>
      <w:szCs w:val="24"/>
      <w:lang w:val="en-US" w:eastAsia="zh-CN" w:bidi="ar-SA"/>
    </w:rPr>
  </w:style>
  <w:style w:type="character" w:styleId="afffff3">
    <w:name w:val="Hyperlink"/>
    <w:uiPriority w:val="99"/>
    <w:qFormat/>
    <w:locked/>
    <w:rPr>
      <w:color w:val="0000FF"/>
      <w:u w:val="single"/>
    </w:rPr>
  </w:style>
  <w:style w:type="character" w:styleId="HTML5">
    <w:name w:val="HTML Code"/>
    <w:uiPriority w:val="99"/>
    <w:qFormat/>
    <w:rPr>
      <w:rFonts w:ascii="Courier New" w:eastAsia="Arial" w:hAnsi="Courier New"/>
      <w:kern w:val="2"/>
      <w:sz w:val="20"/>
      <w:szCs w:val="20"/>
      <w:lang w:val="en-US" w:eastAsia="zh-CN" w:bidi="ar-SA"/>
    </w:rPr>
  </w:style>
  <w:style w:type="character" w:styleId="afffff4">
    <w:name w:val="annotation reference"/>
    <w:qFormat/>
    <w:rPr>
      <w:sz w:val="21"/>
      <w:szCs w:val="21"/>
    </w:rPr>
  </w:style>
  <w:style w:type="character" w:styleId="HTML6">
    <w:name w:val="HTML Cite"/>
    <w:qFormat/>
    <w:rPr>
      <w:rFonts w:eastAsia="Arial"/>
      <w:i/>
      <w:iCs/>
      <w:kern w:val="2"/>
      <w:sz w:val="24"/>
      <w:szCs w:val="24"/>
      <w:lang w:val="en-US" w:eastAsia="zh-CN" w:bidi="ar-SA"/>
    </w:rPr>
  </w:style>
  <w:style w:type="character" w:styleId="afffff5">
    <w:name w:val="footnote reference"/>
    <w:qFormat/>
    <w:rPr>
      <w:vertAlign w:val="superscript"/>
    </w:rPr>
  </w:style>
  <w:style w:type="character" w:styleId="HTML7">
    <w:name w:val="HTML Keyboard"/>
    <w:uiPriority w:val="99"/>
    <w:qFormat/>
    <w:rPr>
      <w:rFonts w:ascii="Courier New" w:eastAsia="Arial" w:hAnsi="Courier New"/>
      <w:kern w:val="2"/>
      <w:sz w:val="20"/>
      <w:szCs w:val="20"/>
      <w:lang w:val="en-US" w:eastAsia="zh-CN" w:bidi="ar-SA"/>
    </w:rPr>
  </w:style>
  <w:style w:type="character" w:styleId="HTML8">
    <w:name w:val="HTML Sample"/>
    <w:uiPriority w:val="99"/>
    <w:qFormat/>
    <w:rPr>
      <w:rFonts w:ascii="Courier New" w:eastAsia="Arial" w:hAnsi="Courier New"/>
      <w:kern w:val="2"/>
      <w:sz w:val="24"/>
      <w:szCs w:val="24"/>
      <w:lang w:val="en-US" w:eastAsia="zh-CN" w:bidi="ar-SA"/>
    </w:rPr>
  </w:style>
  <w:style w:type="table" w:customStyle="1" w:styleId="210">
    <w:name w:val="中等深浅网格 21"/>
    <w:basedOn w:val="aff3"/>
    <w:uiPriority w:val="99"/>
    <w:unhideWhenUsed/>
    <w:qFormat/>
    <w:rPr>
      <w:sz w:val="22"/>
      <w:szCs w:val="22"/>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customStyle="1" w:styleId="1f3">
    <w:name w:val="彩色列表1"/>
    <w:basedOn w:val="aff3"/>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Char21">
    <w:name w:val="页眉 Char2"/>
    <w:link w:val="afffc"/>
    <w:qFormat/>
    <w:rPr>
      <w:sz w:val="18"/>
      <w:szCs w:val="18"/>
    </w:rPr>
  </w:style>
  <w:style w:type="character" w:customStyle="1" w:styleId="Char33">
    <w:name w:val="页脚 Char3"/>
    <w:link w:val="afffa"/>
    <w:uiPriority w:val="99"/>
    <w:qFormat/>
    <w:rPr>
      <w:sz w:val="18"/>
      <w:szCs w:val="18"/>
    </w:rPr>
  </w:style>
  <w:style w:type="paragraph" w:customStyle="1" w:styleId="afffff6">
    <w:name w:val="纵向页眉格式"/>
    <w:basedOn w:val="afffc"/>
    <w:link w:val="Charb"/>
    <w:qFormat/>
    <w:pPr>
      <w:spacing w:line="360" w:lineRule="exact"/>
      <w:jc w:val="both"/>
    </w:pPr>
    <w:rPr>
      <w:rFonts w:cs="宋体"/>
      <w:kern w:val="0"/>
      <w:szCs w:val="24"/>
    </w:rPr>
  </w:style>
  <w:style w:type="character" w:customStyle="1" w:styleId="1Char">
    <w:name w:val="标题 1 Char"/>
    <w:link w:val="15"/>
    <w:uiPriority w:val="99"/>
    <w:qFormat/>
    <w:rPr>
      <w:rFonts w:ascii="Calibri" w:eastAsia="黑体" w:hAnsi="Calibri" w:cs="Times New Roman"/>
      <w:b/>
      <w:bCs/>
      <w:kern w:val="44"/>
      <w:sz w:val="32"/>
      <w:szCs w:val="44"/>
    </w:rPr>
  </w:style>
  <w:style w:type="character" w:customStyle="1" w:styleId="Charb">
    <w:name w:val="纵向页眉格式 Char"/>
    <w:link w:val="afffff6"/>
    <w:qFormat/>
    <w:rPr>
      <w:rFonts w:cs="宋体"/>
      <w:kern w:val="0"/>
      <w:sz w:val="18"/>
      <w:szCs w:val="24"/>
    </w:rPr>
  </w:style>
  <w:style w:type="character" w:customStyle="1" w:styleId="2f0">
    <w:name w:val="标题 2 字符"/>
    <w:qFormat/>
    <w:rPr>
      <w:rFonts w:ascii="Times New Roman" w:hAnsi="Times New Roman"/>
      <w:b/>
      <w:bCs/>
      <w:kern w:val="2"/>
      <w:sz w:val="32"/>
      <w:szCs w:val="32"/>
    </w:rPr>
  </w:style>
  <w:style w:type="character" w:customStyle="1" w:styleId="3Char2">
    <w:name w:val="标题 3 Char2"/>
    <w:link w:val="33"/>
    <w:qFormat/>
    <w:rPr>
      <w:rFonts w:ascii="黑体" w:eastAsia="黑体" w:hAnsi="黑体" w:cs="黑体"/>
      <w:b/>
      <w:bCs/>
      <w:kern w:val="2"/>
      <w:sz w:val="28"/>
      <w:szCs w:val="28"/>
    </w:rPr>
  </w:style>
  <w:style w:type="character" w:customStyle="1" w:styleId="4Char">
    <w:name w:val="标题 4 Char"/>
    <w:link w:val="43"/>
    <w:qFormat/>
    <w:rPr>
      <w:rFonts w:ascii="黑体" w:eastAsia="黑体" w:hAnsi="黑体" w:cs="宋体"/>
      <w:b/>
      <w:bCs/>
      <w:kern w:val="2"/>
      <w:sz w:val="28"/>
      <w:szCs w:val="28"/>
    </w:rPr>
  </w:style>
  <w:style w:type="character" w:customStyle="1" w:styleId="5Char">
    <w:name w:val="标题 5 Char"/>
    <w:link w:val="51"/>
    <w:qFormat/>
    <w:rPr>
      <w:rFonts w:ascii="黑体" w:eastAsia="黑体" w:hAnsi="黑体" w:cs="宋体"/>
      <w:b/>
      <w:bCs/>
      <w:kern w:val="2"/>
      <w:sz w:val="24"/>
      <w:szCs w:val="24"/>
    </w:rPr>
  </w:style>
  <w:style w:type="character" w:customStyle="1" w:styleId="6Char">
    <w:name w:val="标题 6 Char"/>
    <w:link w:val="60"/>
    <w:qFormat/>
    <w:rPr>
      <w:rFonts w:ascii="黑体" w:eastAsia="黑体" w:hAnsi="黑体" w:cs="宋体"/>
      <w:bCs/>
      <w:kern w:val="2"/>
      <w:sz w:val="24"/>
      <w:szCs w:val="24"/>
    </w:rPr>
  </w:style>
  <w:style w:type="character" w:customStyle="1" w:styleId="7Char1">
    <w:name w:val="标题 7 Char1"/>
    <w:qFormat/>
    <w:rPr>
      <w:rFonts w:ascii="Calibri" w:eastAsia="宋体" w:hAnsi="Calibri"/>
      <w:b/>
      <w:bCs/>
      <w:kern w:val="0"/>
      <w:sz w:val="24"/>
      <w:szCs w:val="24"/>
    </w:rPr>
  </w:style>
  <w:style w:type="character" w:customStyle="1" w:styleId="810">
    <w:name w:val="标题 8 字符1"/>
    <w:qFormat/>
    <w:rPr>
      <w:rFonts w:ascii="宋体" w:hAnsi="宋体"/>
      <w:b/>
      <w:kern w:val="2"/>
      <w:sz w:val="24"/>
      <w:szCs w:val="24"/>
    </w:rPr>
  </w:style>
  <w:style w:type="character" w:customStyle="1" w:styleId="8Char">
    <w:name w:val="标题 8 Char"/>
    <w:link w:val="8"/>
    <w:qFormat/>
    <w:rPr>
      <w:rFonts w:ascii="Calibri Light" w:eastAsia="宋体" w:hAnsi="Calibri Light" w:cs="Times New Roman"/>
      <w:sz w:val="24"/>
      <w:szCs w:val="24"/>
    </w:rPr>
  </w:style>
  <w:style w:type="character" w:customStyle="1" w:styleId="Char32">
    <w:name w:val="批注框文本 Char3"/>
    <w:link w:val="afff9"/>
    <w:qFormat/>
    <w:rPr>
      <w:sz w:val="18"/>
      <w:szCs w:val="18"/>
    </w:rPr>
  </w:style>
  <w:style w:type="paragraph" w:customStyle="1" w:styleId="af5">
    <w:name w:val="序号一级"/>
    <w:basedOn w:val="1f4"/>
    <w:link w:val="Charc"/>
    <w:qFormat/>
    <w:pPr>
      <w:numPr>
        <w:numId w:val="5"/>
      </w:numPr>
      <w:tabs>
        <w:tab w:val="left" w:pos="0"/>
      </w:tabs>
      <w:ind w:firstLineChars="0" w:firstLine="0"/>
    </w:pPr>
  </w:style>
  <w:style w:type="paragraph" w:customStyle="1" w:styleId="1f4">
    <w:name w:val="列出段落1"/>
    <w:basedOn w:val="aff1"/>
    <w:link w:val="ListParagraphChar"/>
    <w:qFormat/>
    <w:locked/>
    <w:pPr>
      <w:spacing w:line="360" w:lineRule="auto"/>
      <w:ind w:firstLineChars="200" w:firstLine="420"/>
      <w:jc w:val="left"/>
    </w:pPr>
    <w:rPr>
      <w:rFonts w:ascii="Times New Roman" w:hAnsi="Times New Roman"/>
      <w:sz w:val="24"/>
      <w:szCs w:val="24"/>
    </w:rPr>
  </w:style>
  <w:style w:type="paragraph" w:customStyle="1" w:styleId="af7">
    <w:name w:val="序号二级"/>
    <w:basedOn w:val="1f4"/>
    <w:link w:val="Chard"/>
    <w:uiPriority w:val="1"/>
    <w:qFormat/>
    <w:pPr>
      <w:numPr>
        <w:numId w:val="2"/>
      </w:numPr>
      <w:ind w:firstLineChars="0"/>
    </w:pPr>
  </w:style>
  <w:style w:type="character" w:customStyle="1" w:styleId="Chare">
    <w:name w:val="列出段落 Char"/>
    <w:link w:val="4c"/>
    <w:uiPriority w:val="34"/>
    <w:qFormat/>
    <w:rPr>
      <w:rFonts w:ascii="Calibri" w:eastAsia="宋体" w:hAnsi="Calibri"/>
    </w:rPr>
  </w:style>
  <w:style w:type="paragraph" w:customStyle="1" w:styleId="4c">
    <w:name w:val="列出段落4"/>
    <w:basedOn w:val="aff1"/>
    <w:link w:val="Chare"/>
    <w:uiPriority w:val="99"/>
    <w:qFormat/>
    <w:pPr>
      <w:spacing w:line="415" w:lineRule="auto"/>
      <w:ind w:firstLineChars="200" w:firstLine="420"/>
    </w:pPr>
  </w:style>
  <w:style w:type="character" w:customStyle="1" w:styleId="Charc">
    <w:name w:val="序号一级 Char"/>
    <w:link w:val="af5"/>
    <w:qFormat/>
    <w:rPr>
      <w:rFonts w:ascii="Times New Roman" w:eastAsia="宋体" w:hAnsi="Times New Roman" w:cs="Times New Roman"/>
      <w:kern w:val="2"/>
      <w:sz w:val="24"/>
      <w:szCs w:val="24"/>
    </w:rPr>
  </w:style>
  <w:style w:type="paragraph" w:customStyle="1" w:styleId="a8">
    <w:name w:val="序号三级"/>
    <w:basedOn w:val="1f4"/>
    <w:link w:val="Charf"/>
    <w:uiPriority w:val="1"/>
    <w:qFormat/>
    <w:pPr>
      <w:numPr>
        <w:numId w:val="6"/>
      </w:numPr>
      <w:tabs>
        <w:tab w:val="clear" w:pos="477"/>
      </w:tabs>
      <w:ind w:left="896" w:firstLineChars="0" w:hanging="420"/>
    </w:pPr>
  </w:style>
  <w:style w:type="character" w:customStyle="1" w:styleId="Chard">
    <w:name w:val="序号二级 Char"/>
    <w:link w:val="af7"/>
    <w:uiPriority w:val="1"/>
    <w:qFormat/>
    <w:rPr>
      <w:rFonts w:ascii="Times New Roman" w:eastAsia="宋体" w:hAnsi="Times New Roman" w:cs="Times New Roman"/>
      <w:kern w:val="2"/>
      <w:sz w:val="24"/>
      <w:szCs w:val="24"/>
    </w:rPr>
  </w:style>
  <w:style w:type="paragraph" w:customStyle="1" w:styleId="af2">
    <w:name w:val="项目符号格式"/>
    <w:basedOn w:val="1f4"/>
    <w:link w:val="Charf0"/>
    <w:qFormat/>
    <w:pPr>
      <w:numPr>
        <w:ilvl w:val="2"/>
        <w:numId w:val="7"/>
      </w:numPr>
      <w:ind w:left="448" w:firstLineChars="0" w:firstLine="0"/>
    </w:pPr>
  </w:style>
  <w:style w:type="character" w:customStyle="1" w:styleId="Charf">
    <w:name w:val="序号三级 Char"/>
    <w:link w:val="a8"/>
    <w:uiPriority w:val="1"/>
    <w:qFormat/>
    <w:rPr>
      <w:rFonts w:ascii="Times New Roman" w:eastAsia="宋体" w:hAnsi="Times New Roman" w:cs="Times New Roman"/>
      <w:kern w:val="2"/>
      <w:sz w:val="24"/>
      <w:szCs w:val="24"/>
    </w:rPr>
  </w:style>
  <w:style w:type="paragraph" w:customStyle="1" w:styleId="afffff7">
    <w:name w:val="表格格式"/>
    <w:basedOn w:val="aff1"/>
    <w:link w:val="Charf1"/>
    <w:qFormat/>
    <w:pPr>
      <w:spacing w:line="360" w:lineRule="exact"/>
      <w:jc w:val="center"/>
    </w:pPr>
    <w:rPr>
      <w:rFonts w:ascii="Times New Roman" w:hAnsi="Times New Roman"/>
    </w:rPr>
  </w:style>
  <w:style w:type="character" w:customStyle="1" w:styleId="Charf1">
    <w:name w:val="表格格式 Char"/>
    <w:link w:val="afffff7"/>
    <w:qFormat/>
    <w:rPr>
      <w:rFonts w:ascii="Times New Roman" w:hAnsi="Times New Roman"/>
      <w:kern w:val="2"/>
      <w:sz w:val="21"/>
      <w:szCs w:val="21"/>
    </w:rPr>
  </w:style>
  <w:style w:type="character" w:customStyle="1" w:styleId="Char1">
    <w:name w:val="正文缩进 Char1"/>
    <w:link w:val="aff7"/>
    <w:uiPriority w:val="99"/>
    <w:qFormat/>
    <w:rPr>
      <w:rFonts w:ascii="Times New Roman" w:hAnsi="Times New Roman"/>
      <w:kern w:val="2"/>
      <w:sz w:val="24"/>
    </w:rPr>
  </w:style>
  <w:style w:type="character" w:customStyle="1" w:styleId="Char7">
    <w:name w:val="正文文本 Char"/>
    <w:link w:val="afff2"/>
    <w:qFormat/>
    <w:rPr>
      <w:rFonts w:hAnsi="Calibri Light" w:cs="Times New Roman"/>
      <w:color w:val="000000"/>
      <w:kern w:val="0"/>
      <w:szCs w:val="20"/>
    </w:rPr>
  </w:style>
  <w:style w:type="character" w:customStyle="1" w:styleId="2Char20">
    <w:name w:val="正文文本缩进 2 Char2"/>
    <w:link w:val="29"/>
    <w:qFormat/>
    <w:rPr>
      <w:rFonts w:ascii="宋体" w:hAnsi="Calibri Light" w:cs="Times New Roman"/>
      <w:color w:val="000000"/>
      <w:szCs w:val="20"/>
    </w:rPr>
  </w:style>
  <w:style w:type="character" w:customStyle="1" w:styleId="Charf0">
    <w:name w:val="项目符号格式 Char"/>
    <w:link w:val="af2"/>
    <w:qFormat/>
    <w:rPr>
      <w:rFonts w:ascii="Times New Roman" w:eastAsia="宋体" w:hAnsi="Times New Roman" w:cs="Times New Roman"/>
      <w:kern w:val="2"/>
      <w:sz w:val="24"/>
      <w:szCs w:val="24"/>
    </w:rPr>
  </w:style>
  <w:style w:type="character" w:customStyle="1" w:styleId="Char35">
    <w:name w:val="标题 Char3"/>
    <w:link w:val="affff5"/>
    <w:qFormat/>
    <w:rPr>
      <w:rFonts w:ascii="Calibri Light" w:eastAsia="宋体" w:hAnsi="Calibri Light" w:cs="Times New Roman"/>
      <w:b/>
      <w:bCs/>
      <w:sz w:val="32"/>
      <w:szCs w:val="32"/>
    </w:rPr>
  </w:style>
  <w:style w:type="character" w:customStyle="1" w:styleId="Char34">
    <w:name w:val="副标题 Char3"/>
    <w:link w:val="affff"/>
    <w:uiPriority w:val="11"/>
    <w:qFormat/>
    <w:rPr>
      <w:rFonts w:ascii="Calibri Light" w:eastAsia="宋体" w:hAnsi="Calibri Light" w:cs="Times New Roman"/>
      <w:b/>
      <w:bCs/>
      <w:kern w:val="28"/>
      <w:sz w:val="32"/>
      <w:szCs w:val="32"/>
    </w:rPr>
  </w:style>
  <w:style w:type="character" w:customStyle="1" w:styleId="1f5">
    <w:name w:val="不明显强调1"/>
    <w:qFormat/>
    <w:locked/>
    <w:rPr>
      <w:i/>
      <w:iCs/>
      <w:color w:val="404040"/>
    </w:rPr>
  </w:style>
  <w:style w:type="paragraph" w:customStyle="1" w:styleId="afffff8">
    <w:name w:val="图片格式"/>
    <w:basedOn w:val="aff1"/>
    <w:link w:val="Charf2"/>
    <w:qFormat/>
    <w:pPr>
      <w:jc w:val="center"/>
    </w:pPr>
    <w:rPr>
      <w:b/>
    </w:rPr>
  </w:style>
  <w:style w:type="paragraph" w:customStyle="1" w:styleId="afffff9">
    <w:name w:val="项目符号"/>
    <w:basedOn w:val="af2"/>
    <w:link w:val="Charf3"/>
    <w:qFormat/>
    <w:pPr>
      <w:ind w:left="1204" w:hanging="420"/>
    </w:pPr>
  </w:style>
  <w:style w:type="character" w:customStyle="1" w:styleId="Charf2">
    <w:name w:val="图片格式 Char"/>
    <w:link w:val="afffff8"/>
    <w:qFormat/>
    <w:rPr>
      <w:b/>
      <w:kern w:val="2"/>
      <w:sz w:val="21"/>
      <w:szCs w:val="21"/>
    </w:rPr>
  </w:style>
  <w:style w:type="character" w:customStyle="1" w:styleId="Charf3">
    <w:name w:val="项目符号 Char"/>
    <w:link w:val="afffff9"/>
    <w:qFormat/>
    <w:rPr>
      <w:rFonts w:ascii="Times New Roman" w:eastAsia="宋体" w:hAnsi="Times New Roman" w:cs="Times New Roman"/>
      <w:kern w:val="2"/>
      <w:sz w:val="24"/>
      <w:szCs w:val="24"/>
    </w:rPr>
  </w:style>
  <w:style w:type="character" w:customStyle="1" w:styleId="Charf4">
    <w:name w:val="纯文本 Char"/>
    <w:qFormat/>
    <w:rPr>
      <w:rFonts w:ascii="宋体" w:eastAsia="宋体" w:hAnsi="Calibri Light" w:cs="Calibri Light"/>
    </w:rPr>
  </w:style>
  <w:style w:type="character" w:customStyle="1" w:styleId="Char10">
    <w:name w:val="纯文本 Char1"/>
    <w:link w:val="afff6"/>
    <w:qFormat/>
    <w:rPr>
      <w:rFonts w:ascii="宋体" w:eastAsia="宋体" w:hAnsi="Calibri Light" w:cs="Times New Roman"/>
      <w:szCs w:val="20"/>
      <w:lang w:val="zh-CN" w:eastAsia="zh-CN"/>
    </w:rPr>
  </w:style>
  <w:style w:type="paragraph" w:customStyle="1" w:styleId="afffffa">
    <w:name w:val="正文首行不缩进"/>
    <w:basedOn w:val="aff7"/>
    <w:link w:val="Charf5"/>
    <w:qFormat/>
    <w:pPr>
      <w:ind w:firstLineChars="0" w:firstLine="0"/>
    </w:pPr>
  </w:style>
  <w:style w:type="paragraph" w:customStyle="1" w:styleId="afffffb">
    <w:name w:val="点对点格式"/>
    <w:basedOn w:val="aff1"/>
    <w:link w:val="Charf6"/>
    <w:qFormat/>
    <w:pPr>
      <w:ind w:firstLineChars="200" w:firstLine="482"/>
    </w:pPr>
    <w:rPr>
      <w:rFonts w:ascii="Times New Roman" w:hAnsi="Times New Roman"/>
      <w:b/>
      <w:sz w:val="24"/>
    </w:rPr>
  </w:style>
  <w:style w:type="character" w:customStyle="1" w:styleId="Charf5">
    <w:name w:val="正文首行不缩进 Char"/>
    <w:link w:val="afffffa"/>
    <w:qFormat/>
    <w:rPr>
      <w:rFonts w:ascii="Times New Roman" w:hAnsi="Times New Roman"/>
      <w:kern w:val="2"/>
      <w:sz w:val="24"/>
    </w:rPr>
  </w:style>
  <w:style w:type="character" w:customStyle="1" w:styleId="Charf6">
    <w:name w:val="点对点格式 Char"/>
    <w:link w:val="afffffb"/>
    <w:qFormat/>
    <w:rPr>
      <w:rFonts w:ascii="Times New Roman" w:hAnsi="Times New Roman"/>
      <w:b/>
      <w:kern w:val="2"/>
      <w:sz w:val="24"/>
      <w:szCs w:val="21"/>
    </w:rPr>
  </w:style>
  <w:style w:type="character" w:customStyle="1" w:styleId="Char37">
    <w:name w:val="正文首行缩进 Char3"/>
    <w:link w:val="affff7"/>
    <w:qFormat/>
    <w:rPr>
      <w:rFonts w:hAnsi="Calibri Light" w:cs="Times New Roman"/>
      <w:color w:val="000000"/>
      <w:kern w:val="2"/>
      <w:sz w:val="21"/>
      <w:szCs w:val="21"/>
    </w:rPr>
  </w:style>
  <w:style w:type="paragraph" w:customStyle="1" w:styleId="afffffc">
    <w:name w:val="长威正文"/>
    <w:basedOn w:val="aff1"/>
    <w:link w:val="Charf7"/>
    <w:qFormat/>
    <w:pPr>
      <w:ind w:firstLineChars="200" w:firstLine="200"/>
    </w:pPr>
    <w:rPr>
      <w:rFonts w:ascii="Times New Roman" w:hAnsi="Times New Roman"/>
      <w:sz w:val="24"/>
      <w:szCs w:val="24"/>
    </w:rPr>
  </w:style>
  <w:style w:type="paragraph" w:customStyle="1" w:styleId="fz1">
    <w:name w:val="fz标题1"/>
    <w:basedOn w:val="15"/>
    <w:link w:val="fz1Char"/>
    <w:qFormat/>
    <w:pPr>
      <w:widowControl/>
      <w:numPr>
        <w:numId w:val="0"/>
      </w:numPr>
      <w:autoSpaceDE w:val="0"/>
      <w:autoSpaceDN w:val="0"/>
      <w:spacing w:before="156" w:after="156"/>
      <w:ind w:left="142" w:hanging="142"/>
      <w:jc w:val="left"/>
    </w:pPr>
    <w:rPr>
      <w:rFonts w:ascii="minorBidi" w:eastAsia="minorBidi" w:hAnsi="minorBidi"/>
      <w:bCs w:val="0"/>
      <w:color w:val="000000"/>
      <w:szCs w:val="20"/>
    </w:rPr>
  </w:style>
  <w:style w:type="paragraph" w:customStyle="1" w:styleId="fz2">
    <w:name w:val="fz标题2"/>
    <w:basedOn w:val="23"/>
    <w:link w:val="fz2Char"/>
    <w:qFormat/>
    <w:pPr>
      <w:widowControl/>
      <w:numPr>
        <w:ilvl w:val="0"/>
        <w:numId w:val="0"/>
      </w:numPr>
      <w:spacing w:before="156" w:after="156" w:line="240" w:lineRule="auto"/>
      <w:ind w:rightChars="100" w:right="280"/>
      <w:jc w:val="left"/>
    </w:pPr>
    <w:rPr>
      <w:rFonts w:ascii="minorBidi" w:eastAsia="minorBidi" w:hAnsi="minorBidi"/>
      <w:bCs w:val="0"/>
      <w:szCs w:val="20"/>
    </w:rPr>
  </w:style>
  <w:style w:type="paragraph" w:customStyle="1" w:styleId="fz">
    <w:name w:val="fz正文"/>
    <w:basedOn w:val="aff1"/>
    <w:link w:val="fzChar"/>
    <w:qFormat/>
    <w:pPr>
      <w:ind w:firstLineChars="200" w:firstLine="560"/>
    </w:pPr>
    <w:rPr>
      <w:rFonts w:ascii="minorBidi" w:eastAsia="minorBidi" w:hAnsi="minorBidi"/>
      <w:color w:val="000000"/>
      <w:sz w:val="28"/>
      <w:szCs w:val="28"/>
    </w:rPr>
  </w:style>
  <w:style w:type="paragraph" w:customStyle="1" w:styleId="fz4">
    <w:name w:val="fz标题4"/>
    <w:basedOn w:val="43"/>
    <w:link w:val="fz4Char"/>
    <w:qFormat/>
    <w:pPr>
      <w:widowControl/>
      <w:numPr>
        <w:ilvl w:val="0"/>
        <w:numId w:val="0"/>
      </w:numPr>
      <w:spacing w:before="156" w:after="156"/>
      <w:ind w:left="142"/>
    </w:pPr>
    <w:rPr>
      <w:rFonts w:ascii="minorBidi" w:eastAsia="minorBidi" w:hAnsi="minorBidi"/>
      <w:bCs w:val="0"/>
      <w:szCs w:val="20"/>
    </w:rPr>
  </w:style>
  <w:style w:type="character" w:customStyle="1" w:styleId="fzChar">
    <w:name w:val="fz正文 Char"/>
    <w:link w:val="fz"/>
    <w:qFormat/>
    <w:rPr>
      <w:rFonts w:ascii="minorBidi" w:eastAsia="minorBidi" w:hAnsi="minorBidi"/>
      <w:color w:val="000000"/>
      <w:kern w:val="2"/>
      <w:sz w:val="28"/>
      <w:szCs w:val="28"/>
    </w:rPr>
  </w:style>
  <w:style w:type="character" w:customStyle="1" w:styleId="fz4Char">
    <w:name w:val="fz标题4 Char"/>
    <w:link w:val="fz4"/>
    <w:qFormat/>
    <w:rPr>
      <w:rFonts w:ascii="minorBidi" w:eastAsia="minorBidi" w:hAnsi="minorBidi"/>
      <w:b/>
      <w:kern w:val="2"/>
      <w:sz w:val="30"/>
    </w:rPr>
  </w:style>
  <w:style w:type="paragraph" w:customStyle="1" w:styleId="fz5">
    <w:name w:val="fz标题5"/>
    <w:basedOn w:val="51"/>
    <w:link w:val="fz5Char"/>
    <w:qFormat/>
    <w:pPr>
      <w:numPr>
        <w:ilvl w:val="0"/>
        <w:numId w:val="0"/>
      </w:numPr>
      <w:spacing w:beforeLines="50" w:afterLines="50"/>
      <w:jc w:val="left"/>
    </w:pPr>
    <w:rPr>
      <w:rFonts w:eastAsia="minorBidi"/>
      <w:bCs w:val="0"/>
      <w:szCs w:val="20"/>
      <w:lang w:val="zh-CN"/>
    </w:rPr>
  </w:style>
  <w:style w:type="paragraph" w:customStyle="1" w:styleId="Char2CharCharChar">
    <w:name w:val="Char2 Char Char Char"/>
    <w:basedOn w:val="aff1"/>
    <w:qFormat/>
    <w:rPr>
      <w:sz w:val="24"/>
      <w:szCs w:val="20"/>
    </w:rPr>
  </w:style>
  <w:style w:type="paragraph" w:customStyle="1" w:styleId="Char11">
    <w:name w:val="Char1"/>
    <w:basedOn w:val="aff1"/>
    <w:qFormat/>
    <w:pPr>
      <w:tabs>
        <w:tab w:val="right" w:pos="-2120"/>
      </w:tabs>
      <w:snapToGrid w:val="0"/>
    </w:pPr>
    <w:rPr>
      <w:spacing w:val="6"/>
      <w:sz w:val="24"/>
      <w:szCs w:val="20"/>
    </w:rPr>
  </w:style>
  <w:style w:type="character" w:customStyle="1" w:styleId="Char3">
    <w:name w:val="文档结构图 Char3"/>
    <w:link w:val="affd"/>
    <w:uiPriority w:val="99"/>
    <w:qFormat/>
    <w:rPr>
      <w:rFonts w:ascii="Times New Roman" w:hAnsi="Times New Roman"/>
      <w:kern w:val="2"/>
      <w:sz w:val="21"/>
      <w:szCs w:val="24"/>
      <w:shd w:val="clear" w:color="auto" w:fill="000080"/>
    </w:rPr>
  </w:style>
  <w:style w:type="paragraph" w:customStyle="1" w:styleId="CharCharChar0">
    <w:name w:val="文档正文 Char Char Char"/>
    <w:basedOn w:val="aff1"/>
    <w:qFormat/>
    <w:pPr>
      <w:adjustRightInd w:val="0"/>
      <w:spacing w:line="480" w:lineRule="atLeast"/>
      <w:ind w:firstLine="567"/>
      <w:textAlignment w:val="baseline"/>
    </w:pPr>
    <w:rPr>
      <w:rFonts w:ascii="Calibri Light" w:eastAsia="Calibri Light" w:hAnsi="Times New Roman"/>
      <w:kern w:val="0"/>
      <w:sz w:val="28"/>
      <w:szCs w:val="28"/>
    </w:rPr>
  </w:style>
  <w:style w:type="paragraph" w:customStyle="1" w:styleId="paragraph1">
    <w:name w:val="paragraph1"/>
    <w:basedOn w:val="aff1"/>
    <w:link w:val="paragraph1Char"/>
    <w:qFormat/>
    <w:pPr>
      <w:spacing w:afterLines="30"/>
      <w:ind w:firstLineChars="200" w:firstLine="480"/>
    </w:pPr>
    <w:rPr>
      <w:rFonts w:ascii="Calibri Light" w:hAnsi="Calibri Light"/>
      <w:sz w:val="24"/>
      <w:szCs w:val="24"/>
    </w:rPr>
  </w:style>
  <w:style w:type="paragraph" w:customStyle="1" w:styleId="7815">
    <w:name w:val="样式 宋体 小四 段前: 7.8 磅 行距: 1.5 倍行距"/>
    <w:basedOn w:val="aff1"/>
    <w:qFormat/>
    <w:pPr>
      <w:ind w:right="210" w:firstLine="482"/>
    </w:pPr>
    <w:rPr>
      <w:rFonts w:ascii="宋体" w:hAnsi="宋体"/>
      <w:sz w:val="24"/>
      <w:szCs w:val="20"/>
    </w:rPr>
  </w:style>
  <w:style w:type="paragraph" w:customStyle="1" w:styleId="afffffd">
    <w:name w:val="规范正文"/>
    <w:basedOn w:val="aff1"/>
    <w:link w:val="CharChar"/>
    <w:qFormat/>
    <w:pPr>
      <w:adjustRightInd w:val="0"/>
      <w:ind w:left="480"/>
      <w:textAlignment w:val="baseline"/>
    </w:pPr>
    <w:rPr>
      <w:rFonts w:ascii="Times New Roman" w:hAnsi="Times New Roman"/>
      <w:kern w:val="0"/>
      <w:sz w:val="24"/>
      <w:szCs w:val="20"/>
    </w:rPr>
  </w:style>
  <w:style w:type="paragraph" w:customStyle="1" w:styleId="afffffe">
    <w:name w:val="方案正文"/>
    <w:basedOn w:val="afff3"/>
    <w:link w:val="CharChar0"/>
    <w:qFormat/>
    <w:pPr>
      <w:spacing w:after="0" w:line="360" w:lineRule="auto"/>
      <w:ind w:leftChars="0" w:left="0" w:firstLineChars="200" w:firstLine="420"/>
    </w:pPr>
    <w:rPr>
      <w:rFonts w:ascii="宋体" w:hAnsi="宋体" w:cs="宋体"/>
      <w:kern w:val="28"/>
      <w:szCs w:val="21"/>
    </w:rPr>
  </w:style>
  <w:style w:type="paragraph" w:customStyle="1" w:styleId="CharCharChar1">
    <w:name w:val="方案正文 Char Char Char"/>
    <w:basedOn w:val="afff3"/>
    <w:qFormat/>
    <w:pPr>
      <w:spacing w:beforeLines="100" w:after="0" w:line="360" w:lineRule="auto"/>
      <w:ind w:leftChars="0" w:left="0"/>
    </w:pPr>
    <w:rPr>
      <w:rFonts w:ascii="宋体" w:hAnsi="宋体" w:cs="宋体"/>
      <w:kern w:val="28"/>
      <w:szCs w:val="21"/>
    </w:rPr>
  </w:style>
  <w:style w:type="character" w:customStyle="1" w:styleId="Char30">
    <w:name w:val="正文文本缩进 Char3"/>
    <w:link w:val="afff3"/>
    <w:qFormat/>
    <w:rPr>
      <w:rFonts w:ascii="Times New Roman" w:hAnsi="Times New Roman"/>
      <w:kern w:val="2"/>
      <w:sz w:val="21"/>
      <w:szCs w:val="24"/>
    </w:rPr>
  </w:style>
  <w:style w:type="paragraph" w:customStyle="1" w:styleId="L1Txt">
    <w:name w:val="L1Txt"/>
    <w:basedOn w:val="aff1"/>
    <w:qFormat/>
    <w:pPr>
      <w:keepLines/>
      <w:widowControl/>
      <w:tabs>
        <w:tab w:val="left" w:pos="-720"/>
      </w:tabs>
      <w:suppressAutoHyphens/>
      <w:overflowPunct w:val="0"/>
      <w:autoSpaceDE w:val="0"/>
      <w:autoSpaceDN w:val="0"/>
      <w:adjustRightInd w:val="0"/>
      <w:spacing w:after="20"/>
      <w:textAlignment w:val="baseline"/>
    </w:pPr>
    <w:rPr>
      <w:rFonts w:ascii="宋体" w:hAnsi="宋体"/>
      <w:spacing w:val="-3"/>
      <w:kern w:val="1"/>
      <w:sz w:val="22"/>
      <w:szCs w:val="20"/>
      <w:lang w:val="en-AU"/>
    </w:rPr>
  </w:style>
  <w:style w:type="paragraph" w:customStyle="1" w:styleId="Default">
    <w:name w:val="Default"/>
    <w:qFormat/>
    <w:pPr>
      <w:widowControl w:val="0"/>
      <w:autoSpaceDE w:val="0"/>
      <w:autoSpaceDN w:val="0"/>
      <w:adjustRightInd w:val="0"/>
    </w:pPr>
    <w:rPr>
      <w:rFonts w:ascii="宋体" w:eastAsia="宋体" w:hAnsi="Times New Roman" w:cs="宋体"/>
      <w:color w:val="000000"/>
      <w:kern w:val="2"/>
      <w:sz w:val="24"/>
      <w:szCs w:val="24"/>
    </w:rPr>
  </w:style>
  <w:style w:type="character" w:customStyle="1" w:styleId="Char5">
    <w:name w:val="批注文字 Char"/>
    <w:link w:val="afff"/>
    <w:qFormat/>
    <w:rPr>
      <w:rFonts w:ascii="Times New Roman" w:hAnsi="Times New Roman"/>
      <w:kern w:val="2"/>
      <w:sz w:val="21"/>
      <w:szCs w:val="24"/>
    </w:rPr>
  </w:style>
  <w:style w:type="character" w:customStyle="1" w:styleId="Char36">
    <w:name w:val="批注主题 Char3"/>
    <w:link w:val="affff6"/>
    <w:uiPriority w:val="99"/>
    <w:qFormat/>
    <w:rPr>
      <w:rFonts w:ascii="Times New Roman" w:hAnsi="Times New Roman"/>
      <w:b/>
      <w:bCs/>
      <w:kern w:val="2"/>
      <w:sz w:val="21"/>
      <w:szCs w:val="24"/>
    </w:rPr>
  </w:style>
  <w:style w:type="character" w:customStyle="1" w:styleId="2Char4">
    <w:name w:val="正文文本 2 Char4"/>
    <w:link w:val="2b"/>
    <w:qFormat/>
    <w:rPr>
      <w:rFonts w:ascii="Times New Roman" w:hAnsi="Times New Roman"/>
      <w:kern w:val="2"/>
      <w:sz w:val="21"/>
      <w:szCs w:val="24"/>
    </w:rPr>
  </w:style>
  <w:style w:type="paragraph" w:customStyle="1" w:styleId="25">
    <w:name w:val="样式 标题 2 + 宋体"/>
    <w:basedOn w:val="23"/>
    <w:next w:val="aff1"/>
    <w:qFormat/>
    <w:pPr>
      <w:widowControl/>
      <w:numPr>
        <w:numId w:val="8"/>
      </w:numPr>
      <w:tabs>
        <w:tab w:val="left" w:pos="-720"/>
        <w:tab w:val="left" w:pos="425"/>
      </w:tabs>
      <w:suppressAutoHyphens/>
      <w:overflowPunct w:val="0"/>
      <w:autoSpaceDE w:val="0"/>
      <w:autoSpaceDN w:val="0"/>
      <w:spacing w:before="60" w:after="20" w:line="240" w:lineRule="auto"/>
      <w:jc w:val="left"/>
      <w:textAlignment w:val="baseline"/>
    </w:pPr>
    <w:rPr>
      <w:rFonts w:ascii="宋体" w:hAnsi="宋体"/>
      <w:spacing w:val="-2"/>
      <w:kern w:val="1"/>
      <w:sz w:val="24"/>
      <w:szCs w:val="20"/>
      <w:lang w:val="en-AU"/>
    </w:rPr>
  </w:style>
  <w:style w:type="paragraph" w:customStyle="1" w:styleId="1f6">
    <w:name w:val="样式 标题 1 + 四号"/>
    <w:basedOn w:val="15"/>
    <w:qFormat/>
    <w:pPr>
      <w:widowControl/>
      <w:numPr>
        <w:numId w:val="0"/>
      </w:numPr>
      <w:tabs>
        <w:tab w:val="left" w:pos="-720"/>
      </w:tabs>
      <w:suppressAutoHyphens/>
      <w:overflowPunct w:val="0"/>
      <w:autoSpaceDE w:val="0"/>
      <w:autoSpaceDN w:val="0"/>
      <w:spacing w:before="120" w:after="20" w:line="240" w:lineRule="auto"/>
      <w:ind w:firstLine="288"/>
      <w:textAlignment w:val="baseline"/>
    </w:pPr>
    <w:rPr>
      <w:rFonts w:ascii="Calibri Light" w:hAnsi="Calibri Light"/>
      <w:bCs w:val="0"/>
      <w:caps/>
      <w:spacing w:val="-2"/>
      <w:kern w:val="28"/>
      <w:sz w:val="24"/>
      <w:szCs w:val="20"/>
      <w:lang w:val="en-AU"/>
    </w:rPr>
  </w:style>
  <w:style w:type="paragraph" w:customStyle="1" w:styleId="CharCharCharCharCharChar1Char">
    <w:name w:val="Char Char Char Char Char Char1 Char"/>
    <w:basedOn w:val="aff1"/>
    <w:qFormat/>
    <w:rPr>
      <w:color w:val="000000"/>
      <w:sz w:val="24"/>
      <w:szCs w:val="20"/>
    </w:rPr>
  </w:style>
  <w:style w:type="character" w:customStyle="1" w:styleId="HTMLChar3">
    <w:name w:val="HTML 预设格式 Char3"/>
    <w:link w:val="HTML0"/>
    <w:uiPriority w:val="99"/>
    <w:qFormat/>
    <w:rPr>
      <w:rFonts w:ascii="宋体" w:hAnsi="宋体" w:cs="宋体"/>
      <w:sz w:val="24"/>
      <w:szCs w:val="24"/>
    </w:rPr>
  </w:style>
  <w:style w:type="character" w:customStyle="1" w:styleId="apple-converted-space">
    <w:name w:val="apple-converted-space"/>
    <w:qFormat/>
  </w:style>
  <w:style w:type="paragraph" w:customStyle="1" w:styleId="Style45">
    <w:name w:val="_Style 45"/>
    <w:basedOn w:val="aff1"/>
    <w:qFormat/>
    <w:rPr>
      <w:rFonts w:ascii="Times New Roman" w:hAnsi="Times New Roman"/>
      <w:szCs w:val="24"/>
    </w:rPr>
  </w:style>
  <w:style w:type="paragraph" w:customStyle="1" w:styleId="Charf8">
    <w:name w:val="大汉方案正文 Char"/>
    <w:basedOn w:val="aff1"/>
    <w:link w:val="CharCharChar2"/>
    <w:qFormat/>
    <w:pPr>
      <w:ind w:firstLineChars="200" w:firstLine="200"/>
    </w:pPr>
    <w:rPr>
      <w:rFonts w:ascii="Calibri Light" w:hAnsi="Calibri Light"/>
      <w:sz w:val="24"/>
      <w:szCs w:val="24"/>
    </w:rPr>
  </w:style>
  <w:style w:type="character" w:customStyle="1" w:styleId="CharCharChar2">
    <w:name w:val="大汉方案正文 Char Char Char"/>
    <w:link w:val="Charf8"/>
    <w:qFormat/>
    <w:rPr>
      <w:rFonts w:ascii="Calibri Light" w:hAnsi="Calibri Light"/>
      <w:kern w:val="2"/>
      <w:sz w:val="24"/>
      <w:szCs w:val="24"/>
    </w:rPr>
  </w:style>
  <w:style w:type="paragraph" w:customStyle="1" w:styleId="affffff">
    <w:name w:val="大汉方案正文"/>
    <w:basedOn w:val="aff1"/>
    <w:link w:val="Char12"/>
    <w:qFormat/>
    <w:pPr>
      <w:ind w:firstLineChars="200" w:firstLine="200"/>
    </w:pPr>
    <w:rPr>
      <w:rFonts w:ascii="Calibri Light" w:hAnsi="Calibri Light"/>
      <w:sz w:val="24"/>
      <w:szCs w:val="24"/>
    </w:rPr>
  </w:style>
  <w:style w:type="character" w:customStyle="1" w:styleId="Char12">
    <w:name w:val="大汉方案正文 Char1"/>
    <w:link w:val="affffff"/>
    <w:qFormat/>
    <w:rPr>
      <w:rFonts w:ascii="Calibri Light" w:hAnsi="Calibri Light"/>
      <w:kern w:val="2"/>
      <w:sz w:val="24"/>
      <w:szCs w:val="24"/>
    </w:rPr>
  </w:style>
  <w:style w:type="paragraph" w:customStyle="1" w:styleId="affffff0">
    <w:name w:val="普通正文"/>
    <w:basedOn w:val="aff1"/>
    <w:link w:val="CharChar1"/>
    <w:qFormat/>
    <w:pPr>
      <w:adjustRightInd w:val="0"/>
      <w:spacing w:before="120" w:after="120"/>
      <w:ind w:firstLine="480"/>
      <w:jc w:val="left"/>
    </w:pPr>
    <w:rPr>
      <w:rFonts w:ascii="Calibri Light" w:hAnsi="Calibri Light"/>
      <w:kern w:val="0"/>
      <w:sz w:val="24"/>
      <w:szCs w:val="24"/>
    </w:rPr>
  </w:style>
  <w:style w:type="character" w:customStyle="1" w:styleId="CharChar2">
    <w:name w:val="正文内容 Char Char"/>
    <w:link w:val="affffff1"/>
    <w:rPr>
      <w:rFonts w:ascii="minorBidi" w:eastAsia="minorBidi" w:hAnsi="minorBidi"/>
      <w:kern w:val="2"/>
      <w:sz w:val="24"/>
      <w:szCs w:val="24"/>
    </w:rPr>
  </w:style>
  <w:style w:type="paragraph" w:customStyle="1" w:styleId="affffff1">
    <w:name w:val="正文内容"/>
    <w:basedOn w:val="aff1"/>
    <w:link w:val="CharChar2"/>
    <w:qFormat/>
    <w:pPr>
      <w:ind w:right="210" w:firstLine="490"/>
    </w:pPr>
    <w:rPr>
      <w:rFonts w:ascii="minorBidi" w:eastAsia="minorBidi" w:hAnsi="minorBidi"/>
      <w:sz w:val="24"/>
      <w:szCs w:val="24"/>
    </w:rPr>
  </w:style>
  <w:style w:type="paragraph" w:customStyle="1" w:styleId="Charf9">
    <w:name w:val="Char"/>
    <w:basedOn w:val="aff1"/>
    <w:qFormat/>
    <w:rPr>
      <w:sz w:val="24"/>
      <w:szCs w:val="20"/>
    </w:rPr>
  </w:style>
  <w:style w:type="paragraph" w:customStyle="1" w:styleId="affffff2">
    <w:name w:val="长威图片"/>
    <w:basedOn w:val="aff7"/>
    <w:link w:val="Charfa"/>
    <w:qFormat/>
    <w:pPr>
      <w:ind w:firstLineChars="0" w:firstLine="0"/>
      <w:jc w:val="center"/>
    </w:pPr>
    <w:rPr>
      <w:szCs w:val="24"/>
    </w:rPr>
  </w:style>
  <w:style w:type="paragraph" w:customStyle="1" w:styleId="affffff3">
    <w:name w:val="表格图片"/>
    <w:basedOn w:val="aff1"/>
    <w:link w:val="Charfb"/>
    <w:qFormat/>
    <w:pPr>
      <w:jc w:val="center"/>
    </w:pPr>
    <w:rPr>
      <w:rFonts w:ascii="Times New Roman" w:hAnsi="Times New Roman"/>
      <w:szCs w:val="24"/>
    </w:rPr>
  </w:style>
  <w:style w:type="character" w:customStyle="1" w:styleId="Charfa">
    <w:name w:val="长威图片 Char"/>
    <w:link w:val="affffff2"/>
    <w:rPr>
      <w:rFonts w:ascii="Times New Roman" w:hAnsi="Times New Roman"/>
      <w:kern w:val="2"/>
      <w:sz w:val="24"/>
      <w:szCs w:val="24"/>
    </w:rPr>
  </w:style>
  <w:style w:type="character" w:customStyle="1" w:styleId="Charfb">
    <w:name w:val="表格图片 Char"/>
    <w:link w:val="affffff3"/>
    <w:qFormat/>
    <w:rPr>
      <w:rFonts w:ascii="Times New Roman" w:hAnsi="Times New Roman"/>
      <w:kern w:val="2"/>
      <w:sz w:val="21"/>
      <w:szCs w:val="24"/>
    </w:rPr>
  </w:style>
  <w:style w:type="paragraph" w:customStyle="1" w:styleId="222Char">
    <w:name w:val="正文缩进 + 首行缩进:  2 字符 + 首行缩进:  2 字符 + 首行缩进:  2 字符 Char"/>
    <w:basedOn w:val="aff1"/>
    <w:qFormat/>
    <w:pPr>
      <w:widowControl/>
      <w:ind w:firstLineChars="200" w:firstLine="420"/>
      <w:jc w:val="left"/>
    </w:pPr>
    <w:rPr>
      <w:rFonts w:ascii="Times New Roman" w:hAnsi="Times New Roman"/>
      <w:kern w:val="0"/>
      <w:sz w:val="28"/>
      <w:szCs w:val="24"/>
      <w:lang w:bidi="he-IL"/>
    </w:rPr>
  </w:style>
  <w:style w:type="character" w:customStyle="1" w:styleId="Charfc">
    <w:name w:val="正文样式 Char"/>
    <w:link w:val="affffff4"/>
    <w:qFormat/>
    <w:rPr>
      <w:sz w:val="28"/>
    </w:rPr>
  </w:style>
  <w:style w:type="paragraph" w:customStyle="1" w:styleId="affffff4">
    <w:name w:val="正文样式"/>
    <w:basedOn w:val="aff1"/>
    <w:link w:val="Charfc"/>
    <w:qFormat/>
    <w:pPr>
      <w:widowControl/>
      <w:jc w:val="left"/>
    </w:pPr>
    <w:rPr>
      <w:kern w:val="0"/>
      <w:sz w:val="28"/>
      <w:szCs w:val="20"/>
    </w:rPr>
  </w:style>
  <w:style w:type="paragraph" w:customStyle="1" w:styleId="affffff5">
    <w:name w:val="段落"/>
    <w:link w:val="Char13"/>
    <w:qFormat/>
    <w:pPr>
      <w:adjustRightInd w:val="0"/>
      <w:snapToGrid w:val="0"/>
      <w:spacing w:before="120" w:after="120" w:line="360" w:lineRule="auto"/>
      <w:ind w:firstLineChars="200" w:firstLine="560"/>
      <w:jc w:val="both"/>
    </w:pPr>
    <w:rPr>
      <w:rFonts w:ascii="Times New Roman" w:eastAsia="Calibri Light" w:hAnsi="Times New Roman" w:cs="Times New Roman"/>
      <w:kern w:val="2"/>
      <w:sz w:val="28"/>
      <w:szCs w:val="24"/>
    </w:rPr>
  </w:style>
  <w:style w:type="paragraph" w:customStyle="1" w:styleId="ac">
    <w:name w:val="一级缩进"/>
    <w:link w:val="Charfd"/>
    <w:qFormat/>
    <w:pPr>
      <w:numPr>
        <w:numId w:val="9"/>
      </w:numPr>
      <w:tabs>
        <w:tab w:val="clear" w:pos="710"/>
        <w:tab w:val="left" w:pos="568"/>
      </w:tabs>
      <w:adjustRightInd w:val="0"/>
      <w:snapToGrid w:val="0"/>
      <w:spacing w:before="120" w:after="120" w:line="360" w:lineRule="auto"/>
      <w:ind w:left="818"/>
      <w:jc w:val="both"/>
    </w:pPr>
    <w:rPr>
      <w:rFonts w:ascii="Times New Roman" w:eastAsia="Calibri Light" w:hAnsi="Times New Roman" w:cs="Times New Roman"/>
      <w:kern w:val="2"/>
      <w:sz w:val="24"/>
      <w:szCs w:val="24"/>
    </w:rPr>
  </w:style>
  <w:style w:type="character" w:customStyle="1" w:styleId="Char13">
    <w:name w:val="段落 Char1"/>
    <w:link w:val="affffff5"/>
    <w:qFormat/>
    <w:rPr>
      <w:rFonts w:ascii="Times New Roman" w:eastAsia="Calibri Light" w:hAnsi="Times New Roman"/>
      <w:kern w:val="2"/>
      <w:sz w:val="28"/>
      <w:szCs w:val="24"/>
    </w:rPr>
  </w:style>
  <w:style w:type="character" w:customStyle="1" w:styleId="Charfd">
    <w:name w:val="一级缩进 Char"/>
    <w:link w:val="ac"/>
    <w:qFormat/>
    <w:rPr>
      <w:rFonts w:ascii="Times New Roman" w:eastAsia="Calibri Light" w:hAnsi="Times New Roman" w:cs="Times New Roman"/>
      <w:kern w:val="2"/>
      <w:sz w:val="24"/>
      <w:szCs w:val="24"/>
    </w:rPr>
  </w:style>
  <w:style w:type="paragraph" w:customStyle="1" w:styleId="affffff6">
    <w:name w:val="表格样式居中"/>
    <w:link w:val="Charfe"/>
    <w:qFormat/>
    <w:pPr>
      <w:adjustRightInd w:val="0"/>
      <w:snapToGrid w:val="0"/>
      <w:jc w:val="center"/>
    </w:pPr>
    <w:rPr>
      <w:rFonts w:ascii="Times New Roman" w:eastAsia="Calibri Light" w:hAnsi="Times New Roman" w:cs="Times New Roman"/>
      <w:bCs/>
      <w:kern w:val="44"/>
      <w:sz w:val="21"/>
      <w:szCs w:val="44"/>
    </w:rPr>
  </w:style>
  <w:style w:type="paragraph" w:customStyle="1" w:styleId="affffff7">
    <w:name w:val="段落红色"/>
    <w:basedOn w:val="affffff5"/>
    <w:qFormat/>
    <w:rPr>
      <w:color w:val="FF0000"/>
    </w:rPr>
  </w:style>
  <w:style w:type="character" w:customStyle="1" w:styleId="Charfe">
    <w:name w:val="表格样式居中 Char"/>
    <w:link w:val="affffff6"/>
    <w:qFormat/>
    <w:rPr>
      <w:rFonts w:ascii="Times New Roman" w:eastAsia="Calibri Light" w:hAnsi="Times New Roman"/>
      <w:bCs/>
      <w:kern w:val="44"/>
      <w:sz w:val="21"/>
      <w:szCs w:val="44"/>
    </w:rPr>
  </w:style>
  <w:style w:type="paragraph" w:customStyle="1" w:styleId="p15">
    <w:name w:val="p15"/>
    <w:basedOn w:val="aff1"/>
    <w:qFormat/>
    <w:pPr>
      <w:widowControl/>
      <w:snapToGrid w:val="0"/>
      <w:jc w:val="center"/>
    </w:pPr>
    <w:rPr>
      <w:rFonts w:ascii="Times New Roman" w:hAnsi="Times New Roman"/>
      <w:kern w:val="0"/>
    </w:rPr>
  </w:style>
  <w:style w:type="paragraph" w:customStyle="1" w:styleId="p0">
    <w:name w:val="p0"/>
    <w:basedOn w:val="aff1"/>
    <w:qFormat/>
    <w:pPr>
      <w:widowControl/>
      <w:jc w:val="left"/>
    </w:pPr>
    <w:rPr>
      <w:rFonts w:ascii="Times New Roman" w:hAnsi="Times New Roman"/>
      <w:kern w:val="0"/>
    </w:rPr>
  </w:style>
  <w:style w:type="paragraph" w:customStyle="1" w:styleId="085">
    <w:name w:val="样式 宋体 首行缩进:  0.85 厘米"/>
    <w:basedOn w:val="aff1"/>
    <w:qFormat/>
    <w:pPr>
      <w:ind w:firstLine="482"/>
    </w:pPr>
    <w:rPr>
      <w:rFonts w:ascii="宋体" w:hAnsi="宋体" w:cs="宋体"/>
      <w:sz w:val="24"/>
      <w:szCs w:val="20"/>
    </w:rPr>
  </w:style>
  <w:style w:type="paragraph" w:customStyle="1" w:styleId="StyleHeading8BoldLeft051cmHanging1152c">
    <w:name w:val="样式 Style Heading 8 + 黑体 五号 Bold Left:  0.51 cm Hanging:  11.52 c..."/>
    <w:basedOn w:val="aff1"/>
    <w:qFormat/>
    <w:pPr>
      <w:keepNext/>
      <w:widowControl/>
      <w:numPr>
        <w:numId w:val="10"/>
      </w:numPr>
      <w:spacing w:before="120" w:after="240"/>
      <w:jc w:val="center"/>
      <w:outlineLvl w:val="7"/>
    </w:pPr>
    <w:rPr>
      <w:rFonts w:eastAsia="Calibri" w:cs="宋体"/>
      <w:b/>
      <w:bCs/>
      <w:kern w:val="0"/>
      <w:sz w:val="18"/>
      <w:szCs w:val="18"/>
    </w:rPr>
  </w:style>
  <w:style w:type="paragraph" w:customStyle="1" w:styleId="CharCharCharChar1CharCharCharCharCharCharChar">
    <w:name w:val="Char Char Char Char1 Char Char Char Char Char Char Char"/>
    <w:basedOn w:val="aff1"/>
    <w:qFormat/>
    <w:pPr>
      <w:widowControl/>
      <w:spacing w:after="160" w:line="240" w:lineRule="exact"/>
      <w:jc w:val="left"/>
    </w:pPr>
    <w:rPr>
      <w:rFonts w:ascii="宋体" w:eastAsia="Calibri Light" w:hAnsi="宋体"/>
      <w:kern w:val="0"/>
      <w:sz w:val="24"/>
      <w:szCs w:val="20"/>
      <w:lang w:eastAsia="en-US"/>
    </w:rPr>
  </w:style>
  <w:style w:type="paragraph" w:customStyle="1" w:styleId="20505232">
    <w:name w:val="正文：2 字符 段前: 0.5 行 段后: 0.5 行 行距: 最小值 23 磅 + 首行缩进:  2 字符..."/>
    <w:basedOn w:val="aff1"/>
    <w:qFormat/>
    <w:pPr>
      <w:spacing w:beforeLines="50" w:afterLines="50" w:line="460" w:lineRule="atLeast"/>
      <w:ind w:firstLineChars="200" w:firstLine="480"/>
    </w:pPr>
    <w:rPr>
      <w:rFonts w:ascii="Times New Roman" w:hAnsi="Times New Roman" w:cs="宋体"/>
      <w:sz w:val="24"/>
      <w:szCs w:val="20"/>
    </w:rPr>
  </w:style>
  <w:style w:type="paragraph" w:customStyle="1" w:styleId="41">
    <w:name w:val="！标题4"/>
    <w:basedOn w:val="aff1"/>
    <w:qFormat/>
    <w:pPr>
      <w:widowControl/>
      <w:numPr>
        <w:ilvl w:val="3"/>
        <w:numId w:val="11"/>
      </w:numPr>
      <w:spacing w:beforeLines="100" w:afterLines="100"/>
      <w:jc w:val="left"/>
      <w:outlineLvl w:val="3"/>
    </w:pPr>
    <w:rPr>
      <w:rFonts w:ascii="Calibri Light" w:hAnsi="Calibri Light"/>
      <w:b/>
      <w:bCs/>
      <w:color w:val="000000"/>
      <w:kern w:val="0"/>
      <w:sz w:val="24"/>
      <w:szCs w:val="24"/>
      <w:lang w:val="zh-CN"/>
    </w:rPr>
  </w:style>
  <w:style w:type="paragraph" w:customStyle="1" w:styleId="affffff8">
    <w:name w:val="正文格式"/>
    <w:basedOn w:val="aff1"/>
    <w:link w:val="Charff"/>
    <w:qFormat/>
    <w:pPr>
      <w:widowControl/>
      <w:adjustRightInd w:val="0"/>
      <w:snapToGrid w:val="0"/>
      <w:ind w:firstLine="527"/>
      <w:textAlignment w:val="baseline"/>
    </w:pPr>
    <w:rPr>
      <w:rFonts w:ascii="Times New Roman" w:hAnsi="Times New Roman"/>
      <w:kern w:val="0"/>
      <w:sz w:val="24"/>
      <w:szCs w:val="20"/>
    </w:rPr>
  </w:style>
  <w:style w:type="character" w:customStyle="1" w:styleId="Charff">
    <w:name w:val="正文格式 Char"/>
    <w:link w:val="affffff8"/>
    <w:qFormat/>
    <w:rPr>
      <w:rFonts w:ascii="Times New Roman" w:hAnsi="Times New Roman"/>
      <w:sz w:val="24"/>
    </w:rPr>
  </w:style>
  <w:style w:type="character" w:customStyle="1" w:styleId="Char22">
    <w:name w:val="正文缩进 Char2"/>
    <w:qFormat/>
    <w:rPr>
      <w:kern w:val="2"/>
      <w:sz w:val="24"/>
      <w:szCs w:val="24"/>
    </w:rPr>
  </w:style>
  <w:style w:type="paragraph" w:customStyle="1" w:styleId="1c">
    <w:name w:val="1级列点符号"/>
    <w:qFormat/>
    <w:pPr>
      <w:keepNext/>
      <w:numPr>
        <w:numId w:val="12"/>
      </w:numPr>
      <w:spacing w:line="300" w:lineRule="auto"/>
    </w:pPr>
    <w:rPr>
      <w:rFonts w:ascii="Calibri Light" w:eastAsia="宋体" w:hAnsi="Calibri Light" w:cs="Times New Roman"/>
      <w:kern w:val="2"/>
      <w:sz w:val="28"/>
      <w:szCs w:val="21"/>
    </w:rPr>
  </w:style>
  <w:style w:type="paragraph" w:customStyle="1" w:styleId="fz3">
    <w:name w:val="fz标题3"/>
    <w:basedOn w:val="33"/>
    <w:link w:val="fz3Char"/>
    <w:qFormat/>
    <w:pPr>
      <w:widowControl/>
      <w:numPr>
        <w:ilvl w:val="3"/>
        <w:numId w:val="0"/>
      </w:numPr>
      <w:jc w:val="left"/>
    </w:pPr>
    <w:rPr>
      <w:rFonts w:ascii="minorBidi" w:eastAsia="minorBidi" w:hAnsi="minorBidi"/>
      <w:szCs w:val="20"/>
    </w:rPr>
  </w:style>
  <w:style w:type="character" w:customStyle="1" w:styleId="fz3Char">
    <w:name w:val="fz标题3 Char"/>
    <w:link w:val="fz3"/>
    <w:qFormat/>
    <w:rPr>
      <w:rFonts w:ascii="minorBidi" w:eastAsia="minorBidi" w:hAnsi="minorBidi"/>
      <w:b/>
      <w:bCs/>
      <w:kern w:val="2"/>
      <w:sz w:val="30"/>
    </w:rPr>
  </w:style>
  <w:style w:type="paragraph" w:customStyle="1" w:styleId="fz0">
    <w:name w:val="fz表格"/>
    <w:basedOn w:val="fz"/>
    <w:link w:val="fzChar0"/>
    <w:qFormat/>
    <w:pPr>
      <w:ind w:firstLineChars="0" w:firstLine="0"/>
      <w:jc w:val="center"/>
    </w:pPr>
    <w:rPr>
      <w:sz w:val="24"/>
    </w:rPr>
  </w:style>
  <w:style w:type="character" w:customStyle="1" w:styleId="fzChar0">
    <w:name w:val="fz表格 Char"/>
    <w:link w:val="fz0"/>
    <w:qFormat/>
    <w:rPr>
      <w:rFonts w:ascii="minorBidi" w:eastAsia="minorBidi" w:hAnsi="minorBidi"/>
      <w:color w:val="000000"/>
      <w:kern w:val="2"/>
      <w:sz w:val="24"/>
      <w:szCs w:val="28"/>
    </w:rPr>
  </w:style>
  <w:style w:type="character" w:customStyle="1" w:styleId="fz5Char">
    <w:name w:val="fz标题5 Char"/>
    <w:link w:val="fz5"/>
    <w:qFormat/>
    <w:rPr>
      <w:rFonts w:ascii="Times New Roman" w:eastAsia="minorBidi" w:hAnsi="Times New Roman"/>
      <w:b/>
      <w:kern w:val="2"/>
      <w:sz w:val="28"/>
      <w:lang w:val="zh-CN" w:eastAsia="zh-CN"/>
    </w:rPr>
  </w:style>
  <w:style w:type="paragraph" w:customStyle="1" w:styleId="TOC1">
    <w:name w:val="TOC 标题1"/>
    <w:basedOn w:val="15"/>
    <w:next w:val="aff1"/>
    <w:uiPriority w:val="39"/>
    <w:unhideWhenUsed/>
    <w:qFormat/>
    <w:pPr>
      <w:pageBreakBefore w:val="0"/>
      <w:numPr>
        <w:numId w:val="0"/>
      </w:numPr>
      <w:outlineLvl w:val="9"/>
    </w:pPr>
    <w:rPr>
      <w:rFonts w:eastAsia="宋体"/>
      <w:sz w:val="44"/>
    </w:rPr>
  </w:style>
  <w:style w:type="paragraph" w:customStyle="1" w:styleId="4d">
    <w:name w:val="样式4"/>
    <w:basedOn w:val="aff1"/>
    <w:link w:val="4CharChar"/>
    <w:qFormat/>
    <w:pPr>
      <w:ind w:firstLineChars="200" w:firstLine="200"/>
    </w:pPr>
    <w:rPr>
      <w:rFonts w:ascii="Calibri Light" w:eastAsia="Calibri Light" w:hAnsi="Calibri Light"/>
      <w:sz w:val="24"/>
      <w:szCs w:val="24"/>
      <w:lang w:val="zh-CN"/>
    </w:rPr>
  </w:style>
  <w:style w:type="character" w:customStyle="1" w:styleId="3Char1">
    <w:name w:val="正文文本缩进 3 Char1"/>
    <w:link w:val="3c"/>
    <w:uiPriority w:val="99"/>
    <w:qFormat/>
    <w:rPr>
      <w:rFonts w:ascii="Times New Roman" w:hAnsi="Calibri Light"/>
      <w:color w:val="000000"/>
      <w:kern w:val="2"/>
      <w:sz w:val="24"/>
    </w:rPr>
  </w:style>
  <w:style w:type="paragraph" w:customStyle="1" w:styleId="1f7">
    <w:name w:val="样式1"/>
    <w:basedOn w:val="2a"/>
    <w:link w:val="1Char1"/>
    <w:qFormat/>
    <w:pPr>
      <w:ind w:left="0" w:firstLineChars="200" w:firstLine="200"/>
    </w:pPr>
    <w:rPr>
      <w:rFonts w:ascii="Times New Roman" w:hAnsi="Times New Roman" w:cs="Times New Roman"/>
    </w:rPr>
  </w:style>
  <w:style w:type="paragraph" w:customStyle="1" w:styleId="2f1">
    <w:name w:val="样式2"/>
    <w:basedOn w:val="aff1"/>
    <w:link w:val="2Char0"/>
    <w:qFormat/>
    <w:pPr>
      <w:snapToGrid w:val="0"/>
      <w:spacing w:line="360" w:lineRule="auto"/>
      <w:ind w:firstLineChars="198" w:firstLine="554"/>
      <w:jc w:val="left"/>
    </w:pPr>
    <w:rPr>
      <w:rFonts w:ascii="宋体" w:eastAsia="仿宋" w:hAnsi="宋体"/>
      <w:bCs/>
      <w:iCs/>
      <w:color w:val="000000"/>
      <w:sz w:val="24"/>
      <w:szCs w:val="28"/>
    </w:rPr>
  </w:style>
  <w:style w:type="paragraph" w:customStyle="1" w:styleId="Char15">
    <w:name w:val="Char15"/>
    <w:basedOn w:val="aff1"/>
    <w:qFormat/>
    <w:pPr>
      <w:tabs>
        <w:tab w:val="right" w:pos="-2120"/>
      </w:tabs>
      <w:snapToGrid w:val="0"/>
      <w:ind w:firstLineChars="200" w:firstLine="200"/>
    </w:pPr>
    <w:rPr>
      <w:spacing w:val="6"/>
      <w:sz w:val="24"/>
      <w:szCs w:val="20"/>
    </w:rPr>
  </w:style>
  <w:style w:type="paragraph" w:customStyle="1" w:styleId="Char110">
    <w:name w:val="Char11"/>
    <w:basedOn w:val="aff1"/>
    <w:uiPriority w:val="99"/>
    <w:qFormat/>
    <w:pPr>
      <w:tabs>
        <w:tab w:val="right" w:pos="-2120"/>
      </w:tabs>
      <w:snapToGrid w:val="0"/>
      <w:ind w:firstLineChars="200" w:firstLine="200"/>
    </w:pPr>
    <w:rPr>
      <w:spacing w:val="6"/>
      <w:sz w:val="24"/>
      <w:szCs w:val="20"/>
    </w:rPr>
  </w:style>
  <w:style w:type="paragraph" w:customStyle="1" w:styleId="1">
    <w:name w:val="标题1"/>
    <w:basedOn w:val="15"/>
    <w:link w:val="1Char2"/>
    <w:qFormat/>
    <w:pPr>
      <w:numPr>
        <w:numId w:val="13"/>
      </w:numPr>
      <w:tabs>
        <w:tab w:val="left" w:pos="0"/>
      </w:tabs>
      <w:spacing w:line="240" w:lineRule="auto"/>
      <w:ind w:left="0" w:firstLine="0"/>
      <w:jc w:val="left"/>
    </w:pPr>
    <w:rPr>
      <w:bCs w:val="0"/>
      <w:color w:val="000000"/>
      <w:szCs w:val="32"/>
    </w:rPr>
  </w:style>
  <w:style w:type="paragraph" w:customStyle="1" w:styleId="2">
    <w:name w:val="标题2"/>
    <w:basedOn w:val="23"/>
    <w:link w:val="2Char1"/>
    <w:qFormat/>
    <w:pPr>
      <w:numPr>
        <w:numId w:val="13"/>
      </w:numPr>
      <w:spacing w:line="240" w:lineRule="auto"/>
      <w:ind w:left="0" w:firstLine="0"/>
      <w:jc w:val="left"/>
    </w:pPr>
    <w:rPr>
      <w:bCs w:val="0"/>
    </w:rPr>
  </w:style>
  <w:style w:type="character" w:customStyle="1" w:styleId="1Char2">
    <w:name w:val="标题1 Char"/>
    <w:link w:val="1"/>
    <w:qFormat/>
    <w:rPr>
      <w:rFonts w:ascii="Calibri" w:eastAsia="黑体" w:hAnsi="Calibri" w:cs="Times New Roman"/>
      <w:b/>
      <w:color w:val="000000"/>
      <w:kern w:val="44"/>
      <w:sz w:val="32"/>
      <w:szCs w:val="32"/>
    </w:rPr>
  </w:style>
  <w:style w:type="paragraph" w:customStyle="1" w:styleId="3">
    <w:name w:val="标题3"/>
    <w:basedOn w:val="33"/>
    <w:link w:val="3Char0"/>
    <w:qFormat/>
    <w:pPr>
      <w:widowControl/>
      <w:numPr>
        <w:numId w:val="13"/>
      </w:numPr>
      <w:tabs>
        <w:tab w:val="left" w:pos="649"/>
      </w:tabs>
      <w:ind w:left="0" w:right="280" w:firstLine="0"/>
      <w:jc w:val="left"/>
    </w:pPr>
    <w:rPr>
      <w:rFonts w:ascii="宋体"/>
      <w:color w:val="000000"/>
    </w:rPr>
  </w:style>
  <w:style w:type="character" w:customStyle="1" w:styleId="2Char1">
    <w:name w:val="标题2 Char"/>
    <w:link w:val="2"/>
    <w:qFormat/>
    <w:rPr>
      <w:rFonts w:ascii="黑体" w:eastAsia="黑体" w:hAnsi="黑体" w:cs="Times New Roman"/>
      <w:b/>
      <w:kern w:val="2"/>
      <w:sz w:val="30"/>
      <w:szCs w:val="30"/>
    </w:rPr>
  </w:style>
  <w:style w:type="paragraph" w:customStyle="1" w:styleId="a0">
    <w:name w:val="标题四"/>
    <w:basedOn w:val="aff1"/>
    <w:link w:val="Charff0"/>
    <w:qFormat/>
    <w:pPr>
      <w:keepNext/>
      <w:keepLines/>
      <w:numPr>
        <w:ilvl w:val="3"/>
        <w:numId w:val="13"/>
      </w:numPr>
      <w:tabs>
        <w:tab w:val="left" w:pos="743"/>
      </w:tabs>
      <w:spacing w:beforeLines="50" w:afterLines="50"/>
      <w:ind w:left="0" w:firstLine="0"/>
      <w:outlineLvl w:val="3"/>
    </w:pPr>
    <w:rPr>
      <w:rFonts w:ascii="Times New Roman" w:hAnsi="Times New Roman"/>
      <w:b/>
      <w:sz w:val="28"/>
      <w:szCs w:val="20"/>
    </w:rPr>
  </w:style>
  <w:style w:type="character" w:customStyle="1" w:styleId="3Char0">
    <w:name w:val="标题3 Char"/>
    <w:link w:val="3"/>
    <w:qFormat/>
    <w:rPr>
      <w:rFonts w:ascii="宋体" w:eastAsia="黑体" w:hAnsi="黑体" w:cs="黑体"/>
      <w:b/>
      <w:bCs/>
      <w:color w:val="000000"/>
      <w:kern w:val="2"/>
      <w:sz w:val="28"/>
      <w:szCs w:val="28"/>
    </w:rPr>
  </w:style>
  <w:style w:type="character" w:customStyle="1" w:styleId="Charff0">
    <w:name w:val="标题四 Char"/>
    <w:link w:val="a0"/>
    <w:qFormat/>
    <w:rPr>
      <w:rFonts w:ascii="Times New Roman" w:eastAsia="宋体" w:hAnsi="Times New Roman" w:cs="Times New Roman"/>
      <w:b/>
      <w:kern w:val="2"/>
      <w:sz w:val="28"/>
    </w:rPr>
  </w:style>
  <w:style w:type="paragraph" w:customStyle="1" w:styleId="affffff9">
    <w:name w:val="政务正文"/>
    <w:basedOn w:val="aff1"/>
    <w:qFormat/>
    <w:pPr>
      <w:spacing w:before="93" w:after="93" w:line="440" w:lineRule="atLeast"/>
      <w:ind w:firstLineChars="200" w:firstLine="480"/>
    </w:pPr>
    <w:rPr>
      <w:rFonts w:ascii="宋体" w:hAnsi="宋体" w:cs="Calibri Light" w:hint="eastAsia"/>
      <w:sz w:val="24"/>
    </w:rPr>
  </w:style>
  <w:style w:type="paragraph" w:customStyle="1" w:styleId="CharChar3CharChar">
    <w:name w:val="Char Char3 Char Char"/>
    <w:basedOn w:val="aff1"/>
    <w:qFormat/>
    <w:pPr>
      <w:ind w:firstLineChars="200" w:firstLine="200"/>
    </w:pPr>
    <w:rPr>
      <w:rFonts w:ascii="Times New Roman" w:hAnsi="Times New Roman" w:cs="minorBidi"/>
      <w:sz w:val="24"/>
      <w:szCs w:val="20"/>
    </w:rPr>
  </w:style>
  <w:style w:type="paragraph" w:customStyle="1" w:styleId="affffffa">
    <w:name w:val="文档正文"/>
    <w:basedOn w:val="aff1"/>
    <w:link w:val="Charff1"/>
    <w:qFormat/>
    <w:pPr>
      <w:adjustRightInd w:val="0"/>
      <w:spacing w:line="360" w:lineRule="auto"/>
      <w:ind w:firstLineChars="200" w:firstLine="567"/>
      <w:textAlignment w:val="baseline"/>
    </w:pPr>
    <w:rPr>
      <w:rFonts w:ascii="Arial" w:hAnsi="Arial"/>
      <w:kern w:val="0"/>
      <w:sz w:val="24"/>
      <w:szCs w:val="20"/>
    </w:rPr>
  </w:style>
  <w:style w:type="character" w:customStyle="1" w:styleId="paragraph1Char">
    <w:name w:val="paragraph1 Char"/>
    <w:link w:val="paragraph1"/>
    <w:qFormat/>
    <w:rPr>
      <w:rFonts w:ascii="Calibri Light" w:hAnsi="Calibri Light"/>
      <w:kern w:val="2"/>
      <w:sz w:val="24"/>
      <w:szCs w:val="24"/>
    </w:rPr>
  </w:style>
  <w:style w:type="paragraph" w:customStyle="1" w:styleId="115">
    <w:name w:val="样式 正文首行缩进 + 小四 首行缩进:  1 字符 行距: 1.5 倍行距"/>
    <w:basedOn w:val="aff1"/>
    <w:qFormat/>
    <w:pPr>
      <w:spacing w:after="120"/>
      <w:ind w:leftChars="100" w:left="100" w:rightChars="100" w:right="100" w:firstLineChars="200" w:firstLine="240"/>
    </w:pPr>
    <w:rPr>
      <w:rFonts w:ascii="Times New Roman" w:hAnsi="Times New Roman"/>
      <w:sz w:val="24"/>
      <w:szCs w:val="20"/>
    </w:rPr>
  </w:style>
  <w:style w:type="paragraph" w:styleId="affffffb">
    <w:name w:val="No Spacing"/>
    <w:link w:val="Charff2"/>
    <w:qFormat/>
    <w:locked/>
    <w:pPr>
      <w:widowControl w:val="0"/>
      <w:jc w:val="both"/>
    </w:pPr>
    <w:rPr>
      <w:rFonts w:ascii="Calibri" w:eastAsia="宋体" w:hAnsi="Calibri" w:cs="Times New Roman"/>
      <w:kern w:val="2"/>
      <w:sz w:val="24"/>
      <w:szCs w:val="21"/>
    </w:rPr>
  </w:style>
  <w:style w:type="paragraph" w:customStyle="1" w:styleId="Char120">
    <w:name w:val="Char12"/>
    <w:basedOn w:val="aff1"/>
    <w:qFormat/>
    <w:pPr>
      <w:tabs>
        <w:tab w:val="right" w:pos="-2120"/>
      </w:tabs>
      <w:snapToGrid w:val="0"/>
      <w:ind w:firstLineChars="200" w:firstLine="200"/>
    </w:pPr>
    <w:rPr>
      <w:spacing w:val="6"/>
      <w:sz w:val="24"/>
      <w:szCs w:val="20"/>
    </w:rPr>
  </w:style>
  <w:style w:type="character" w:customStyle="1" w:styleId="FACharChar">
    <w:name w:val="FA正文 Char Char"/>
    <w:link w:val="FA"/>
    <w:qFormat/>
    <w:rPr>
      <w:sz w:val="28"/>
    </w:rPr>
  </w:style>
  <w:style w:type="paragraph" w:customStyle="1" w:styleId="FA">
    <w:name w:val="FA正文"/>
    <w:basedOn w:val="aff1"/>
    <w:link w:val="FACharChar"/>
    <w:qFormat/>
    <w:pPr>
      <w:ind w:firstLineChars="200" w:firstLine="200"/>
      <w:jc w:val="left"/>
    </w:pPr>
    <w:rPr>
      <w:kern w:val="0"/>
      <w:sz w:val="28"/>
      <w:szCs w:val="20"/>
    </w:rPr>
  </w:style>
  <w:style w:type="character" w:customStyle="1" w:styleId="htmltxt1">
    <w:name w:val="html_txt1"/>
    <w:qFormat/>
    <w:rPr>
      <w:color w:val="000000"/>
    </w:rPr>
  </w:style>
  <w:style w:type="paragraph" w:customStyle="1" w:styleId="FUNO">
    <w:name w:val="FUNO正文"/>
    <w:link w:val="FUNOChar"/>
    <w:qFormat/>
    <w:pPr>
      <w:spacing w:line="360" w:lineRule="auto"/>
      <w:ind w:firstLine="560"/>
      <w:jc w:val="both"/>
    </w:pPr>
    <w:rPr>
      <w:rFonts w:ascii="宋体" w:eastAsia="宋体" w:hAnsi="Times New Roman" w:cs="Times New Roman"/>
      <w:kern w:val="2"/>
      <w:sz w:val="28"/>
      <w:szCs w:val="22"/>
    </w:rPr>
  </w:style>
  <w:style w:type="paragraph" w:customStyle="1" w:styleId="ul">
    <w:name w:val="ul"/>
    <w:basedOn w:val="aff1"/>
    <w:uiPriority w:val="99"/>
    <w:qFormat/>
    <w:pPr>
      <w:widowControl/>
      <w:numPr>
        <w:numId w:val="14"/>
      </w:numPr>
      <w:ind w:firstLine="0"/>
    </w:pPr>
    <w:rPr>
      <w:rFonts w:ascii="Times New Roman" w:hAnsi="Times New Roman"/>
      <w:kern w:val="0"/>
      <w:sz w:val="24"/>
      <w:szCs w:val="24"/>
    </w:rPr>
  </w:style>
  <w:style w:type="character" w:customStyle="1" w:styleId="0CharChar">
    <w:name w:val="0正文 Char Char"/>
    <w:link w:val="0"/>
    <w:qFormat/>
    <w:rPr>
      <w:rFonts w:ascii="宋体" w:hAnsi="宋体"/>
      <w:color w:val="000080"/>
      <w:szCs w:val="21"/>
    </w:rPr>
  </w:style>
  <w:style w:type="paragraph" w:customStyle="1" w:styleId="0">
    <w:name w:val="0正文"/>
    <w:basedOn w:val="aff1"/>
    <w:link w:val="0CharChar"/>
    <w:qFormat/>
    <w:pPr>
      <w:adjustRightInd w:val="0"/>
      <w:ind w:leftChars="50" w:left="50" w:rightChars="50" w:right="50" w:firstLineChars="200" w:firstLine="200"/>
      <w:textAlignment w:val="baseline"/>
    </w:pPr>
    <w:rPr>
      <w:rFonts w:ascii="宋体" w:hAnsi="宋体"/>
      <w:color w:val="000080"/>
      <w:kern w:val="0"/>
      <w:sz w:val="20"/>
    </w:rPr>
  </w:style>
  <w:style w:type="paragraph" w:customStyle="1" w:styleId="affffffc">
    <w:name w:val="公文正文"/>
    <w:basedOn w:val="aff1"/>
    <w:qFormat/>
    <w:pPr>
      <w:snapToGrid w:val="0"/>
      <w:ind w:firstLineChars="200" w:firstLine="200"/>
    </w:pPr>
    <w:rPr>
      <w:rFonts w:ascii="Calibri Light" w:eastAsia="Calibri Light" w:hAnsi="Calibri Light"/>
      <w:sz w:val="32"/>
      <w:szCs w:val="30"/>
    </w:rPr>
  </w:style>
  <w:style w:type="paragraph" w:customStyle="1" w:styleId="2xhxia">
    <w:name w:val="正文2（xhxia)"/>
    <w:basedOn w:val="aff1"/>
    <w:link w:val="2xhxiaChar"/>
    <w:qFormat/>
    <w:pPr>
      <w:widowControl/>
      <w:ind w:firstLine="510"/>
      <w:jc w:val="left"/>
    </w:pPr>
    <w:rPr>
      <w:rFonts w:ascii="Times New Roman" w:hAnsi="Times New Roman"/>
      <w:kern w:val="0"/>
      <w:sz w:val="24"/>
      <w:szCs w:val="24"/>
    </w:rPr>
  </w:style>
  <w:style w:type="character" w:customStyle="1" w:styleId="2xhxiaChar">
    <w:name w:val="正文2（xhxia) Char"/>
    <w:link w:val="2xhxia"/>
    <w:qFormat/>
    <w:rPr>
      <w:rFonts w:ascii="Times New Roman" w:hAnsi="Times New Roman"/>
      <w:sz w:val="24"/>
      <w:szCs w:val="24"/>
    </w:rPr>
  </w:style>
  <w:style w:type="character" w:customStyle="1" w:styleId="MyChar">
    <w:name w:val="My正文 Char"/>
    <w:rPr>
      <w:rFonts w:eastAsia="宋体"/>
      <w:kern w:val="2"/>
      <w:sz w:val="28"/>
      <w:szCs w:val="24"/>
      <w:lang w:val="en-US" w:eastAsia="zh-CN" w:bidi="ar-SA"/>
    </w:rPr>
  </w:style>
  <w:style w:type="paragraph" w:customStyle="1" w:styleId="affffffd">
    <w:name w:val="图形"/>
    <w:basedOn w:val="aff1"/>
    <w:link w:val="Charff3"/>
    <w:uiPriority w:val="99"/>
    <w:qFormat/>
    <w:pPr>
      <w:jc w:val="center"/>
    </w:pPr>
    <w:rPr>
      <w:rFonts w:ascii="Times New Roman" w:hAnsi="Times New Roman"/>
      <w:sz w:val="24"/>
      <w:szCs w:val="20"/>
    </w:rPr>
  </w:style>
  <w:style w:type="character" w:customStyle="1" w:styleId="Charff3">
    <w:name w:val="图形 Char"/>
    <w:link w:val="affffffd"/>
    <w:uiPriority w:val="99"/>
    <w:qFormat/>
    <w:rPr>
      <w:rFonts w:ascii="Times New Roman" w:hAnsi="Times New Roman"/>
      <w:kern w:val="2"/>
      <w:sz w:val="24"/>
    </w:rPr>
  </w:style>
  <w:style w:type="paragraph" w:customStyle="1" w:styleId="63">
    <w:name w:val="6级目录"/>
    <w:basedOn w:val="43"/>
    <w:next w:val="afff3"/>
    <w:link w:val="6Char0"/>
    <w:pPr>
      <w:numPr>
        <w:ilvl w:val="0"/>
        <w:numId w:val="0"/>
      </w:numPr>
      <w:spacing w:before="163" w:after="163"/>
    </w:pPr>
    <w:rPr>
      <w:bCs w:val="0"/>
      <w:sz w:val="24"/>
      <w:szCs w:val="20"/>
    </w:rPr>
  </w:style>
  <w:style w:type="character" w:customStyle="1" w:styleId="6Char0">
    <w:name w:val="6级目录 Char"/>
    <w:link w:val="63"/>
    <w:qFormat/>
    <w:rPr>
      <w:rFonts w:ascii="宋体" w:hAnsi="宋体"/>
      <w:b/>
      <w:kern w:val="2"/>
      <w:sz w:val="24"/>
    </w:rPr>
  </w:style>
  <w:style w:type="table" w:customStyle="1" w:styleId="TableGrid">
    <w:name w:val="TableGrid"/>
    <w:qFormat/>
    <w:rPr>
      <w:kern w:val="2"/>
      <w:sz w:val="21"/>
      <w:szCs w:val="22"/>
    </w:rPr>
    <w:tblPr>
      <w:tblCellMar>
        <w:top w:w="0" w:type="dxa"/>
        <w:left w:w="0" w:type="dxa"/>
        <w:bottom w:w="0" w:type="dxa"/>
        <w:right w:w="0" w:type="dxa"/>
      </w:tblCellMar>
    </w:tblPr>
  </w:style>
  <w:style w:type="character" w:customStyle="1" w:styleId="fz1Char">
    <w:name w:val="fz标题1 Char"/>
    <w:link w:val="fz1"/>
    <w:qFormat/>
    <w:rPr>
      <w:rFonts w:ascii="minorBidi" w:eastAsia="minorBidi" w:hAnsi="minorBidi"/>
      <w:b/>
      <w:color w:val="000000"/>
      <w:kern w:val="44"/>
      <w:sz w:val="32"/>
    </w:rPr>
  </w:style>
  <w:style w:type="paragraph" w:customStyle="1" w:styleId="fzn">
    <w:name w:val="fz标题n"/>
    <w:basedOn w:val="43"/>
    <w:next w:val="FA"/>
    <w:link w:val="fznChar"/>
    <w:pPr>
      <w:widowControl/>
      <w:numPr>
        <w:ilvl w:val="0"/>
        <w:numId w:val="15"/>
      </w:numPr>
    </w:pPr>
    <w:rPr>
      <w:rFonts w:ascii="minorBidi" w:eastAsia="minorBidi" w:hAnsi="minorBidi"/>
      <w:bCs w:val="0"/>
      <w:szCs w:val="20"/>
    </w:rPr>
  </w:style>
  <w:style w:type="character" w:customStyle="1" w:styleId="fz2Char">
    <w:name w:val="fz标题2 Char"/>
    <w:link w:val="fz2"/>
    <w:qFormat/>
    <w:rPr>
      <w:rFonts w:ascii="minorBidi" w:eastAsia="minorBidi" w:hAnsi="minorBidi"/>
      <w:b/>
      <w:kern w:val="2"/>
      <w:sz w:val="30"/>
    </w:rPr>
  </w:style>
  <w:style w:type="character" w:customStyle="1" w:styleId="fznChar">
    <w:name w:val="fz标题n Char"/>
    <w:link w:val="fzn"/>
    <w:rPr>
      <w:rFonts w:ascii="minorBidi" w:eastAsia="minorBidi" w:hAnsi="minorBidi" w:cs="宋体"/>
      <w:b/>
      <w:kern w:val="2"/>
      <w:sz w:val="28"/>
    </w:rPr>
  </w:style>
  <w:style w:type="character" w:customStyle="1" w:styleId="1f8">
    <w:name w:val="明显强调1"/>
    <w:qFormat/>
    <w:locked/>
    <w:rPr>
      <w:i/>
      <w:iCs/>
      <w:color w:val="5B9BD5"/>
    </w:rPr>
  </w:style>
  <w:style w:type="paragraph" w:customStyle="1" w:styleId="fz6">
    <w:name w:val="fz图形"/>
    <w:basedOn w:val="aff1"/>
    <w:link w:val="fzChar1"/>
    <w:qFormat/>
    <w:pPr>
      <w:jc w:val="center"/>
    </w:pPr>
    <w:rPr>
      <w:rFonts w:eastAsia="minorBidi"/>
      <w:sz w:val="28"/>
      <w:szCs w:val="22"/>
    </w:rPr>
  </w:style>
  <w:style w:type="paragraph" w:customStyle="1" w:styleId="34">
    <w:name w:val="样式3"/>
    <w:basedOn w:val="51"/>
    <w:link w:val="3Char3"/>
    <w:qFormat/>
    <w:pPr>
      <w:numPr>
        <w:ilvl w:val="0"/>
        <w:numId w:val="16"/>
      </w:numPr>
      <w:spacing w:beforeLines="50" w:afterLines="50"/>
    </w:pPr>
    <w:rPr>
      <w:bCs w:val="0"/>
      <w:szCs w:val="20"/>
      <w:lang w:val="zh-CN"/>
    </w:rPr>
  </w:style>
  <w:style w:type="character" w:customStyle="1" w:styleId="fzChar1">
    <w:name w:val="fz图形 Char"/>
    <w:link w:val="fz6"/>
    <w:qFormat/>
    <w:rPr>
      <w:rFonts w:eastAsia="minorBidi"/>
      <w:kern w:val="2"/>
      <w:sz w:val="28"/>
      <w:szCs w:val="22"/>
    </w:rPr>
  </w:style>
  <w:style w:type="character" w:customStyle="1" w:styleId="3Char3">
    <w:name w:val="样式3 Char"/>
    <w:link w:val="34"/>
    <w:qFormat/>
    <w:rPr>
      <w:rFonts w:ascii="黑体" w:eastAsia="黑体" w:hAnsi="黑体" w:cs="宋体"/>
      <w:b/>
      <w:kern w:val="2"/>
      <w:sz w:val="24"/>
      <w:lang w:val="zh-CN"/>
    </w:rPr>
  </w:style>
  <w:style w:type="paragraph" w:customStyle="1" w:styleId="074">
    <w:name w:val="标书正文:  0.74 厘米"/>
    <w:basedOn w:val="aff1"/>
    <w:link w:val="074Char"/>
    <w:qFormat/>
    <w:pPr>
      <w:snapToGrid w:val="0"/>
      <w:ind w:firstLine="420"/>
    </w:pPr>
    <w:rPr>
      <w:rFonts w:ascii="Times New Roman" w:hAnsi="Times New Roman" w:cs="宋体"/>
      <w:sz w:val="24"/>
      <w:szCs w:val="20"/>
    </w:rPr>
  </w:style>
  <w:style w:type="character" w:customStyle="1" w:styleId="074Char">
    <w:name w:val="标书正文:  0.74 厘米 Char"/>
    <w:link w:val="074"/>
    <w:qFormat/>
    <w:rPr>
      <w:rFonts w:ascii="Times New Roman" w:hAnsi="Times New Roman" w:cs="宋体"/>
      <w:kern w:val="2"/>
      <w:sz w:val="24"/>
    </w:rPr>
  </w:style>
  <w:style w:type="paragraph" w:customStyle="1" w:styleId="msoacetate0">
    <w:name w:val="msoacetate"/>
    <w:basedOn w:val="aff1"/>
    <w:qFormat/>
    <w:rPr>
      <w:rFonts w:ascii="Times New Roman" w:hAnsi="Times New Roman"/>
      <w:sz w:val="18"/>
      <w:szCs w:val="18"/>
    </w:rPr>
  </w:style>
  <w:style w:type="paragraph" w:customStyle="1" w:styleId="1f9">
    <w:name w:val="修订1"/>
    <w:hidden/>
    <w:uiPriority w:val="99"/>
    <w:qFormat/>
    <w:rPr>
      <w:rFonts w:ascii="Calibri" w:eastAsia="宋体" w:hAnsi="Calibri" w:cs="Times New Roman"/>
      <w:kern w:val="2"/>
      <w:sz w:val="28"/>
      <w:szCs w:val="22"/>
    </w:rPr>
  </w:style>
  <w:style w:type="character" w:customStyle="1" w:styleId="CharCharCharCharCharCharCharChar">
    <w:name w:val="Char Char Char Char Char Char Char Char"/>
    <w:link w:val="CharCharCharCharCharCharChar"/>
    <w:rPr>
      <w:sz w:val="24"/>
    </w:rPr>
  </w:style>
  <w:style w:type="paragraph" w:customStyle="1" w:styleId="CharCharCharCharCharCharChar">
    <w:name w:val="Char Char Char Char Char Char Char"/>
    <w:basedOn w:val="aff1"/>
    <w:link w:val="CharCharCharCharCharCharCharChar"/>
    <w:qFormat/>
    <w:pPr>
      <w:ind w:firstLineChars="200" w:firstLine="480"/>
    </w:pPr>
    <w:rPr>
      <w:kern w:val="0"/>
      <w:sz w:val="24"/>
      <w:szCs w:val="20"/>
    </w:rPr>
  </w:style>
  <w:style w:type="paragraph" w:customStyle="1" w:styleId="p18">
    <w:name w:val="p18"/>
    <w:basedOn w:val="aff1"/>
    <w:qFormat/>
    <w:pPr>
      <w:widowControl/>
      <w:ind w:firstLine="420"/>
    </w:pPr>
    <w:rPr>
      <w:rFonts w:ascii="Times New Roman" w:hAnsi="Times New Roman"/>
      <w:kern w:val="0"/>
      <w:sz w:val="24"/>
      <w:szCs w:val="24"/>
    </w:rPr>
  </w:style>
  <w:style w:type="paragraph" w:customStyle="1" w:styleId="reader-word-layer">
    <w:name w:val="reader-word-layer"/>
    <w:basedOn w:val="aff1"/>
    <w:qFormat/>
    <w:pPr>
      <w:widowControl/>
      <w:spacing w:before="100" w:beforeAutospacing="1" w:after="100" w:afterAutospacing="1"/>
      <w:jc w:val="left"/>
    </w:pPr>
    <w:rPr>
      <w:rFonts w:ascii="宋体" w:hAnsi="宋体" w:cs="宋体"/>
      <w:kern w:val="0"/>
      <w:sz w:val="24"/>
      <w:szCs w:val="24"/>
    </w:rPr>
  </w:style>
  <w:style w:type="paragraph" w:customStyle="1" w:styleId="af0">
    <w:name w:val="长威一级列表"/>
    <w:basedOn w:val="afffffc"/>
    <w:link w:val="Charff4"/>
    <w:qFormat/>
    <w:pPr>
      <w:numPr>
        <w:numId w:val="17"/>
      </w:numPr>
      <w:ind w:firstLineChars="0" w:firstLine="0"/>
    </w:pPr>
    <w:rPr>
      <w:lang w:val="zh-CN"/>
    </w:rPr>
  </w:style>
  <w:style w:type="character" w:customStyle="1" w:styleId="Charf7">
    <w:name w:val="长威正文 Char"/>
    <w:link w:val="afffffc"/>
    <w:qFormat/>
    <w:rPr>
      <w:rFonts w:ascii="Times New Roman" w:hAnsi="Times New Roman"/>
      <w:kern w:val="2"/>
      <w:sz w:val="24"/>
      <w:szCs w:val="24"/>
    </w:rPr>
  </w:style>
  <w:style w:type="character" w:customStyle="1" w:styleId="Charff4">
    <w:name w:val="长威一级列表 Char"/>
    <w:link w:val="af0"/>
    <w:qFormat/>
    <w:rPr>
      <w:rFonts w:ascii="Times New Roman" w:eastAsia="宋体" w:hAnsi="Times New Roman" w:cs="Times New Roman"/>
      <w:kern w:val="2"/>
      <w:sz w:val="24"/>
      <w:szCs w:val="24"/>
      <w:lang w:val="zh-CN"/>
    </w:rPr>
  </w:style>
  <w:style w:type="paragraph" w:customStyle="1" w:styleId="ParaCharCharCharCharCharCharCharCharCharCharCharCharCharCharCharChar">
    <w:name w:val="默认段落字体 Para Char Char Char Char Char Char Char Char Char Char Char Char Char Char Char Char"/>
    <w:basedOn w:val="aff1"/>
    <w:qFormat/>
    <w:rPr>
      <w:sz w:val="24"/>
      <w:szCs w:val="20"/>
    </w:rPr>
  </w:style>
  <w:style w:type="character" w:customStyle="1" w:styleId="Char2">
    <w:name w:val="题注 Char"/>
    <w:link w:val="affb"/>
    <w:uiPriority w:val="35"/>
    <w:qFormat/>
    <w:rPr>
      <w:rFonts w:ascii="Calibri Light" w:eastAsia="黑体" w:hAnsi="Calibri Light" w:cs="Times New Roman"/>
      <w:sz w:val="20"/>
      <w:szCs w:val="20"/>
    </w:rPr>
  </w:style>
  <w:style w:type="character" w:customStyle="1" w:styleId="Char31">
    <w:name w:val="日期 Char3"/>
    <w:link w:val="afff7"/>
    <w:qFormat/>
    <w:rPr>
      <w:kern w:val="2"/>
      <w:sz w:val="21"/>
      <w:szCs w:val="24"/>
    </w:rPr>
  </w:style>
  <w:style w:type="character" w:customStyle="1" w:styleId="param-value2">
    <w:name w:val="param-value2"/>
    <w:qFormat/>
  </w:style>
  <w:style w:type="character" w:customStyle="1" w:styleId="Charff5">
    <w:name w:val="新编正文 Char"/>
    <w:link w:val="affffffe"/>
    <w:qFormat/>
    <w:rPr>
      <w:rFonts w:eastAsia="Calibri"/>
      <w:sz w:val="24"/>
      <w:szCs w:val="22"/>
    </w:rPr>
  </w:style>
  <w:style w:type="paragraph" w:customStyle="1" w:styleId="affffffe">
    <w:name w:val="新编正文"/>
    <w:basedOn w:val="aff1"/>
    <w:link w:val="Charff5"/>
    <w:qFormat/>
    <w:pPr>
      <w:spacing w:before="60" w:after="60"/>
      <w:ind w:firstLine="420"/>
    </w:pPr>
    <w:rPr>
      <w:rFonts w:eastAsia="Calibri"/>
      <w:kern w:val="0"/>
      <w:sz w:val="24"/>
      <w:szCs w:val="22"/>
    </w:rPr>
  </w:style>
  <w:style w:type="character" w:customStyle="1" w:styleId="Char14">
    <w:name w:val="脚注文本 Char1"/>
    <w:uiPriority w:val="99"/>
    <w:qFormat/>
    <w:rPr>
      <w:color w:val="000000"/>
      <w:kern w:val="2"/>
      <w:sz w:val="18"/>
      <w:szCs w:val="18"/>
    </w:rPr>
  </w:style>
  <w:style w:type="character" w:customStyle="1" w:styleId="links1">
    <w:name w:val="links1"/>
    <w:qFormat/>
  </w:style>
  <w:style w:type="character" w:customStyle="1" w:styleId="1Char1">
    <w:name w:val="样式1 Char"/>
    <w:link w:val="1f7"/>
    <w:qFormat/>
    <w:rPr>
      <w:rFonts w:ascii="Times New Roman" w:hAnsi="Times New Roman"/>
      <w:smallCaps/>
      <w:kern w:val="2"/>
      <w:sz w:val="21"/>
    </w:rPr>
  </w:style>
  <w:style w:type="character" w:customStyle="1" w:styleId="Charff6">
    <w:name w:val="段 Char"/>
    <w:link w:val="afffffff"/>
    <w:qFormat/>
    <w:rPr>
      <w:kern w:val="2"/>
      <w:sz w:val="21"/>
      <w:szCs w:val="22"/>
    </w:rPr>
  </w:style>
  <w:style w:type="paragraph" w:customStyle="1" w:styleId="afffffff">
    <w:name w:val="段"/>
    <w:basedOn w:val="aff1"/>
    <w:link w:val="Charff6"/>
    <w:qFormat/>
    <w:pPr>
      <w:spacing w:beforeLines="50" w:afterLines="50"/>
      <w:ind w:firstLineChars="200" w:firstLine="200"/>
    </w:pPr>
    <w:rPr>
      <w:szCs w:val="22"/>
    </w:rPr>
  </w:style>
  <w:style w:type="character" w:customStyle="1" w:styleId="Char40">
    <w:name w:val="脚注文本 Char4"/>
    <w:link w:val="affff1"/>
    <w:qFormat/>
    <w:rPr>
      <w:kern w:val="2"/>
      <w:sz w:val="18"/>
      <w:szCs w:val="18"/>
    </w:rPr>
  </w:style>
  <w:style w:type="character" w:customStyle="1" w:styleId="code">
    <w:name w:val="code"/>
    <w:qFormat/>
  </w:style>
  <w:style w:type="character" w:customStyle="1" w:styleId="paragraph1CharChar">
    <w:name w:val="paragraph1 Char Char"/>
    <w:qFormat/>
    <w:rPr>
      <w:kern w:val="2"/>
      <w:sz w:val="24"/>
      <w:szCs w:val="24"/>
    </w:rPr>
  </w:style>
  <w:style w:type="character" w:customStyle="1" w:styleId="Charff7">
    <w:name w:val="_正文段落 Char"/>
    <w:link w:val="afffffff0"/>
    <w:qFormat/>
    <w:rPr>
      <w:rFonts w:ascii="宋体" w:hAnsi="宋体"/>
      <w:kern w:val="2"/>
      <w:sz w:val="24"/>
      <w:szCs w:val="24"/>
    </w:rPr>
  </w:style>
  <w:style w:type="paragraph" w:customStyle="1" w:styleId="afffffff0">
    <w:name w:val="_正文段落"/>
    <w:basedOn w:val="aff1"/>
    <w:link w:val="Charff7"/>
    <w:qFormat/>
    <w:pPr>
      <w:spacing w:beforeLines="15" w:afterLines="15"/>
      <w:ind w:firstLineChars="200" w:firstLine="480"/>
    </w:pPr>
    <w:rPr>
      <w:rFonts w:ascii="宋体" w:hAnsi="宋体"/>
      <w:sz w:val="24"/>
      <w:szCs w:val="24"/>
    </w:rPr>
  </w:style>
  <w:style w:type="paragraph" w:customStyle="1" w:styleId="2f2">
    <w:name w:val="正文2"/>
    <w:link w:val="2Char3"/>
    <w:qFormat/>
    <w:pPr>
      <w:spacing w:line="360" w:lineRule="auto"/>
    </w:pPr>
    <w:rPr>
      <w:rFonts w:ascii="Calibri" w:eastAsia="仿宋" w:hAnsi="Calibri" w:cs="Times New Roman"/>
      <w:kern w:val="2"/>
      <w:sz w:val="24"/>
      <w:szCs w:val="21"/>
    </w:rPr>
  </w:style>
  <w:style w:type="character" w:customStyle="1" w:styleId="Char23">
    <w:name w:val="脚注文本 Char2"/>
    <w:uiPriority w:val="99"/>
    <w:qFormat/>
    <w:rPr>
      <w:kern w:val="2"/>
      <w:sz w:val="18"/>
      <w:szCs w:val="18"/>
    </w:rPr>
  </w:style>
  <w:style w:type="paragraph" w:customStyle="1" w:styleId="3f">
    <w:name w:val="正文3"/>
    <w:basedOn w:val="aff1"/>
    <w:link w:val="CharChar3"/>
    <w:qFormat/>
    <w:pPr>
      <w:widowControl/>
      <w:spacing w:beforeLines="50" w:afterLines="50"/>
      <w:jc w:val="left"/>
    </w:pPr>
    <w:rPr>
      <w:rFonts w:ascii="Times New Roman" w:hAnsi="Times New Roman"/>
      <w:kern w:val="0"/>
      <w:sz w:val="24"/>
      <w:szCs w:val="20"/>
    </w:rPr>
  </w:style>
  <w:style w:type="character" w:customStyle="1" w:styleId="Char16">
    <w:name w:val="日期 Char1"/>
    <w:uiPriority w:val="99"/>
    <w:qFormat/>
    <w:rPr>
      <w:kern w:val="2"/>
      <w:sz w:val="21"/>
      <w:szCs w:val="21"/>
    </w:rPr>
  </w:style>
  <w:style w:type="paragraph" w:customStyle="1" w:styleId="NewNewNewNew">
    <w:name w:val="正文 New New New New"/>
    <w:qFormat/>
    <w:pPr>
      <w:widowControl w:val="0"/>
      <w:jc w:val="both"/>
    </w:pPr>
    <w:rPr>
      <w:rFonts w:ascii="Times New Roman" w:eastAsia="宋体" w:hAnsi="Times New Roman" w:cs="Times New Roman"/>
      <w:kern w:val="2"/>
      <w:sz w:val="21"/>
      <w:szCs w:val="21"/>
    </w:rPr>
  </w:style>
  <w:style w:type="paragraph" w:customStyle="1" w:styleId="afffffff1">
    <w:name w:val="标准正文"/>
    <w:basedOn w:val="aff1"/>
    <w:link w:val="Charff8"/>
    <w:qFormat/>
    <w:pPr>
      <w:spacing w:before="60" w:after="60"/>
      <w:ind w:firstLine="482"/>
    </w:pPr>
    <w:rPr>
      <w:rFonts w:ascii="Calibri Light" w:hAnsi="Calibri Light"/>
      <w:sz w:val="24"/>
      <w:szCs w:val="20"/>
    </w:rPr>
  </w:style>
  <w:style w:type="paragraph" w:customStyle="1" w:styleId="NewNewNewNewNewNewNewNewNew">
    <w:name w:val="正文 New New New New New New New New New"/>
    <w:qFormat/>
    <w:pPr>
      <w:widowControl w:val="0"/>
      <w:jc w:val="both"/>
    </w:pPr>
    <w:rPr>
      <w:rFonts w:ascii="Times New Roman" w:eastAsia="宋体" w:hAnsi="Times New Roman" w:cs="Times New Roman"/>
      <w:kern w:val="2"/>
      <w:sz w:val="21"/>
      <w:szCs w:val="21"/>
    </w:rPr>
  </w:style>
  <w:style w:type="paragraph" w:customStyle="1" w:styleId="CharChar3CharChar1">
    <w:name w:val="Char Char3 Char Char1"/>
    <w:basedOn w:val="aff1"/>
    <w:qFormat/>
    <w:pPr>
      <w:spacing w:beforeLines="50" w:afterLines="50"/>
    </w:pPr>
    <w:rPr>
      <w:rFonts w:ascii="Times New Roman" w:hAnsi="Times New Roman" w:cs="minorBidi"/>
      <w:sz w:val="24"/>
      <w:szCs w:val="20"/>
    </w:rPr>
  </w:style>
  <w:style w:type="paragraph" w:customStyle="1" w:styleId="reader-word-layerreader-word-s1-12">
    <w:name w:val="reader-word-layer reader-word-s1-12"/>
    <w:basedOn w:val="aff1"/>
    <w:qFormat/>
    <w:pPr>
      <w:widowControl/>
      <w:spacing w:before="100" w:beforeAutospacing="1" w:after="100" w:afterAutospacing="1"/>
      <w:jc w:val="left"/>
    </w:pPr>
    <w:rPr>
      <w:rFonts w:ascii="宋体" w:hAnsi="宋体" w:cs="宋体"/>
      <w:kern w:val="0"/>
      <w:sz w:val="24"/>
      <w:szCs w:val="24"/>
    </w:rPr>
  </w:style>
  <w:style w:type="paragraph" w:customStyle="1" w:styleId="afffffff2">
    <w:name w:val="新正文"/>
    <w:basedOn w:val="aff1"/>
    <w:qFormat/>
    <w:pPr>
      <w:spacing w:beforeLines="50" w:after="120"/>
      <w:ind w:firstLineChars="200" w:firstLine="200"/>
    </w:pPr>
    <w:rPr>
      <w:rFonts w:ascii="Times New Roman" w:hAnsi="Times New Roman"/>
      <w:sz w:val="24"/>
      <w:szCs w:val="24"/>
    </w:rPr>
  </w:style>
  <w:style w:type="paragraph" w:customStyle="1" w:styleId="NewNewNewNewNew">
    <w:name w:val="正文 New New New New New"/>
    <w:qFormat/>
    <w:pPr>
      <w:widowControl w:val="0"/>
      <w:jc w:val="both"/>
    </w:pPr>
    <w:rPr>
      <w:rFonts w:ascii="Times New Roman" w:eastAsia="宋体" w:hAnsi="Times New Roman" w:cs="Times New Roman"/>
      <w:kern w:val="2"/>
      <w:sz w:val="21"/>
      <w:szCs w:val="21"/>
    </w:rPr>
  </w:style>
  <w:style w:type="paragraph" w:customStyle="1" w:styleId="1fa">
    <w:name w:val="正文1"/>
    <w:basedOn w:val="aff1"/>
    <w:qFormat/>
    <w:pPr>
      <w:spacing w:beforeLines="50" w:after="120"/>
    </w:pPr>
    <w:rPr>
      <w:rFonts w:ascii="Calibri Light" w:hAnsi="Calibri Light"/>
      <w:spacing w:val="8"/>
      <w:sz w:val="24"/>
      <w:szCs w:val="20"/>
    </w:rPr>
  </w:style>
  <w:style w:type="paragraph" w:customStyle="1" w:styleId="NewNewNewNewNewNew">
    <w:name w:val="正文 New New New New New New"/>
    <w:qFormat/>
    <w:pPr>
      <w:widowControl w:val="0"/>
      <w:jc w:val="both"/>
    </w:pPr>
    <w:rPr>
      <w:rFonts w:ascii="Times New Roman" w:eastAsia="宋体" w:hAnsi="Times New Roman" w:cs="Times New Roman"/>
      <w:kern w:val="2"/>
      <w:sz w:val="21"/>
      <w:szCs w:val="21"/>
    </w:rPr>
  </w:style>
  <w:style w:type="paragraph" w:customStyle="1" w:styleId="Char41">
    <w:name w:val="Char4"/>
    <w:basedOn w:val="aff1"/>
    <w:qFormat/>
    <w:pPr>
      <w:widowControl/>
      <w:tabs>
        <w:tab w:val="left" w:pos="840"/>
      </w:tabs>
      <w:spacing w:beforeLines="50" w:afterLines="50"/>
      <w:ind w:left="840" w:hanging="846"/>
      <w:jc w:val="left"/>
    </w:pPr>
    <w:rPr>
      <w:rFonts w:ascii="宋体" w:eastAsia="Calibri Light" w:hAnsi="宋体"/>
      <w:kern w:val="0"/>
      <w:sz w:val="24"/>
      <w:szCs w:val="20"/>
      <w:lang w:eastAsia="en-US"/>
    </w:rPr>
  </w:style>
  <w:style w:type="paragraph" w:customStyle="1" w:styleId="afffffff3">
    <w:name w:val="方案内图片居中"/>
    <w:basedOn w:val="Charf8"/>
    <w:qFormat/>
    <w:pPr>
      <w:spacing w:beforeLines="50" w:afterLines="50"/>
      <w:ind w:firstLineChars="0" w:firstLine="0"/>
      <w:jc w:val="center"/>
    </w:pPr>
    <w:rPr>
      <w:rFonts w:cs="宋体"/>
      <w:szCs w:val="20"/>
    </w:rPr>
  </w:style>
  <w:style w:type="paragraph" w:customStyle="1" w:styleId="afffffff4">
    <w:name w:val="正文段"/>
    <w:basedOn w:val="aff1"/>
    <w:link w:val="CharChar4"/>
    <w:qFormat/>
    <w:pPr>
      <w:adjustRightInd w:val="0"/>
      <w:spacing w:beforeLines="50" w:after="120"/>
      <w:ind w:firstLineChars="200" w:firstLine="200"/>
    </w:pPr>
    <w:rPr>
      <w:rFonts w:ascii="Times New Roman" w:hAnsi="Times New Roman"/>
      <w:szCs w:val="24"/>
    </w:rPr>
  </w:style>
  <w:style w:type="paragraph" w:customStyle="1" w:styleId="NewNewNewNewNewNewNew">
    <w:name w:val="正文 New New New New New New New"/>
    <w:qFormat/>
    <w:pPr>
      <w:widowControl w:val="0"/>
      <w:jc w:val="both"/>
    </w:pPr>
    <w:rPr>
      <w:rFonts w:ascii="Times New Roman" w:eastAsia="宋体" w:hAnsi="Times New Roman" w:cs="Times New Roman"/>
      <w:kern w:val="2"/>
      <w:sz w:val="21"/>
      <w:szCs w:val="21"/>
    </w:rPr>
  </w:style>
  <w:style w:type="paragraph" w:customStyle="1" w:styleId="CharCharCharCharCharCharChar1">
    <w:name w:val="Char Char Char Char Char Char Char1"/>
    <w:basedOn w:val="aff1"/>
    <w:qFormat/>
    <w:pPr>
      <w:widowControl/>
      <w:spacing w:beforeLines="50" w:after="160" w:line="240" w:lineRule="exact"/>
      <w:jc w:val="left"/>
    </w:pPr>
    <w:rPr>
      <w:rFonts w:ascii="Times New Roman" w:hAnsi="Times New Roman"/>
      <w:sz w:val="24"/>
      <w:szCs w:val="24"/>
    </w:rPr>
  </w:style>
  <w:style w:type="paragraph" w:customStyle="1" w:styleId="CharCharCharChar">
    <w:name w:val="Char Char Char Char"/>
    <w:basedOn w:val="aff1"/>
    <w:qFormat/>
    <w:pPr>
      <w:spacing w:beforeLines="50" w:afterLines="50"/>
    </w:pPr>
    <w:rPr>
      <w:sz w:val="24"/>
      <w:szCs w:val="20"/>
    </w:rPr>
  </w:style>
  <w:style w:type="paragraph" w:customStyle="1" w:styleId="33CharH3h33rdlevel3Level3Headlevel3PIM3s">
    <w:name w:val="样式 标题 3标题 3 CharH3h33rd level3Level 3 Headlevel_3PIM 3s..."/>
    <w:basedOn w:val="33"/>
    <w:qFormat/>
    <w:pPr>
      <w:numPr>
        <w:numId w:val="2"/>
      </w:numPr>
      <w:tabs>
        <w:tab w:val="left" w:pos="1680"/>
        <w:tab w:val="left" w:pos="3600"/>
      </w:tabs>
      <w:spacing w:before="240"/>
    </w:pPr>
    <w:rPr>
      <w:rFonts w:cs="宋体"/>
      <w:sz w:val="24"/>
      <w:szCs w:val="24"/>
    </w:rPr>
  </w:style>
  <w:style w:type="paragraph" w:customStyle="1" w:styleId="NewNewNew">
    <w:name w:val="正文 New New New"/>
    <w:qFormat/>
    <w:pPr>
      <w:widowControl w:val="0"/>
      <w:jc w:val="both"/>
    </w:pPr>
    <w:rPr>
      <w:rFonts w:ascii="Times New Roman" w:eastAsia="宋体" w:hAnsi="Times New Roman" w:cs="Times New Roman"/>
      <w:kern w:val="2"/>
      <w:sz w:val="21"/>
      <w:szCs w:val="21"/>
    </w:rPr>
  </w:style>
  <w:style w:type="paragraph" w:customStyle="1" w:styleId="My">
    <w:name w:val="My正文"/>
    <w:basedOn w:val="aff1"/>
    <w:link w:val="MyCharChar"/>
    <w:qFormat/>
    <w:pPr>
      <w:spacing w:beforeLines="50" w:afterLines="50"/>
      <w:ind w:firstLineChars="200" w:firstLine="420"/>
    </w:pPr>
    <w:rPr>
      <w:rFonts w:ascii="Times New Roman" w:hAnsi="Times New Roman"/>
      <w:sz w:val="28"/>
      <w:szCs w:val="24"/>
    </w:rPr>
  </w:style>
  <w:style w:type="paragraph" w:customStyle="1" w:styleId="BulletedDiamond">
    <w:name w:val="Bulleted Diamond"/>
    <w:basedOn w:val="aff1"/>
    <w:uiPriority w:val="99"/>
    <w:qFormat/>
    <w:pPr>
      <w:widowControl/>
      <w:numPr>
        <w:numId w:val="18"/>
      </w:numPr>
      <w:tabs>
        <w:tab w:val="left" w:pos="1890"/>
      </w:tabs>
      <w:spacing w:beforeLines="50" w:afterLines="50"/>
      <w:ind w:left="648"/>
      <w:jc w:val="left"/>
    </w:pPr>
    <w:rPr>
      <w:rFonts w:ascii="宋体" w:hAnsi="宋体"/>
      <w:kern w:val="0"/>
      <w:sz w:val="24"/>
      <w:szCs w:val="20"/>
      <w:lang w:eastAsia="en-US"/>
    </w:rPr>
  </w:style>
  <w:style w:type="paragraph" w:customStyle="1" w:styleId="afffffff5">
    <w:name w:val="表格"/>
    <w:basedOn w:val="aff1"/>
    <w:link w:val="CharChar5"/>
    <w:qFormat/>
    <w:pPr>
      <w:widowControl/>
      <w:jc w:val="left"/>
    </w:pPr>
    <w:rPr>
      <w:rFonts w:ascii="Times New Roman" w:hAnsi="Times New Roman"/>
      <w:kern w:val="0"/>
      <w:sz w:val="28"/>
      <w:szCs w:val="20"/>
    </w:rPr>
  </w:style>
  <w:style w:type="table" w:customStyle="1" w:styleId="211">
    <w:name w:val="无格式表格 21"/>
    <w:basedOn w:val="aff3"/>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Charff9">
    <w:name w:val="表格 Char"/>
    <w:qFormat/>
    <w:rPr>
      <w:color w:val="000000"/>
      <w:kern w:val="2"/>
      <w:sz w:val="24"/>
      <w:szCs w:val="24"/>
    </w:rPr>
  </w:style>
  <w:style w:type="character" w:customStyle="1" w:styleId="FCChar">
    <w:name w:val="FC正文 Char"/>
    <w:link w:val="FC"/>
    <w:qFormat/>
    <w:rPr>
      <w:rFonts w:ascii="宋体" w:hAnsi="宋体" w:cs="宋体"/>
      <w:sz w:val="24"/>
    </w:rPr>
  </w:style>
  <w:style w:type="paragraph" w:customStyle="1" w:styleId="FC1">
    <w:name w:val="FC表格1"/>
    <w:basedOn w:val="affffffb"/>
    <w:link w:val="FC1Char"/>
    <w:qFormat/>
  </w:style>
  <w:style w:type="character" w:customStyle="1" w:styleId="FC1Char">
    <w:name w:val="FC表格1 Char"/>
    <w:link w:val="FC1"/>
    <w:qFormat/>
    <w:rPr>
      <w:kern w:val="2"/>
      <w:sz w:val="24"/>
      <w:szCs w:val="22"/>
    </w:rPr>
  </w:style>
  <w:style w:type="paragraph" w:customStyle="1" w:styleId="ad">
    <w:name w:val="列表一级圆点"/>
    <w:basedOn w:val="afff3"/>
    <w:qFormat/>
    <w:pPr>
      <w:widowControl/>
      <w:numPr>
        <w:numId w:val="19"/>
      </w:numPr>
      <w:autoSpaceDE w:val="0"/>
      <w:autoSpaceDN w:val="0"/>
      <w:adjustRightInd w:val="0"/>
      <w:spacing w:after="0" w:line="360" w:lineRule="auto"/>
      <w:ind w:leftChars="0" w:left="0"/>
      <w:jc w:val="left"/>
    </w:pPr>
    <w:rPr>
      <w:sz w:val="24"/>
    </w:rPr>
  </w:style>
  <w:style w:type="character" w:customStyle="1" w:styleId="Charffa">
    <w:name w:val="正文缩进 Char"/>
    <w:qFormat/>
    <w:rPr>
      <w:rFonts w:ascii="Times New Roman" w:hAnsi="Times New Roman"/>
      <w:kern w:val="2"/>
      <w:sz w:val="24"/>
    </w:rPr>
  </w:style>
  <w:style w:type="character" w:customStyle="1" w:styleId="73">
    <w:name w:val="标题 7 字符"/>
    <w:qFormat/>
    <w:rPr>
      <w:b/>
      <w:bCs/>
      <w:kern w:val="2"/>
      <w:sz w:val="24"/>
      <w:szCs w:val="24"/>
    </w:rPr>
  </w:style>
  <w:style w:type="character" w:customStyle="1" w:styleId="82">
    <w:name w:val="标题 8 字符"/>
    <w:qFormat/>
    <w:rPr>
      <w:rFonts w:ascii="宋体" w:hAnsi="宋体"/>
      <w:b/>
      <w:kern w:val="2"/>
      <w:sz w:val="24"/>
      <w:szCs w:val="24"/>
    </w:rPr>
  </w:style>
  <w:style w:type="character" w:customStyle="1" w:styleId="93">
    <w:name w:val="标题 9 字符"/>
    <w:qFormat/>
    <w:rPr>
      <w:rFonts w:ascii="宋体" w:hAnsi="宋体"/>
      <w:b/>
      <w:kern w:val="2"/>
      <w:sz w:val="24"/>
      <w:szCs w:val="21"/>
    </w:rPr>
  </w:style>
  <w:style w:type="paragraph" w:customStyle="1" w:styleId="RJ">
    <w:name w:val="~RJ~.表格正文"/>
    <w:basedOn w:val="aff1"/>
    <w:uiPriority w:val="99"/>
    <w:qFormat/>
    <w:pPr>
      <w:spacing w:beforeLines="30" w:afterLines="30" w:line="336" w:lineRule="auto"/>
    </w:pPr>
    <w:rPr>
      <w:rFonts w:ascii="宋体" w:hAnsi="宋体"/>
      <w:kern w:val="0"/>
      <w:szCs w:val="32"/>
    </w:rPr>
  </w:style>
  <w:style w:type="character" w:customStyle="1" w:styleId="MSGENFONTSTYLENAMETEMPLATEROLENUMBERMSGENFONTSTYLENAMEBYROLETEXT2">
    <w:name w:val="MSG_EN_FONT_STYLE_NAME_TEMPLATE_ROLE_NUMBER MSG_EN_FONT_STYLE_NAME_BY_ROLE_TEXT 2_"/>
    <w:link w:val="MSGENFONTSTYLENAMETEMPLATEROLENUMBERMSGENFONTSTYLENAMEBYROLETEXT20"/>
    <w:qFormat/>
    <w:rPr>
      <w:rFonts w:ascii="宋体" w:hAnsi="宋体" w:cs="宋体"/>
      <w:shd w:val="clear" w:color="auto" w:fill="FFFFFF"/>
    </w:rPr>
  </w:style>
  <w:style w:type="paragraph" w:customStyle="1" w:styleId="MSGENFONTSTYLENAMETEMPLATEROLENUMBERMSGENFONTSTYLENAMEBYROLETEXT20">
    <w:name w:val="MSG_EN_FONT_STYLE_NAME_TEMPLATE_ROLE_NUMBER MSG_EN_FONT_STYLE_NAME_BY_ROLE_TEXT 2"/>
    <w:basedOn w:val="aff1"/>
    <w:link w:val="MSGENFONTSTYLENAMETEMPLATEROLENUMBERMSGENFONTSTYLENAMEBYROLETEXT2"/>
    <w:qFormat/>
    <w:pPr>
      <w:shd w:val="clear" w:color="auto" w:fill="FFFFFF"/>
      <w:spacing w:before="4640" w:line="200" w:lineRule="exact"/>
      <w:jc w:val="left"/>
    </w:pPr>
    <w:rPr>
      <w:rFonts w:ascii="宋体" w:hAnsi="宋体" w:cs="宋体"/>
      <w:kern w:val="0"/>
      <w:sz w:val="20"/>
      <w:szCs w:val="20"/>
    </w:rPr>
  </w:style>
  <w:style w:type="character" w:customStyle="1" w:styleId="MSGENFONTSTYLENAMETEMPLATEROLENUMBERMSGENFONTSTYLENAMEBYROLETEXT2MSGENFONTSTYLEMODIFERSIZE115">
    <w:name w:val="MSG_EN_FONT_STYLE_NAME_TEMPLATE_ROLE_NUMBER MSG_EN_FONT_STYLE_NAME_BY_ROLE_TEXT 2 + MSG_EN_FONT_STYLE_MODIFER_SIZE 11.5"/>
    <w:qFormat/>
    <w:rPr>
      <w:rFonts w:ascii="宋体" w:eastAsia="宋体" w:hAnsi="宋体" w:cs="宋体"/>
      <w:color w:val="000000"/>
      <w:spacing w:val="220"/>
      <w:w w:val="100"/>
      <w:position w:val="0"/>
      <w:sz w:val="23"/>
      <w:szCs w:val="23"/>
      <w:u w:val="none"/>
      <w:lang w:val="zh-CN" w:eastAsia="zh-CN" w:bidi="zh-CN"/>
    </w:rPr>
  </w:style>
  <w:style w:type="character" w:customStyle="1" w:styleId="MSGENFONTSTYLENAMETEMPLATEROLENUMBERMSGENFONTSTYLENAMEBYROLETEXT2MSGENFONTSTYLEMODIFERSIZE4">
    <w:name w:val="MSG_EN_FONT_STYLE_NAME_TEMPLATE_ROLE_NUMBER MSG_EN_FONT_STYLE_NAME_BY_ROLE_TEXT 2 + MSG_EN_FONT_STYLE_MODIFER_SIZE 4"/>
    <w:qFormat/>
    <w:rPr>
      <w:rFonts w:ascii="宋体" w:eastAsia="宋体" w:hAnsi="宋体" w:cs="宋体"/>
      <w:color w:val="000000"/>
      <w:spacing w:val="0"/>
      <w:w w:val="100"/>
      <w:position w:val="0"/>
      <w:sz w:val="8"/>
      <w:szCs w:val="8"/>
      <w:u w:val="none"/>
      <w:lang w:val="zh-CN" w:eastAsia="zh-CN" w:bidi="zh-CN"/>
    </w:rPr>
  </w:style>
  <w:style w:type="character" w:customStyle="1" w:styleId="MSGENFONTSTYLENAMETEMPLATEROLENUMBERMSGENFONTSTYLENAMEBYROLETEXT2MSGENFONTSTYLEMODIFERNAMETimesNewRoman">
    <w:name w:val="MSG_EN_FONT_STYLE_NAME_TEMPLATE_ROLE_NUMBER MSG_EN_FONT_STYLE_NAME_BY_ROLE_TEXT 2 + MSG_EN_FONT_STYLE_MODIFER_NAME Times New Roman"/>
    <w:qFormat/>
    <w:rPr>
      <w:rFonts w:ascii="Times New Roman" w:eastAsia="Times New Roman" w:hAnsi="Times New Roman" w:cs="Times New Roman"/>
      <w:color w:val="000000"/>
      <w:spacing w:val="0"/>
      <w:w w:val="100"/>
      <w:position w:val="0"/>
      <w:sz w:val="19"/>
      <w:szCs w:val="19"/>
      <w:u w:val="none"/>
      <w:lang w:val="en-US" w:eastAsia="en-US" w:bidi="en-US"/>
    </w:rPr>
  </w:style>
  <w:style w:type="character" w:customStyle="1" w:styleId="MSGENFONTSTYLENAMETEMPLATEROLENUMBERMSGENFONTSTYLENAMEBYROLETEXT2MSGENFONTSTYLEMODIFERNAMEArialUnicodeMS">
    <w:name w:val="MSG_EN_FONT_STYLE_NAME_TEMPLATE_ROLE_NUMBER MSG_EN_FONT_STYLE_NAME_BY_ROLE_TEXT 2 + MSG_EN_FONT_STYLE_MODIFER_NAME Arial Unicode MS"/>
    <w:qFormat/>
    <w:rPr>
      <w:rFonts w:ascii="Calibri Light" w:eastAsia="Calibri Light" w:hAnsi="Calibri Light" w:cs="Calibri Light"/>
      <w:color w:val="000000"/>
      <w:spacing w:val="0"/>
      <w:w w:val="100"/>
      <w:position w:val="0"/>
      <w:sz w:val="8"/>
      <w:szCs w:val="8"/>
      <w:u w:val="none"/>
      <w:lang w:val="zh-CN" w:eastAsia="zh-CN" w:bidi="zh-CN"/>
    </w:rPr>
  </w:style>
  <w:style w:type="character" w:customStyle="1" w:styleId="MSGENFONTSTYLENAMETEMPLATEROLENUMBERMSGENFONTSTYLENAMEBYROLETEXT2MSGENFONTSTYLEMODIFERSIZE95">
    <w:name w:val="MSG_EN_FONT_STYLE_NAME_TEMPLATE_ROLE_NUMBER MSG_EN_FONT_STYLE_NAME_BY_ROLE_TEXT 2 + MSG_EN_FONT_STYLE_MODIFER_SIZE 9.5"/>
    <w:qFormat/>
    <w:rPr>
      <w:rFonts w:ascii="宋体" w:eastAsia="宋体" w:hAnsi="宋体" w:cs="宋体"/>
      <w:color w:val="000000"/>
      <w:spacing w:val="0"/>
      <w:w w:val="100"/>
      <w:position w:val="0"/>
      <w:sz w:val="19"/>
      <w:szCs w:val="19"/>
      <w:u w:val="none"/>
      <w:lang w:val="en-US" w:eastAsia="en-US" w:bidi="en-US"/>
    </w:rPr>
  </w:style>
  <w:style w:type="character" w:customStyle="1" w:styleId="editors">
    <w:name w:val="editors"/>
    <w:qFormat/>
  </w:style>
  <w:style w:type="character" w:customStyle="1" w:styleId="MSGENFONTSTYLENAMETEMPLATEROLEMSGENFONTSTYLENAMEBYROLETABLECAPTION">
    <w:name w:val="MSG_EN_FONT_STYLE_NAME_TEMPLATE_ROLE MSG_EN_FONT_STYLE_NAME_BY_ROLE_TABLE_CAPTION_"/>
    <w:link w:val="MSGENFONTSTYLENAMETEMPLATEROLEMSGENFONTSTYLENAMEBYROLETABLECAPTION0"/>
    <w:qFormat/>
    <w:rPr>
      <w:rFonts w:ascii="宋体" w:hAnsi="宋体" w:cs="宋体"/>
      <w:spacing w:val="50"/>
      <w:sz w:val="30"/>
      <w:szCs w:val="30"/>
      <w:shd w:val="clear" w:color="auto" w:fill="FFFFFF"/>
    </w:rPr>
  </w:style>
  <w:style w:type="paragraph" w:customStyle="1" w:styleId="MSGENFONTSTYLENAMETEMPLATEROLEMSGENFONTSTYLENAMEBYROLETABLECAPTION0">
    <w:name w:val="MSG_EN_FONT_STYLE_NAME_TEMPLATE_ROLE MSG_EN_FONT_STYLE_NAME_BY_ROLE_TABLE_CAPTION"/>
    <w:basedOn w:val="aff1"/>
    <w:link w:val="MSGENFONTSTYLENAMETEMPLATEROLEMSGENFONTSTYLENAMEBYROLETABLECAPTION"/>
    <w:qFormat/>
    <w:pPr>
      <w:shd w:val="clear" w:color="auto" w:fill="FFFFFF"/>
      <w:spacing w:line="300" w:lineRule="exact"/>
      <w:jc w:val="left"/>
    </w:pPr>
    <w:rPr>
      <w:rFonts w:ascii="宋体" w:hAnsi="宋体" w:cs="宋体"/>
      <w:spacing w:val="50"/>
      <w:kern w:val="0"/>
      <w:sz w:val="30"/>
      <w:szCs w:val="30"/>
    </w:rPr>
  </w:style>
  <w:style w:type="character" w:customStyle="1" w:styleId="MSGENFONTSTYLENAMETEMPLATEROLELEVELMSGENFONTSTYLENAMEBYROLEHEADING1">
    <w:name w:val="MSG_EN_FONT_STYLE_NAME_TEMPLATE_ROLE_LEVEL MSG_EN_FONT_STYLE_NAME_BY_ROLE_HEADING 1_"/>
    <w:qFormat/>
    <w:rPr>
      <w:rFonts w:ascii="宋体" w:eastAsia="宋体" w:hAnsi="宋体" w:cs="宋体"/>
      <w:sz w:val="42"/>
      <w:szCs w:val="42"/>
      <w:u w:val="none"/>
    </w:rPr>
  </w:style>
  <w:style w:type="character" w:customStyle="1" w:styleId="MSGENFONTSTYLENAMETEMPLATEROLELEVELMSGENFONTSTYLENAMEBYROLEHEADING10">
    <w:name w:val="MSG_EN_FONT_STYLE_NAME_TEMPLATE_ROLE_LEVEL MSG_EN_FONT_STYLE_NAME_BY_ROLE_HEADING 1"/>
    <w:qFormat/>
    <w:rPr>
      <w:rFonts w:ascii="宋体" w:eastAsia="宋体" w:hAnsi="宋体" w:cs="宋体"/>
      <w:color w:val="000000"/>
      <w:spacing w:val="0"/>
      <w:w w:val="100"/>
      <w:position w:val="0"/>
      <w:sz w:val="42"/>
      <w:szCs w:val="42"/>
      <w:u w:val="single"/>
      <w:lang w:val="zh-CN" w:eastAsia="zh-CN" w:bidi="zh-CN"/>
    </w:rPr>
  </w:style>
  <w:style w:type="character" w:customStyle="1" w:styleId="MSGENFONTSTYLENAMETEMPLATEROLENUMBERMSGENFONTSTYLENAMEBYROLETEXT2MSGENFONTSTYLEMODIFERNAMESimSun">
    <w:name w:val="MSG_EN_FONT_STYLE_NAME_TEMPLATE_ROLE_NUMBER MSG_EN_FONT_STYLE_NAME_BY_ROLE_TEXT 2 + MSG_EN_FONT_STYLE_MODIFER_NAME SimSun"/>
    <w:qFormat/>
    <w:rPr>
      <w:rFonts w:ascii="宋体" w:eastAsia="宋体" w:hAnsi="宋体" w:cs="宋体"/>
      <w:color w:val="000000"/>
      <w:spacing w:val="50"/>
      <w:w w:val="100"/>
      <w:position w:val="0"/>
      <w:sz w:val="30"/>
      <w:szCs w:val="30"/>
      <w:u w:val="none"/>
      <w:lang w:val="zh-CN" w:eastAsia="zh-CN" w:bidi="zh-CN"/>
    </w:rPr>
  </w:style>
  <w:style w:type="character" w:customStyle="1" w:styleId="MSGENFONTSTYLENAMETEMPLATEROLENUMBERMSGENFONTSTYLENAMEBYROLETEXT2MSGENFONTSTYLEMODIFERSIZE11">
    <w:name w:val="MSG_EN_FONT_STYLE_NAME_TEMPLATE_ROLE_NUMBER MSG_EN_FONT_STYLE_NAME_BY_ROLE_TEXT 2 + MSG_EN_FONT_STYLE_MODIFER_SIZE 11"/>
    <w:qFormat/>
    <w:rPr>
      <w:rFonts w:ascii="宋体" w:eastAsia="宋体" w:hAnsi="宋体" w:cs="宋体"/>
      <w:color w:val="000000"/>
      <w:spacing w:val="250"/>
      <w:w w:val="100"/>
      <w:position w:val="0"/>
      <w:sz w:val="22"/>
      <w:szCs w:val="22"/>
      <w:u w:val="none"/>
      <w:shd w:val="clear" w:color="auto" w:fill="FFFFFF"/>
      <w:lang w:val="zh-CN" w:eastAsia="zh-CN" w:bidi="zh-CN"/>
    </w:rPr>
  </w:style>
  <w:style w:type="character" w:customStyle="1" w:styleId="MSGENFONTSTYLENAMETEMPLATEROLENUMBERMSGENFONTSTYLENAMEBYROLETEXT2MSGENFONTSTYLEMODIFERSPACING1">
    <w:name w:val="MSG_EN_FONT_STYLE_NAME_TEMPLATE_ROLE_NUMBER MSG_EN_FONT_STYLE_NAME_BY_ROLE_TEXT 2 + MSG_EN_FONT_STYLE_MODIFER_SPACING 1"/>
    <w:qFormat/>
    <w:rPr>
      <w:rFonts w:ascii="宋体" w:eastAsia="宋体" w:hAnsi="宋体" w:cs="宋体" w:hint="eastAsia"/>
      <w:color w:val="000000"/>
      <w:spacing w:val="20"/>
      <w:w w:val="100"/>
      <w:position w:val="0"/>
      <w:sz w:val="24"/>
      <w:szCs w:val="24"/>
      <w:u w:val="none"/>
      <w:lang w:val="zh-CN" w:eastAsia="zh-CN" w:bidi="zh-CN"/>
    </w:rPr>
  </w:style>
  <w:style w:type="character" w:customStyle="1" w:styleId="MSGENFONTSTYLENAMETEMPLATEROLENUMBERMSGENFONTSTYLENAMEBYROLETEXT2MSGENFONTSTYLEMODIFERSPACING3">
    <w:name w:val="MSG_EN_FONT_STYLE_NAME_TEMPLATE_ROLE_NUMBER MSG_EN_FONT_STYLE_NAME_BY_ROLE_TEXT 2 + MSG_EN_FONT_STYLE_MODIFER_SPACING 3"/>
    <w:qFormat/>
    <w:rPr>
      <w:rFonts w:ascii="宋体" w:eastAsia="宋体" w:hAnsi="宋体" w:cs="宋体" w:hint="eastAsia"/>
      <w:color w:val="000000"/>
      <w:spacing w:val="60"/>
      <w:w w:val="100"/>
      <w:position w:val="0"/>
      <w:sz w:val="24"/>
      <w:szCs w:val="24"/>
      <w:u w:val="none"/>
      <w:lang w:val="zh-CN" w:eastAsia="zh-CN" w:bidi="zh-CN"/>
    </w:rPr>
  </w:style>
  <w:style w:type="character" w:customStyle="1" w:styleId="MSGENFONTSTYLENAMETEMPLATEROLENUMBERMSGENFONTSTYLENAMEBYROLETEXT2MSGENFONTSTYLEMODIFERSIZE85">
    <w:name w:val="MSG_EN_FONT_STYLE_NAME_TEMPLATE_ROLE_NUMBER MSG_EN_FONT_STYLE_NAME_BY_ROLE_TEXT 2 + MSG_EN_FONT_STYLE_MODIFER_SIZE 8.5"/>
    <w:qFormat/>
    <w:rPr>
      <w:rFonts w:ascii="宋体" w:eastAsia="宋体" w:hAnsi="宋体" w:cs="宋体"/>
      <w:color w:val="000000"/>
      <w:spacing w:val="0"/>
      <w:w w:val="100"/>
      <w:position w:val="0"/>
      <w:sz w:val="17"/>
      <w:szCs w:val="17"/>
      <w:u w:val="none"/>
      <w:shd w:val="clear" w:color="auto" w:fill="FFFFFF"/>
      <w:lang w:val="zh-CN" w:eastAsia="zh-CN" w:bidi="zh-CN"/>
    </w:rPr>
  </w:style>
  <w:style w:type="character" w:customStyle="1" w:styleId="afffffff6">
    <w:name w:val="日期 字符"/>
    <w:qFormat/>
    <w:rPr>
      <w:rFonts w:eastAsia="宋体"/>
      <w:kern w:val="2"/>
      <w:sz w:val="28"/>
      <w:lang w:val="en-US" w:eastAsia="zh-CN" w:bidi="ar-SA"/>
    </w:rPr>
  </w:style>
  <w:style w:type="paragraph" w:customStyle="1" w:styleId="1fb">
    <w:name w:val="1正文"/>
    <w:basedOn w:val="aff1"/>
    <w:link w:val="1Char3"/>
    <w:qFormat/>
    <w:pPr>
      <w:widowControl/>
      <w:snapToGrid w:val="0"/>
      <w:ind w:firstLineChars="200" w:firstLine="480"/>
      <w:jc w:val="left"/>
    </w:pPr>
    <w:rPr>
      <w:rFonts w:ascii="宋体" w:hAnsi="宋体" w:cs="宋体"/>
      <w:kern w:val="0"/>
      <w:sz w:val="24"/>
      <w:szCs w:val="20"/>
    </w:rPr>
  </w:style>
  <w:style w:type="character" w:customStyle="1" w:styleId="1Char3">
    <w:name w:val="1正文 Char"/>
    <w:link w:val="1fb"/>
    <w:qFormat/>
    <w:rPr>
      <w:rFonts w:ascii="宋体" w:hAnsi="宋体" w:cs="宋体"/>
      <w:sz w:val="24"/>
    </w:rPr>
  </w:style>
  <w:style w:type="paragraph" w:customStyle="1" w:styleId="2f3">
    <w:name w:val="列出段落2"/>
    <w:basedOn w:val="aff1"/>
    <w:qFormat/>
    <w:pPr>
      <w:ind w:firstLineChars="200" w:firstLine="420"/>
    </w:pPr>
    <w:rPr>
      <w:rFonts w:ascii="Times New Roman" w:hAnsi="Times New Roman"/>
      <w:szCs w:val="24"/>
    </w:rPr>
  </w:style>
  <w:style w:type="character" w:customStyle="1" w:styleId="afffffff7">
    <w:name w:val="页脚 字符"/>
    <w:uiPriority w:val="99"/>
    <w:qFormat/>
  </w:style>
  <w:style w:type="character" w:customStyle="1" w:styleId="Char8">
    <w:name w:val="尾注文本 Char"/>
    <w:link w:val="afff8"/>
    <w:uiPriority w:val="99"/>
    <w:qFormat/>
    <w:rPr>
      <w:rFonts w:ascii="Times New Roman" w:hAnsi="Times New Roman"/>
      <w:kern w:val="2"/>
      <w:sz w:val="21"/>
      <w:szCs w:val="24"/>
    </w:rPr>
  </w:style>
  <w:style w:type="character" w:customStyle="1" w:styleId="2Char2">
    <w:name w:val="标题 2 Char2"/>
    <w:link w:val="23"/>
    <w:uiPriority w:val="9"/>
    <w:qFormat/>
    <w:rPr>
      <w:rFonts w:ascii="黑体" w:eastAsia="黑体" w:hAnsi="黑体" w:cs="Times New Roman"/>
      <w:b/>
      <w:bCs/>
      <w:kern w:val="2"/>
      <w:sz w:val="30"/>
      <w:szCs w:val="30"/>
    </w:rPr>
  </w:style>
  <w:style w:type="character" w:customStyle="1" w:styleId="afffffff8">
    <w:name w:val="标题 字符"/>
    <w:uiPriority w:val="10"/>
    <w:qFormat/>
    <w:rPr>
      <w:rFonts w:ascii="Calibri Light" w:eastAsia="宋体" w:hAnsi="Calibri Light" w:cs="Times New Roman"/>
      <w:b/>
      <w:bCs/>
      <w:sz w:val="32"/>
      <w:szCs w:val="32"/>
    </w:rPr>
  </w:style>
  <w:style w:type="character" w:customStyle="1" w:styleId="MSGENFONTSTYLENAMETEMPLATEROLENUMBERMSGENFONTSTYLENAMEBYROLETEXT51">
    <w:name w:val="MSG_EN_FONT_STYLE_NAME_TEMPLATE_ROLE_NUMBER MSG_EN_FONT_STYLE_NAME_BY_ROLE_TEXT 51_"/>
    <w:link w:val="MSGENFONTSTYLENAMETEMPLATEROLENUMBERMSGENFONTSTYLENAMEBYROLETEXT511"/>
    <w:uiPriority w:val="99"/>
    <w:qFormat/>
    <w:rPr>
      <w:rFonts w:ascii="宋体" w:cs="宋体"/>
      <w:shd w:val="clear" w:color="auto" w:fill="FFFFFF"/>
    </w:rPr>
  </w:style>
  <w:style w:type="paragraph" w:customStyle="1" w:styleId="MSGENFONTSTYLENAMETEMPLATEROLENUMBERMSGENFONTSTYLENAMEBYROLETEXT511">
    <w:name w:val="MSG_EN_FONT_STYLE_NAME_TEMPLATE_ROLE_NUMBER MSG_EN_FONT_STYLE_NAME_BY_ROLE_TEXT 511"/>
    <w:basedOn w:val="aff1"/>
    <w:link w:val="MSGENFONTSTYLENAMETEMPLATEROLENUMBERMSGENFONTSTYLENAMEBYROLETEXT51"/>
    <w:uiPriority w:val="99"/>
    <w:qFormat/>
    <w:pPr>
      <w:shd w:val="clear" w:color="auto" w:fill="FFFFFF"/>
      <w:spacing w:after="500" w:line="338" w:lineRule="exact"/>
      <w:ind w:hanging="580"/>
      <w:jc w:val="left"/>
    </w:pPr>
    <w:rPr>
      <w:rFonts w:ascii="宋体" w:cs="宋体"/>
      <w:kern w:val="0"/>
      <w:sz w:val="20"/>
      <w:szCs w:val="20"/>
    </w:rPr>
  </w:style>
  <w:style w:type="character" w:customStyle="1" w:styleId="MSGENFONTSTYLENAMETEMPLATEROLENUMBERMSGENFONTSTYLENAMEBYROLETEXT2MSGENFONTSTYLEMODIFERSIZE12">
    <w:name w:val="MSG_EN_FONT_STYLE_NAME_TEMPLATE_ROLE_NUMBER MSG_EN_FONT_STYLE_NAME_BY_ROLE_TEXT 2 + MSG_EN_FONT_STYLE_MODIFER_SIZE 12"/>
    <w:qFormat/>
    <w:rPr>
      <w:rFonts w:ascii="minorBidi" w:eastAsia="minorBidi" w:hAnsi="minorBidi" w:cs="minorBidi" w:hint="eastAsia"/>
      <w:color w:val="000000"/>
      <w:spacing w:val="0"/>
      <w:w w:val="100"/>
      <w:position w:val="0"/>
      <w:sz w:val="24"/>
      <w:szCs w:val="24"/>
      <w:u w:val="none"/>
      <w:shd w:val="clear" w:color="auto" w:fill="FFFFFF"/>
      <w:lang w:val="zh-CN" w:eastAsia="zh-CN" w:bidi="zh-CN"/>
    </w:rPr>
  </w:style>
  <w:style w:type="character" w:customStyle="1" w:styleId="MSGENFONTSTYLENAMETEMPLATEROLENUMBERMSGENFONTSTYLENAMEBYROLETEXT2MSGENFONTSTYLEMODIFERSIZE10">
    <w:name w:val="MSG_EN_FONT_STYLE_NAME_TEMPLATE_ROLE_NUMBER MSG_EN_FONT_STYLE_NAME_BY_ROLE_TEXT 2 + MSG_EN_FONT_STYLE_MODIFER_SIZE 10"/>
    <w:qFormat/>
    <w:rPr>
      <w:rFonts w:ascii="minorBidi" w:eastAsia="minorBidi" w:hAnsi="minorBidi" w:cs="minorBidi"/>
      <w:color w:val="000000"/>
      <w:spacing w:val="0"/>
      <w:w w:val="150"/>
      <w:position w:val="0"/>
      <w:sz w:val="20"/>
      <w:szCs w:val="20"/>
      <w:u w:val="none"/>
      <w:shd w:val="clear" w:color="auto" w:fill="FFFFFF"/>
      <w:lang w:val="en-US" w:eastAsia="en-US" w:bidi="en-US"/>
    </w:rPr>
  </w:style>
  <w:style w:type="character" w:customStyle="1" w:styleId="MSGENFONTSTYLENAMETEMPLATEROLENUMBERMSGENFONTSTYLENAMEBYROLETEXT2MSGENFONTSTYLEMODIFERSPACING6">
    <w:name w:val="MSG_EN_FONT_STYLE_NAME_TEMPLATE_ROLE_NUMBER MSG_EN_FONT_STYLE_NAME_BY_ROLE_TEXT 2 + MSG_EN_FONT_STYLE_MODIFER_SPACING 6"/>
    <w:qFormat/>
    <w:rPr>
      <w:rFonts w:ascii="minorBidi" w:eastAsia="minorBidi" w:hAnsi="minorBidi" w:cs="minorBidi"/>
      <w:color w:val="000000"/>
      <w:spacing w:val="120"/>
      <w:w w:val="100"/>
      <w:position w:val="0"/>
      <w:sz w:val="24"/>
      <w:szCs w:val="24"/>
      <w:u w:val="none"/>
      <w:shd w:val="clear" w:color="auto" w:fill="FFFFFF"/>
      <w:lang w:val="zh-CN" w:eastAsia="zh-CN" w:bidi="zh-CN"/>
    </w:rPr>
  </w:style>
  <w:style w:type="character" w:customStyle="1" w:styleId="MSGENFONTSTYLENAMETEMPLATEROLENUMBERMSGENFONTSTYLENAMEBYROLETEXT2MSGENFONTSTYLEMODIFERSIZE14">
    <w:name w:val="MSG_EN_FONT_STYLE_NAME_TEMPLATE_ROLE_NUMBER MSG_EN_FONT_STYLE_NAME_BY_ROLE_TEXT 2 + MSG_EN_FONT_STYLE_MODIFER_SIZE 14"/>
    <w:qFormat/>
    <w:rPr>
      <w:rFonts w:ascii="minorBidi" w:eastAsia="minorBidi" w:hAnsi="minorBidi" w:cs="minorBidi"/>
      <w:color w:val="000000"/>
      <w:spacing w:val="0"/>
      <w:w w:val="100"/>
      <w:position w:val="0"/>
      <w:sz w:val="28"/>
      <w:szCs w:val="28"/>
      <w:u w:val="none"/>
      <w:shd w:val="clear" w:color="auto" w:fill="FFFFFF"/>
      <w:lang w:val="zh-CN" w:eastAsia="zh-CN" w:bidi="zh-CN"/>
    </w:rPr>
  </w:style>
  <w:style w:type="character" w:customStyle="1" w:styleId="1fc">
    <w:name w:val="标题 1 字符"/>
    <w:qFormat/>
    <w:rPr>
      <w:b/>
      <w:bCs/>
      <w:kern w:val="44"/>
      <w:sz w:val="44"/>
      <w:szCs w:val="44"/>
    </w:rPr>
  </w:style>
  <w:style w:type="character" w:customStyle="1" w:styleId="3f0">
    <w:name w:val="标题 3 字符"/>
    <w:uiPriority w:val="9"/>
    <w:qFormat/>
    <w:rPr>
      <w:b/>
      <w:bCs/>
      <w:kern w:val="2"/>
      <w:sz w:val="32"/>
      <w:szCs w:val="32"/>
    </w:rPr>
  </w:style>
  <w:style w:type="character" w:customStyle="1" w:styleId="4e">
    <w:name w:val="标题 4 字符"/>
    <w:qFormat/>
    <w:rPr>
      <w:rFonts w:ascii="等线 Light" w:eastAsia="等线 Light" w:hAnsi="等线 Light" w:cs="Times New Roman"/>
      <w:b/>
      <w:bCs/>
      <w:kern w:val="2"/>
      <w:sz w:val="28"/>
      <w:szCs w:val="28"/>
    </w:rPr>
  </w:style>
  <w:style w:type="character" w:customStyle="1" w:styleId="57">
    <w:name w:val="标题 5 字符"/>
    <w:qFormat/>
    <w:rPr>
      <w:b/>
      <w:bCs/>
      <w:kern w:val="2"/>
      <w:sz w:val="28"/>
      <w:szCs w:val="28"/>
    </w:rPr>
  </w:style>
  <w:style w:type="character" w:customStyle="1" w:styleId="64">
    <w:name w:val="标题 6 字符"/>
    <w:qFormat/>
    <w:rPr>
      <w:rFonts w:ascii="等线 Light" w:eastAsia="等线 Light" w:hAnsi="等线 Light" w:cs="Times New Roman"/>
      <w:b/>
      <w:bCs/>
      <w:kern w:val="2"/>
      <w:sz w:val="24"/>
      <w:szCs w:val="24"/>
    </w:rPr>
  </w:style>
  <w:style w:type="character" w:customStyle="1" w:styleId="afffffff9">
    <w:name w:val="页眉 字符"/>
    <w:uiPriority w:val="99"/>
    <w:qFormat/>
    <w:rPr>
      <w:kern w:val="2"/>
      <w:sz w:val="18"/>
      <w:szCs w:val="18"/>
    </w:rPr>
  </w:style>
  <w:style w:type="character" w:customStyle="1" w:styleId="afffffffa">
    <w:name w:val="批注框文本 字符"/>
    <w:uiPriority w:val="99"/>
    <w:qFormat/>
    <w:rPr>
      <w:kern w:val="2"/>
      <w:sz w:val="18"/>
      <w:szCs w:val="18"/>
    </w:rPr>
  </w:style>
  <w:style w:type="character" w:customStyle="1" w:styleId="afffffffb">
    <w:name w:val="正文文本 字符"/>
    <w:qFormat/>
    <w:rPr>
      <w:kern w:val="2"/>
      <w:sz w:val="21"/>
      <w:szCs w:val="21"/>
    </w:rPr>
  </w:style>
  <w:style w:type="character" w:customStyle="1" w:styleId="2f4">
    <w:name w:val="正文文本缩进 2 字符"/>
    <w:qFormat/>
    <w:rPr>
      <w:kern w:val="2"/>
      <w:sz w:val="21"/>
      <w:szCs w:val="21"/>
    </w:rPr>
  </w:style>
  <w:style w:type="character" w:customStyle="1" w:styleId="afffffffc">
    <w:name w:val="副标题 字符"/>
    <w:uiPriority w:val="11"/>
    <w:qFormat/>
    <w:rPr>
      <w:rFonts w:ascii="等线" w:eastAsia="等线" w:hAnsi="等线" w:cs="Times New Roman"/>
      <w:b/>
      <w:bCs/>
      <w:kern w:val="28"/>
      <w:sz w:val="32"/>
      <w:szCs w:val="32"/>
    </w:rPr>
  </w:style>
  <w:style w:type="character" w:customStyle="1" w:styleId="afffffffd">
    <w:name w:val="纯文本 字符"/>
    <w:qFormat/>
    <w:rPr>
      <w:rFonts w:ascii="等线" w:eastAsia="等线" w:hAnsi="Courier New" w:cs="Courier New"/>
      <w:kern w:val="2"/>
      <w:sz w:val="21"/>
      <w:szCs w:val="21"/>
    </w:rPr>
  </w:style>
  <w:style w:type="character" w:customStyle="1" w:styleId="afffffffe">
    <w:name w:val="正文首行缩进 字符"/>
    <w:qFormat/>
  </w:style>
  <w:style w:type="character" w:customStyle="1" w:styleId="affffffff">
    <w:name w:val="文档结构图 字符"/>
    <w:uiPriority w:val="99"/>
    <w:qFormat/>
    <w:rPr>
      <w:rFonts w:ascii="Microsoft YaHei UI" w:eastAsia="Microsoft YaHei UI"/>
      <w:kern w:val="2"/>
      <w:sz w:val="18"/>
      <w:szCs w:val="18"/>
    </w:rPr>
  </w:style>
  <w:style w:type="character" w:customStyle="1" w:styleId="affffffff0">
    <w:name w:val="正文文本缩进 字符"/>
    <w:uiPriority w:val="99"/>
    <w:qFormat/>
    <w:rPr>
      <w:kern w:val="2"/>
      <w:sz w:val="21"/>
      <w:szCs w:val="21"/>
    </w:rPr>
  </w:style>
  <w:style w:type="character" w:customStyle="1" w:styleId="affffffff1">
    <w:name w:val="批注文字 字符"/>
    <w:qFormat/>
    <w:rPr>
      <w:kern w:val="2"/>
      <w:sz w:val="21"/>
      <w:szCs w:val="21"/>
    </w:rPr>
  </w:style>
  <w:style w:type="character" w:customStyle="1" w:styleId="affffffff2">
    <w:name w:val="批注主题 字符"/>
    <w:uiPriority w:val="99"/>
    <w:qFormat/>
    <w:rPr>
      <w:b/>
      <w:bCs/>
      <w:kern w:val="2"/>
      <w:sz w:val="21"/>
      <w:szCs w:val="21"/>
    </w:rPr>
  </w:style>
  <w:style w:type="character" w:customStyle="1" w:styleId="2f5">
    <w:name w:val="正文文本 2 字符"/>
    <w:uiPriority w:val="99"/>
    <w:qFormat/>
    <w:rPr>
      <w:kern w:val="2"/>
      <w:sz w:val="21"/>
      <w:szCs w:val="21"/>
    </w:rPr>
  </w:style>
  <w:style w:type="character" w:customStyle="1" w:styleId="HTML9">
    <w:name w:val="HTML 预设格式 字符"/>
    <w:uiPriority w:val="99"/>
    <w:qFormat/>
    <w:rPr>
      <w:rFonts w:ascii="Courier New" w:hAnsi="Courier New" w:cs="Courier New"/>
      <w:kern w:val="2"/>
    </w:rPr>
  </w:style>
  <w:style w:type="character" w:customStyle="1" w:styleId="3f1">
    <w:name w:val="正文文本缩进 3 字符"/>
    <w:qFormat/>
    <w:rPr>
      <w:kern w:val="2"/>
      <w:sz w:val="16"/>
      <w:szCs w:val="16"/>
    </w:rPr>
  </w:style>
  <w:style w:type="character" w:customStyle="1" w:styleId="affffffff3">
    <w:name w:val="脚注文本 字符"/>
    <w:qFormat/>
    <w:rPr>
      <w:kern w:val="2"/>
      <w:sz w:val="18"/>
      <w:szCs w:val="18"/>
    </w:rPr>
  </w:style>
  <w:style w:type="character" w:customStyle="1" w:styleId="affffffff4">
    <w:name w:val="尾注文本 字符"/>
    <w:uiPriority w:val="99"/>
    <w:qFormat/>
    <w:rPr>
      <w:kern w:val="2"/>
      <w:sz w:val="21"/>
      <w:szCs w:val="21"/>
    </w:rPr>
  </w:style>
  <w:style w:type="paragraph" w:customStyle="1" w:styleId="2f6">
    <w:name w:val="正文缩进2"/>
    <w:basedOn w:val="aff1"/>
    <w:qFormat/>
    <w:pPr>
      <w:widowControl/>
      <w:spacing w:before="100" w:beforeAutospacing="1" w:after="100" w:afterAutospacing="1"/>
      <w:ind w:firstLine="482"/>
      <w:jc w:val="left"/>
    </w:pPr>
    <w:rPr>
      <w:rFonts w:ascii="Arial" w:hAnsi="Arial"/>
      <w:kern w:val="0"/>
      <w:sz w:val="24"/>
      <w:szCs w:val="20"/>
    </w:rPr>
  </w:style>
  <w:style w:type="paragraph" w:customStyle="1" w:styleId="font5">
    <w:name w:val="font5"/>
    <w:basedOn w:val="aff1"/>
    <w:qFormat/>
    <w:pPr>
      <w:widowControl/>
      <w:spacing w:before="100" w:beforeAutospacing="1" w:after="100" w:afterAutospacing="1"/>
      <w:jc w:val="left"/>
    </w:pPr>
    <w:rPr>
      <w:rFonts w:ascii="宋体" w:hAnsi="宋体" w:cs="宋体"/>
      <w:kern w:val="0"/>
      <w:sz w:val="18"/>
      <w:szCs w:val="18"/>
    </w:rPr>
  </w:style>
  <w:style w:type="paragraph" w:customStyle="1" w:styleId="xl64">
    <w:name w:val="xl64"/>
    <w:basedOn w:val="aff1"/>
    <w:qFormat/>
    <w:pPr>
      <w:widowControl/>
      <w:spacing w:before="100" w:beforeAutospacing="1" w:after="100" w:afterAutospacing="1"/>
      <w:jc w:val="left"/>
    </w:pPr>
    <w:rPr>
      <w:rFonts w:ascii="宋体" w:hAnsi="宋体" w:cs="宋体"/>
      <w:b/>
      <w:bCs/>
      <w:kern w:val="0"/>
      <w:sz w:val="24"/>
      <w:szCs w:val="24"/>
    </w:rPr>
  </w:style>
  <w:style w:type="paragraph" w:customStyle="1" w:styleId="xl65">
    <w:name w:val="xl65"/>
    <w:basedOn w:val="aff1"/>
    <w:qFormat/>
    <w:pPr>
      <w:widowControl/>
      <w:spacing w:before="100" w:beforeAutospacing="1" w:after="100" w:afterAutospacing="1"/>
      <w:jc w:val="center"/>
    </w:pPr>
    <w:rPr>
      <w:rFonts w:ascii="宋体" w:hAnsi="宋体" w:cs="宋体"/>
      <w:kern w:val="0"/>
      <w:sz w:val="24"/>
      <w:szCs w:val="24"/>
    </w:rPr>
  </w:style>
  <w:style w:type="paragraph" w:customStyle="1" w:styleId="xl66">
    <w:name w:val="xl6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paragraph" w:customStyle="1" w:styleId="xl67">
    <w:name w:val="xl6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4"/>
      <w:szCs w:val="24"/>
    </w:rPr>
  </w:style>
  <w:style w:type="paragraph" w:customStyle="1" w:styleId="xl68">
    <w:name w:val="xl6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69">
    <w:name w:val="xl6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color w:val="000000"/>
      <w:kern w:val="0"/>
      <w:sz w:val="24"/>
      <w:szCs w:val="24"/>
    </w:rPr>
  </w:style>
  <w:style w:type="paragraph" w:customStyle="1" w:styleId="xl70">
    <w:name w:val="xl7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color w:val="000000"/>
      <w:kern w:val="0"/>
      <w:sz w:val="24"/>
      <w:szCs w:val="24"/>
    </w:rPr>
  </w:style>
  <w:style w:type="paragraph" w:customStyle="1" w:styleId="xl71">
    <w:name w:val="xl7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4"/>
      <w:szCs w:val="24"/>
    </w:rPr>
  </w:style>
  <w:style w:type="paragraph" w:customStyle="1" w:styleId="xl72">
    <w:name w:val="xl7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73">
    <w:name w:val="xl73"/>
    <w:basedOn w:val="aff1"/>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74">
    <w:name w:val="xl74"/>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75">
    <w:name w:val="xl75"/>
    <w:basedOn w:val="aff1"/>
    <w:qFormat/>
    <w:pPr>
      <w:widowControl/>
      <w:pBdr>
        <w:left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76">
    <w:name w:val="xl7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77">
    <w:name w:val="xl77"/>
    <w:basedOn w:val="aff1"/>
    <w:qFormat/>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cs="宋体"/>
      <w:color w:val="000000"/>
      <w:kern w:val="0"/>
      <w:sz w:val="24"/>
      <w:szCs w:val="24"/>
    </w:rPr>
  </w:style>
  <w:style w:type="paragraph" w:customStyle="1" w:styleId="xl78">
    <w:name w:val="xl78"/>
    <w:basedOn w:val="aff1"/>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79">
    <w:name w:val="xl79"/>
    <w:basedOn w:val="aff1"/>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80">
    <w:name w:val="xl8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b/>
      <w:bCs/>
      <w:color w:val="000000"/>
      <w:kern w:val="0"/>
      <w:sz w:val="24"/>
      <w:szCs w:val="24"/>
    </w:rPr>
  </w:style>
  <w:style w:type="paragraph" w:customStyle="1" w:styleId="xl81">
    <w:name w:val="xl81"/>
    <w:basedOn w:val="aff1"/>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82">
    <w:name w:val="xl8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8"/>
      <w:szCs w:val="28"/>
    </w:rPr>
  </w:style>
  <w:style w:type="paragraph" w:customStyle="1" w:styleId="xl83">
    <w:name w:val="xl83"/>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84">
    <w:name w:val="xl84"/>
    <w:basedOn w:val="aff1"/>
    <w:qFormat/>
    <w:pPr>
      <w:widowControl/>
      <w:pBdr>
        <w:left w:val="single" w:sz="4" w:space="0" w:color="auto"/>
        <w:right w:val="single" w:sz="4" w:space="0" w:color="auto"/>
      </w:pBdr>
      <w:spacing w:before="100" w:beforeAutospacing="1" w:after="100" w:afterAutospacing="1"/>
      <w:jc w:val="left"/>
    </w:pPr>
    <w:rPr>
      <w:rFonts w:ascii="宋体" w:hAnsi="宋体" w:cs="宋体"/>
      <w:color w:val="000000"/>
      <w:kern w:val="0"/>
      <w:sz w:val="24"/>
      <w:szCs w:val="24"/>
    </w:rPr>
  </w:style>
  <w:style w:type="paragraph" w:customStyle="1" w:styleId="xl85">
    <w:name w:val="xl85"/>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86">
    <w:name w:val="xl86"/>
    <w:basedOn w:val="aff1"/>
    <w:qFormat/>
    <w:pPr>
      <w:widowControl/>
      <w:pBdr>
        <w:left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87">
    <w:name w:val="xl87"/>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88">
    <w:name w:val="xl88"/>
    <w:basedOn w:val="aff1"/>
    <w:qFormat/>
    <w:pPr>
      <w:widowControl/>
      <w:pBdr>
        <w:left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89">
    <w:name w:val="xl8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90">
    <w:name w:val="xl90"/>
    <w:basedOn w:val="aff1"/>
    <w:qFormat/>
    <w:pPr>
      <w:widowControl/>
      <w:pBdr>
        <w:left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91">
    <w:name w:val="xl9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character" w:customStyle="1" w:styleId="7Char">
    <w:name w:val="标题 7 Char"/>
    <w:link w:val="7"/>
    <w:qFormat/>
    <w:rPr>
      <w:rFonts w:ascii="Calibri" w:eastAsia="宋体" w:hAnsi="Calibri" w:cs="Times New Roman"/>
      <w:b/>
      <w:bCs/>
      <w:sz w:val="24"/>
      <w:szCs w:val="24"/>
    </w:rPr>
  </w:style>
  <w:style w:type="character" w:customStyle="1" w:styleId="xhxiaChar">
    <w:name w:val="正文（xhxia) Char"/>
    <w:link w:val="xhxia"/>
    <w:qFormat/>
    <w:locked/>
    <w:rPr>
      <w:sz w:val="28"/>
      <w:szCs w:val="24"/>
      <w:lang w:val="zh-CN" w:eastAsia="zh-CN"/>
    </w:rPr>
  </w:style>
  <w:style w:type="paragraph" w:customStyle="1" w:styleId="xhxia">
    <w:name w:val="正文（xhxia)"/>
    <w:basedOn w:val="aff1"/>
    <w:link w:val="xhxiaChar"/>
    <w:qFormat/>
    <w:pPr>
      <w:spacing w:after="120"/>
      <w:ind w:firstLine="510"/>
    </w:pPr>
    <w:rPr>
      <w:kern w:val="0"/>
      <w:sz w:val="28"/>
      <w:szCs w:val="24"/>
      <w:lang w:val="zh-CN"/>
    </w:rPr>
  </w:style>
  <w:style w:type="paragraph" w:customStyle="1" w:styleId="affffffff5">
    <w:name w:val="文档目录"/>
    <w:next w:val="aff1"/>
    <w:link w:val="Charffb"/>
    <w:qFormat/>
    <w:pPr>
      <w:spacing w:line="360" w:lineRule="auto"/>
      <w:jc w:val="center"/>
    </w:pPr>
    <w:rPr>
      <w:rFonts w:ascii="Calibri" w:eastAsia="宋体" w:hAnsi="Calibri" w:cs="Times New Roman"/>
      <w:b/>
      <w:kern w:val="2"/>
      <w:sz w:val="48"/>
      <w:szCs w:val="22"/>
    </w:rPr>
  </w:style>
  <w:style w:type="paragraph" w:customStyle="1" w:styleId="FC0">
    <w:name w:val="FC编写说明"/>
    <w:basedOn w:val="FC"/>
    <w:link w:val="FCChar0"/>
    <w:qFormat/>
    <w:pPr>
      <w:spacing w:before="120" w:after="120"/>
      <w:ind w:firstLine="480"/>
    </w:pPr>
    <w:rPr>
      <w:i/>
      <w:color w:val="FF0000"/>
    </w:rPr>
  </w:style>
  <w:style w:type="character" w:customStyle="1" w:styleId="FCChar0">
    <w:name w:val="FC编写说明 Char"/>
    <w:link w:val="FC0"/>
    <w:qFormat/>
    <w:rPr>
      <w:rFonts w:ascii="宋体" w:hAnsi="宋体" w:cs="宋体"/>
      <w:i/>
      <w:color w:val="FF0000"/>
      <w:sz w:val="24"/>
    </w:rPr>
  </w:style>
  <w:style w:type="paragraph" w:customStyle="1" w:styleId="affffffff6">
    <w:name w:val="普通"/>
    <w:basedOn w:val="aff1"/>
    <w:link w:val="Charffc"/>
    <w:qFormat/>
    <w:pPr>
      <w:widowControl/>
      <w:autoSpaceDE w:val="0"/>
      <w:autoSpaceDN w:val="0"/>
      <w:spacing w:after="120" w:line="360" w:lineRule="auto"/>
      <w:ind w:firstLineChars="200" w:firstLine="420"/>
    </w:pPr>
    <w:rPr>
      <w:rFonts w:ascii="Times New Roman" w:hAnsi="Times New Roman" w:cs="宋体"/>
      <w:kern w:val="0"/>
      <w:sz w:val="20"/>
    </w:rPr>
  </w:style>
  <w:style w:type="character" w:customStyle="1" w:styleId="Charffc">
    <w:name w:val="普通 Char"/>
    <w:link w:val="affffffff6"/>
    <w:qFormat/>
    <w:rPr>
      <w:rFonts w:ascii="Times New Roman" w:eastAsia="宋体" w:hAnsi="Times New Roman" w:cs="宋体"/>
      <w:kern w:val="0"/>
      <w:sz w:val="20"/>
    </w:rPr>
  </w:style>
  <w:style w:type="paragraph" w:styleId="affffffff7">
    <w:name w:val="Quote"/>
    <w:basedOn w:val="aff1"/>
    <w:next w:val="aff1"/>
    <w:link w:val="Charffd"/>
    <w:uiPriority w:val="29"/>
    <w:qFormat/>
    <w:locked/>
    <w:pPr>
      <w:spacing w:before="200" w:after="160"/>
      <w:ind w:left="864" w:right="864"/>
      <w:jc w:val="center"/>
    </w:pPr>
    <w:rPr>
      <w:i/>
      <w:iCs/>
      <w:color w:val="404040"/>
    </w:rPr>
  </w:style>
  <w:style w:type="character" w:customStyle="1" w:styleId="Charffd">
    <w:name w:val="引用 Char"/>
    <w:link w:val="affffffff7"/>
    <w:qFormat/>
    <w:rPr>
      <w:i/>
      <w:iCs/>
      <w:color w:val="404040"/>
    </w:rPr>
  </w:style>
  <w:style w:type="paragraph" w:styleId="affffffff8">
    <w:name w:val="Intense Quote"/>
    <w:basedOn w:val="aff1"/>
    <w:next w:val="aff1"/>
    <w:link w:val="Charffe"/>
    <w:qFormat/>
    <w:locked/>
    <w:pPr>
      <w:pBdr>
        <w:top w:val="single" w:sz="4" w:space="10" w:color="5B9BD5"/>
        <w:bottom w:val="single" w:sz="4" w:space="10" w:color="5B9BD5"/>
      </w:pBdr>
      <w:spacing w:before="360" w:after="360"/>
      <w:ind w:left="864" w:right="864"/>
      <w:jc w:val="center"/>
    </w:pPr>
    <w:rPr>
      <w:i/>
      <w:iCs/>
      <w:color w:val="5B9BD5"/>
    </w:rPr>
  </w:style>
  <w:style w:type="character" w:customStyle="1" w:styleId="Charffe">
    <w:name w:val="明显引用 Char"/>
    <w:link w:val="affffffff8"/>
    <w:qFormat/>
    <w:rPr>
      <w:i/>
      <w:iCs/>
      <w:color w:val="5B9BD5"/>
    </w:rPr>
  </w:style>
  <w:style w:type="character" w:customStyle="1" w:styleId="1fd">
    <w:name w:val="不明显参考1"/>
    <w:qFormat/>
    <w:locked/>
    <w:rPr>
      <w:smallCaps/>
      <w:color w:val="595959"/>
    </w:rPr>
  </w:style>
  <w:style w:type="character" w:customStyle="1" w:styleId="1fe">
    <w:name w:val="明显参考1"/>
    <w:qFormat/>
    <w:locked/>
    <w:rPr>
      <w:b/>
      <w:bCs/>
      <w:smallCaps/>
      <w:color w:val="5B9BD5"/>
      <w:spacing w:val="5"/>
    </w:rPr>
  </w:style>
  <w:style w:type="character" w:customStyle="1" w:styleId="1ff">
    <w:name w:val="书籍标题1"/>
    <w:qFormat/>
    <w:locked/>
    <w:rPr>
      <w:b/>
      <w:bCs/>
      <w:i/>
      <w:iCs/>
      <w:spacing w:val="5"/>
    </w:rPr>
  </w:style>
  <w:style w:type="character" w:customStyle="1" w:styleId="Charff8">
    <w:name w:val="标准正文 Char"/>
    <w:link w:val="afffffff1"/>
    <w:qFormat/>
    <w:rPr>
      <w:rFonts w:ascii="Calibri Light" w:hAnsi="Calibri Light"/>
      <w:kern w:val="2"/>
      <w:sz w:val="24"/>
    </w:rPr>
  </w:style>
  <w:style w:type="paragraph" w:customStyle="1" w:styleId="FC2">
    <w:name w:val="FC标题"/>
    <w:basedOn w:val="affffffff5"/>
    <w:link w:val="FCChar1"/>
    <w:qFormat/>
    <w:rPr>
      <w:rFonts w:ascii="黑体" w:eastAsia="黑体" w:hAnsi="黑体"/>
    </w:rPr>
  </w:style>
  <w:style w:type="paragraph" w:customStyle="1" w:styleId="FC3">
    <w:name w:val="FC副标题"/>
    <w:basedOn w:val="FC"/>
    <w:link w:val="FCChar2"/>
    <w:qFormat/>
    <w:pPr>
      <w:ind w:leftChars="267" w:left="1843" w:hangingChars="458" w:hanging="1282"/>
    </w:pPr>
    <w:rPr>
      <w:rFonts w:ascii="黑体" w:eastAsia="黑体" w:hAnsi="黑体"/>
      <w:color w:val="000000"/>
      <w:szCs w:val="32"/>
    </w:rPr>
  </w:style>
  <w:style w:type="character" w:customStyle="1" w:styleId="Charffb">
    <w:name w:val="文档目录 Char"/>
    <w:link w:val="affffffff5"/>
    <w:qFormat/>
    <w:rPr>
      <w:b/>
      <w:kern w:val="2"/>
      <w:sz w:val="48"/>
      <w:szCs w:val="22"/>
    </w:rPr>
  </w:style>
  <w:style w:type="character" w:customStyle="1" w:styleId="FCChar1">
    <w:name w:val="FC标题 Char"/>
    <w:link w:val="FC2"/>
    <w:qFormat/>
    <w:rPr>
      <w:rFonts w:ascii="黑体" w:eastAsia="黑体" w:hAnsi="黑体"/>
      <w:b/>
      <w:kern w:val="2"/>
      <w:sz w:val="48"/>
      <w:szCs w:val="22"/>
    </w:rPr>
  </w:style>
  <w:style w:type="table" w:customStyle="1" w:styleId="FC10">
    <w:name w:val="FC表1"/>
    <w:basedOn w:val="aff3"/>
    <w:uiPriority w:val="99"/>
    <w:qFormat/>
    <w:pPr>
      <w:snapToGrid w:val="0"/>
      <w:spacing w:line="276" w:lineRule="auto"/>
      <w:jc w:val="center"/>
    </w:pPr>
    <w:rPr>
      <w:rFonts w:ascii="宋体" w:hAnsi="宋体" w:cs="宋体"/>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57" w:type="dxa"/>
        <w:bottom w:w="0" w:type="dxa"/>
        <w:right w:w="57" w:type="dxa"/>
      </w:tblCellMar>
    </w:tblPr>
    <w:tcPr>
      <w:vAlign w:val="center"/>
    </w:tcPr>
    <w:tblStylePr w:type="firstRow">
      <w:rPr>
        <w:rFonts w:eastAsia="宋体"/>
        <w:b/>
        <w:sz w:val="21"/>
      </w:rPr>
    </w:tblStylePr>
  </w:style>
  <w:style w:type="character" w:customStyle="1" w:styleId="FCChar2">
    <w:name w:val="FC副标题 Char"/>
    <w:link w:val="FC3"/>
    <w:qFormat/>
    <w:rPr>
      <w:rFonts w:ascii="黑体" w:eastAsia="黑体" w:hAnsi="黑体"/>
      <w:color w:val="000000"/>
      <w:sz w:val="28"/>
      <w:szCs w:val="32"/>
    </w:rPr>
  </w:style>
  <w:style w:type="table" w:customStyle="1" w:styleId="1ff0">
    <w:name w:val="网格型浅色1"/>
    <w:basedOn w:val="aff3"/>
    <w:uiPriority w:val="40"/>
    <w:qFormat/>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1">
    <w:name w:val="网格表 1 浅色 - 着色 11"/>
    <w:basedOn w:val="aff3"/>
    <w:uiPriority w:val="46"/>
    <w:qFormat/>
    <w:tblPr>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1-51">
    <w:name w:val="网格表 1 浅色 - 着色 51"/>
    <w:basedOn w:val="aff3"/>
    <w:uiPriority w:val="46"/>
    <w:qFormat/>
    <w:tblPr>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DefaultParagraphFontParaCharCharCharCharCharChar">
    <w:name w:val="Default Paragraph Font Para Char Char Char Char Char Char"/>
    <w:basedOn w:val="aff1"/>
    <w:qFormat/>
    <w:pPr>
      <w:widowControl/>
      <w:spacing w:after="160" w:line="240" w:lineRule="exact"/>
      <w:jc w:val="left"/>
    </w:pPr>
    <w:rPr>
      <w:rFonts w:ascii="Verdana" w:hAnsi="Verdana"/>
      <w:kern w:val="0"/>
      <w:sz w:val="20"/>
      <w:szCs w:val="20"/>
      <w:lang w:eastAsia="en-US"/>
    </w:rPr>
  </w:style>
  <w:style w:type="character" w:customStyle="1" w:styleId="Charff2">
    <w:name w:val="无间隔 Char"/>
    <w:link w:val="affffffb"/>
    <w:uiPriority w:val="1"/>
    <w:qFormat/>
    <w:rPr>
      <w:sz w:val="24"/>
    </w:rPr>
  </w:style>
  <w:style w:type="paragraph" w:customStyle="1" w:styleId="HH5">
    <w:name w:val="HH5"/>
    <w:basedOn w:val="51"/>
    <w:link w:val="HH5Char"/>
    <w:qFormat/>
    <w:pPr>
      <w:numPr>
        <w:ilvl w:val="0"/>
        <w:numId w:val="0"/>
      </w:numPr>
      <w:tabs>
        <w:tab w:val="left" w:pos="0"/>
      </w:tabs>
      <w:ind w:firstLine="562"/>
    </w:pPr>
    <w:rPr>
      <w:kern w:val="0"/>
      <w:lang w:val="zh-CN"/>
    </w:rPr>
  </w:style>
  <w:style w:type="character" w:customStyle="1" w:styleId="HH5Char">
    <w:name w:val="HH5 Char"/>
    <w:link w:val="HH5"/>
    <w:qFormat/>
    <w:rPr>
      <w:rFonts w:ascii="Times New Roman" w:hAnsi="Times New Roman"/>
      <w:b/>
      <w:bCs/>
      <w:sz w:val="28"/>
      <w:szCs w:val="28"/>
      <w:lang w:val="zh-CN" w:eastAsia="zh-CN"/>
    </w:rPr>
  </w:style>
  <w:style w:type="paragraph" w:customStyle="1" w:styleId="HH6">
    <w:name w:val="HH6"/>
    <w:basedOn w:val="60"/>
    <w:link w:val="HH6Char"/>
    <w:qFormat/>
    <w:pPr>
      <w:numPr>
        <w:ilvl w:val="0"/>
        <w:numId w:val="0"/>
      </w:numPr>
      <w:tabs>
        <w:tab w:val="left" w:pos="3230"/>
      </w:tabs>
      <w:ind w:left="3230" w:hanging="420"/>
    </w:pPr>
    <w:rPr>
      <w:kern w:val="0"/>
      <w:sz w:val="28"/>
      <w:szCs w:val="28"/>
      <w:lang w:val="zh-CN"/>
    </w:rPr>
  </w:style>
  <w:style w:type="character" w:customStyle="1" w:styleId="HH6Char">
    <w:name w:val="HH6 Char"/>
    <w:link w:val="HH6"/>
    <w:qFormat/>
    <w:rPr>
      <w:rFonts w:ascii="宋体" w:hAnsi="宋体"/>
      <w:b/>
      <w:bCs/>
      <w:sz w:val="28"/>
      <w:szCs w:val="28"/>
      <w:lang w:val="zh-CN" w:eastAsia="zh-CN"/>
    </w:rPr>
  </w:style>
  <w:style w:type="character" w:customStyle="1" w:styleId="font61">
    <w:name w:val="font61"/>
    <w:qFormat/>
    <w:rPr>
      <w:rFonts w:ascii="宋体" w:eastAsia="宋体" w:hAnsi="宋体" w:hint="eastAsia"/>
      <w:color w:val="000000"/>
      <w:sz w:val="24"/>
      <w:szCs w:val="24"/>
      <w:u w:val="none"/>
    </w:rPr>
  </w:style>
  <w:style w:type="character" w:customStyle="1" w:styleId="1Char4">
    <w:name w:val="表格标题列样式1 Char"/>
    <w:link w:val="1ff1"/>
    <w:qFormat/>
    <w:locked/>
    <w:rPr>
      <w:b/>
      <w:kern w:val="2"/>
      <w:sz w:val="21"/>
      <w:szCs w:val="21"/>
    </w:rPr>
  </w:style>
  <w:style w:type="paragraph" w:customStyle="1" w:styleId="1ff1">
    <w:name w:val="表格标题列样式1"/>
    <w:basedOn w:val="aff1"/>
    <w:link w:val="1Char4"/>
    <w:qFormat/>
    <w:rPr>
      <w:b/>
    </w:rPr>
  </w:style>
  <w:style w:type="character" w:customStyle="1" w:styleId="2Char6">
    <w:name w:val="正文首行缩进 2 Char6"/>
    <w:link w:val="2e"/>
    <w:qFormat/>
    <w:rPr>
      <w:kern w:val="2"/>
      <w:sz w:val="21"/>
      <w:szCs w:val="24"/>
    </w:rPr>
  </w:style>
  <w:style w:type="character" w:customStyle="1" w:styleId="0741Char">
    <w:name w:val="样式 倾斜 蓝色 首行缩进:  0.74 厘米1 Char"/>
    <w:link w:val="0741"/>
    <w:qFormat/>
    <w:locked/>
    <w:rPr>
      <w:rFonts w:ascii="宋体" w:hAnsi="宋体" w:cs="宋体"/>
      <w:i/>
      <w:iCs/>
      <w:color w:val="0000FF"/>
      <w:kern w:val="2"/>
      <w:sz w:val="21"/>
    </w:rPr>
  </w:style>
  <w:style w:type="paragraph" w:customStyle="1" w:styleId="0741">
    <w:name w:val="样式 倾斜 蓝色 首行缩进:  0.74 厘米1"/>
    <w:basedOn w:val="aff1"/>
    <w:next w:val="aff1"/>
    <w:link w:val="0741Char"/>
    <w:qFormat/>
    <w:pPr>
      <w:ind w:firstLineChars="200" w:firstLine="420"/>
    </w:pPr>
    <w:rPr>
      <w:rFonts w:ascii="宋体" w:hAnsi="宋体" w:cs="宋体"/>
      <w:i/>
      <w:iCs/>
      <w:color w:val="0000FF"/>
      <w:szCs w:val="20"/>
    </w:rPr>
  </w:style>
  <w:style w:type="paragraph" w:customStyle="1" w:styleId="affffffff9">
    <w:name w:val="文档编号"/>
    <w:basedOn w:val="aff1"/>
    <w:qFormat/>
    <w:pPr>
      <w:widowControl/>
      <w:ind w:firstLineChars="200" w:firstLine="200"/>
      <w:jc w:val="center"/>
    </w:pPr>
    <w:rPr>
      <w:rFonts w:ascii="Times New Roman" w:hAnsi="Times New Roman"/>
      <w:bCs/>
      <w:kern w:val="0"/>
      <w:szCs w:val="24"/>
      <w:lang w:bidi="he-IL"/>
    </w:rPr>
  </w:style>
  <w:style w:type="character" w:customStyle="1" w:styleId="2Char10">
    <w:name w:val="正文首行缩进 2 Char1"/>
    <w:qFormat/>
    <w:rPr>
      <w:rFonts w:ascii="Times New Roman" w:hAnsi="Times New Roman"/>
      <w:kern w:val="2"/>
      <w:sz w:val="21"/>
      <w:szCs w:val="21"/>
    </w:rPr>
  </w:style>
  <w:style w:type="paragraph" w:customStyle="1" w:styleId="affffffffa">
    <w:name w:val="标准"/>
    <w:basedOn w:val="aff1"/>
    <w:qFormat/>
    <w:pPr>
      <w:pBdr>
        <w:bottom w:val="single" w:sz="6" w:space="1" w:color="auto"/>
      </w:pBdr>
      <w:adjustRightInd w:val="0"/>
      <w:spacing w:before="60" w:after="60" w:line="300" w:lineRule="auto"/>
      <w:ind w:firstLineChars="200" w:firstLine="200"/>
      <w:jc w:val="left"/>
    </w:pPr>
    <w:rPr>
      <w:rFonts w:ascii="Arial" w:hAnsi="Arial"/>
      <w:kern w:val="0"/>
      <w:szCs w:val="20"/>
    </w:rPr>
  </w:style>
  <w:style w:type="paragraph" w:customStyle="1" w:styleId="MM-1">
    <w:name w:val="MM-标题内部1"/>
    <w:basedOn w:val="aff1"/>
    <w:qFormat/>
    <w:pPr>
      <w:numPr>
        <w:ilvl w:val="1"/>
        <w:numId w:val="20"/>
      </w:numPr>
      <w:spacing w:line="360" w:lineRule="auto"/>
    </w:pPr>
    <w:rPr>
      <w:rFonts w:ascii="宋体"/>
      <w:sz w:val="24"/>
    </w:rPr>
  </w:style>
  <w:style w:type="paragraph" w:customStyle="1" w:styleId="MM-2">
    <w:name w:val="MM-标题内部2"/>
    <w:basedOn w:val="MM-1"/>
    <w:qFormat/>
    <w:pPr>
      <w:numPr>
        <w:ilvl w:val="2"/>
      </w:numPr>
    </w:pPr>
  </w:style>
  <w:style w:type="paragraph" w:customStyle="1" w:styleId="FC4">
    <w:name w:val="FC封面标题"/>
    <w:basedOn w:val="aff1"/>
    <w:link w:val="FCChar3"/>
    <w:qFormat/>
    <w:pPr>
      <w:jc w:val="center"/>
    </w:pPr>
    <w:rPr>
      <w:rFonts w:ascii="黑体" w:eastAsia="黑体" w:hAnsi="黑体"/>
      <w:sz w:val="44"/>
      <w:szCs w:val="72"/>
    </w:rPr>
  </w:style>
  <w:style w:type="character" w:customStyle="1" w:styleId="FCChar3">
    <w:name w:val="FC封面标题 Char"/>
    <w:link w:val="FC4"/>
    <w:qFormat/>
    <w:rPr>
      <w:rFonts w:ascii="黑体" w:eastAsia="黑体" w:hAnsi="黑体"/>
      <w:sz w:val="44"/>
      <w:szCs w:val="72"/>
    </w:rPr>
  </w:style>
  <w:style w:type="paragraph" w:customStyle="1" w:styleId="FC5">
    <w:name w:val="FC封面副标题"/>
    <w:basedOn w:val="C3"/>
    <w:link w:val="FCChar4"/>
    <w:qFormat/>
    <w:pPr>
      <w:spacing w:beforeLines="50" w:line="360" w:lineRule="auto"/>
      <w:ind w:firstLineChars="0" w:firstLine="0"/>
      <w:jc w:val="center"/>
    </w:pPr>
    <w:rPr>
      <w:rFonts w:ascii="黑体" w:eastAsia="黑体"/>
      <w:b/>
      <w:spacing w:val="2"/>
      <w:w w:val="90"/>
      <w:kern w:val="0"/>
      <w:sz w:val="40"/>
      <w:szCs w:val="60"/>
    </w:rPr>
  </w:style>
  <w:style w:type="paragraph" w:customStyle="1" w:styleId="C3">
    <w:name w:val="C3+正文"/>
    <w:link w:val="C3Char"/>
    <w:qFormat/>
    <w:pPr>
      <w:widowControl w:val="0"/>
      <w:adjustRightInd w:val="0"/>
      <w:snapToGrid w:val="0"/>
      <w:spacing w:line="420" w:lineRule="atLeast"/>
      <w:ind w:firstLineChars="200" w:firstLine="480"/>
      <w:textAlignment w:val="center"/>
    </w:pPr>
    <w:rPr>
      <w:rFonts w:ascii="宋体" w:eastAsia="宋体" w:hAnsi="Times New Roman" w:cs="Times New Roman"/>
      <w:kern w:val="2"/>
      <w:sz w:val="24"/>
      <w:szCs w:val="24"/>
    </w:rPr>
  </w:style>
  <w:style w:type="character" w:customStyle="1" w:styleId="FCChar4">
    <w:name w:val="FC封面副标题 Char"/>
    <w:link w:val="FC5"/>
    <w:qFormat/>
    <w:rPr>
      <w:rFonts w:ascii="黑体" w:eastAsia="黑体" w:hAnsi="Times New Roman"/>
      <w:b/>
      <w:spacing w:val="2"/>
      <w:w w:val="90"/>
      <w:kern w:val="0"/>
      <w:sz w:val="40"/>
      <w:szCs w:val="60"/>
    </w:rPr>
  </w:style>
  <w:style w:type="character" w:customStyle="1" w:styleId="C3Char">
    <w:name w:val="C3+正文 Char"/>
    <w:link w:val="C3"/>
    <w:qFormat/>
    <w:rPr>
      <w:rFonts w:ascii="宋体" w:hAnsi="Times New Roman"/>
      <w:sz w:val="24"/>
      <w:szCs w:val="24"/>
    </w:rPr>
  </w:style>
  <w:style w:type="paragraph" w:customStyle="1" w:styleId="FC11">
    <w:name w:val="FC封内1"/>
    <w:basedOn w:val="aff1"/>
    <w:link w:val="FC1Char0"/>
    <w:qFormat/>
    <w:pPr>
      <w:snapToGrid w:val="0"/>
      <w:spacing w:line="300" w:lineRule="auto"/>
    </w:pPr>
    <w:rPr>
      <w:rFonts w:ascii="黑体" w:eastAsia="黑体" w:hAnsi="黑体"/>
      <w:sz w:val="32"/>
      <w:szCs w:val="32"/>
    </w:rPr>
  </w:style>
  <w:style w:type="character" w:customStyle="1" w:styleId="FC1Char0">
    <w:name w:val="FC封内1 Char"/>
    <w:link w:val="FC11"/>
    <w:qFormat/>
    <w:rPr>
      <w:rFonts w:ascii="黑体" w:eastAsia="黑体" w:hAnsi="黑体"/>
      <w:sz w:val="32"/>
      <w:szCs w:val="32"/>
    </w:rPr>
  </w:style>
  <w:style w:type="paragraph" w:customStyle="1" w:styleId="FC20">
    <w:name w:val="FC封内2"/>
    <w:basedOn w:val="aff1"/>
    <w:link w:val="FC2Char"/>
    <w:qFormat/>
    <w:rPr>
      <w:rFonts w:ascii="宋体" w:hAnsi="宋体"/>
      <w:sz w:val="28"/>
      <w:szCs w:val="28"/>
    </w:rPr>
  </w:style>
  <w:style w:type="character" w:customStyle="1" w:styleId="FC2Char">
    <w:name w:val="FC封内2 Char"/>
    <w:link w:val="FC20"/>
    <w:qFormat/>
    <w:rPr>
      <w:rFonts w:ascii="宋体" w:eastAsia="宋体" w:hAnsi="宋体"/>
      <w:sz w:val="28"/>
      <w:szCs w:val="28"/>
    </w:rPr>
  </w:style>
  <w:style w:type="paragraph" w:customStyle="1" w:styleId="affffffffb">
    <w:name w:val="正文标准"/>
    <w:basedOn w:val="aff1"/>
    <w:link w:val="Charfff"/>
    <w:qFormat/>
    <w:pPr>
      <w:spacing w:line="360" w:lineRule="auto"/>
      <w:ind w:firstLineChars="200" w:firstLine="200"/>
    </w:pPr>
    <w:rPr>
      <w:sz w:val="24"/>
      <w:szCs w:val="22"/>
      <w:lang w:val="zh-CN"/>
    </w:rPr>
  </w:style>
  <w:style w:type="character" w:customStyle="1" w:styleId="Charfff">
    <w:name w:val="正文标准 Char"/>
    <w:link w:val="affffffffb"/>
    <w:qFormat/>
    <w:rPr>
      <w:rFonts w:ascii="Calibri" w:eastAsia="宋体" w:hAnsi="Calibri" w:cs="Times New Roman"/>
      <w:sz w:val="24"/>
      <w:szCs w:val="22"/>
      <w:lang w:val="zh-CN" w:eastAsia="zh-CN"/>
    </w:rPr>
  </w:style>
  <w:style w:type="paragraph" w:customStyle="1" w:styleId="afd">
    <w:name w:val="条样式"/>
    <w:basedOn w:val="aff1"/>
    <w:qFormat/>
    <w:pPr>
      <w:numPr>
        <w:numId w:val="21"/>
      </w:numPr>
      <w:spacing w:line="520" w:lineRule="exact"/>
    </w:pPr>
    <w:rPr>
      <w:rFonts w:ascii="仿宋" w:eastAsia="仿宋" w:hAnsi="仿宋"/>
      <w:b/>
      <w:bCs/>
      <w:sz w:val="32"/>
      <w:szCs w:val="32"/>
    </w:rPr>
  </w:style>
  <w:style w:type="paragraph" w:customStyle="1" w:styleId="My0">
    <w:name w:val="@@@@My"/>
    <w:basedOn w:val="aff1"/>
    <w:link w:val="MyChar0"/>
    <w:qFormat/>
    <w:pPr>
      <w:spacing w:line="360" w:lineRule="auto"/>
      <w:ind w:firstLineChars="200" w:firstLine="480"/>
      <w:jc w:val="left"/>
    </w:pPr>
    <w:rPr>
      <w:rFonts w:ascii="Times New Roman" w:hAnsi="Times New Roman"/>
      <w:sz w:val="24"/>
      <w:szCs w:val="24"/>
      <w:lang w:val="zh-CN"/>
    </w:rPr>
  </w:style>
  <w:style w:type="character" w:customStyle="1" w:styleId="MyChar0">
    <w:name w:val="@@@@My Char"/>
    <w:link w:val="My0"/>
    <w:qFormat/>
    <w:rPr>
      <w:rFonts w:ascii="Times New Roman" w:eastAsia="宋体" w:hAnsi="Times New Roman" w:cs="Times New Roman"/>
      <w:sz w:val="24"/>
      <w:szCs w:val="24"/>
      <w:lang w:val="zh-CN" w:eastAsia="zh-CN"/>
    </w:rPr>
  </w:style>
  <w:style w:type="character" w:customStyle="1" w:styleId="9Char">
    <w:name w:val="标题 9 Char"/>
    <w:link w:val="90"/>
    <w:uiPriority w:val="9"/>
    <w:qFormat/>
    <w:rPr>
      <w:rFonts w:ascii="Calibri Light" w:eastAsia="宋体" w:hAnsi="Calibri Light" w:cs="Times New Roman"/>
    </w:rPr>
  </w:style>
  <w:style w:type="character" w:customStyle="1" w:styleId="2Char3">
    <w:name w:val="正文2 Char"/>
    <w:link w:val="2f2"/>
    <w:qFormat/>
    <w:locked/>
    <w:rPr>
      <w:rFonts w:eastAsia="仿宋"/>
      <w:sz w:val="24"/>
    </w:rPr>
  </w:style>
  <w:style w:type="character" w:customStyle="1" w:styleId="2Char0">
    <w:name w:val="样式2 Char"/>
    <w:link w:val="2f1"/>
    <w:qFormat/>
    <w:rPr>
      <w:rFonts w:ascii="宋体" w:eastAsia="仿宋" w:hAnsi="宋体" w:cs="Times New Roman"/>
      <w:bCs/>
      <w:iCs/>
      <w:color w:val="000000"/>
      <w:sz w:val="24"/>
      <w:szCs w:val="28"/>
    </w:rPr>
  </w:style>
  <w:style w:type="paragraph" w:customStyle="1" w:styleId="FC12">
    <w:name w:val="FC表格正文1"/>
    <w:basedOn w:val="FC"/>
    <w:link w:val="FC1Char1"/>
    <w:qFormat/>
    <w:pPr>
      <w:spacing w:beforeLines="0" w:line="276" w:lineRule="auto"/>
    </w:pPr>
    <w:rPr>
      <w:sz w:val="21"/>
    </w:rPr>
  </w:style>
  <w:style w:type="paragraph" w:customStyle="1" w:styleId="FC6">
    <w:name w:val="FC表格顶头"/>
    <w:basedOn w:val="afffffff5"/>
    <w:link w:val="FCChar5"/>
    <w:qFormat/>
    <w:pPr>
      <w:widowControl w:val="0"/>
      <w:snapToGrid w:val="0"/>
      <w:spacing w:line="276" w:lineRule="auto"/>
    </w:pPr>
    <w:rPr>
      <w:rFonts w:ascii="宋体" w:hAnsi="宋体"/>
      <w:sz w:val="21"/>
    </w:rPr>
  </w:style>
  <w:style w:type="character" w:customStyle="1" w:styleId="FC1Char1">
    <w:name w:val="FC表格正文1 Char"/>
    <w:link w:val="FC12"/>
    <w:qFormat/>
    <w:rPr>
      <w:rFonts w:ascii="宋体" w:hAnsi="宋体" w:cs="宋体"/>
      <w:sz w:val="24"/>
    </w:rPr>
  </w:style>
  <w:style w:type="table" w:customStyle="1" w:styleId="58">
    <w:name w:val="样式5"/>
    <w:basedOn w:val="aff3"/>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CChar5">
    <w:name w:val="FC表格顶头 Char"/>
    <w:link w:val="FC6"/>
    <w:qFormat/>
    <w:rPr>
      <w:rFonts w:ascii="宋体" w:hAnsi="宋体"/>
      <w:color w:val="000000"/>
      <w:kern w:val="2"/>
      <w:sz w:val="24"/>
      <w:szCs w:val="24"/>
    </w:rPr>
  </w:style>
  <w:style w:type="character" w:customStyle="1" w:styleId="2Char11">
    <w:name w:val="标题 2 Char1"/>
    <w:qFormat/>
    <w:rPr>
      <w:rFonts w:ascii="Times New Roman" w:hAnsi="Times New Roman"/>
      <w:b/>
      <w:bCs/>
      <w:kern w:val="2"/>
      <w:sz w:val="32"/>
      <w:szCs w:val="32"/>
    </w:rPr>
  </w:style>
  <w:style w:type="paragraph" w:customStyle="1" w:styleId="Char2CharCharChar5">
    <w:name w:val="Char2 Char Char Char5"/>
    <w:basedOn w:val="aff1"/>
    <w:qFormat/>
    <w:rPr>
      <w:sz w:val="24"/>
      <w:szCs w:val="20"/>
    </w:rPr>
  </w:style>
  <w:style w:type="paragraph" w:customStyle="1" w:styleId="Char18">
    <w:name w:val="Char18"/>
    <w:basedOn w:val="aff1"/>
    <w:qFormat/>
    <w:pPr>
      <w:tabs>
        <w:tab w:val="right" w:pos="-2120"/>
      </w:tabs>
      <w:snapToGrid w:val="0"/>
    </w:pPr>
    <w:rPr>
      <w:spacing w:val="6"/>
      <w:sz w:val="24"/>
      <w:szCs w:val="20"/>
    </w:rPr>
  </w:style>
  <w:style w:type="paragraph" w:customStyle="1" w:styleId="CharCharCharCharCharChar1Char4">
    <w:name w:val="Char Char Char Char Char Char1 Char4"/>
    <w:basedOn w:val="aff1"/>
    <w:qFormat/>
    <w:pPr>
      <w:spacing w:line="360" w:lineRule="auto"/>
    </w:pPr>
    <w:rPr>
      <w:color w:val="000000"/>
      <w:sz w:val="24"/>
      <w:szCs w:val="20"/>
    </w:rPr>
  </w:style>
  <w:style w:type="paragraph" w:customStyle="1" w:styleId="CharCharCharChar1CharCharCharCharCharCharChar1">
    <w:name w:val="Char Char Char Char1 Char Char Char Char Char Char Char1"/>
    <w:basedOn w:val="aff1"/>
    <w:qFormat/>
    <w:pPr>
      <w:widowControl/>
      <w:spacing w:after="160" w:line="240" w:lineRule="exact"/>
      <w:jc w:val="left"/>
    </w:pPr>
    <w:rPr>
      <w:rFonts w:ascii="宋体" w:eastAsia="Calibri Light" w:hAnsi="宋体"/>
      <w:kern w:val="0"/>
      <w:sz w:val="24"/>
      <w:szCs w:val="20"/>
      <w:lang w:eastAsia="en-US"/>
    </w:rPr>
  </w:style>
  <w:style w:type="paragraph" w:customStyle="1" w:styleId="CharChar3CharChar2">
    <w:name w:val="Char Char3 Char Char2"/>
    <w:basedOn w:val="aff1"/>
    <w:qFormat/>
    <w:pPr>
      <w:spacing w:beforeLines="50" w:afterLines="50"/>
    </w:pPr>
    <w:rPr>
      <w:rFonts w:ascii="Times New Roman" w:hAnsi="Times New Roman" w:cs="minorBidi"/>
      <w:sz w:val="24"/>
      <w:szCs w:val="20"/>
    </w:rPr>
  </w:style>
  <w:style w:type="paragraph" w:customStyle="1" w:styleId="Char17">
    <w:name w:val="Char17"/>
    <w:basedOn w:val="aff1"/>
    <w:qFormat/>
    <w:pPr>
      <w:widowControl/>
      <w:tabs>
        <w:tab w:val="left" w:pos="840"/>
      </w:tabs>
      <w:spacing w:beforeLines="50" w:afterLines="50" w:line="360" w:lineRule="auto"/>
      <w:ind w:left="840" w:hanging="846"/>
      <w:jc w:val="left"/>
    </w:pPr>
    <w:rPr>
      <w:rFonts w:ascii="宋体" w:eastAsia="Calibri Light" w:hAnsi="宋体"/>
      <w:kern w:val="0"/>
      <w:sz w:val="24"/>
      <w:szCs w:val="20"/>
      <w:lang w:eastAsia="en-US"/>
    </w:rPr>
  </w:style>
  <w:style w:type="paragraph" w:customStyle="1" w:styleId="CharCharCharCharCharCharChar4">
    <w:name w:val="Char Char Char Char Char Char Char4"/>
    <w:basedOn w:val="aff1"/>
    <w:qFormat/>
    <w:pPr>
      <w:widowControl/>
      <w:spacing w:beforeLines="50" w:after="160" w:line="240" w:lineRule="exact"/>
      <w:jc w:val="left"/>
    </w:pPr>
    <w:rPr>
      <w:rFonts w:ascii="Times New Roman" w:hAnsi="Times New Roman"/>
      <w:sz w:val="24"/>
      <w:szCs w:val="24"/>
    </w:rPr>
  </w:style>
  <w:style w:type="paragraph" w:customStyle="1" w:styleId="CharCharCharChar4">
    <w:name w:val="Char Char Char Char4"/>
    <w:basedOn w:val="aff1"/>
    <w:qFormat/>
    <w:pPr>
      <w:spacing w:beforeLines="50" w:afterLines="50"/>
    </w:pPr>
    <w:rPr>
      <w:sz w:val="24"/>
      <w:szCs w:val="20"/>
    </w:rPr>
  </w:style>
  <w:style w:type="paragraph" w:customStyle="1" w:styleId="44">
    <w:name w:val="4级目录"/>
    <w:basedOn w:val="43"/>
    <w:link w:val="4Char0"/>
    <w:qFormat/>
    <w:pPr>
      <w:numPr>
        <w:numId w:val="5"/>
      </w:numPr>
      <w:tabs>
        <w:tab w:val="left" w:pos="840"/>
      </w:tabs>
      <w:spacing w:beforeLines="50"/>
    </w:pPr>
    <w:rPr>
      <w:rFonts w:ascii="Calibri Light" w:hAnsi="Calibri Light" w:cs="Times New Roman"/>
    </w:rPr>
  </w:style>
  <w:style w:type="character" w:customStyle="1" w:styleId="4Char0">
    <w:name w:val="4级目录 Char"/>
    <w:link w:val="44"/>
    <w:qFormat/>
    <w:rPr>
      <w:rFonts w:ascii="Calibri Light" w:eastAsia="黑体" w:hAnsi="Calibri Light" w:cs="Times New Roman"/>
      <w:b/>
      <w:bCs/>
      <w:kern w:val="2"/>
      <w:sz w:val="28"/>
      <w:szCs w:val="28"/>
    </w:rPr>
  </w:style>
  <w:style w:type="paragraph" w:customStyle="1" w:styleId="A20">
    <w:name w:val="A_标题2"/>
    <w:basedOn w:val="23"/>
    <w:qFormat/>
    <w:pPr>
      <w:numPr>
        <w:ilvl w:val="2"/>
        <w:numId w:val="22"/>
      </w:numPr>
      <w:tabs>
        <w:tab w:val="left" w:pos="540"/>
        <w:tab w:val="left" w:pos="709"/>
        <w:tab w:val="left" w:pos="747"/>
      </w:tabs>
      <w:spacing w:beforeLines="50" w:after="0" w:line="480" w:lineRule="exact"/>
      <w:ind w:left="1418"/>
      <w:jc w:val="left"/>
    </w:pPr>
    <w:rPr>
      <w:rFonts w:ascii="Arial" w:eastAsia="宋体" w:hAnsi="Arial"/>
      <w:sz w:val="24"/>
      <w:szCs w:val="32"/>
    </w:rPr>
  </w:style>
  <w:style w:type="character" w:customStyle="1" w:styleId="word">
    <w:name w:val="word"/>
    <w:qFormat/>
    <w:rPr>
      <w:rFonts w:eastAsia="Arial"/>
      <w:kern w:val="2"/>
      <w:sz w:val="24"/>
      <w:szCs w:val="24"/>
      <w:lang w:val="en-US" w:eastAsia="zh-CN" w:bidi="ar-SA"/>
    </w:rPr>
  </w:style>
  <w:style w:type="character" w:customStyle="1" w:styleId="2CharChar">
    <w:name w:val="正文缩进2字符 Char Char"/>
    <w:link w:val="2f7"/>
    <w:qFormat/>
    <w:rPr>
      <w:rFonts w:ascii="Arial" w:hAnsi="Arial"/>
      <w:sz w:val="24"/>
      <w:szCs w:val="24"/>
    </w:rPr>
  </w:style>
  <w:style w:type="paragraph" w:customStyle="1" w:styleId="2f7">
    <w:name w:val="正文缩进2字符"/>
    <w:basedOn w:val="aff1"/>
    <w:link w:val="2CharChar"/>
    <w:qFormat/>
    <w:pPr>
      <w:spacing w:line="360" w:lineRule="auto"/>
      <w:ind w:firstLineChars="200" w:firstLine="200"/>
    </w:pPr>
    <w:rPr>
      <w:rFonts w:ascii="Arial" w:hAnsi="Arial"/>
      <w:kern w:val="0"/>
      <w:sz w:val="24"/>
      <w:szCs w:val="24"/>
    </w:rPr>
  </w:style>
  <w:style w:type="character" w:customStyle="1" w:styleId="myChar1">
    <w:name w:val="my正文 Char"/>
    <w:link w:val="my1"/>
    <w:qFormat/>
    <w:rPr>
      <w:sz w:val="24"/>
      <w:szCs w:val="24"/>
    </w:rPr>
  </w:style>
  <w:style w:type="paragraph" w:customStyle="1" w:styleId="my1">
    <w:name w:val="my正文"/>
    <w:basedOn w:val="aff1"/>
    <w:link w:val="myChar1"/>
    <w:qFormat/>
    <w:pPr>
      <w:spacing w:line="360" w:lineRule="auto"/>
      <w:ind w:firstLineChars="200" w:firstLine="480"/>
    </w:pPr>
    <w:rPr>
      <w:kern w:val="0"/>
      <w:sz w:val="24"/>
      <w:szCs w:val="24"/>
    </w:rPr>
  </w:style>
  <w:style w:type="character" w:customStyle="1" w:styleId="DChar">
    <w:name w:val="D正文 Char"/>
    <w:link w:val="D"/>
    <w:qFormat/>
    <w:rPr>
      <w:rFonts w:ascii="仿宋_GB2312" w:eastAsia="仿宋_GB2312" w:hAnsi="宋体"/>
      <w:sz w:val="24"/>
      <w:lang w:val="zh-CN"/>
    </w:rPr>
  </w:style>
  <w:style w:type="paragraph" w:customStyle="1" w:styleId="D">
    <w:name w:val="D正文"/>
    <w:basedOn w:val="aff1"/>
    <w:link w:val="DChar"/>
    <w:qFormat/>
    <w:pPr>
      <w:widowControl/>
      <w:spacing w:line="360" w:lineRule="auto"/>
      <w:ind w:firstLineChars="200" w:firstLine="480"/>
      <w:jc w:val="left"/>
    </w:pPr>
    <w:rPr>
      <w:rFonts w:ascii="仿宋_GB2312" w:eastAsia="仿宋_GB2312" w:hAnsi="宋体"/>
      <w:kern w:val="0"/>
      <w:sz w:val="24"/>
      <w:szCs w:val="20"/>
      <w:lang w:val="zh-CN"/>
    </w:rPr>
  </w:style>
  <w:style w:type="character" w:customStyle="1" w:styleId="FUNOChar">
    <w:name w:val="FUNO正文 Char"/>
    <w:link w:val="FUNO"/>
    <w:uiPriority w:val="99"/>
    <w:qFormat/>
    <w:rPr>
      <w:rFonts w:ascii="宋体" w:hAnsi="Times New Roman"/>
      <w:kern w:val="2"/>
      <w:sz w:val="28"/>
      <w:szCs w:val="22"/>
    </w:rPr>
  </w:style>
  <w:style w:type="paragraph" w:customStyle="1" w:styleId="FUNO5">
    <w:name w:val="FUNO标题5"/>
    <w:next w:val="aff1"/>
    <w:qFormat/>
    <w:pPr>
      <w:tabs>
        <w:tab w:val="left" w:pos="0"/>
      </w:tabs>
      <w:spacing w:before="156" w:after="156"/>
      <w:ind w:left="420" w:hanging="420"/>
      <w:outlineLvl w:val="4"/>
    </w:pPr>
    <w:rPr>
      <w:rFonts w:ascii="Calibri" w:eastAsia="宋体" w:hAnsi="Calibri" w:cs="Lucida Sans"/>
      <w:kern w:val="2"/>
      <w:sz w:val="28"/>
      <w:szCs w:val="21"/>
    </w:rPr>
  </w:style>
  <w:style w:type="character" w:customStyle="1" w:styleId="Char4">
    <w:name w:val="宏文本 Char4"/>
    <w:link w:val="aff5"/>
    <w:qFormat/>
    <w:rPr>
      <w:kern w:val="2"/>
      <w:sz w:val="21"/>
      <w:szCs w:val="21"/>
    </w:rPr>
  </w:style>
  <w:style w:type="character" w:customStyle="1" w:styleId="Char">
    <w:name w:val="注释标题 Char"/>
    <w:link w:val="aff9"/>
    <w:qFormat/>
    <w:rPr>
      <w:szCs w:val="24"/>
    </w:rPr>
  </w:style>
  <w:style w:type="character" w:customStyle="1" w:styleId="Char20">
    <w:name w:val="称呼 Char2"/>
    <w:link w:val="afff0"/>
    <w:uiPriority w:val="99"/>
    <w:qFormat/>
    <w:rPr>
      <w:rFonts w:ascii="Arial" w:hAnsi="Arial"/>
    </w:rPr>
  </w:style>
  <w:style w:type="character" w:customStyle="1" w:styleId="3Char4">
    <w:name w:val="正文文本 3 Char4"/>
    <w:link w:val="37"/>
    <w:qFormat/>
    <w:rPr>
      <w:rFonts w:ascii="Arial" w:eastAsia="Times New Roman" w:hAnsi="Arial"/>
      <w:sz w:val="22"/>
      <w:lang w:val="en-AU" w:eastAsia="en-US"/>
    </w:rPr>
  </w:style>
  <w:style w:type="character" w:customStyle="1" w:styleId="HTMLChar">
    <w:name w:val="HTML 地址 Char"/>
    <w:link w:val="HTML"/>
    <w:qFormat/>
    <w:rPr>
      <w:i/>
      <w:iCs/>
      <w:szCs w:val="24"/>
    </w:rPr>
  </w:style>
  <w:style w:type="character" w:customStyle="1" w:styleId="Chara">
    <w:name w:val="信息标题 Char"/>
    <w:link w:val="affff3"/>
    <w:qFormat/>
    <w:rPr>
      <w:rFonts w:ascii="Arial" w:hAnsi="Arial"/>
      <w:sz w:val="24"/>
      <w:szCs w:val="24"/>
      <w:shd w:val="pct20" w:color="auto" w:fill="auto"/>
    </w:rPr>
  </w:style>
  <w:style w:type="paragraph" w:customStyle="1" w:styleId="affffffffc">
    <w:name w:val="左对齐的表内文字"/>
    <w:basedOn w:val="aff1"/>
    <w:qFormat/>
    <w:locked/>
    <w:rPr>
      <w:rFonts w:ascii="Times New Roman" w:eastAsia="仿宋_GB2312" w:hAnsi="Times New Roman" w:cs="宋体"/>
      <w:szCs w:val="20"/>
    </w:rPr>
  </w:style>
  <w:style w:type="paragraph" w:customStyle="1" w:styleId="1ff2">
    <w:name w:val="无间隔1"/>
    <w:link w:val="affffffffd"/>
    <w:uiPriority w:val="1"/>
    <w:qFormat/>
    <w:pPr>
      <w:widowControl w:val="0"/>
      <w:ind w:firstLineChars="200" w:firstLine="200"/>
      <w:jc w:val="both"/>
    </w:pPr>
    <w:rPr>
      <w:rFonts w:ascii="Times New Roman" w:eastAsia="宋体" w:hAnsi="Times New Roman" w:cs="Times New Roman"/>
      <w:kern w:val="2"/>
      <w:sz w:val="24"/>
      <w:szCs w:val="22"/>
    </w:rPr>
  </w:style>
  <w:style w:type="paragraph" w:customStyle="1" w:styleId="affffffffe">
    <w:name w:val="顶格"/>
    <w:basedOn w:val="aff1"/>
    <w:link w:val="Charfff0"/>
    <w:qFormat/>
    <w:pPr>
      <w:spacing w:line="360" w:lineRule="auto"/>
    </w:pPr>
    <w:rPr>
      <w:rFonts w:ascii="Times New Roman" w:hAnsi="Times New Roman"/>
      <w:sz w:val="24"/>
      <w:szCs w:val="22"/>
    </w:rPr>
  </w:style>
  <w:style w:type="paragraph" w:customStyle="1" w:styleId="130">
    <w:name w:val="修订13"/>
    <w:hidden/>
    <w:uiPriority w:val="99"/>
    <w:qFormat/>
    <w:rPr>
      <w:rFonts w:ascii="Times New Roman" w:eastAsia="宋体" w:hAnsi="Times New Roman" w:cs="Times New Roman"/>
      <w:kern w:val="2"/>
      <w:sz w:val="24"/>
      <w:szCs w:val="22"/>
    </w:rPr>
  </w:style>
  <w:style w:type="character" w:customStyle="1" w:styleId="Charfff0">
    <w:name w:val="顶格 Char"/>
    <w:link w:val="affffffffe"/>
    <w:qFormat/>
    <w:rPr>
      <w:rFonts w:ascii="Times New Roman" w:hAnsi="Times New Roman"/>
      <w:kern w:val="2"/>
      <w:sz w:val="24"/>
      <w:szCs w:val="22"/>
    </w:rPr>
  </w:style>
  <w:style w:type="paragraph" w:customStyle="1" w:styleId="afffffffff">
    <w:name w:val="表格式"/>
    <w:basedOn w:val="aff1"/>
    <w:link w:val="Charfff1"/>
    <w:qFormat/>
    <w:pPr>
      <w:spacing w:line="276" w:lineRule="auto"/>
      <w:jc w:val="center"/>
    </w:pPr>
    <w:rPr>
      <w:rFonts w:ascii="Times New Roman" w:hAnsi="Times New Roman"/>
      <w:szCs w:val="22"/>
    </w:rPr>
  </w:style>
  <w:style w:type="paragraph" w:customStyle="1" w:styleId="afffffffff0">
    <w:name w:val="表标题"/>
    <w:basedOn w:val="affb"/>
    <w:link w:val="Charfff2"/>
    <w:qFormat/>
    <w:pPr>
      <w:spacing w:beforeLines="50"/>
    </w:pPr>
    <w:rPr>
      <w:rFonts w:ascii="Times New Roman" w:hAnsi="Times New Roman"/>
      <w:snapToGrid w:val="0"/>
      <w:sz w:val="24"/>
    </w:rPr>
  </w:style>
  <w:style w:type="character" w:customStyle="1" w:styleId="Charfff1">
    <w:name w:val="表格式 Char"/>
    <w:link w:val="afffffffff"/>
    <w:qFormat/>
    <w:rPr>
      <w:rFonts w:ascii="Times New Roman" w:hAnsi="Times New Roman"/>
      <w:kern w:val="2"/>
      <w:sz w:val="21"/>
      <w:szCs w:val="22"/>
    </w:rPr>
  </w:style>
  <w:style w:type="paragraph" w:customStyle="1" w:styleId="afe">
    <w:name w:val="点小标"/>
    <w:basedOn w:val="aff1"/>
    <w:link w:val="Charfff3"/>
    <w:qFormat/>
    <w:pPr>
      <w:numPr>
        <w:numId w:val="23"/>
      </w:numPr>
      <w:spacing w:line="360" w:lineRule="auto"/>
      <w:ind w:firstLine="0"/>
    </w:pPr>
    <w:rPr>
      <w:rFonts w:ascii="Times New Roman" w:hAnsi="Times New Roman"/>
      <w:sz w:val="28"/>
      <w:szCs w:val="22"/>
    </w:rPr>
  </w:style>
  <w:style w:type="character" w:customStyle="1" w:styleId="Charfff2">
    <w:name w:val="表标题 Char"/>
    <w:link w:val="afffffffff0"/>
    <w:qFormat/>
    <w:rPr>
      <w:rFonts w:ascii="Times New Roman" w:eastAsia="黑体" w:hAnsi="Times New Roman"/>
      <w:kern w:val="2"/>
      <w:sz w:val="24"/>
    </w:rPr>
  </w:style>
  <w:style w:type="paragraph" w:customStyle="1" w:styleId="afffffffff1">
    <w:name w:val="图标题"/>
    <w:basedOn w:val="aff1"/>
    <w:link w:val="Charfff4"/>
    <w:qFormat/>
    <w:pPr>
      <w:spacing w:afterLines="50" w:line="360" w:lineRule="auto"/>
      <w:jc w:val="center"/>
    </w:pPr>
    <w:rPr>
      <w:rFonts w:ascii="Times New Roman" w:eastAsia="黑体" w:hAnsi="Times New Roman"/>
      <w:sz w:val="24"/>
      <w:szCs w:val="22"/>
    </w:rPr>
  </w:style>
  <w:style w:type="character" w:customStyle="1" w:styleId="Charfff3">
    <w:name w:val="点小标 Char"/>
    <w:link w:val="afe"/>
    <w:qFormat/>
    <w:rPr>
      <w:rFonts w:ascii="Times New Roman" w:eastAsia="宋体" w:hAnsi="Times New Roman" w:cs="Times New Roman"/>
      <w:kern w:val="2"/>
      <w:sz w:val="28"/>
      <w:szCs w:val="22"/>
    </w:rPr>
  </w:style>
  <w:style w:type="paragraph" w:customStyle="1" w:styleId="17">
    <w:name w:val="（1）小标"/>
    <w:basedOn w:val="aff1"/>
    <w:link w:val="1Char5"/>
    <w:qFormat/>
    <w:pPr>
      <w:numPr>
        <w:numId w:val="24"/>
      </w:numPr>
      <w:spacing w:line="360" w:lineRule="auto"/>
      <w:ind w:firstLine="0"/>
    </w:pPr>
    <w:rPr>
      <w:rFonts w:ascii="Times New Roman" w:hAnsi="Times New Roman"/>
      <w:sz w:val="28"/>
      <w:szCs w:val="22"/>
    </w:rPr>
  </w:style>
  <w:style w:type="character" w:customStyle="1" w:styleId="Charfff4">
    <w:name w:val="图标题 Char"/>
    <w:link w:val="afffffffff1"/>
    <w:qFormat/>
    <w:rPr>
      <w:rFonts w:ascii="Times New Roman" w:eastAsia="黑体" w:hAnsi="Times New Roman"/>
      <w:kern w:val="2"/>
      <w:sz w:val="24"/>
      <w:szCs w:val="22"/>
    </w:rPr>
  </w:style>
  <w:style w:type="character" w:customStyle="1" w:styleId="1Char5">
    <w:name w:val="（1）小标 Char"/>
    <w:link w:val="17"/>
    <w:qFormat/>
    <w:rPr>
      <w:rFonts w:ascii="Times New Roman" w:eastAsia="宋体" w:hAnsi="Times New Roman" w:cs="Times New Roman"/>
      <w:kern w:val="2"/>
      <w:sz w:val="28"/>
      <w:szCs w:val="22"/>
    </w:rPr>
  </w:style>
  <w:style w:type="character" w:customStyle="1" w:styleId="Char19">
    <w:name w:val="批注文字 Char1"/>
    <w:qFormat/>
    <w:rPr>
      <w:rFonts w:ascii="Times New Roman" w:hAnsi="Times New Roman"/>
      <w:kern w:val="2"/>
      <w:sz w:val="24"/>
      <w:szCs w:val="22"/>
    </w:rPr>
  </w:style>
  <w:style w:type="paragraph" w:customStyle="1" w:styleId="13">
    <w:name w:val="1)小标"/>
    <w:basedOn w:val="aff1"/>
    <w:link w:val="1Char6"/>
    <w:qFormat/>
    <w:pPr>
      <w:numPr>
        <w:numId w:val="25"/>
      </w:numPr>
      <w:spacing w:line="360" w:lineRule="auto"/>
      <w:ind w:firstLine="0"/>
      <w:jc w:val="left"/>
    </w:pPr>
    <w:rPr>
      <w:rFonts w:ascii="Times New Roman" w:hAnsi="Times New Roman"/>
      <w:sz w:val="28"/>
      <w:szCs w:val="22"/>
      <w:lang w:val="zh-CN"/>
    </w:rPr>
  </w:style>
  <w:style w:type="character" w:customStyle="1" w:styleId="1Char6">
    <w:name w:val="1)小标 Char"/>
    <w:link w:val="13"/>
    <w:qFormat/>
    <w:rPr>
      <w:rFonts w:ascii="Times New Roman" w:eastAsia="宋体" w:hAnsi="Times New Roman" w:cs="Times New Roman"/>
      <w:kern w:val="2"/>
      <w:sz w:val="28"/>
      <w:szCs w:val="22"/>
      <w:lang w:val="zh-CN"/>
    </w:rPr>
  </w:style>
  <w:style w:type="paragraph" w:customStyle="1" w:styleId="afffffffff2">
    <w:name w:val="预算表标题"/>
    <w:basedOn w:val="90"/>
    <w:next w:val="Afffffffff3"/>
    <w:link w:val="Charfff5"/>
    <w:qFormat/>
    <w:pPr>
      <w:spacing w:beforeLines="50" w:afterLines="50"/>
      <w:jc w:val="center"/>
    </w:pPr>
    <w:rPr>
      <w:sz w:val="24"/>
    </w:rPr>
  </w:style>
  <w:style w:type="paragraph" w:customStyle="1" w:styleId="Afffffffff3">
    <w:name w:val="A_正文"/>
    <w:basedOn w:val="aff1"/>
    <w:qFormat/>
    <w:pPr>
      <w:spacing w:line="480" w:lineRule="exact"/>
      <w:ind w:firstLineChars="225" w:firstLine="540"/>
    </w:pPr>
    <w:rPr>
      <w:rFonts w:ascii="Times New Roman" w:hAnsi="Times New Roman"/>
      <w:sz w:val="24"/>
      <w:szCs w:val="24"/>
    </w:rPr>
  </w:style>
  <w:style w:type="character" w:customStyle="1" w:styleId="Charfff5">
    <w:name w:val="预算表标题 Char"/>
    <w:link w:val="afffffffff2"/>
    <w:qFormat/>
    <w:rPr>
      <w:rFonts w:ascii="Calibri Light" w:hAnsi="Calibri Light"/>
      <w:kern w:val="2"/>
      <w:sz w:val="24"/>
      <w:szCs w:val="21"/>
    </w:rPr>
  </w:style>
  <w:style w:type="paragraph" w:customStyle="1" w:styleId="with">
    <w:name w:val="内容with编号"/>
    <w:basedOn w:val="aff1"/>
    <w:uiPriority w:val="99"/>
    <w:qFormat/>
    <w:pPr>
      <w:widowControl/>
      <w:tabs>
        <w:tab w:val="left" w:pos="987"/>
      </w:tabs>
      <w:spacing w:line="360" w:lineRule="auto"/>
    </w:pPr>
    <w:rPr>
      <w:rFonts w:ascii="宋体" w:hAnsi="Times New Roman"/>
      <w:kern w:val="0"/>
      <w:sz w:val="24"/>
      <w:szCs w:val="20"/>
    </w:rPr>
  </w:style>
  <w:style w:type="paragraph" w:customStyle="1" w:styleId="1d">
    <w:name w:val="列表1"/>
    <w:basedOn w:val="aff1"/>
    <w:qFormat/>
    <w:locked/>
    <w:pPr>
      <w:numPr>
        <w:ilvl w:val="1"/>
        <w:numId w:val="26"/>
      </w:numPr>
      <w:adjustRightInd w:val="0"/>
      <w:spacing w:line="360" w:lineRule="auto"/>
      <w:ind w:firstLine="0"/>
      <w:textAlignment w:val="baseline"/>
    </w:pPr>
    <w:rPr>
      <w:rFonts w:ascii="Times New Roman" w:eastAsia="Arial" w:hAnsi="Times New Roman"/>
      <w:sz w:val="24"/>
      <w:szCs w:val="24"/>
    </w:rPr>
  </w:style>
  <w:style w:type="paragraph" w:customStyle="1" w:styleId="BD">
    <w:name w:val="正文BD"/>
    <w:basedOn w:val="aff1"/>
    <w:link w:val="BDChar"/>
    <w:qFormat/>
    <w:pPr>
      <w:spacing w:line="360" w:lineRule="auto"/>
      <w:ind w:firstLineChars="200" w:firstLine="480"/>
    </w:pPr>
    <w:rPr>
      <w:rFonts w:ascii="Times New Roman" w:hAnsi="Times New Roman"/>
      <w:sz w:val="24"/>
      <w:szCs w:val="24"/>
      <w:lang w:val="zh-CN"/>
    </w:rPr>
  </w:style>
  <w:style w:type="character" w:customStyle="1" w:styleId="BDChar">
    <w:name w:val="正文BD Char"/>
    <w:link w:val="BD"/>
    <w:qFormat/>
    <w:rPr>
      <w:rFonts w:ascii="Times New Roman" w:hAnsi="Times New Roman"/>
      <w:kern w:val="2"/>
      <w:sz w:val="24"/>
      <w:szCs w:val="24"/>
      <w:lang w:val="zh-CN"/>
    </w:rPr>
  </w:style>
  <w:style w:type="paragraph" w:customStyle="1" w:styleId="1110">
    <w:name w:val="列出段落111"/>
    <w:basedOn w:val="aff1"/>
    <w:uiPriority w:val="34"/>
    <w:qFormat/>
    <w:pPr>
      <w:spacing w:line="360" w:lineRule="auto"/>
      <w:ind w:firstLineChars="200" w:firstLine="420"/>
    </w:pPr>
    <w:rPr>
      <w:szCs w:val="22"/>
    </w:rPr>
  </w:style>
  <w:style w:type="character" w:customStyle="1" w:styleId="afffffffff4">
    <w:name w:val="列出段落字符"/>
    <w:uiPriority w:val="34"/>
    <w:qFormat/>
    <w:rPr>
      <w:rFonts w:ascii="Calibri" w:eastAsia="宋体" w:hAnsi="Calibri" w:cs="Times New Roman"/>
    </w:rPr>
  </w:style>
  <w:style w:type="paragraph" w:customStyle="1" w:styleId="afffffffff5">
    <w:name w:val="表格文字"/>
    <w:basedOn w:val="aff1"/>
    <w:link w:val="Charfff6"/>
    <w:qFormat/>
    <w:pPr>
      <w:spacing w:before="25" w:after="25" w:line="300" w:lineRule="auto"/>
    </w:pPr>
    <w:rPr>
      <w:spacing w:val="10"/>
      <w:kern w:val="0"/>
      <w:sz w:val="24"/>
      <w:szCs w:val="20"/>
    </w:rPr>
  </w:style>
  <w:style w:type="character" w:customStyle="1" w:styleId="Char1a">
    <w:name w:val="表格文字 Char1"/>
    <w:qFormat/>
    <w:rPr>
      <w:rFonts w:ascii="Arial" w:eastAsia="仿宋_GB2312" w:hAnsi="Arial"/>
      <w:kern w:val="2"/>
      <w:sz w:val="24"/>
      <w:szCs w:val="24"/>
      <w:lang w:val="zh-CN" w:eastAsia="zh-CN"/>
    </w:rPr>
  </w:style>
  <w:style w:type="character" w:customStyle="1" w:styleId="apple-style-span">
    <w:name w:val="apple-style-span"/>
    <w:qFormat/>
    <w:rPr>
      <w:rFonts w:eastAsia="Arial"/>
      <w:kern w:val="2"/>
      <w:sz w:val="24"/>
      <w:szCs w:val="24"/>
      <w:lang w:val="en-US" w:eastAsia="zh-CN" w:bidi="ar-SA"/>
    </w:rPr>
  </w:style>
  <w:style w:type="character" w:customStyle="1" w:styleId="1Char0">
    <w:name w:val="目录 1 Char"/>
    <w:link w:val="1e"/>
    <w:uiPriority w:val="39"/>
    <w:qFormat/>
    <w:rPr>
      <w:rFonts w:asciiTheme="minorHAnsi" w:hAnsiTheme="minorHAnsi" w:cstheme="minorHAnsi"/>
      <w:b/>
      <w:bCs/>
      <w:caps/>
      <w:kern w:val="2"/>
    </w:rPr>
  </w:style>
  <w:style w:type="paragraph" w:customStyle="1" w:styleId="2f8">
    <w:name w:val="列表2"/>
    <w:basedOn w:val="aff1"/>
    <w:qFormat/>
    <w:pPr>
      <w:tabs>
        <w:tab w:val="left" w:pos="780"/>
      </w:tabs>
      <w:spacing w:line="360" w:lineRule="auto"/>
    </w:pPr>
    <w:rPr>
      <w:rFonts w:ascii="Times New Roman" w:hAnsi="Times New Roman"/>
      <w:szCs w:val="20"/>
    </w:rPr>
  </w:style>
  <w:style w:type="paragraph" w:customStyle="1" w:styleId="afffffffff6">
    <w:name w:val="文章正文"/>
    <w:basedOn w:val="aff1"/>
    <w:link w:val="afffffffff7"/>
    <w:qFormat/>
    <w:pPr>
      <w:spacing w:line="360" w:lineRule="auto"/>
      <w:ind w:firstLineChars="200" w:firstLine="560"/>
    </w:pPr>
    <w:rPr>
      <w:rFonts w:ascii="Times New Roman" w:eastAsia="仿宋_GB2312" w:hAnsi="Times New Roman"/>
      <w:kern w:val="0"/>
      <w:sz w:val="32"/>
      <w:szCs w:val="20"/>
    </w:rPr>
  </w:style>
  <w:style w:type="character" w:customStyle="1" w:styleId="1Char10">
    <w:name w:val="样式1 Char1"/>
    <w:qFormat/>
    <w:rPr>
      <w:rFonts w:ascii="宋体" w:hAnsi="宋体"/>
      <w:kern w:val="2"/>
      <w:sz w:val="21"/>
      <w:szCs w:val="21"/>
      <w:lang w:val="zh-CN" w:eastAsia="zh-CN"/>
    </w:rPr>
  </w:style>
  <w:style w:type="character" w:customStyle="1" w:styleId="CharChar6">
    <w:name w:val="表格标题 Char Char"/>
    <w:link w:val="afffffffff8"/>
    <w:qFormat/>
    <w:rPr>
      <w:b/>
      <w:kern w:val="21"/>
      <w:sz w:val="24"/>
      <w:szCs w:val="21"/>
    </w:rPr>
  </w:style>
  <w:style w:type="paragraph" w:customStyle="1" w:styleId="afffffffff8">
    <w:name w:val="表格标题"/>
    <w:basedOn w:val="afffffffff5"/>
    <w:next w:val="afffffffff5"/>
    <w:link w:val="CharChar6"/>
    <w:qFormat/>
    <w:pPr>
      <w:spacing w:line="360" w:lineRule="auto"/>
    </w:pPr>
    <w:rPr>
      <w:b/>
      <w:spacing w:val="0"/>
      <w:kern w:val="21"/>
      <w:szCs w:val="21"/>
    </w:rPr>
  </w:style>
  <w:style w:type="character" w:customStyle="1" w:styleId="EmailStyle1500">
    <w:name w:val="EmailStyle1500"/>
    <w:qFormat/>
    <w:rPr>
      <w:rFonts w:ascii="Arial" w:eastAsia="宋体" w:hAnsi="Arial" w:cs="Arial"/>
      <w:color w:val="auto"/>
      <w:kern w:val="2"/>
      <w:sz w:val="20"/>
      <w:szCs w:val="24"/>
      <w:lang w:val="en-US" w:eastAsia="zh-CN" w:bidi="ar-SA"/>
    </w:rPr>
  </w:style>
  <w:style w:type="paragraph" w:customStyle="1" w:styleId="2f9">
    <w:name w:val="样式 正文缩进 + 首行缩进:  2 字符"/>
    <w:basedOn w:val="aff7"/>
    <w:link w:val="2Char5"/>
    <w:qFormat/>
    <w:pPr>
      <w:spacing w:line="360" w:lineRule="auto"/>
      <w:ind w:firstLineChars="0" w:firstLine="0"/>
    </w:pPr>
    <w:rPr>
      <w:rFonts w:cs="宋体"/>
    </w:rPr>
  </w:style>
  <w:style w:type="paragraph" w:customStyle="1" w:styleId="100">
    <w:name w:val="10"/>
    <w:uiPriority w:val="99"/>
    <w:qFormat/>
    <w:pPr>
      <w:widowControl w:val="0"/>
      <w:jc w:val="both"/>
    </w:pPr>
    <w:rPr>
      <w:rFonts w:ascii="Times New Roman" w:eastAsia="宋体" w:hAnsi="Times New Roman" w:cs="Times New Roman"/>
      <w:kern w:val="2"/>
      <w:sz w:val="21"/>
      <w:szCs w:val="24"/>
    </w:rPr>
  </w:style>
  <w:style w:type="paragraph" w:customStyle="1" w:styleId="-">
    <w:name w:val="正文-居中"/>
    <w:basedOn w:val="aff1"/>
    <w:link w:val="-Char"/>
    <w:qFormat/>
    <w:pPr>
      <w:adjustRightInd w:val="0"/>
      <w:snapToGrid w:val="0"/>
      <w:spacing w:line="360" w:lineRule="auto"/>
      <w:jc w:val="center"/>
    </w:pPr>
    <w:rPr>
      <w:rFonts w:ascii="Times New Roman" w:hAnsi="Times New Roman"/>
      <w:sz w:val="24"/>
      <w:szCs w:val="22"/>
    </w:rPr>
  </w:style>
  <w:style w:type="character" w:customStyle="1" w:styleId="-Char">
    <w:name w:val="正文-居中 Char"/>
    <w:link w:val="-"/>
    <w:qFormat/>
    <w:rPr>
      <w:rFonts w:ascii="Times New Roman" w:hAnsi="Times New Roman"/>
      <w:kern w:val="2"/>
      <w:sz w:val="24"/>
      <w:szCs w:val="22"/>
    </w:rPr>
  </w:style>
  <w:style w:type="paragraph" w:customStyle="1" w:styleId="New">
    <w:name w:val="副标题 New"/>
    <w:basedOn w:val="aff1"/>
    <w:next w:val="aff1"/>
    <w:uiPriority w:val="99"/>
    <w:qFormat/>
    <w:pPr>
      <w:numPr>
        <w:numId w:val="27"/>
      </w:numPr>
      <w:tabs>
        <w:tab w:val="left" w:pos="840"/>
      </w:tabs>
      <w:ind w:firstLine="0"/>
      <w:outlineLvl w:val="1"/>
    </w:pPr>
    <w:rPr>
      <w:rFonts w:ascii="Century Gothic" w:hAnsi="Century Gothic" w:cs="Century Gothic"/>
      <w:kern w:val="28"/>
    </w:rPr>
  </w:style>
  <w:style w:type="character" w:customStyle="1" w:styleId="affffffffd">
    <w:name w:val="无间隔字符"/>
    <w:link w:val="1ff2"/>
    <w:qFormat/>
    <w:locked/>
    <w:rPr>
      <w:rFonts w:ascii="Times New Roman" w:hAnsi="Times New Roman"/>
      <w:kern w:val="2"/>
      <w:sz w:val="24"/>
      <w:szCs w:val="22"/>
    </w:rPr>
  </w:style>
  <w:style w:type="paragraph" w:customStyle="1" w:styleId="a9">
    <w:name w:val="列项——"/>
    <w:uiPriority w:val="99"/>
    <w:qFormat/>
    <w:pPr>
      <w:widowControl w:val="0"/>
      <w:numPr>
        <w:numId w:val="28"/>
      </w:numPr>
      <w:jc w:val="both"/>
    </w:pPr>
    <w:rPr>
      <w:rFonts w:ascii="宋体" w:eastAsia="宋体" w:hAnsi="Times New Roman" w:cs="Times New Roman"/>
      <w:kern w:val="2"/>
      <w:sz w:val="21"/>
      <w:szCs w:val="21"/>
    </w:rPr>
  </w:style>
  <w:style w:type="paragraph" w:customStyle="1" w:styleId="afffffffff9">
    <w:name w:val="图中文字"/>
    <w:basedOn w:val="aff1"/>
    <w:qFormat/>
    <w:pPr>
      <w:adjustRightInd w:val="0"/>
      <w:snapToGrid w:val="0"/>
      <w:spacing w:line="0" w:lineRule="atLeast"/>
      <w:jc w:val="center"/>
    </w:pPr>
    <w:rPr>
      <w:rFonts w:ascii="Times New Roman" w:hAnsi="Times New Roman"/>
      <w:sz w:val="24"/>
      <w:szCs w:val="20"/>
    </w:rPr>
  </w:style>
  <w:style w:type="paragraph" w:customStyle="1" w:styleId="xl23">
    <w:name w:val="xl23"/>
    <w:basedOn w:val="aff1"/>
    <w:qFormat/>
    <w:pPr>
      <w:widowControl/>
      <w:spacing w:before="100" w:beforeAutospacing="1" w:after="100" w:afterAutospacing="1" w:line="360" w:lineRule="auto"/>
      <w:textAlignment w:val="top"/>
    </w:pPr>
    <w:rPr>
      <w:rFonts w:ascii="Times New Roman" w:hAnsi="Times New Roman"/>
      <w:kern w:val="0"/>
      <w:sz w:val="24"/>
      <w:szCs w:val="20"/>
    </w:rPr>
  </w:style>
  <w:style w:type="paragraph" w:customStyle="1" w:styleId="afffffffffa">
    <w:name w:val="图文"/>
    <w:basedOn w:val="aff1"/>
    <w:qFormat/>
    <w:pPr>
      <w:adjustRightInd w:val="0"/>
      <w:snapToGrid w:val="0"/>
      <w:spacing w:after="50" w:line="360" w:lineRule="auto"/>
    </w:pPr>
    <w:rPr>
      <w:rFonts w:ascii="Times New Roman" w:hAnsi="Times New Roman"/>
      <w:sz w:val="24"/>
      <w:szCs w:val="24"/>
    </w:rPr>
  </w:style>
  <w:style w:type="character" w:customStyle="1" w:styleId="132">
    <w:name w:val="不明显强调13"/>
    <w:qFormat/>
    <w:rPr>
      <w:i/>
      <w:iCs/>
      <w:color w:val="404040"/>
    </w:rPr>
  </w:style>
  <w:style w:type="paragraph" w:customStyle="1" w:styleId="afffffffffb">
    <w:name w:val="图片"/>
    <w:basedOn w:val="aff1"/>
    <w:link w:val="Charfff7"/>
    <w:qFormat/>
    <w:pPr>
      <w:widowControl/>
      <w:spacing w:after="160" w:line="360" w:lineRule="auto"/>
      <w:jc w:val="center"/>
    </w:pPr>
    <w:rPr>
      <w:b/>
      <w:kern w:val="0"/>
      <w:sz w:val="24"/>
      <w:szCs w:val="22"/>
    </w:rPr>
  </w:style>
  <w:style w:type="character" w:customStyle="1" w:styleId="Char1b">
    <w:name w:val="题注 Char1"/>
    <w:uiPriority w:val="35"/>
    <w:qFormat/>
    <w:rPr>
      <w:rFonts w:ascii="Arial" w:eastAsia="黑体" w:hAnsi="Arial" w:cs="Arial"/>
      <w:sz w:val="24"/>
    </w:rPr>
  </w:style>
  <w:style w:type="paragraph" w:customStyle="1" w:styleId="-0">
    <w:name w:val="正文样式-图表"/>
    <w:basedOn w:val="aff1"/>
    <w:uiPriority w:val="99"/>
    <w:qFormat/>
    <w:pPr>
      <w:ind w:firstLineChars="200" w:firstLine="480"/>
    </w:pPr>
    <w:rPr>
      <w:rFonts w:ascii="Times New Roman" w:hAnsi="Times New Roman"/>
      <w:kern w:val="0"/>
      <w:sz w:val="24"/>
      <w:szCs w:val="24"/>
    </w:rPr>
  </w:style>
  <w:style w:type="character" w:customStyle="1" w:styleId="4Char1">
    <w:name w:val="正文 +正文:小4 Char"/>
    <w:link w:val="2fa"/>
    <w:qFormat/>
    <w:rPr>
      <w:rFonts w:eastAsia="仿宋_GB2312"/>
      <w:sz w:val="28"/>
    </w:rPr>
  </w:style>
  <w:style w:type="paragraph" w:customStyle="1" w:styleId="2fa">
    <w:name w:val="首行缩进:  2 字符"/>
    <w:basedOn w:val="aff1"/>
    <w:link w:val="4Char1"/>
    <w:qFormat/>
    <w:pPr>
      <w:spacing w:line="360" w:lineRule="auto"/>
      <w:ind w:firstLineChars="200" w:firstLine="200"/>
    </w:pPr>
    <w:rPr>
      <w:rFonts w:eastAsia="仿宋_GB2312"/>
      <w:kern w:val="0"/>
      <w:sz w:val="28"/>
      <w:szCs w:val="20"/>
    </w:rPr>
  </w:style>
  <w:style w:type="paragraph" w:customStyle="1" w:styleId="378020">
    <w:name w:val="样式 标题 3 + (中文) 黑体 小四 非加粗 段前: 7.8 磅 段后: 0 磅 行距: 固定值 20 磅"/>
    <w:basedOn w:val="33"/>
    <w:uiPriority w:val="99"/>
    <w:qFormat/>
    <w:pPr>
      <w:numPr>
        <w:ilvl w:val="0"/>
        <w:numId w:val="0"/>
      </w:numPr>
      <w:tabs>
        <w:tab w:val="left" w:pos="1276"/>
      </w:tabs>
      <w:spacing w:line="400" w:lineRule="exact"/>
    </w:pPr>
    <w:rPr>
      <w:rFonts w:cs="宋体"/>
      <w:szCs w:val="20"/>
      <w:lang w:val="zh-CN"/>
    </w:rPr>
  </w:style>
  <w:style w:type="paragraph" w:customStyle="1" w:styleId="1227">
    <w:name w:val="正文样式1227"/>
    <w:basedOn w:val="aff1"/>
    <w:uiPriority w:val="99"/>
    <w:qFormat/>
    <w:locked/>
    <w:pPr>
      <w:spacing w:line="360" w:lineRule="auto"/>
      <w:ind w:firstLineChars="200" w:firstLine="480"/>
    </w:pPr>
    <w:rPr>
      <w:rFonts w:ascii="宋体" w:hAnsi="宋体" w:cs="宋体"/>
      <w:color w:val="000000"/>
      <w:sz w:val="24"/>
      <w:szCs w:val="20"/>
    </w:rPr>
  </w:style>
  <w:style w:type="paragraph" w:customStyle="1" w:styleId="aa">
    <w:name w:val="一级列表 方块"/>
    <w:basedOn w:val="aff1"/>
    <w:link w:val="CharChar7"/>
    <w:uiPriority w:val="99"/>
    <w:qFormat/>
    <w:locked/>
    <w:pPr>
      <w:numPr>
        <w:numId w:val="29"/>
      </w:numPr>
      <w:ind w:firstLine="0"/>
    </w:pPr>
    <w:rPr>
      <w:rFonts w:ascii="Arial" w:eastAsia="仿宋_GB2312" w:hAnsi="Arial"/>
      <w:sz w:val="28"/>
      <w:szCs w:val="24"/>
      <w:lang w:val="zh-CN"/>
    </w:rPr>
  </w:style>
  <w:style w:type="paragraph" w:customStyle="1" w:styleId="2fb">
    <w:name w:val="样式 列表项目符号 2 + 宋体"/>
    <w:basedOn w:val="28"/>
    <w:link w:val="2CharChar0"/>
    <w:qFormat/>
    <w:locked/>
    <w:pPr>
      <w:tabs>
        <w:tab w:val="clear" w:pos="845"/>
        <w:tab w:val="left" w:pos="840"/>
        <w:tab w:val="left" w:pos="2040"/>
      </w:tabs>
      <w:autoSpaceDE/>
      <w:autoSpaceDN/>
      <w:snapToGrid w:val="0"/>
      <w:spacing w:after="0"/>
      <w:ind w:leftChars="800" w:left="360" w:right="0" w:hanging="420"/>
      <w:jc w:val="both"/>
    </w:pPr>
    <w:rPr>
      <w:rFonts w:ascii="Arial" w:eastAsia="Arial" w:hAnsi="宋体"/>
      <w:color w:val="auto"/>
      <w:kern w:val="2"/>
      <w:szCs w:val="24"/>
      <w:lang w:val="zh-CN"/>
    </w:rPr>
  </w:style>
  <w:style w:type="paragraph" w:customStyle="1" w:styleId="74">
    <w:name w:val="7"/>
    <w:uiPriority w:val="34"/>
    <w:qFormat/>
    <w:pPr>
      <w:widowControl w:val="0"/>
      <w:jc w:val="both"/>
    </w:pPr>
    <w:rPr>
      <w:rFonts w:ascii="Times New Roman" w:eastAsia="宋体" w:hAnsi="Times New Roman" w:cs="Times New Roman"/>
      <w:kern w:val="2"/>
      <w:sz w:val="21"/>
      <w:szCs w:val="24"/>
    </w:rPr>
  </w:style>
  <w:style w:type="paragraph" w:customStyle="1" w:styleId="Bullet10">
    <w:name w:val="Bullet1"/>
    <w:basedOn w:val="aff1"/>
    <w:uiPriority w:val="99"/>
    <w:qFormat/>
    <w:pPr>
      <w:widowControl/>
      <w:numPr>
        <w:numId w:val="30"/>
      </w:numPr>
      <w:ind w:left="0" w:firstLine="480"/>
      <w:jc w:val="left"/>
    </w:pPr>
    <w:rPr>
      <w:rFonts w:ascii="Arial" w:hAnsi="Arial"/>
      <w:bCs/>
      <w:kern w:val="0"/>
      <w:sz w:val="24"/>
      <w:szCs w:val="24"/>
      <w:lang w:val="en-CA"/>
    </w:rPr>
  </w:style>
  <w:style w:type="character" w:customStyle="1" w:styleId="atitle31">
    <w:name w:val="atitle31"/>
    <w:qFormat/>
    <w:rPr>
      <w:rFonts w:ascii="Arial" w:eastAsia="Arial" w:hAnsi="Arial" w:cs="Arial" w:hint="default"/>
      <w:b/>
      <w:bCs/>
      <w:kern w:val="2"/>
      <w:sz w:val="29"/>
      <w:szCs w:val="29"/>
      <w:lang w:val="en-US" w:eastAsia="zh-CN" w:bidi="ar-SA"/>
    </w:rPr>
  </w:style>
  <w:style w:type="character" w:customStyle="1" w:styleId="9LegalLevel1111LevelahuhPIM9LegalLeveCharCharChar">
    <w:name w:val="样式 标题 9Legal Level 1.1.1.1.Level (a)huh三级标题PIM 9Legal Leve... Char Char Char"/>
    <w:qFormat/>
    <w:rPr>
      <w:rFonts w:ascii="宋体" w:eastAsia="黑体" w:hAnsi="宋体"/>
      <w:b/>
      <w:sz w:val="24"/>
    </w:rPr>
  </w:style>
  <w:style w:type="character" w:customStyle="1" w:styleId="HTML10">
    <w:name w:val="HTML 打字机1"/>
    <w:qFormat/>
    <w:rPr>
      <w:rFonts w:ascii="黑体" w:eastAsia="黑体" w:hAnsi="Courier New" w:cs="中圆体"/>
      <w:kern w:val="2"/>
      <w:sz w:val="20"/>
      <w:szCs w:val="20"/>
      <w:lang w:val="en-US" w:eastAsia="en-US" w:bidi="ar-SA"/>
    </w:rPr>
  </w:style>
  <w:style w:type="character" w:customStyle="1" w:styleId="txt11">
    <w:name w:val="txt11"/>
    <w:qFormat/>
    <w:rPr>
      <w:rFonts w:ascii="Arial" w:eastAsia="Arial" w:hAnsi="Arial" w:cs="Arial" w:hint="default"/>
      <w:color w:val="000000"/>
      <w:kern w:val="2"/>
      <w:sz w:val="18"/>
      <w:szCs w:val="18"/>
      <w:lang w:val="en-US" w:eastAsia="zh-CN" w:bidi="ar-SA"/>
    </w:rPr>
  </w:style>
  <w:style w:type="character" w:customStyle="1" w:styleId="CharCharChar3">
    <w:name w:val="正文标题 Char Char Char"/>
    <w:link w:val="Charfff8"/>
    <w:qFormat/>
    <w:rPr>
      <w:rFonts w:ascii="Arial" w:hAnsi="Arial"/>
      <w:szCs w:val="24"/>
      <w:lang w:val="zh-CN"/>
    </w:rPr>
  </w:style>
  <w:style w:type="paragraph" w:customStyle="1" w:styleId="Charfff8">
    <w:name w:val="正文标题 Char"/>
    <w:basedOn w:val="aff1"/>
    <w:link w:val="CharCharChar3"/>
    <w:qFormat/>
    <w:pPr>
      <w:tabs>
        <w:tab w:val="left" w:pos="987"/>
      </w:tabs>
      <w:spacing w:line="360" w:lineRule="auto"/>
      <w:ind w:left="987" w:hanging="283"/>
      <w:outlineLvl w:val="4"/>
    </w:pPr>
    <w:rPr>
      <w:rFonts w:ascii="Arial" w:hAnsi="Arial"/>
      <w:kern w:val="0"/>
      <w:sz w:val="20"/>
      <w:szCs w:val="24"/>
      <w:lang w:val="zh-CN"/>
    </w:rPr>
  </w:style>
  <w:style w:type="character" w:customStyle="1" w:styleId="3CharChar">
    <w:name w:val="正文文字缩进 3 Char Char"/>
    <w:qFormat/>
    <w:rPr>
      <w:rFonts w:ascii="Arial" w:eastAsia="Arial" w:hAnsi="Arial"/>
      <w:kern w:val="2"/>
      <w:sz w:val="16"/>
      <w:szCs w:val="16"/>
      <w:lang w:val="en-US" w:eastAsia="zh-CN" w:bidi="ar-SA"/>
    </w:rPr>
  </w:style>
  <w:style w:type="character" w:customStyle="1" w:styleId="CharChar24">
    <w:name w:val="Char Char24"/>
    <w:qFormat/>
    <w:rPr>
      <w:rFonts w:ascii="Arial" w:hAnsi="Arial"/>
      <w:kern w:val="2"/>
      <w:sz w:val="24"/>
      <w:szCs w:val="24"/>
      <w:shd w:val="clear" w:color="auto" w:fill="000080"/>
    </w:rPr>
  </w:style>
  <w:style w:type="character" w:customStyle="1" w:styleId="hei16b1">
    <w:name w:val="hei16b1"/>
    <w:qFormat/>
    <w:rPr>
      <w:rFonts w:ascii="Arial" w:eastAsia="Arial" w:hAnsi="Arial" w:cs="Arial" w:hint="default"/>
      <w:b/>
      <w:bCs/>
      <w:color w:val="000000"/>
      <w:kern w:val="2"/>
      <w:sz w:val="24"/>
      <w:szCs w:val="24"/>
      <w:lang w:val="en-US" w:eastAsia="zh-CN" w:bidi="ar-SA"/>
    </w:rPr>
  </w:style>
  <w:style w:type="character" w:customStyle="1" w:styleId="afffffffffc">
    <w:name w:val="样式 宋体 小四 黑色"/>
    <w:qFormat/>
    <w:rPr>
      <w:rFonts w:ascii="宋体" w:eastAsia="楷体_GB2312" w:hAnsi="宋体"/>
      <w:color w:val="000000"/>
      <w:kern w:val="0"/>
      <w:sz w:val="24"/>
      <w:szCs w:val="24"/>
      <w:lang w:val="en-US" w:eastAsia="zh-CN" w:bidi="ar-SA"/>
    </w:rPr>
  </w:style>
  <w:style w:type="character" w:customStyle="1" w:styleId="SZFCharChar">
    <w:name w:val="SZF项目正文 Char Char"/>
    <w:link w:val="SZF"/>
    <w:qFormat/>
    <w:rPr>
      <w:rFonts w:ascii="宋体" w:hAnsi="宋体"/>
      <w:sz w:val="24"/>
    </w:rPr>
  </w:style>
  <w:style w:type="paragraph" w:customStyle="1" w:styleId="SZF">
    <w:name w:val="SZF项目正文"/>
    <w:basedOn w:val="aff1"/>
    <w:link w:val="SZFCharChar"/>
    <w:qFormat/>
    <w:pPr>
      <w:spacing w:line="360" w:lineRule="auto"/>
      <w:ind w:firstLineChars="200" w:firstLine="480"/>
    </w:pPr>
    <w:rPr>
      <w:rFonts w:ascii="宋体" w:hAnsi="宋体"/>
      <w:kern w:val="0"/>
      <w:sz w:val="24"/>
      <w:szCs w:val="20"/>
    </w:rPr>
  </w:style>
  <w:style w:type="character" w:customStyle="1" w:styleId="CharChar8">
    <w:name w:val="图文样式 Char Char"/>
    <w:link w:val="afffffffffd"/>
    <w:qFormat/>
    <w:rPr>
      <w:sz w:val="24"/>
    </w:rPr>
  </w:style>
  <w:style w:type="paragraph" w:customStyle="1" w:styleId="afffffffffd">
    <w:name w:val="图文样式"/>
    <w:basedOn w:val="aff1"/>
    <w:link w:val="CharChar8"/>
    <w:qFormat/>
    <w:rPr>
      <w:kern w:val="0"/>
      <w:sz w:val="24"/>
      <w:szCs w:val="20"/>
    </w:rPr>
  </w:style>
  <w:style w:type="character" w:customStyle="1" w:styleId="style21">
    <w:name w:val="style21"/>
    <w:qFormat/>
    <w:rPr>
      <w:rFonts w:eastAsia="Arial"/>
      <w:color w:val="FFFFFF"/>
      <w:kern w:val="2"/>
      <w:sz w:val="24"/>
      <w:szCs w:val="24"/>
      <w:lang w:val="en-US" w:eastAsia="zh-CN" w:bidi="ar-SA"/>
    </w:rPr>
  </w:style>
  <w:style w:type="character" w:customStyle="1" w:styleId="headline-content2">
    <w:name w:val="headline-content2"/>
    <w:qFormat/>
    <w:rPr>
      <w:rFonts w:eastAsia="Arial"/>
      <w:kern w:val="2"/>
      <w:sz w:val="24"/>
      <w:szCs w:val="24"/>
      <w:lang w:val="en-US" w:eastAsia="zh-CN" w:bidi="ar-SA"/>
    </w:rPr>
  </w:style>
  <w:style w:type="character" w:customStyle="1" w:styleId="style31">
    <w:name w:val="style31"/>
    <w:qFormat/>
    <w:rPr>
      <w:rFonts w:eastAsia="Arial"/>
      <w:color w:val="800000"/>
      <w:kern w:val="2"/>
      <w:sz w:val="24"/>
      <w:szCs w:val="24"/>
      <w:lang w:val="en-US" w:eastAsia="zh-CN" w:bidi="ar-SA"/>
    </w:rPr>
  </w:style>
  <w:style w:type="character" w:customStyle="1" w:styleId="2CharChar0">
    <w:name w:val="样式 列表项目符号 2 + 宋体 Char Char"/>
    <w:link w:val="2fb"/>
    <w:qFormat/>
    <w:rPr>
      <w:rFonts w:ascii="Arial" w:eastAsia="Arial" w:hAnsi="宋体"/>
      <w:kern w:val="2"/>
      <w:sz w:val="24"/>
      <w:szCs w:val="24"/>
      <w:lang w:val="zh-CN"/>
    </w:rPr>
  </w:style>
  <w:style w:type="character" w:customStyle="1" w:styleId="CharCharCharCharCharCharChar0">
    <w:name w:val="正文首行缩进两字符 Char Char Char Char Char Char Char"/>
    <w:qFormat/>
  </w:style>
  <w:style w:type="character" w:customStyle="1" w:styleId="bold1">
    <w:name w:val="bold1"/>
    <w:qFormat/>
    <w:rPr>
      <w:rFonts w:eastAsia="Arial"/>
      <w:b/>
      <w:bCs/>
      <w:kern w:val="2"/>
      <w:sz w:val="24"/>
      <w:szCs w:val="24"/>
      <w:lang w:val="en-US" w:eastAsia="zh-CN" w:bidi="ar-SA"/>
    </w:rPr>
  </w:style>
  <w:style w:type="character" w:customStyle="1" w:styleId="CharChar62">
    <w:name w:val="Char Char62"/>
    <w:qFormat/>
    <w:rPr>
      <w:rFonts w:ascii="Verdana" w:eastAsia="宋体" w:hAnsi="Verdana" w:hint="default"/>
      <w:kern w:val="2"/>
      <w:sz w:val="18"/>
      <w:szCs w:val="24"/>
      <w:lang w:val="en-US" w:eastAsia="zh-CN" w:bidi="ar-SA"/>
    </w:rPr>
  </w:style>
  <w:style w:type="character" w:customStyle="1" w:styleId="CharCharCharCharCharCharChar2">
    <w:name w:val="小标题 Char Char Char Char Char Char Char"/>
    <w:qFormat/>
    <w:rPr>
      <w:rFonts w:ascii="Arial" w:eastAsia="黑体" w:hAnsi="Arial"/>
      <w:b/>
      <w:sz w:val="28"/>
    </w:rPr>
  </w:style>
  <w:style w:type="character" w:customStyle="1" w:styleId="Char1c">
    <w:name w:val="注释标题 Char1"/>
    <w:uiPriority w:val="99"/>
    <w:qFormat/>
    <w:rPr>
      <w:rFonts w:eastAsia="Arial"/>
      <w:kern w:val="2"/>
      <w:sz w:val="21"/>
      <w:szCs w:val="24"/>
      <w:lang w:val="en-US" w:eastAsia="zh-CN" w:bidi="ar-SA"/>
    </w:rPr>
  </w:style>
  <w:style w:type="character" w:customStyle="1" w:styleId="CharChar9">
    <w:name w:val="图格式 Char Char"/>
    <w:link w:val="afffffffffe"/>
    <w:qFormat/>
    <w:rPr>
      <w:szCs w:val="24"/>
    </w:rPr>
  </w:style>
  <w:style w:type="paragraph" w:customStyle="1" w:styleId="afffffffffe">
    <w:name w:val="图格式"/>
    <w:basedOn w:val="aff1"/>
    <w:link w:val="CharChar9"/>
    <w:qFormat/>
    <w:pPr>
      <w:jc w:val="center"/>
    </w:pPr>
    <w:rPr>
      <w:kern w:val="0"/>
      <w:sz w:val="20"/>
      <w:szCs w:val="24"/>
    </w:rPr>
  </w:style>
  <w:style w:type="character" w:customStyle="1" w:styleId="CharChar7">
    <w:name w:val="一级列表 方块 Char Char"/>
    <w:link w:val="aa"/>
    <w:uiPriority w:val="99"/>
    <w:qFormat/>
    <w:rPr>
      <w:rFonts w:ascii="Arial" w:eastAsia="仿宋_GB2312" w:hAnsi="Arial" w:cs="Times New Roman"/>
      <w:kern w:val="2"/>
      <w:sz w:val="28"/>
      <w:szCs w:val="24"/>
      <w:lang w:val="zh-CN"/>
    </w:rPr>
  </w:style>
  <w:style w:type="character" w:customStyle="1" w:styleId="CharChara">
    <w:name w:val="样式 宋体 Char Char"/>
    <w:link w:val="affffffffff"/>
    <w:qFormat/>
    <w:rPr>
      <w:rFonts w:ascii="宋体" w:hAnsi="宋体"/>
      <w:sz w:val="24"/>
      <w:szCs w:val="24"/>
    </w:rPr>
  </w:style>
  <w:style w:type="paragraph" w:customStyle="1" w:styleId="affffffffff">
    <w:name w:val="样式 宋体"/>
    <w:basedOn w:val="aff1"/>
    <w:link w:val="CharChara"/>
    <w:qFormat/>
    <w:pPr>
      <w:adjustRightInd w:val="0"/>
      <w:snapToGrid w:val="0"/>
      <w:spacing w:line="300" w:lineRule="auto"/>
      <w:ind w:firstLineChars="200" w:firstLine="480"/>
    </w:pPr>
    <w:rPr>
      <w:rFonts w:ascii="宋体" w:hAnsi="宋体"/>
      <w:kern w:val="0"/>
      <w:sz w:val="24"/>
      <w:szCs w:val="24"/>
    </w:rPr>
  </w:style>
  <w:style w:type="character" w:customStyle="1" w:styleId="postbody1">
    <w:name w:val="postbody1"/>
    <w:qFormat/>
    <w:rPr>
      <w:rFonts w:eastAsia="Arial"/>
      <w:kern w:val="2"/>
      <w:sz w:val="21"/>
      <w:szCs w:val="21"/>
      <w:lang w:val="en-US" w:eastAsia="zh-CN" w:bidi="ar-SA"/>
    </w:rPr>
  </w:style>
  <w:style w:type="character" w:customStyle="1" w:styleId="affffffffff0">
    <w:name w:val="样式 下划线"/>
    <w:qFormat/>
    <w:rPr>
      <w:color w:val="FF0000"/>
      <w:u w:val="single"/>
    </w:rPr>
  </w:style>
  <w:style w:type="character" w:customStyle="1" w:styleId="affffffffff1">
    <w:name w:val="样式 四号 蓝色"/>
    <w:qFormat/>
    <w:rPr>
      <w:rFonts w:ascii="Arial" w:eastAsia="仿宋_GB2312" w:hAnsi="Arial"/>
      <w:color w:val="auto"/>
      <w:sz w:val="32"/>
      <w:szCs w:val="32"/>
    </w:rPr>
  </w:style>
  <w:style w:type="character" w:customStyle="1" w:styleId="Char42">
    <w:name w:val="Ò³Ã¼ Char4"/>
    <w:qFormat/>
    <w:rPr>
      <w:rFonts w:ascii="Verdana" w:eastAsia="宋体" w:hAnsi="Verdana"/>
      <w:kern w:val="2"/>
      <w:sz w:val="18"/>
      <w:szCs w:val="24"/>
      <w:lang w:val="en-US" w:eastAsia="zh-CN" w:bidi="ar-SA"/>
    </w:rPr>
  </w:style>
  <w:style w:type="character" w:customStyle="1" w:styleId="CharCharb">
    <w:name w:val="符号_圆点 Char Char"/>
    <w:link w:val="affffffffff2"/>
    <w:qFormat/>
  </w:style>
  <w:style w:type="paragraph" w:customStyle="1" w:styleId="affffffffff2">
    <w:name w:val="符号_圆点"/>
    <w:basedOn w:val="affffffffff3"/>
    <w:next w:val="affffffffff3"/>
    <w:link w:val="CharCharb"/>
    <w:qFormat/>
    <w:pPr>
      <w:tabs>
        <w:tab w:val="left" w:pos="360"/>
      </w:tabs>
      <w:ind w:left="360" w:rightChars="100" w:right="210" w:firstLineChars="0" w:hanging="360"/>
    </w:pPr>
    <w:rPr>
      <w:kern w:val="0"/>
      <w:sz w:val="20"/>
      <w:szCs w:val="20"/>
    </w:rPr>
  </w:style>
  <w:style w:type="paragraph" w:customStyle="1" w:styleId="affffffffff3">
    <w:name w:val="文本"/>
    <w:link w:val="CharCharc"/>
    <w:qFormat/>
    <w:pPr>
      <w:spacing w:line="360" w:lineRule="auto"/>
      <w:ind w:firstLineChars="200" w:firstLine="200"/>
    </w:pPr>
    <w:rPr>
      <w:rFonts w:ascii="Calibri" w:eastAsia="宋体" w:hAnsi="Calibri" w:cs="Times New Roman"/>
      <w:kern w:val="2"/>
      <w:sz w:val="21"/>
      <w:szCs w:val="24"/>
    </w:rPr>
  </w:style>
  <w:style w:type="character" w:customStyle="1" w:styleId="2CharChar1">
    <w:name w:val="标题 2 Char Char"/>
    <w:qFormat/>
    <w:rPr>
      <w:rFonts w:ascii="Arial" w:eastAsia="黑体" w:hAnsi="Arial"/>
      <w:b/>
      <w:kern w:val="2"/>
      <w:sz w:val="32"/>
      <w:szCs w:val="24"/>
      <w:lang w:val="zh-CN" w:eastAsia="zh-CN"/>
    </w:rPr>
  </w:style>
  <w:style w:type="character" w:customStyle="1" w:styleId="CharChar33">
    <w:name w:val="Char Char33"/>
    <w:qFormat/>
    <w:rPr>
      <w:rFonts w:ascii="Arial" w:eastAsia="黑体" w:hAnsi="Arial"/>
      <w:kern w:val="2"/>
      <w:sz w:val="28"/>
      <w:szCs w:val="24"/>
      <w:lang w:val="en-US" w:eastAsia="zh-CN" w:bidi="ar-SA"/>
    </w:rPr>
  </w:style>
  <w:style w:type="character" w:customStyle="1" w:styleId="CharChar23">
    <w:name w:val="Char Char23"/>
    <w:qFormat/>
    <w:rPr>
      <w:rFonts w:ascii="宋体" w:eastAsia="Arial" w:hAnsi="宋体"/>
      <w:kern w:val="2"/>
      <w:sz w:val="24"/>
      <w:szCs w:val="24"/>
      <w:lang w:val="en-US" w:eastAsia="zh-CN" w:bidi="ar-SA"/>
    </w:rPr>
  </w:style>
  <w:style w:type="character" w:customStyle="1" w:styleId="6CharChar">
    <w:name w:val="样式 样式 样式 宋体 加粗 段后: 6 磅 + 加粗 + Char Char"/>
    <w:link w:val="65"/>
    <w:qFormat/>
  </w:style>
  <w:style w:type="paragraph" w:customStyle="1" w:styleId="65">
    <w:name w:val="样式 样式 样式 宋体 加粗 段后: 6 磅 + 加粗 +"/>
    <w:basedOn w:val="66"/>
    <w:link w:val="6CharChar"/>
    <w:qFormat/>
    <w:rPr>
      <w:rFonts w:ascii="Calibri" w:hAnsi="Calibri"/>
      <w:b w:val="0"/>
      <w:bCs w:val="0"/>
      <w:sz w:val="20"/>
      <w:szCs w:val="20"/>
    </w:rPr>
  </w:style>
  <w:style w:type="paragraph" w:customStyle="1" w:styleId="66">
    <w:name w:val="样式 样式 宋体 加粗 段后: 6 磅 + 加粗"/>
    <w:basedOn w:val="67"/>
    <w:link w:val="6CharChar0"/>
    <w:qFormat/>
    <w:pPr>
      <w:tabs>
        <w:tab w:val="left" w:pos="980"/>
        <w:tab w:val="left" w:pos="1080"/>
      </w:tabs>
      <w:ind w:leftChars="400" w:left="1134" w:firstLineChars="0" w:hanging="420"/>
    </w:pPr>
    <w:rPr>
      <w:lang w:val="en-US"/>
    </w:rPr>
  </w:style>
  <w:style w:type="paragraph" w:customStyle="1" w:styleId="67">
    <w:name w:val="样式 宋体 加粗 段后: 6 磅"/>
    <w:basedOn w:val="aff1"/>
    <w:link w:val="6CharChar1"/>
    <w:qFormat/>
    <w:pPr>
      <w:tabs>
        <w:tab w:val="left" w:pos="420"/>
      </w:tabs>
      <w:spacing w:after="120" w:line="360" w:lineRule="auto"/>
      <w:ind w:firstLineChars="200" w:firstLine="200"/>
    </w:pPr>
    <w:rPr>
      <w:rFonts w:ascii="宋体" w:hAnsi="宋体"/>
      <w:b/>
      <w:bCs/>
      <w:kern w:val="0"/>
      <w:sz w:val="24"/>
      <w:szCs w:val="24"/>
      <w:lang w:val="zh-CN"/>
    </w:rPr>
  </w:style>
  <w:style w:type="character" w:customStyle="1" w:styleId="3CharChar2">
    <w:name w:val="正文文字缩进 3 Char Char2"/>
    <w:qFormat/>
    <w:rPr>
      <w:rFonts w:ascii="Arial" w:eastAsia="Arial" w:hAnsi="Arial"/>
      <w:kern w:val="2"/>
      <w:sz w:val="16"/>
      <w:szCs w:val="16"/>
      <w:lang w:val="en-US" w:eastAsia="zh-CN" w:bidi="ar-SA"/>
    </w:rPr>
  </w:style>
  <w:style w:type="character" w:customStyle="1" w:styleId="8LegalLevel111Level111LegalLevel1111">
    <w:name w:val="样式 样式 标题 8Legal Level 1.1.1.Level 1.1.1注意框体Legal Level 1.1.1.1....."/>
    <w:qFormat/>
    <w:rPr>
      <w:rFonts w:ascii="宋体" w:eastAsia="宋体" w:hAnsi="宋体"/>
      <w:b/>
      <w:bCs/>
      <w:kern w:val="0"/>
    </w:rPr>
  </w:style>
  <w:style w:type="character" w:customStyle="1" w:styleId="myp11">
    <w:name w:val="myp11"/>
    <w:qFormat/>
    <w:rPr>
      <w:rFonts w:eastAsia="Arial"/>
      <w:kern w:val="2"/>
      <w:sz w:val="24"/>
      <w:szCs w:val="24"/>
      <w:lang w:val="en-US" w:eastAsia="zh-CN" w:bidi="ar-SA"/>
    </w:rPr>
  </w:style>
  <w:style w:type="character" w:customStyle="1" w:styleId="CharChard">
    <w:name w:val="版面 Char Char"/>
    <w:link w:val="affffffffff4"/>
    <w:qFormat/>
    <w:rPr>
      <w:sz w:val="24"/>
      <w:szCs w:val="24"/>
    </w:rPr>
  </w:style>
  <w:style w:type="paragraph" w:customStyle="1" w:styleId="affffffffff4">
    <w:name w:val="版面"/>
    <w:basedOn w:val="aff1"/>
    <w:link w:val="CharChard"/>
    <w:qFormat/>
    <w:pPr>
      <w:spacing w:line="360" w:lineRule="auto"/>
      <w:ind w:firstLineChars="200" w:firstLine="480"/>
    </w:pPr>
    <w:rPr>
      <w:kern w:val="0"/>
      <w:sz w:val="24"/>
      <w:szCs w:val="24"/>
    </w:rPr>
  </w:style>
  <w:style w:type="character" w:customStyle="1" w:styleId="8LegalLevel111Level111LegalLevel11111CharCharChar">
    <w:name w:val="样式 标题 8Legal Level 1.1.1.Level 1.1.1注意框体Legal Level 1.1.1.1...1 Char Char Char"/>
    <w:qFormat/>
    <w:rPr>
      <w:rFonts w:ascii="Arial" w:eastAsia="黑体" w:hAnsi="Arial"/>
      <w:b/>
      <w:bCs/>
    </w:rPr>
  </w:style>
  <w:style w:type="character" w:customStyle="1" w:styleId="z-">
    <w:name w:val="z-窗体顶端字符"/>
    <w:link w:val="z-1"/>
    <w:qFormat/>
    <w:rPr>
      <w:rFonts w:ascii="Arial" w:hAnsi="Arial" w:cs="Arial"/>
      <w:vanish/>
      <w:sz w:val="16"/>
      <w:szCs w:val="16"/>
    </w:rPr>
  </w:style>
  <w:style w:type="paragraph" w:customStyle="1" w:styleId="z-1">
    <w:name w:val="z-窗体顶端1"/>
    <w:basedOn w:val="aff1"/>
    <w:next w:val="aff1"/>
    <w:link w:val="z-"/>
    <w:qFormat/>
    <w:pPr>
      <w:pBdr>
        <w:bottom w:val="single" w:sz="6" w:space="1" w:color="auto"/>
      </w:pBdr>
      <w:jc w:val="center"/>
    </w:pPr>
    <w:rPr>
      <w:rFonts w:ascii="Arial" w:hAnsi="Arial" w:cs="Arial"/>
      <w:vanish/>
      <w:kern w:val="0"/>
      <w:sz w:val="16"/>
      <w:szCs w:val="16"/>
    </w:rPr>
  </w:style>
  <w:style w:type="character" w:customStyle="1" w:styleId="CharChar60">
    <w:name w:val="Char Char6"/>
    <w:qFormat/>
    <w:rPr>
      <w:rFonts w:ascii="Verdana" w:eastAsia="宋体" w:hAnsi="Verdana"/>
      <w:kern w:val="2"/>
      <w:sz w:val="18"/>
      <w:szCs w:val="24"/>
      <w:lang w:val="en-US" w:eastAsia="zh-CN" w:bidi="ar-SA"/>
    </w:rPr>
  </w:style>
  <w:style w:type="character" w:customStyle="1" w:styleId="4Char2">
    <w:name w:val="金宏发行标题4 Char"/>
    <w:qFormat/>
    <w:rPr>
      <w:rFonts w:ascii="Arial" w:eastAsia="黑体" w:hAnsi="Arial"/>
      <w:b/>
      <w:bCs/>
      <w:kern w:val="2"/>
      <w:sz w:val="28"/>
      <w:szCs w:val="28"/>
      <w:lang w:val="en-US" w:eastAsia="zh-CN" w:bidi="ar-SA"/>
    </w:rPr>
  </w:style>
  <w:style w:type="character" w:customStyle="1" w:styleId="CharChar70">
    <w:name w:val="Char Char7"/>
    <w:qFormat/>
    <w:rPr>
      <w:rFonts w:ascii="Arial" w:eastAsia="宋体" w:hAnsi="Arial"/>
      <w:kern w:val="2"/>
      <w:sz w:val="24"/>
      <w:szCs w:val="24"/>
      <w:lang w:val="en-US" w:eastAsia="zh-CN" w:bidi="ar-SA"/>
    </w:rPr>
  </w:style>
  <w:style w:type="character" w:customStyle="1" w:styleId="Char1d">
    <w:name w:val="特点正文 Char1"/>
    <w:qFormat/>
    <w:rPr>
      <w:rFonts w:ascii="宋体" w:eastAsia="Arial" w:hAnsi="宋体"/>
      <w:kern w:val="2"/>
      <w:sz w:val="24"/>
      <w:szCs w:val="24"/>
      <w:lang w:val="en-US" w:eastAsia="zh-CN" w:bidi="ar-SA"/>
    </w:rPr>
  </w:style>
  <w:style w:type="character" w:customStyle="1" w:styleId="4CharChar0">
    <w:name w:val="样式 标题 4Char Char + 宋体 四号"/>
    <w:qFormat/>
    <w:rPr>
      <w:rFonts w:ascii="宋体" w:eastAsia="宋体" w:hAnsi="宋体"/>
      <w:b/>
      <w:bCs/>
      <w:kern w:val="2"/>
      <w:sz w:val="28"/>
      <w:szCs w:val="32"/>
      <w:lang w:val="en-US" w:eastAsia="zh-CN" w:bidi="ar-SA"/>
    </w:rPr>
  </w:style>
  <w:style w:type="character" w:customStyle="1" w:styleId="Char1e">
    <w:name w:val="自然段 Char1"/>
    <w:link w:val="affffffffff5"/>
    <w:qFormat/>
  </w:style>
  <w:style w:type="paragraph" w:customStyle="1" w:styleId="affffffffff5">
    <w:name w:val="自然段"/>
    <w:basedOn w:val="aff1"/>
    <w:link w:val="Char1e"/>
    <w:qFormat/>
    <w:pPr>
      <w:spacing w:line="360" w:lineRule="auto"/>
      <w:ind w:firstLineChars="200" w:firstLine="420"/>
    </w:pPr>
    <w:rPr>
      <w:kern w:val="0"/>
      <w:sz w:val="20"/>
      <w:szCs w:val="20"/>
    </w:rPr>
  </w:style>
  <w:style w:type="character" w:customStyle="1" w:styleId="style51">
    <w:name w:val="style51"/>
    <w:qFormat/>
    <w:rPr>
      <w:b/>
      <w:bCs/>
      <w:sz w:val="30"/>
      <w:szCs w:val="30"/>
    </w:rPr>
  </w:style>
  <w:style w:type="character" w:customStyle="1" w:styleId="affffffffff6">
    <w:name w:val="个人答复风格"/>
    <w:qFormat/>
    <w:rPr>
      <w:rFonts w:ascii="Arial" w:eastAsia="宋体" w:hAnsi="Arial" w:cs="Arial"/>
      <w:color w:val="auto"/>
      <w:kern w:val="2"/>
      <w:sz w:val="20"/>
      <w:szCs w:val="24"/>
      <w:lang w:val="en-US" w:eastAsia="zh-CN" w:bidi="ar-SA"/>
    </w:rPr>
  </w:style>
  <w:style w:type="character" w:customStyle="1" w:styleId="CharChar81">
    <w:name w:val="Char Char81"/>
    <w:qFormat/>
    <w:rPr>
      <w:rFonts w:ascii="Arial" w:eastAsia="黑体" w:hAnsi="Arial"/>
      <w:b/>
      <w:bCs/>
      <w:kern w:val="2"/>
      <w:sz w:val="24"/>
      <w:szCs w:val="24"/>
      <w:lang w:val="en-US" w:eastAsia="zh-CN" w:bidi="ar-SA"/>
    </w:rPr>
  </w:style>
  <w:style w:type="character" w:customStyle="1" w:styleId="tytytytyCharCharChar">
    <w:name w:val="tytytyty Char Char Char"/>
    <w:qFormat/>
  </w:style>
  <w:style w:type="character" w:customStyle="1" w:styleId="z-Char1">
    <w:name w:val="z-窗体底端 Char1"/>
    <w:uiPriority w:val="99"/>
    <w:qFormat/>
    <w:rPr>
      <w:rFonts w:ascii="Arial" w:eastAsia="宋体" w:hAnsi="Arial" w:cs="Arial"/>
      <w:vanish/>
      <w:kern w:val="2"/>
      <w:sz w:val="16"/>
      <w:szCs w:val="16"/>
      <w:lang w:val="en-US" w:eastAsia="zh-CN" w:bidi="ar-SA"/>
    </w:rPr>
  </w:style>
  <w:style w:type="character" w:customStyle="1" w:styleId="CharChar1CharCharChar">
    <w:name w:val="方案正文 Char Char1 Char Char Char"/>
    <w:link w:val="CharChar1Char"/>
    <w:qFormat/>
    <w:rPr>
      <w:rFonts w:ascii="Arial" w:hAnsi="Arial" w:cs="宋体"/>
      <w:szCs w:val="21"/>
    </w:rPr>
  </w:style>
  <w:style w:type="paragraph" w:customStyle="1" w:styleId="CharChar1Char">
    <w:name w:val="方案正文 Char Char1 Char"/>
    <w:basedOn w:val="aff1"/>
    <w:link w:val="CharChar1CharCharChar"/>
    <w:qFormat/>
    <w:pPr>
      <w:spacing w:before="156" w:line="360" w:lineRule="auto"/>
      <w:ind w:firstLineChars="171" w:firstLine="359"/>
      <w:jc w:val="left"/>
    </w:pPr>
    <w:rPr>
      <w:rFonts w:ascii="Arial" w:hAnsi="Arial" w:cs="宋体"/>
      <w:kern w:val="0"/>
      <w:sz w:val="20"/>
    </w:rPr>
  </w:style>
  <w:style w:type="character" w:customStyle="1" w:styleId="unnamed21">
    <w:name w:val="unnamed21"/>
    <w:qFormat/>
    <w:rPr>
      <w:rFonts w:ascii="宋体" w:eastAsia="宋体" w:hAnsi="宋体" w:hint="eastAsia"/>
      <w:spacing w:val="300"/>
      <w:sz w:val="18"/>
      <w:szCs w:val="18"/>
    </w:rPr>
  </w:style>
  <w:style w:type="character" w:customStyle="1" w:styleId="msobooktitle0">
    <w:name w:val="msobooktitle"/>
    <w:qFormat/>
    <w:rPr>
      <w:rFonts w:ascii="Verdana" w:eastAsia="宋体" w:hAnsi="Verdana" w:hint="default"/>
      <w:b/>
      <w:bCs/>
      <w:smallCaps/>
      <w:spacing w:val="5"/>
      <w:kern w:val="2"/>
      <w:sz w:val="24"/>
      <w:szCs w:val="24"/>
      <w:lang w:val="en-US" w:eastAsia="en-US" w:bidi="ar-SA"/>
    </w:rPr>
  </w:style>
  <w:style w:type="character" w:customStyle="1" w:styleId="CharChar102">
    <w:name w:val="Char Char102"/>
    <w:qFormat/>
    <w:rPr>
      <w:rFonts w:ascii="Arial" w:eastAsia="宋体" w:hAnsi="Arial" w:cs="Arial" w:hint="default"/>
      <w:b/>
      <w:bCs/>
      <w:kern w:val="2"/>
      <w:sz w:val="28"/>
      <w:szCs w:val="28"/>
      <w:lang w:val="en-US" w:eastAsia="zh-CN" w:bidi="ar-SA"/>
    </w:rPr>
  </w:style>
  <w:style w:type="character" w:customStyle="1" w:styleId="EmailStyle14951">
    <w:name w:val="EmailStyle14951"/>
    <w:qFormat/>
    <w:rPr>
      <w:rFonts w:ascii="Arial" w:eastAsia="宋体" w:hAnsi="Arial" w:cs="Arial"/>
      <w:color w:val="auto"/>
      <w:kern w:val="2"/>
      <w:sz w:val="20"/>
      <w:szCs w:val="24"/>
      <w:lang w:val="en-US" w:eastAsia="zh-CN" w:bidi="ar-SA"/>
    </w:rPr>
  </w:style>
  <w:style w:type="character" w:customStyle="1" w:styleId="CharChar10">
    <w:name w:val="Char Char10"/>
    <w:qFormat/>
    <w:rPr>
      <w:rFonts w:ascii="Arial" w:eastAsia="宋体" w:hAnsi="Arial" w:cs="Arial"/>
      <w:b/>
      <w:bCs/>
      <w:kern w:val="2"/>
      <w:sz w:val="28"/>
      <w:szCs w:val="28"/>
      <w:lang w:val="en-US" w:eastAsia="zh-CN" w:bidi="ar-SA"/>
    </w:rPr>
  </w:style>
  <w:style w:type="character" w:customStyle="1" w:styleId="header3">
    <w:name w:val="header3"/>
    <w:qFormat/>
  </w:style>
  <w:style w:type="character" w:customStyle="1" w:styleId="2CharChar2">
    <w:name w:val="正文首行缩进2字 Char Char"/>
    <w:link w:val="2fc"/>
    <w:qFormat/>
    <w:rPr>
      <w:sz w:val="24"/>
      <w:szCs w:val="24"/>
    </w:rPr>
  </w:style>
  <w:style w:type="paragraph" w:customStyle="1" w:styleId="2fc">
    <w:name w:val="正文首行缩进2字"/>
    <w:basedOn w:val="aff1"/>
    <w:next w:val="aff1"/>
    <w:link w:val="2CharChar2"/>
    <w:qFormat/>
    <w:pPr>
      <w:spacing w:line="360" w:lineRule="auto"/>
      <w:ind w:firstLineChars="200" w:firstLine="480"/>
    </w:pPr>
    <w:rPr>
      <w:kern w:val="0"/>
      <w:sz w:val="24"/>
      <w:szCs w:val="24"/>
    </w:rPr>
  </w:style>
  <w:style w:type="character" w:customStyle="1" w:styleId="FranklinGothicDemiCharChar">
    <w:name w:val="样式 (西文) Franklin Gothic Demi Char Char"/>
    <w:link w:val="FranklinGothicDemi"/>
    <w:qFormat/>
    <w:rPr>
      <w:rFonts w:ascii="宋体" w:hAnsi="宋体"/>
    </w:rPr>
  </w:style>
  <w:style w:type="paragraph" w:customStyle="1" w:styleId="FranklinGothicDemi">
    <w:name w:val="样式 (西文) Franklin Gothic Demi"/>
    <w:basedOn w:val="aff1"/>
    <w:link w:val="FranklinGothicDemiCharChar"/>
    <w:qFormat/>
    <w:pPr>
      <w:adjustRightInd w:val="0"/>
      <w:snapToGrid w:val="0"/>
      <w:spacing w:line="360" w:lineRule="auto"/>
      <w:ind w:firstLineChars="200" w:firstLine="480"/>
      <w:jc w:val="left"/>
    </w:pPr>
    <w:rPr>
      <w:rFonts w:ascii="宋体" w:hAnsi="宋体"/>
      <w:kern w:val="0"/>
      <w:sz w:val="20"/>
      <w:szCs w:val="20"/>
    </w:rPr>
  </w:style>
  <w:style w:type="character" w:customStyle="1" w:styleId="cdc2CharChar">
    <w:name w:val="cdc正文2 Char Char"/>
    <w:link w:val="cdc2"/>
    <w:qFormat/>
    <w:rPr>
      <w:rFonts w:ascii="宋体" w:hAnsi="宋体"/>
      <w:szCs w:val="21"/>
    </w:rPr>
  </w:style>
  <w:style w:type="paragraph" w:customStyle="1" w:styleId="cdc2">
    <w:name w:val="cdc正文2"/>
    <w:basedOn w:val="aff1"/>
    <w:link w:val="cdc2CharChar"/>
    <w:qFormat/>
    <w:pPr>
      <w:spacing w:after="240" w:line="360" w:lineRule="auto"/>
      <w:ind w:firstLineChars="177" w:firstLine="425"/>
    </w:pPr>
    <w:rPr>
      <w:rFonts w:ascii="宋体" w:hAnsi="宋体"/>
      <w:kern w:val="0"/>
      <w:sz w:val="20"/>
    </w:rPr>
  </w:style>
  <w:style w:type="character" w:customStyle="1" w:styleId="color07">
    <w:name w:val="color07"/>
    <w:qFormat/>
  </w:style>
  <w:style w:type="character" w:customStyle="1" w:styleId="CharChar1">
    <w:name w:val="普通正文 Char Char"/>
    <w:link w:val="affffff0"/>
    <w:qFormat/>
    <w:rPr>
      <w:rFonts w:ascii="Calibri Light" w:hAnsi="Calibri Light"/>
      <w:sz w:val="24"/>
      <w:szCs w:val="24"/>
    </w:rPr>
  </w:style>
  <w:style w:type="character" w:customStyle="1" w:styleId="CharCharCharCharCharCharCharCharCharCharChar2">
    <w:name w:val="正文首行缩进 Char Char Char Char Char Char Char Char Char Char Char2"/>
    <w:qFormat/>
    <w:rPr>
      <w:rFonts w:eastAsia="宋体"/>
      <w:kern w:val="2"/>
      <w:sz w:val="21"/>
      <w:szCs w:val="24"/>
      <w:lang w:val="en-US" w:eastAsia="zh-CN" w:bidi="ar-SA"/>
    </w:rPr>
  </w:style>
  <w:style w:type="character" w:customStyle="1" w:styleId="CharChar73">
    <w:name w:val="Char Char73"/>
    <w:qFormat/>
    <w:rPr>
      <w:rFonts w:ascii="Arial" w:eastAsia="宋体" w:hAnsi="Arial"/>
      <w:kern w:val="2"/>
      <w:sz w:val="24"/>
      <w:szCs w:val="24"/>
      <w:lang w:val="en-US" w:eastAsia="zh-CN" w:bidi="ar-SA"/>
    </w:rPr>
  </w:style>
  <w:style w:type="character" w:customStyle="1" w:styleId="133">
    <w:name w:val="书籍标题13"/>
    <w:qFormat/>
    <w:rPr>
      <w:b/>
      <w:bCs/>
      <w:i/>
      <w:iCs/>
      <w:spacing w:val="5"/>
    </w:rPr>
  </w:style>
  <w:style w:type="character" w:customStyle="1" w:styleId="Char24">
    <w:name w:val="标题 Char2"/>
    <w:qFormat/>
    <w:rPr>
      <w:rFonts w:ascii="Arial" w:eastAsia="隶书" w:hAnsi="Arial" w:cs="Arial"/>
      <w:b/>
      <w:bCs/>
      <w:kern w:val="2"/>
      <w:sz w:val="52"/>
      <w:szCs w:val="32"/>
      <w:lang w:val="en-US" w:eastAsia="zh-CN" w:bidi="ar-SA"/>
    </w:rPr>
  </w:style>
  <w:style w:type="character" w:customStyle="1" w:styleId="2CharChar3">
    <w:name w:val="正文文字缩进 2 Char Char"/>
    <w:qFormat/>
    <w:rPr>
      <w:rFonts w:ascii="Arial" w:eastAsia="宋体" w:hAnsi="Arial"/>
      <w:kern w:val="2"/>
      <w:sz w:val="21"/>
      <w:szCs w:val="24"/>
      <w:lang w:val="en-US" w:eastAsia="zh-CN" w:bidi="ar-SA"/>
    </w:rPr>
  </w:style>
  <w:style w:type="character" w:customStyle="1" w:styleId="emailstyle1942">
    <w:name w:val="emailstyle1942"/>
    <w:qFormat/>
    <w:rPr>
      <w:rFonts w:ascii="Arial" w:eastAsia="宋体" w:hAnsi="Arial" w:cs="Arial" w:hint="default"/>
      <w:color w:val="auto"/>
      <w:kern w:val="2"/>
      <w:sz w:val="20"/>
      <w:szCs w:val="24"/>
      <w:lang w:val="en-US" w:eastAsia="zh-CN" w:bidi="ar-SA"/>
    </w:rPr>
  </w:style>
  <w:style w:type="character" w:customStyle="1" w:styleId="jkm5CharChar">
    <w:name w:val="jkm5 Char Char"/>
    <w:link w:val="jkm5"/>
    <w:qFormat/>
    <w:rPr>
      <w:rFonts w:ascii="Arial" w:hAnsi="Arial"/>
      <w:b/>
      <w:sz w:val="28"/>
      <w:szCs w:val="24"/>
      <w:lang w:val="zh-CN"/>
    </w:rPr>
  </w:style>
  <w:style w:type="paragraph" w:customStyle="1" w:styleId="jkm5">
    <w:name w:val="jkm5"/>
    <w:basedOn w:val="jkm6"/>
    <w:link w:val="jkm5CharChar"/>
    <w:qFormat/>
    <w:pPr>
      <w:widowControl w:val="0"/>
      <w:tabs>
        <w:tab w:val="left" w:pos="992"/>
      </w:tabs>
      <w:spacing w:before="240" w:beforeAutospacing="0" w:after="64" w:afterAutospacing="0" w:line="320" w:lineRule="atLeast"/>
      <w:ind w:left="992" w:hanging="992"/>
      <w:jc w:val="both"/>
      <w:outlineLvl w:val="4"/>
    </w:pPr>
    <w:rPr>
      <w:kern w:val="0"/>
      <w:sz w:val="28"/>
      <w:lang w:val="zh-CN"/>
    </w:rPr>
  </w:style>
  <w:style w:type="paragraph" w:customStyle="1" w:styleId="jkm6">
    <w:name w:val="jkm6"/>
    <w:link w:val="jkm6CharChar"/>
    <w:qFormat/>
    <w:pPr>
      <w:tabs>
        <w:tab w:val="left" w:pos="1134"/>
      </w:tabs>
      <w:spacing w:before="100" w:beforeAutospacing="1" w:after="100" w:afterAutospacing="1" w:line="360" w:lineRule="auto"/>
      <w:ind w:left="1134" w:hanging="1134"/>
      <w:outlineLvl w:val="5"/>
    </w:pPr>
    <w:rPr>
      <w:rFonts w:ascii="Arial" w:eastAsia="宋体" w:hAnsi="Arial" w:cs="Times New Roman"/>
      <w:b/>
      <w:kern w:val="2"/>
      <w:sz w:val="24"/>
      <w:szCs w:val="24"/>
    </w:rPr>
  </w:style>
  <w:style w:type="character" w:customStyle="1" w:styleId="a8CharChar">
    <w:name w:val="a8 Char Char"/>
    <w:link w:val="a80"/>
    <w:uiPriority w:val="99"/>
    <w:qFormat/>
    <w:rPr>
      <w:rFonts w:ascii="Arial" w:eastAsia="宋体" w:hAnsi="Arial" w:cs="Times New Roman"/>
      <w:color w:val="000000"/>
      <w:lang w:val="zh-CN"/>
    </w:rPr>
  </w:style>
  <w:style w:type="paragraph" w:customStyle="1" w:styleId="a80">
    <w:name w:val="a8"/>
    <w:basedOn w:val="8"/>
    <w:link w:val="a8CharChar"/>
    <w:uiPriority w:val="99"/>
    <w:qFormat/>
    <w:pPr>
      <w:numPr>
        <w:ilvl w:val="7"/>
        <w:numId w:val="31"/>
      </w:numPr>
      <w:adjustRightInd w:val="0"/>
      <w:spacing w:line="320" w:lineRule="atLeast"/>
      <w:ind w:leftChars="-9" w:left="-9" w:hangingChars="9" w:hanging="22"/>
      <w:textAlignment w:val="baseline"/>
    </w:pPr>
    <w:rPr>
      <w:rFonts w:ascii="Arial" w:hAnsi="Arial"/>
      <w:color w:val="000000"/>
      <w:kern w:val="0"/>
      <w:sz w:val="20"/>
      <w:szCs w:val="20"/>
      <w:lang w:val="zh-CN"/>
    </w:rPr>
  </w:style>
  <w:style w:type="character" w:customStyle="1" w:styleId="p3001">
    <w:name w:val="p3001"/>
    <w:qFormat/>
    <w:rPr>
      <w:color w:val="3E3636"/>
      <w:spacing w:val="396"/>
      <w:u w:val="none"/>
    </w:rPr>
  </w:style>
  <w:style w:type="character" w:customStyle="1" w:styleId="HTML21">
    <w:name w:val="HTML 打字机21"/>
    <w:qFormat/>
    <w:rPr>
      <w:rFonts w:ascii="黑体" w:eastAsia="黑体" w:hAnsi="Courier New" w:cs="中圆体"/>
      <w:kern w:val="2"/>
      <w:sz w:val="20"/>
      <w:szCs w:val="20"/>
      <w:lang w:val="en-US" w:eastAsia="en-US" w:bidi="ar-SA"/>
    </w:rPr>
  </w:style>
  <w:style w:type="character" w:customStyle="1" w:styleId="CharChar26">
    <w:name w:val="Char Char26"/>
    <w:qFormat/>
    <w:rPr>
      <w:rFonts w:ascii="Arial" w:hAnsi="Arial"/>
      <w:kern w:val="2"/>
      <w:sz w:val="18"/>
      <w:szCs w:val="18"/>
    </w:rPr>
  </w:style>
  <w:style w:type="character" w:customStyle="1" w:styleId="unnamed261">
    <w:name w:val="unnamed261"/>
    <w:qFormat/>
    <w:rPr>
      <w:rFonts w:eastAsia="Arial"/>
      <w:kern w:val="2"/>
      <w:sz w:val="18"/>
      <w:szCs w:val="18"/>
      <w:lang w:val="en-US" w:eastAsia="zh-CN" w:bidi="ar-SA"/>
    </w:rPr>
  </w:style>
  <w:style w:type="character" w:customStyle="1" w:styleId="CharChar63">
    <w:name w:val="Char Char63"/>
    <w:qFormat/>
    <w:rPr>
      <w:rFonts w:eastAsia="宋体"/>
      <w:kern w:val="2"/>
      <w:sz w:val="18"/>
      <w:szCs w:val="24"/>
      <w:lang w:val="en-US" w:eastAsia="zh-CN" w:bidi="ar-SA"/>
    </w:rPr>
  </w:style>
  <w:style w:type="character" w:customStyle="1" w:styleId="tw4winExternal">
    <w:name w:val="tw4winExternal"/>
    <w:qFormat/>
    <w:rPr>
      <w:rFonts w:ascii="Courier New" w:hAnsi="Courier New"/>
      <w:color w:val="808080"/>
    </w:rPr>
  </w:style>
  <w:style w:type="character" w:customStyle="1" w:styleId="TableTextCharChar">
    <w:name w:val="Table Text Char Char"/>
    <w:qFormat/>
    <w:rPr>
      <w:rFonts w:ascii="Arial" w:hAnsi="Arial"/>
      <w:sz w:val="18"/>
      <w:szCs w:val="18"/>
      <w:lang w:bidi="ar-SA"/>
    </w:rPr>
  </w:style>
  <w:style w:type="character" w:customStyle="1" w:styleId="2Char">
    <w:name w:val="列表项目符号 2 Char"/>
    <w:link w:val="28"/>
    <w:qFormat/>
    <w:rPr>
      <w:rFonts w:ascii="宋体" w:hAnsi="Calibri Light"/>
      <w:color w:val="000000"/>
      <w:sz w:val="24"/>
    </w:rPr>
  </w:style>
  <w:style w:type="character" w:customStyle="1" w:styleId="H1Char2">
    <w:name w:val="H1 Char2"/>
    <w:qFormat/>
    <w:rPr>
      <w:rFonts w:ascii="Arial" w:eastAsia="宋体" w:hAnsi="Arial"/>
      <w:b/>
      <w:bCs/>
      <w:kern w:val="44"/>
      <w:sz w:val="44"/>
      <w:szCs w:val="44"/>
      <w:lang w:val="en-US" w:eastAsia="zh-CN" w:bidi="ar-SA"/>
    </w:rPr>
  </w:style>
  <w:style w:type="character" w:customStyle="1" w:styleId="contentsChar2">
    <w:name w:val="contents Char2"/>
    <w:qFormat/>
    <w:rPr>
      <w:rFonts w:ascii="Arial" w:eastAsia="宋体" w:hAnsi="Arial"/>
      <w:kern w:val="2"/>
      <w:sz w:val="24"/>
      <w:szCs w:val="24"/>
      <w:lang w:val="en-US" w:eastAsia="zh-CN" w:bidi="ar-SA"/>
    </w:rPr>
  </w:style>
  <w:style w:type="character" w:customStyle="1" w:styleId="CharChare">
    <w:name w:val="一级 Char Char"/>
    <w:qFormat/>
    <w:rPr>
      <w:rFonts w:eastAsia="黑体"/>
      <w:b/>
      <w:color w:val="000000"/>
      <w:kern w:val="2"/>
      <w:sz w:val="48"/>
      <w:szCs w:val="48"/>
      <w:lang w:val="en-US" w:eastAsia="zh-CN" w:bidi="ar-SA"/>
    </w:rPr>
  </w:style>
  <w:style w:type="character" w:customStyle="1" w:styleId="3CharChar0">
    <w:name w:val="样式3 Char Char"/>
    <w:qFormat/>
    <w:rPr>
      <w:rFonts w:ascii="Arial" w:hAnsi="Arial"/>
      <w:b/>
      <w:bCs/>
      <w:sz w:val="24"/>
    </w:rPr>
  </w:style>
  <w:style w:type="character" w:customStyle="1" w:styleId="9LegalLevel1111LevelahuhPIM9LegalLeve1CharCharChar">
    <w:name w:val="样式 标题 9Legal Level 1.1.1.1.Level (a)huh三级标题PIM 9Legal Leve...1 Char Char Char"/>
    <w:qFormat/>
    <w:rPr>
      <w:rFonts w:ascii="宋体" w:eastAsia="黑体" w:hAnsi="宋体"/>
      <w:b/>
      <w:color w:val="000000"/>
      <w:sz w:val="24"/>
    </w:rPr>
  </w:style>
  <w:style w:type="character" w:customStyle="1" w:styleId="CharCharCharCharChar">
    <w:name w:val="正文首行缩进两字符 Char Char Char Char Char"/>
    <w:link w:val="CharCharf"/>
    <w:qFormat/>
  </w:style>
  <w:style w:type="paragraph" w:customStyle="1" w:styleId="CharCharf">
    <w:name w:val="正文首行缩进两字符 Char Char"/>
    <w:basedOn w:val="aff1"/>
    <w:link w:val="CharCharCharCharChar"/>
    <w:qFormat/>
    <w:pPr>
      <w:spacing w:line="360" w:lineRule="auto"/>
      <w:ind w:firstLineChars="200" w:firstLine="200"/>
    </w:pPr>
    <w:rPr>
      <w:kern w:val="0"/>
      <w:sz w:val="20"/>
      <w:szCs w:val="20"/>
    </w:rPr>
  </w:style>
  <w:style w:type="character" w:customStyle="1" w:styleId="smalltitle1">
    <w:name w:val="smalltitle1"/>
    <w:qFormat/>
    <w:rPr>
      <w:rFonts w:ascii="Arial" w:hAnsi="Arial" w:cs="Arial" w:hint="default"/>
      <w:b/>
      <w:bCs/>
      <w:sz w:val="23"/>
      <w:szCs w:val="23"/>
    </w:rPr>
  </w:style>
  <w:style w:type="character" w:customStyle="1" w:styleId="CharCharCharChar0">
    <w:name w:val="表格标题黑体居中 Char Char Char Char"/>
    <w:qFormat/>
    <w:rPr>
      <w:rFonts w:ascii="黑体" w:eastAsia="黑体" w:hAnsi="Verdana" w:cs="宋体"/>
      <w:b/>
      <w:bCs/>
      <w:sz w:val="30"/>
    </w:rPr>
  </w:style>
  <w:style w:type="character" w:customStyle="1" w:styleId="7LegalLevel11L7H7PIM7sdfletterlistL71H71CharChar">
    <w:name w:val="样式 标题 7Legal Level 1.1.L7H7PIM 7不用sdfletter listL71H71... Char Char"/>
    <w:link w:val="7LegalLevel11L7H7PIM7sdfletterlistL71H71"/>
    <w:qFormat/>
    <w:rPr>
      <w:rFonts w:ascii="宋体" w:hAnsi="宋体"/>
      <w:b/>
      <w:bCs/>
    </w:rPr>
  </w:style>
  <w:style w:type="paragraph" w:customStyle="1" w:styleId="7LegalLevel11L7H7PIM7sdfletterlistL71H71">
    <w:name w:val="样式 标题 7Legal Level 1.1.L7H7PIM 7不用sdfletter listL71H71..."/>
    <w:basedOn w:val="7"/>
    <w:next w:val="aff1"/>
    <w:link w:val="7LegalLevel11L7H7PIM7sdfletterlistL71H71CharChar"/>
    <w:qFormat/>
    <w:pPr>
      <w:numPr>
        <w:numId w:val="0"/>
      </w:numPr>
      <w:tabs>
        <w:tab w:val="clear" w:pos="3360"/>
        <w:tab w:val="left" w:pos="510"/>
        <w:tab w:val="left" w:pos="1985"/>
      </w:tabs>
      <w:spacing w:before="100" w:beforeAutospacing="1" w:after="100" w:afterAutospacing="1" w:line="319" w:lineRule="auto"/>
      <w:textAlignment w:val="baseline"/>
    </w:pPr>
    <w:rPr>
      <w:rFonts w:ascii="宋体" w:hAnsi="宋体"/>
      <w:b w:val="0"/>
      <w:i/>
      <w:sz w:val="20"/>
      <w:szCs w:val="20"/>
    </w:rPr>
  </w:style>
  <w:style w:type="character" w:customStyle="1" w:styleId="2CharChar4">
    <w:name w:val="正文（首行缩进2字符） Char Char"/>
    <w:link w:val="2fd"/>
    <w:qFormat/>
    <w:rPr>
      <w:sz w:val="24"/>
      <w:szCs w:val="24"/>
    </w:rPr>
  </w:style>
  <w:style w:type="paragraph" w:customStyle="1" w:styleId="2fd">
    <w:name w:val="正文（首行缩进2字符）"/>
    <w:basedOn w:val="aff1"/>
    <w:link w:val="2CharChar4"/>
    <w:qFormat/>
    <w:pPr>
      <w:spacing w:line="360" w:lineRule="auto"/>
      <w:ind w:firstLineChars="200" w:firstLine="480"/>
    </w:pPr>
    <w:rPr>
      <w:kern w:val="0"/>
      <w:sz w:val="24"/>
      <w:szCs w:val="24"/>
    </w:rPr>
  </w:style>
  <w:style w:type="character" w:customStyle="1" w:styleId="CharCharf0">
    <w:name w:val="正文段落 Char Char"/>
    <w:link w:val="affffffffff7"/>
    <w:qFormat/>
    <w:rPr>
      <w:szCs w:val="21"/>
    </w:rPr>
  </w:style>
  <w:style w:type="paragraph" w:customStyle="1" w:styleId="affffffffff7">
    <w:name w:val="正文段落"/>
    <w:basedOn w:val="aff1"/>
    <w:link w:val="CharCharf0"/>
    <w:qFormat/>
    <w:pPr>
      <w:snapToGrid w:val="0"/>
      <w:spacing w:line="312" w:lineRule="auto"/>
      <w:ind w:firstLineChars="200" w:firstLine="420"/>
    </w:pPr>
    <w:rPr>
      <w:kern w:val="0"/>
      <w:sz w:val="20"/>
    </w:rPr>
  </w:style>
  <w:style w:type="character" w:customStyle="1" w:styleId="2CharCharChar">
    <w:name w:val="样式 首行缩进:  2 字符 Char Char Char"/>
    <w:qFormat/>
    <w:rPr>
      <w:rFonts w:eastAsia="仿宋_GB2312"/>
      <w:kern w:val="24"/>
    </w:rPr>
  </w:style>
  <w:style w:type="character" w:customStyle="1" w:styleId="Char25">
    <w:name w:val="Ò³Ã¼ Char2"/>
    <w:qFormat/>
    <w:rPr>
      <w:rFonts w:ascii="Arial" w:eastAsia="宋体" w:hAnsi="Arial"/>
      <w:kern w:val="2"/>
      <w:sz w:val="18"/>
      <w:szCs w:val="18"/>
      <w:lang w:val="en-US" w:eastAsia="zh-CN" w:bidi="ar-SA"/>
    </w:rPr>
  </w:style>
  <w:style w:type="character" w:customStyle="1" w:styleId="tw4winInternal">
    <w:name w:val="tw4winInternal"/>
    <w:qFormat/>
    <w:rPr>
      <w:rFonts w:ascii="Courier New" w:hAnsi="Courier New"/>
      <w:color w:val="FF0000"/>
    </w:rPr>
  </w:style>
  <w:style w:type="character" w:customStyle="1" w:styleId="px71">
    <w:name w:val="px71"/>
    <w:qFormat/>
    <w:rPr>
      <w:rFonts w:ascii="΢; TEXT-DECORATION: none" w:eastAsia="宋体" w:hAnsi="΢; TEXT-DECORATION: none" w:hint="default"/>
      <w:color w:val="000000"/>
      <w:sz w:val="21"/>
      <w:szCs w:val="21"/>
    </w:rPr>
  </w:style>
  <w:style w:type="character" w:customStyle="1" w:styleId="CharCharCharCharCharCharCharCharChar">
    <w:name w:val="标书正文 Char Char Char Char Char Char Char Char Char"/>
    <w:qFormat/>
    <w:rPr>
      <w:rFonts w:ascii="宋体" w:hAnsi="宋体"/>
      <w:bCs/>
      <w:sz w:val="28"/>
      <w:szCs w:val="28"/>
    </w:rPr>
  </w:style>
  <w:style w:type="character" w:customStyle="1" w:styleId="EmailStyle1501">
    <w:name w:val="EmailStyle1501"/>
    <w:qFormat/>
    <w:rPr>
      <w:rFonts w:ascii="Arial" w:eastAsia="宋体" w:hAnsi="Arial" w:cs="Arial"/>
      <w:color w:val="auto"/>
      <w:kern w:val="2"/>
      <w:sz w:val="20"/>
      <w:szCs w:val="24"/>
      <w:lang w:val="en-US" w:eastAsia="zh-CN" w:bidi="ar-SA"/>
    </w:rPr>
  </w:style>
  <w:style w:type="character" w:customStyle="1" w:styleId="1ff3">
    <w:name w:val="间距1"/>
    <w:qFormat/>
    <w:rPr>
      <w:spacing w:val="400"/>
    </w:rPr>
  </w:style>
  <w:style w:type="character" w:customStyle="1" w:styleId="highlight1">
    <w:name w:val="highlight1"/>
    <w:qFormat/>
    <w:rPr>
      <w:rFonts w:eastAsia="Arial"/>
      <w:kern w:val="2"/>
      <w:sz w:val="15"/>
      <w:szCs w:val="15"/>
      <w:lang w:val="en-US" w:eastAsia="zh-CN" w:bidi="ar-SA"/>
    </w:rPr>
  </w:style>
  <w:style w:type="character" w:customStyle="1" w:styleId="CharCharCharCharCharCharCharCharCharCharCharCharCharChar">
    <w:name w:val="正文缩进 Char Char Char Char Char Char Char Char Char Char Char Char Char Char"/>
    <w:qFormat/>
    <w:rPr>
      <w:rFonts w:eastAsia="仿宋_GB2312"/>
    </w:rPr>
  </w:style>
  <w:style w:type="character" w:customStyle="1" w:styleId="content021">
    <w:name w:val="content021"/>
    <w:qFormat/>
    <w:rPr>
      <w:rFonts w:eastAsia="Arial"/>
      <w:color w:val="444444"/>
      <w:kern w:val="2"/>
      <w:sz w:val="21"/>
      <w:szCs w:val="21"/>
      <w:u w:val="none"/>
      <w:lang w:val="en-US" w:eastAsia="zh-CN" w:bidi="ar-SA"/>
    </w:rPr>
  </w:style>
  <w:style w:type="character" w:customStyle="1" w:styleId="EmailStyle1447">
    <w:name w:val="EmailStyle1447"/>
    <w:qFormat/>
    <w:rPr>
      <w:rFonts w:ascii="Arial" w:eastAsia="宋体" w:hAnsi="Arial" w:cs="Arial"/>
      <w:color w:val="auto"/>
      <w:kern w:val="2"/>
      <w:sz w:val="20"/>
      <w:szCs w:val="24"/>
      <w:lang w:val="en-US" w:eastAsia="zh-CN" w:bidi="ar-SA"/>
    </w:rPr>
  </w:style>
  <w:style w:type="character" w:customStyle="1" w:styleId="main1">
    <w:name w:val="main1"/>
    <w:qFormat/>
    <w:rPr>
      <w:rFonts w:ascii="宋体" w:eastAsia="宋体" w:hAnsi="宋体" w:hint="eastAsia"/>
      <w:sz w:val="18"/>
      <w:szCs w:val="18"/>
    </w:rPr>
  </w:style>
  <w:style w:type="character" w:customStyle="1" w:styleId="2CharChar5">
    <w:name w:val="样式 首行缩进:  2 字符 Char Char"/>
    <w:link w:val="2fe"/>
    <w:qFormat/>
    <w:rPr>
      <w:rFonts w:eastAsia="仿宋_GB2312"/>
      <w:kern w:val="24"/>
    </w:rPr>
  </w:style>
  <w:style w:type="paragraph" w:customStyle="1" w:styleId="2fe">
    <w:name w:val="样式 首行缩进:  2 字符"/>
    <w:basedOn w:val="aff1"/>
    <w:link w:val="2CharChar5"/>
    <w:qFormat/>
    <w:pPr>
      <w:spacing w:line="360" w:lineRule="auto"/>
      <w:ind w:firstLineChars="200" w:firstLine="200"/>
    </w:pPr>
    <w:rPr>
      <w:rFonts w:eastAsia="仿宋_GB2312"/>
      <w:kern w:val="24"/>
      <w:sz w:val="20"/>
      <w:szCs w:val="20"/>
    </w:rPr>
  </w:style>
  <w:style w:type="character" w:customStyle="1" w:styleId="H6Char4">
    <w:name w:val="H6 Char4"/>
    <w:qFormat/>
    <w:rPr>
      <w:rFonts w:ascii="Garamond" w:hAnsi="Garamond"/>
      <w:smallCaps/>
      <w:spacing w:val="20"/>
      <w:kern w:val="28"/>
      <w:sz w:val="24"/>
      <w:szCs w:val="24"/>
    </w:rPr>
  </w:style>
  <w:style w:type="character" w:customStyle="1" w:styleId="WW-">
    <w:name w:val="WW-非成比例文字"/>
    <w:qFormat/>
    <w:rPr>
      <w:rFonts w:ascii="Cumberland" w:eastAsia="方正宋体" w:hAnsi="Cumberland" w:cs="方正宋体" w:hint="default"/>
    </w:rPr>
  </w:style>
  <w:style w:type="character" w:customStyle="1" w:styleId="2CharChar6">
    <w:name w:val="正文 + 首行缩进:  2 字符 Char Char"/>
    <w:link w:val="2ff"/>
    <w:qFormat/>
    <w:rPr>
      <w:sz w:val="24"/>
    </w:rPr>
  </w:style>
  <w:style w:type="paragraph" w:customStyle="1" w:styleId="2ff">
    <w:name w:val="正文 + 首行缩进:  2 字符"/>
    <w:basedOn w:val="aff1"/>
    <w:link w:val="2CharChar6"/>
    <w:qFormat/>
    <w:pPr>
      <w:spacing w:line="360" w:lineRule="auto"/>
      <w:ind w:firstLineChars="200" w:firstLine="480"/>
    </w:pPr>
    <w:rPr>
      <w:kern w:val="0"/>
      <w:sz w:val="24"/>
      <w:szCs w:val="20"/>
    </w:rPr>
  </w:style>
  <w:style w:type="character" w:customStyle="1" w:styleId="CharCharf1">
    <w:name w:val="样式 我的正文 + (中文) 宋体 Char Char"/>
    <w:link w:val="affffffffff8"/>
    <w:qFormat/>
    <w:rPr>
      <w:rFonts w:eastAsia="仿宋_GB2312"/>
      <w:bCs/>
      <w:spacing w:val="20"/>
      <w:sz w:val="24"/>
    </w:rPr>
  </w:style>
  <w:style w:type="paragraph" w:customStyle="1" w:styleId="affffffffff8">
    <w:name w:val="样式 我的正文 + (中文) 宋体"/>
    <w:basedOn w:val="affffffffff9"/>
    <w:link w:val="CharCharf1"/>
    <w:qFormat/>
    <w:pPr>
      <w:widowControl w:val="0"/>
      <w:spacing w:afterLines="100" w:line="360" w:lineRule="auto"/>
      <w:ind w:firstLineChars="200" w:firstLine="480"/>
      <w:jc w:val="both"/>
    </w:pPr>
    <w:rPr>
      <w:rFonts w:eastAsia="仿宋_GB2312"/>
    </w:rPr>
  </w:style>
  <w:style w:type="paragraph" w:customStyle="1" w:styleId="affffffffff9">
    <w:name w:val="我的正文"/>
    <w:basedOn w:val="aff1"/>
    <w:link w:val="CharCharf2"/>
    <w:qFormat/>
    <w:pPr>
      <w:widowControl/>
      <w:spacing w:line="288" w:lineRule="auto"/>
      <w:ind w:firstLine="567"/>
      <w:jc w:val="left"/>
    </w:pPr>
    <w:rPr>
      <w:bCs/>
      <w:spacing w:val="20"/>
      <w:kern w:val="0"/>
      <w:sz w:val="24"/>
      <w:szCs w:val="20"/>
    </w:rPr>
  </w:style>
  <w:style w:type="character" w:customStyle="1" w:styleId="CharChar41">
    <w:name w:val="Char Char41"/>
    <w:qFormat/>
    <w:rPr>
      <w:rFonts w:ascii="Arial" w:eastAsia="宋体" w:hAnsi="Arial"/>
      <w:kern w:val="2"/>
      <w:sz w:val="21"/>
      <w:szCs w:val="24"/>
      <w:lang w:val="en-US" w:eastAsia="zh-CN" w:bidi="ar-SA"/>
    </w:rPr>
  </w:style>
  <w:style w:type="character" w:customStyle="1" w:styleId="emailstyle1947">
    <w:name w:val="emailstyle1947"/>
    <w:qFormat/>
    <w:rPr>
      <w:rFonts w:ascii="Arial" w:eastAsia="宋体" w:hAnsi="Arial" w:cs="Arial" w:hint="default"/>
      <w:color w:val="auto"/>
      <w:kern w:val="2"/>
      <w:sz w:val="20"/>
      <w:szCs w:val="24"/>
      <w:lang w:val="en-US" w:eastAsia="zh-CN" w:bidi="ar-SA"/>
    </w:rPr>
  </w:style>
  <w:style w:type="character" w:customStyle="1" w:styleId="CharChar4">
    <w:name w:val="正文段 Char Char"/>
    <w:link w:val="afffffff4"/>
    <w:qFormat/>
    <w:rPr>
      <w:rFonts w:ascii="Times New Roman" w:hAnsi="Times New Roman"/>
      <w:kern w:val="2"/>
      <w:sz w:val="21"/>
      <w:szCs w:val="24"/>
    </w:rPr>
  </w:style>
  <w:style w:type="character" w:customStyle="1" w:styleId="CharChar11">
    <w:name w:val="Char Char11"/>
    <w:qFormat/>
    <w:rPr>
      <w:rFonts w:ascii="Arial" w:eastAsia="宋体" w:hAnsi="Arial"/>
      <w:b/>
      <w:bCs/>
      <w:kern w:val="44"/>
      <w:sz w:val="44"/>
      <w:szCs w:val="44"/>
      <w:lang w:val="en-US" w:eastAsia="zh-CN" w:bidi="ar-SA"/>
    </w:rPr>
  </w:style>
  <w:style w:type="character" w:customStyle="1" w:styleId="CharCharf3">
    <w:name w:val="标号标题 Char Char"/>
    <w:link w:val="affffffffffa"/>
    <w:qFormat/>
    <w:rPr>
      <w:b/>
      <w:szCs w:val="24"/>
      <w:lang w:val="zh-CN"/>
    </w:rPr>
  </w:style>
  <w:style w:type="paragraph" w:customStyle="1" w:styleId="affffffffffa">
    <w:name w:val="标号标题"/>
    <w:basedOn w:val="affffffffff3"/>
    <w:link w:val="CharCharf3"/>
    <w:qFormat/>
    <w:pPr>
      <w:ind w:left="340" w:firstLineChars="0" w:firstLine="0"/>
    </w:pPr>
    <w:rPr>
      <w:b/>
      <w:kern w:val="0"/>
      <w:sz w:val="20"/>
      <w:lang w:val="zh-CN"/>
    </w:rPr>
  </w:style>
  <w:style w:type="character" w:customStyle="1" w:styleId="CharChar35">
    <w:name w:val="Char Char35"/>
    <w:qFormat/>
    <w:rPr>
      <w:rFonts w:ascii="Garamond" w:hAnsi="Garamond"/>
      <w:caps/>
      <w:spacing w:val="-2"/>
      <w:kern w:val="28"/>
      <w:sz w:val="24"/>
      <w:lang w:bidi="he-IL"/>
    </w:rPr>
  </w:style>
  <w:style w:type="character" w:customStyle="1" w:styleId="TerminalDisplayCharChar">
    <w:name w:val="Terminal Display Char Char"/>
    <w:qFormat/>
    <w:rPr>
      <w:rFonts w:ascii="Courier New" w:eastAsia="宋体" w:hAnsi="Courier New" w:cs="Courier New" w:hint="default"/>
      <w:kern w:val="2"/>
      <w:sz w:val="17"/>
      <w:szCs w:val="17"/>
      <w:lang w:val="en-US" w:eastAsia="zh-CN" w:bidi="ar-SA"/>
    </w:rPr>
  </w:style>
  <w:style w:type="character" w:customStyle="1" w:styleId="ggCharChar">
    <w:name w:val="gg Char Char"/>
    <w:link w:val="gg"/>
    <w:qFormat/>
    <w:rPr>
      <w:rFonts w:ascii="宋体" w:hAnsi="宋体"/>
      <w:szCs w:val="21"/>
      <w:lang w:val="zh-CN"/>
    </w:rPr>
  </w:style>
  <w:style w:type="paragraph" w:customStyle="1" w:styleId="gg">
    <w:name w:val="gg"/>
    <w:basedOn w:val="aff1"/>
    <w:link w:val="ggCharChar"/>
    <w:qFormat/>
    <w:pPr>
      <w:tabs>
        <w:tab w:val="left" w:pos="840"/>
      </w:tabs>
      <w:spacing w:line="360" w:lineRule="auto"/>
      <w:ind w:left="840" w:firstLineChars="200" w:firstLine="200"/>
      <w:jc w:val="center"/>
    </w:pPr>
    <w:rPr>
      <w:rFonts w:ascii="宋体" w:hAnsi="宋体"/>
      <w:kern w:val="0"/>
      <w:sz w:val="20"/>
      <w:lang w:val="zh-CN"/>
    </w:rPr>
  </w:style>
  <w:style w:type="character" w:customStyle="1" w:styleId="affffffffffb">
    <w:name w:val="方欣表格头"/>
    <w:qFormat/>
    <w:rPr>
      <w:rFonts w:ascii="黑体" w:eastAsia="黑体" w:hAnsi="黑体"/>
      <w:sz w:val="24"/>
    </w:rPr>
  </w:style>
  <w:style w:type="character" w:customStyle="1" w:styleId="affffffffffc">
    <w:name w:val="标题２"/>
    <w:qFormat/>
    <w:rPr>
      <w:rFonts w:ascii="华文仿宋" w:eastAsia="黑体" w:hAnsi="华文仿宋"/>
      <w:kern w:val="0"/>
      <w:sz w:val="32"/>
      <w:szCs w:val="28"/>
    </w:rPr>
  </w:style>
  <w:style w:type="character" w:customStyle="1" w:styleId="1ff4">
    <w:name w:val="强调1"/>
    <w:qFormat/>
    <w:rPr>
      <w:rFonts w:eastAsia="Arial"/>
      <w:kern w:val="2"/>
      <w:sz w:val="24"/>
      <w:szCs w:val="24"/>
      <w:lang w:val="en-US" w:eastAsia="zh-CN" w:bidi="ar-SA"/>
    </w:rPr>
  </w:style>
  <w:style w:type="character" w:customStyle="1" w:styleId="CharCharf4">
    <w:name w:val="大标题 Char Char"/>
    <w:link w:val="affffffffffd"/>
    <w:qFormat/>
    <w:rPr>
      <w:b/>
      <w:sz w:val="30"/>
      <w:szCs w:val="30"/>
    </w:rPr>
  </w:style>
  <w:style w:type="paragraph" w:customStyle="1" w:styleId="affffffffffd">
    <w:name w:val="大标题"/>
    <w:link w:val="CharCharf4"/>
    <w:qFormat/>
    <w:pPr>
      <w:keepNext/>
      <w:pageBreakBefore/>
      <w:tabs>
        <w:tab w:val="left" w:pos="1440"/>
      </w:tabs>
      <w:spacing w:before="360" w:after="360" w:line="360" w:lineRule="auto"/>
      <w:ind w:left="425" w:hanging="425"/>
      <w:jc w:val="center"/>
      <w:outlineLvl w:val="1"/>
    </w:pPr>
    <w:rPr>
      <w:rFonts w:ascii="Calibri" w:eastAsia="宋体" w:hAnsi="Calibri" w:cs="Times New Roman"/>
      <w:b/>
      <w:kern w:val="2"/>
      <w:sz w:val="30"/>
      <w:szCs w:val="30"/>
    </w:rPr>
  </w:style>
  <w:style w:type="character" w:customStyle="1" w:styleId="CharCharChar4">
    <w:name w:val="标准正文 Char Char Char"/>
    <w:qFormat/>
  </w:style>
  <w:style w:type="character" w:customStyle="1" w:styleId="jkm4CharChar">
    <w:name w:val="jkm4 Char Char"/>
    <w:link w:val="jkm4"/>
    <w:qFormat/>
  </w:style>
  <w:style w:type="paragraph" w:customStyle="1" w:styleId="jkm4">
    <w:name w:val="jkm4"/>
    <w:basedOn w:val="jkm5"/>
    <w:link w:val="jkm4CharChar"/>
    <w:qFormat/>
    <w:pPr>
      <w:tabs>
        <w:tab w:val="clear" w:pos="992"/>
        <w:tab w:val="left" w:pos="851"/>
      </w:tabs>
      <w:spacing w:after="240"/>
      <w:ind w:left="851" w:hanging="851"/>
      <w:jc w:val="left"/>
      <w:outlineLvl w:val="3"/>
    </w:pPr>
    <w:rPr>
      <w:rFonts w:ascii="Calibri" w:hAnsi="Calibri"/>
      <w:b w:val="0"/>
      <w:sz w:val="20"/>
      <w:szCs w:val="20"/>
      <w:lang w:val="en-US"/>
    </w:rPr>
  </w:style>
  <w:style w:type="character" w:customStyle="1" w:styleId="CharChar31">
    <w:name w:val="Char Char31"/>
    <w:qFormat/>
    <w:rPr>
      <w:rFonts w:ascii="Arial" w:eastAsia="Arial" w:hAnsi="Arial"/>
      <w:kern w:val="2"/>
      <w:sz w:val="18"/>
      <w:szCs w:val="18"/>
      <w:lang w:val="en-US" w:eastAsia="zh-CN" w:bidi="ar-SA"/>
    </w:rPr>
  </w:style>
  <w:style w:type="character" w:customStyle="1" w:styleId="emailstyle1929">
    <w:name w:val="emailstyle1929"/>
    <w:qFormat/>
    <w:rPr>
      <w:rFonts w:ascii="Arial" w:eastAsia="宋体" w:hAnsi="Arial" w:cs="Arial" w:hint="default"/>
      <w:color w:val="auto"/>
      <w:kern w:val="2"/>
      <w:sz w:val="20"/>
      <w:szCs w:val="24"/>
      <w:lang w:val="en-US" w:eastAsia="zh-CN" w:bidi="ar-SA"/>
    </w:rPr>
  </w:style>
  <w:style w:type="character" w:customStyle="1" w:styleId="3CharChar1">
    <w:name w:val="正文文字 3 Char Char1"/>
    <w:qFormat/>
    <w:rPr>
      <w:rFonts w:ascii="Arial" w:eastAsia="Times New Roman" w:hAnsi="Arial"/>
      <w:kern w:val="2"/>
      <w:sz w:val="22"/>
      <w:szCs w:val="24"/>
      <w:lang w:val="en-AU" w:eastAsia="en-US" w:bidi="ar-SA"/>
    </w:rPr>
  </w:style>
  <w:style w:type="character" w:customStyle="1" w:styleId="3CharChar3">
    <w:name w:val="正文文字 3 Char Char"/>
    <w:qFormat/>
    <w:rPr>
      <w:rFonts w:ascii="Arial" w:eastAsia="Times New Roman" w:hAnsi="Arial"/>
      <w:kern w:val="2"/>
      <w:sz w:val="22"/>
      <w:szCs w:val="24"/>
      <w:lang w:val="en-AU" w:eastAsia="en-US" w:bidi="ar-SA"/>
    </w:rPr>
  </w:style>
  <w:style w:type="character" w:customStyle="1" w:styleId="410">
    <w:name w:val="标题 41"/>
    <w:qFormat/>
    <w:rPr>
      <w:rFonts w:ascii="Arial" w:eastAsia="黑体" w:hAnsi="Arial"/>
      <w:b/>
      <w:bCs/>
      <w:sz w:val="28"/>
      <w:szCs w:val="28"/>
    </w:rPr>
  </w:style>
  <w:style w:type="character" w:customStyle="1" w:styleId="3Char10">
    <w:name w:val="列表项目符号 3 Char1"/>
    <w:qFormat/>
    <w:rPr>
      <w:rFonts w:ascii="Franklin Gothic Demi" w:eastAsia="Arial" w:hAnsi="Franklin Gothic Demi"/>
      <w:kern w:val="2"/>
      <w:sz w:val="24"/>
      <w:szCs w:val="24"/>
      <w:lang w:val="en-US" w:eastAsia="zh-CN" w:bidi="ar-SA"/>
    </w:rPr>
  </w:style>
  <w:style w:type="character" w:customStyle="1" w:styleId="title41">
    <w:name w:val="title41"/>
    <w:qFormat/>
    <w:rPr>
      <w:color w:val="2C517B"/>
      <w:spacing w:val="370"/>
      <w:u w:val="none"/>
    </w:rPr>
  </w:style>
  <w:style w:type="character" w:customStyle="1" w:styleId="8LegalLevel111Level111LegalLevel11111CharChar">
    <w:name w:val="样式 标题 8Legal Level 1.1.1.Level 1.1.1注意框体Legal Level 1.1.1.1...1 Char Char"/>
    <w:link w:val="8LegalLevel111Level111LegalLevel11111"/>
    <w:uiPriority w:val="99"/>
    <w:qFormat/>
    <w:rPr>
      <w:rFonts w:ascii="Arial" w:eastAsia="黑体" w:hAnsi="Arial"/>
      <w:b/>
      <w:bCs/>
      <w:lang w:val="zh-CN"/>
    </w:rPr>
  </w:style>
  <w:style w:type="paragraph" w:customStyle="1" w:styleId="8LegalLevel111Level111LegalLevel11111">
    <w:name w:val="样式 标题 8Legal Level 1.1.1.Level 1.1.1注意框体Legal Level 1.1.1.1...1"/>
    <w:basedOn w:val="8"/>
    <w:link w:val="8LegalLevel111Level111LegalLevel11111CharChar"/>
    <w:uiPriority w:val="99"/>
    <w:qFormat/>
    <w:pPr>
      <w:tabs>
        <w:tab w:val="left" w:pos="1440"/>
      </w:tabs>
      <w:adjustRightInd w:val="0"/>
      <w:spacing w:line="320" w:lineRule="atLeast"/>
      <w:ind w:leftChars="-9" w:left="3780" w:hangingChars="9" w:hanging="22"/>
      <w:textAlignment w:val="baseline"/>
    </w:pPr>
    <w:rPr>
      <w:rFonts w:ascii="Arial" w:eastAsia="黑体" w:hAnsi="Arial"/>
      <w:b/>
      <w:bCs/>
      <w:kern w:val="0"/>
      <w:sz w:val="20"/>
      <w:szCs w:val="20"/>
      <w:lang w:val="zh-CN"/>
    </w:rPr>
  </w:style>
  <w:style w:type="character" w:customStyle="1" w:styleId="fontxx3">
    <w:name w:val="font_xx3"/>
    <w:qFormat/>
    <w:rPr>
      <w:b/>
      <w:bCs/>
      <w:color w:val="DF0000"/>
      <w:sz w:val="18"/>
      <w:szCs w:val="18"/>
    </w:rPr>
  </w:style>
  <w:style w:type="character" w:customStyle="1" w:styleId="1Char7">
    <w:name w:val="列表1 Char"/>
    <w:qFormat/>
    <w:rPr>
      <w:rFonts w:eastAsia="Arial"/>
      <w:kern w:val="2"/>
      <w:sz w:val="24"/>
      <w:szCs w:val="24"/>
      <w:lang w:val="en-US" w:eastAsia="zh-CN" w:bidi="ar-SA"/>
    </w:rPr>
  </w:style>
  <w:style w:type="character" w:customStyle="1" w:styleId="CharCharChar5">
    <w:name w:val="段 Char Char Char"/>
    <w:qFormat/>
    <w:rPr>
      <w:kern w:val="2"/>
      <w:sz w:val="24"/>
      <w:szCs w:val="24"/>
    </w:rPr>
  </w:style>
  <w:style w:type="character" w:customStyle="1" w:styleId="CharChar25">
    <w:name w:val="Char Char25"/>
    <w:qFormat/>
    <w:rPr>
      <w:rFonts w:ascii="Arial" w:eastAsia="黑体" w:hAnsi="Arial"/>
      <w:kern w:val="2"/>
      <w:sz w:val="28"/>
      <w:szCs w:val="24"/>
    </w:rPr>
  </w:style>
  <w:style w:type="character" w:customStyle="1" w:styleId="CharCharf5">
    <w:name w:val="样式 样式 题注 + 居中 + 蓝色 Char Char"/>
    <w:link w:val="affffffffffe"/>
    <w:qFormat/>
    <w:rPr>
      <w:rFonts w:ascii="Arial" w:eastAsia="黑体" w:hAnsi="Arial"/>
      <w:color w:val="0000FF"/>
      <w:sz w:val="24"/>
    </w:rPr>
  </w:style>
  <w:style w:type="paragraph" w:customStyle="1" w:styleId="affffffffffe">
    <w:name w:val="样式 样式 题注 + 居中 + 蓝色"/>
    <w:basedOn w:val="aff1"/>
    <w:link w:val="CharCharf5"/>
    <w:qFormat/>
    <w:pPr>
      <w:tabs>
        <w:tab w:val="left" w:pos="2336"/>
      </w:tabs>
      <w:ind w:hanging="1134"/>
      <w:jc w:val="center"/>
    </w:pPr>
    <w:rPr>
      <w:rFonts w:ascii="Arial" w:eastAsia="黑体" w:hAnsi="Arial"/>
      <w:color w:val="0000FF"/>
      <w:kern w:val="0"/>
      <w:sz w:val="24"/>
      <w:szCs w:val="20"/>
    </w:rPr>
  </w:style>
  <w:style w:type="character" w:customStyle="1" w:styleId="6CharChar2">
    <w:name w:val="样式6 Char Char"/>
    <w:link w:val="68"/>
    <w:qFormat/>
    <w:rPr>
      <w:rFonts w:eastAsia="楷体_GB2312"/>
      <w:sz w:val="32"/>
      <w:szCs w:val="24"/>
    </w:rPr>
  </w:style>
  <w:style w:type="paragraph" w:customStyle="1" w:styleId="68">
    <w:name w:val="样式6"/>
    <w:basedOn w:val="aff1"/>
    <w:next w:val="15"/>
    <w:link w:val="6CharChar2"/>
    <w:qFormat/>
    <w:pPr>
      <w:spacing w:line="360" w:lineRule="auto"/>
    </w:pPr>
    <w:rPr>
      <w:rFonts w:eastAsia="楷体_GB2312"/>
      <w:kern w:val="0"/>
      <w:sz w:val="32"/>
      <w:szCs w:val="24"/>
    </w:rPr>
  </w:style>
  <w:style w:type="character" w:customStyle="1" w:styleId="CharChar71">
    <w:name w:val="Char Char71"/>
    <w:qFormat/>
    <w:rPr>
      <w:rFonts w:ascii="Arial" w:eastAsia="宋体" w:hAnsi="Arial"/>
      <w:kern w:val="2"/>
      <w:sz w:val="24"/>
      <w:szCs w:val="24"/>
      <w:lang w:val="en-US" w:eastAsia="zh-CN" w:bidi="ar-SA"/>
    </w:rPr>
  </w:style>
  <w:style w:type="character" w:customStyle="1" w:styleId="H6Char3">
    <w:name w:val="H6 Char3"/>
    <w:qFormat/>
    <w:rPr>
      <w:rFonts w:ascii="Arial" w:eastAsia="黑体" w:hAnsi="Arial"/>
      <w:b/>
      <w:bCs/>
      <w:kern w:val="2"/>
      <w:sz w:val="24"/>
      <w:szCs w:val="24"/>
      <w:lang w:val="en-US" w:eastAsia="zh-CN" w:bidi="ar-SA"/>
    </w:rPr>
  </w:style>
  <w:style w:type="character" w:customStyle="1" w:styleId="afffffffffff">
    <w:name w:val="正文加粗"/>
    <w:qFormat/>
    <w:rPr>
      <w:rFonts w:ascii="Verdana" w:eastAsia="仿宋_GB2312" w:hAnsi="Verdana"/>
      <w:b/>
      <w:bCs/>
      <w:sz w:val="28"/>
      <w:lang w:eastAsia="en-US"/>
    </w:rPr>
  </w:style>
  <w:style w:type="character" w:customStyle="1" w:styleId="2Char21">
    <w:name w:val="正文首行缩进 2 Char2"/>
    <w:qFormat/>
    <w:rPr>
      <w:rFonts w:ascii="Arial" w:eastAsia="宋体" w:hAnsi="Arial"/>
      <w:kern w:val="2"/>
      <w:sz w:val="24"/>
      <w:szCs w:val="24"/>
      <w:lang w:val="en-US" w:eastAsia="zh-CN" w:bidi="ar-SA"/>
    </w:rPr>
  </w:style>
  <w:style w:type="character" w:customStyle="1" w:styleId="2CharCharChar0">
    <w:name w:val="正文2 Char Char Char"/>
    <w:qFormat/>
    <w:rPr>
      <w:kern w:val="2"/>
      <w:sz w:val="24"/>
    </w:rPr>
  </w:style>
  <w:style w:type="character" w:customStyle="1" w:styleId="r13">
    <w:name w:val="r13"/>
    <w:qFormat/>
    <w:rPr>
      <w:rFonts w:eastAsia="Arial"/>
      <w:kern w:val="2"/>
      <w:sz w:val="24"/>
      <w:szCs w:val="24"/>
      <w:lang w:val="en-US" w:eastAsia="zh-CN" w:bidi="ar-SA"/>
    </w:rPr>
  </w:style>
  <w:style w:type="character" w:customStyle="1" w:styleId="9LegalLevel1111LevelahuhPIM9LegalLeve1CharChar">
    <w:name w:val="样式 标题 9Legal Level 1.1.1.1.Level (a)huh三级标题PIM 9Legal Leve...1 Char Char"/>
    <w:link w:val="9LegalLevel1111LevelahuhPIM9LegalLeve1"/>
    <w:qFormat/>
    <w:rPr>
      <w:rFonts w:ascii="宋体" w:eastAsia="黑体" w:hAnsi="宋体"/>
      <w:b/>
      <w:color w:val="000000"/>
      <w:sz w:val="24"/>
      <w:szCs w:val="24"/>
    </w:rPr>
  </w:style>
  <w:style w:type="paragraph" w:customStyle="1" w:styleId="9LegalLevel1111LevelahuhPIM9LegalLeve1">
    <w:name w:val="样式 标题 9Legal Level 1.1.1.1.Level (a)huh三级标题PIM 9Legal Leve...1"/>
    <w:basedOn w:val="90"/>
    <w:link w:val="9LegalLevel1111LevelahuhPIM9LegalLeve1CharChar"/>
    <w:qFormat/>
    <w:pPr>
      <w:tabs>
        <w:tab w:val="left" w:pos="0"/>
      </w:tabs>
      <w:adjustRightInd w:val="0"/>
      <w:spacing w:line="320" w:lineRule="atLeast"/>
      <w:textAlignment w:val="baseline"/>
    </w:pPr>
    <w:rPr>
      <w:rFonts w:ascii="宋体" w:eastAsia="黑体" w:hAnsi="宋体"/>
      <w:b/>
      <w:color w:val="000000"/>
      <w:kern w:val="0"/>
      <w:sz w:val="24"/>
      <w:szCs w:val="24"/>
    </w:rPr>
  </w:style>
  <w:style w:type="character" w:customStyle="1" w:styleId="ACharCharChar">
    <w:name w:val="A正文 Char Char Char"/>
    <w:link w:val="AChar"/>
    <w:qFormat/>
  </w:style>
  <w:style w:type="paragraph" w:customStyle="1" w:styleId="AChar">
    <w:name w:val="A正文 Char"/>
    <w:basedOn w:val="aff1"/>
    <w:link w:val="ACharCharChar"/>
    <w:qFormat/>
    <w:pPr>
      <w:spacing w:line="360" w:lineRule="auto"/>
      <w:ind w:leftChars="400" w:left="840" w:firstLineChars="200" w:firstLine="480"/>
    </w:pPr>
    <w:rPr>
      <w:kern w:val="0"/>
      <w:sz w:val="20"/>
      <w:szCs w:val="20"/>
    </w:rPr>
  </w:style>
  <w:style w:type="character" w:customStyle="1" w:styleId="z-0">
    <w:name w:val="z-窗体底端字符"/>
    <w:link w:val="z-10"/>
    <w:qFormat/>
    <w:rPr>
      <w:rFonts w:ascii="Arial" w:hAnsi="Arial" w:cs="Arial"/>
      <w:vanish/>
      <w:sz w:val="16"/>
      <w:szCs w:val="16"/>
    </w:rPr>
  </w:style>
  <w:style w:type="paragraph" w:customStyle="1" w:styleId="z-10">
    <w:name w:val="z-窗体底端1"/>
    <w:basedOn w:val="aff1"/>
    <w:next w:val="aff1"/>
    <w:link w:val="z-0"/>
    <w:uiPriority w:val="99"/>
    <w:qFormat/>
    <w:pPr>
      <w:widowControl/>
      <w:pBdr>
        <w:top w:val="single" w:sz="6" w:space="1" w:color="auto"/>
      </w:pBdr>
      <w:jc w:val="center"/>
    </w:pPr>
    <w:rPr>
      <w:rFonts w:ascii="Arial" w:hAnsi="Arial" w:cs="Arial"/>
      <w:vanish/>
      <w:kern w:val="0"/>
      <w:sz w:val="16"/>
      <w:szCs w:val="16"/>
    </w:rPr>
  </w:style>
  <w:style w:type="character" w:customStyle="1" w:styleId="3Char30">
    <w:name w:val="正文文本缩进 3 Char3"/>
    <w:qFormat/>
    <w:rPr>
      <w:rFonts w:ascii="Arial" w:eastAsia="宋体" w:hAnsi="Arial"/>
      <w:kern w:val="2"/>
      <w:sz w:val="16"/>
      <w:szCs w:val="16"/>
      <w:lang w:val="en-US" w:eastAsia="zh-CN" w:bidi="ar-SA"/>
    </w:rPr>
  </w:style>
  <w:style w:type="character" w:customStyle="1" w:styleId="BPbodytextCharCharCharChar">
    <w:name w:val="BP body text Char Char Char Char"/>
    <w:qFormat/>
    <w:rPr>
      <w:rFonts w:ascii="Arial" w:hAnsi="Arial" w:cs="Arial"/>
      <w:kern w:val="2"/>
      <w:sz w:val="22"/>
      <w:szCs w:val="24"/>
    </w:rPr>
  </w:style>
  <w:style w:type="character" w:customStyle="1" w:styleId="3Char20">
    <w:name w:val="正文文本 3 Char2"/>
    <w:uiPriority w:val="99"/>
    <w:qFormat/>
    <w:rPr>
      <w:rFonts w:ascii="Arial" w:eastAsia="Arial" w:hAnsi="Arial"/>
      <w:kern w:val="2"/>
      <w:sz w:val="22"/>
      <w:szCs w:val="24"/>
      <w:lang w:val="en-AU" w:eastAsia="en-US" w:bidi="ar-SA"/>
    </w:rPr>
  </w:style>
  <w:style w:type="character" w:customStyle="1" w:styleId="treenode">
    <w:name w:val="treenode"/>
    <w:qFormat/>
  </w:style>
  <w:style w:type="character" w:customStyle="1" w:styleId="3Char11">
    <w:name w:val="标题 3 Char1"/>
    <w:uiPriority w:val="9"/>
    <w:qFormat/>
    <w:rPr>
      <w:rFonts w:eastAsia="宋体"/>
      <w:b/>
      <w:bCs/>
      <w:sz w:val="32"/>
      <w:szCs w:val="32"/>
    </w:rPr>
  </w:style>
  <w:style w:type="character" w:customStyle="1" w:styleId="CharChar40">
    <w:name w:val="Char Char4"/>
    <w:qFormat/>
    <w:rPr>
      <w:rFonts w:ascii="宋体" w:eastAsia="宋体" w:hAnsi="宋体"/>
    </w:rPr>
  </w:style>
  <w:style w:type="character" w:customStyle="1" w:styleId="3Heading3-oldH3Level3HeadHeadingh33rdlevellevCharCharChar">
    <w:name w:val="样式 标题 3Heading 3 - oldH3Level 3 HeadHeadingh33rd levellev... Char Char Char"/>
    <w:qFormat/>
    <w:rPr>
      <w:b/>
      <w:bCs/>
      <w:sz w:val="28"/>
      <w:szCs w:val="32"/>
    </w:rPr>
  </w:style>
  <w:style w:type="character" w:customStyle="1" w:styleId="CharChar82">
    <w:name w:val="Char Char82"/>
    <w:qFormat/>
    <w:rPr>
      <w:rFonts w:ascii="Arial" w:eastAsia="黑体" w:hAnsi="Arial"/>
      <w:b/>
      <w:bCs/>
      <w:kern w:val="2"/>
      <w:sz w:val="24"/>
      <w:szCs w:val="24"/>
      <w:lang w:val="en-US" w:eastAsia="zh-CN" w:bidi="ar-SA"/>
    </w:rPr>
  </w:style>
  <w:style w:type="character" w:customStyle="1" w:styleId="CharCharf6">
    <w:name w:val="标准文件_一级条标题 Char Char"/>
    <w:link w:val="afffffffffff0"/>
    <w:qFormat/>
    <w:rPr>
      <w:rFonts w:ascii="黑体" w:eastAsia="黑体" w:hAnsi="宋体"/>
      <w:bCs/>
      <w:color w:val="000000"/>
      <w:spacing w:val="2"/>
      <w:sz w:val="24"/>
      <w:lang w:val="zh-CN"/>
    </w:rPr>
  </w:style>
  <w:style w:type="paragraph" w:customStyle="1" w:styleId="afffffffffff0">
    <w:name w:val="标准文件_一级条标题"/>
    <w:basedOn w:val="afffffffffff1"/>
    <w:next w:val="aff1"/>
    <w:link w:val="CharCharf6"/>
    <w:qFormat/>
    <w:pPr>
      <w:tabs>
        <w:tab w:val="left" w:pos="360"/>
      </w:tabs>
      <w:spacing w:before="0" w:after="0"/>
      <w:jc w:val="left"/>
      <w:outlineLvl w:val="2"/>
    </w:pPr>
    <w:rPr>
      <w:rFonts w:hAnsi="宋体"/>
      <w:bCs/>
      <w:color w:val="000000"/>
      <w:kern w:val="0"/>
      <w:sz w:val="24"/>
      <w:szCs w:val="20"/>
      <w:lang w:val="zh-CN"/>
    </w:rPr>
  </w:style>
  <w:style w:type="paragraph" w:customStyle="1" w:styleId="afffffffffff1">
    <w:name w:val="标准文件_章标题"/>
    <w:next w:val="aff1"/>
    <w:link w:val="CharCharf7"/>
    <w:qFormat/>
    <w:pPr>
      <w:adjustRightInd w:val="0"/>
      <w:snapToGrid w:val="0"/>
      <w:spacing w:before="240" w:after="240" w:line="300" w:lineRule="auto"/>
      <w:ind w:left="1"/>
      <w:jc w:val="center"/>
      <w:outlineLvl w:val="1"/>
    </w:pPr>
    <w:rPr>
      <w:rFonts w:ascii="黑体" w:eastAsia="黑体" w:hAnsi="Calibri" w:cs="Times New Roman"/>
      <w:spacing w:val="2"/>
      <w:kern w:val="2"/>
      <w:sz w:val="44"/>
      <w:szCs w:val="21"/>
    </w:rPr>
  </w:style>
  <w:style w:type="character" w:customStyle="1" w:styleId="CharChar191">
    <w:name w:val="Char Char191"/>
    <w:qFormat/>
    <w:rPr>
      <w:rFonts w:eastAsia="宋体"/>
      <w:kern w:val="2"/>
      <w:sz w:val="21"/>
      <w:szCs w:val="24"/>
      <w:lang w:val="en-US" w:eastAsia="zh-CN" w:bidi="ar-SA"/>
    </w:rPr>
  </w:style>
  <w:style w:type="character" w:customStyle="1" w:styleId="tw4winJump">
    <w:name w:val="tw4winJump"/>
    <w:qFormat/>
    <w:rPr>
      <w:rFonts w:ascii="Courier New" w:hAnsi="Courier New"/>
      <w:color w:val="008080"/>
    </w:rPr>
  </w:style>
  <w:style w:type="character" w:customStyle="1" w:styleId="5Char2">
    <w:name w:val="标题 5 Char2"/>
    <w:uiPriority w:val="9"/>
    <w:qFormat/>
    <w:rPr>
      <w:rFonts w:ascii="宋体" w:hAnsi="宋体"/>
      <w:b/>
      <w:bCs/>
      <w:kern w:val="2"/>
      <w:sz w:val="28"/>
      <w:szCs w:val="28"/>
      <w:lang w:val="zh-CN" w:eastAsia="zh-CN"/>
    </w:rPr>
  </w:style>
  <w:style w:type="character" w:customStyle="1" w:styleId="Char26">
    <w:name w:val="批注框文本 Char2"/>
    <w:uiPriority w:val="99"/>
    <w:qFormat/>
    <w:rPr>
      <w:rFonts w:eastAsia="宋体"/>
      <w:kern w:val="2"/>
      <w:sz w:val="18"/>
      <w:szCs w:val="18"/>
      <w:lang w:val="en-US" w:eastAsia="zh-CN" w:bidi="ar-SA"/>
    </w:rPr>
  </w:style>
  <w:style w:type="character" w:customStyle="1" w:styleId="afffffffffff2">
    <w:name w:val="引入重点"/>
    <w:qFormat/>
    <w:rPr>
      <w:caps/>
      <w:spacing w:val="0"/>
    </w:rPr>
  </w:style>
  <w:style w:type="character" w:customStyle="1" w:styleId="Charfff9">
    <w:name w:val="一级标题 Char"/>
    <w:qFormat/>
    <w:rPr>
      <w:rFonts w:eastAsia="宋体"/>
      <w:b/>
      <w:bCs/>
      <w:sz w:val="32"/>
      <w:szCs w:val="32"/>
    </w:rPr>
  </w:style>
  <w:style w:type="character" w:customStyle="1" w:styleId="2Char40">
    <w:name w:val="正文首行缩进 2 Char4"/>
    <w:qFormat/>
    <w:rPr>
      <w:rFonts w:ascii="Arial" w:eastAsia="宋体" w:hAnsi="Arial"/>
      <w:kern w:val="2"/>
      <w:sz w:val="24"/>
      <w:szCs w:val="24"/>
      <w:lang w:val="en-US" w:eastAsia="zh-CN" w:bidi="ar-SA"/>
    </w:rPr>
  </w:style>
  <w:style w:type="character" w:customStyle="1" w:styleId="type4">
    <w:name w:val="type_4"/>
    <w:qFormat/>
    <w:rPr>
      <w:rFonts w:eastAsia="Arial"/>
      <w:kern w:val="2"/>
      <w:sz w:val="24"/>
      <w:szCs w:val="24"/>
      <w:lang w:val="en-US" w:eastAsia="zh-CN" w:bidi="ar-SA"/>
    </w:rPr>
  </w:style>
  <w:style w:type="character" w:customStyle="1" w:styleId="Charfffa">
    <w:name w:val="居中 Char"/>
    <w:link w:val="afffffffffff3"/>
    <w:qFormat/>
    <w:rPr>
      <w:sz w:val="18"/>
      <w:szCs w:val="24"/>
    </w:rPr>
  </w:style>
  <w:style w:type="paragraph" w:customStyle="1" w:styleId="afffffffffff3">
    <w:name w:val="正文 + 五"/>
    <w:basedOn w:val="aff1"/>
    <w:link w:val="Charfffa"/>
    <w:qFormat/>
    <w:pPr>
      <w:jc w:val="center"/>
    </w:pPr>
    <w:rPr>
      <w:kern w:val="0"/>
      <w:sz w:val="18"/>
      <w:szCs w:val="24"/>
    </w:rPr>
  </w:style>
  <w:style w:type="character" w:customStyle="1" w:styleId="CharCharChar6">
    <w:name w:val="图表 Char Char Char"/>
    <w:qFormat/>
    <w:rPr>
      <w:rFonts w:ascii="Arial" w:hAnsi="Arial"/>
      <w:bCs/>
      <w:sz w:val="21"/>
      <w:szCs w:val="21"/>
    </w:rPr>
  </w:style>
  <w:style w:type="character" w:customStyle="1" w:styleId="5CharCharCharChar">
    <w:name w:val="样式5 Char Char Char Char"/>
    <w:qFormat/>
    <w:rPr>
      <w:rFonts w:ascii="宋体" w:eastAsia="宋体" w:hAnsi="宋体"/>
    </w:rPr>
  </w:style>
  <w:style w:type="character" w:customStyle="1" w:styleId="5H512heading5Level3-ih5PIM5h51headiCharChar">
    <w:name w:val="样式 标题 5H5口口1口2heading 5Level 3 - i第四层条h5PIM 5h51headi... Char Char"/>
    <w:link w:val="5H512heading5Level3-ih5PIM5h51headi"/>
    <w:uiPriority w:val="99"/>
    <w:qFormat/>
    <w:rPr>
      <w:rFonts w:ascii="黑体" w:eastAsia="黑体" w:hAnsi="黑体" w:cs="宋体"/>
      <w:b/>
      <w:bCs/>
      <w:sz w:val="24"/>
      <w:szCs w:val="24"/>
      <w:lang w:val="zh-CN"/>
    </w:rPr>
  </w:style>
  <w:style w:type="paragraph" w:customStyle="1" w:styleId="5H512heading5Level3-ih5PIM5h51headi">
    <w:name w:val="样式 标题 5H5口口1口2heading 5Level 3 - i第四层条h5PIM 5h51headi..."/>
    <w:basedOn w:val="51"/>
    <w:link w:val="5H512heading5Level3-ih5PIM5h51headiCharChar"/>
    <w:uiPriority w:val="99"/>
    <w:qFormat/>
    <w:pPr>
      <w:numPr>
        <w:numId w:val="31"/>
      </w:numPr>
      <w:tabs>
        <w:tab w:val="left" w:pos="1008"/>
      </w:tabs>
      <w:spacing w:beforeAutospacing="1" w:afterAutospacing="1"/>
      <w:ind w:left="1008"/>
    </w:pPr>
    <w:rPr>
      <w:kern w:val="0"/>
      <w:lang w:val="zh-CN"/>
    </w:rPr>
  </w:style>
  <w:style w:type="character" w:customStyle="1" w:styleId="CharChar1CharCharCharChar">
    <w:name w:val="方案正文 Char Char1 Char Char Char Char"/>
    <w:qFormat/>
    <w:rPr>
      <w:rFonts w:ascii="Arial" w:hAnsi="Arial"/>
      <w:szCs w:val="21"/>
    </w:rPr>
  </w:style>
  <w:style w:type="character" w:customStyle="1" w:styleId="Char4Char">
    <w:name w:val="正文缩进 Char4 Char"/>
    <w:qFormat/>
    <w:rPr>
      <w:rFonts w:ascii="Verdana" w:eastAsia="宋体" w:hAnsi="Verdana"/>
      <w:sz w:val="21"/>
    </w:rPr>
  </w:style>
  <w:style w:type="character" w:customStyle="1" w:styleId="top111">
    <w:name w:val="top111"/>
    <w:qFormat/>
    <w:rPr>
      <w:rFonts w:eastAsia="Arial"/>
      <w:color w:val="000000"/>
      <w:kern w:val="2"/>
      <w:sz w:val="21"/>
      <w:szCs w:val="21"/>
      <w:lang w:val="en-US" w:eastAsia="zh-CN" w:bidi="ar-SA"/>
    </w:rPr>
  </w:style>
  <w:style w:type="character" w:customStyle="1" w:styleId="4H44l3sect1234RefHeading1rh1sect12341RefCharCharChar">
    <w:name w:val="样式 标题 4H44l3sect 1.2.3.4Ref Heading 1rh1sect 1.2.3.41Ref... Char Char Char"/>
    <w:qFormat/>
    <w:rPr>
      <w:rFonts w:ascii="Arial" w:eastAsia="黑体" w:hAnsi="Arial"/>
      <w:b/>
      <w:bCs/>
      <w:sz w:val="28"/>
      <w:szCs w:val="28"/>
    </w:rPr>
  </w:style>
  <w:style w:type="character" w:customStyle="1" w:styleId="CharChar30">
    <w:name w:val="Char Char3"/>
    <w:qFormat/>
    <w:rPr>
      <w:rFonts w:ascii="宋体" w:eastAsia="宋体" w:hAnsi="宋体"/>
      <w:sz w:val="21"/>
    </w:rPr>
  </w:style>
  <w:style w:type="character" w:customStyle="1" w:styleId="7CharChar">
    <w:name w:val="列表编号 7 Char Char"/>
    <w:link w:val="75"/>
    <w:qFormat/>
    <w:rPr>
      <w:rFonts w:ascii="宋体" w:eastAsia="黑体" w:hAnsi="Arial"/>
      <w:szCs w:val="21"/>
    </w:rPr>
  </w:style>
  <w:style w:type="paragraph" w:customStyle="1" w:styleId="75">
    <w:name w:val="列表编号 7"/>
    <w:basedOn w:val="aff6"/>
    <w:next w:val="aff7"/>
    <w:link w:val="7CharChar"/>
    <w:qFormat/>
    <w:pPr>
      <w:widowControl/>
      <w:tabs>
        <w:tab w:val="clear" w:pos="360"/>
      </w:tabs>
      <w:adjustRightInd w:val="0"/>
      <w:spacing w:after="60" w:line="320" w:lineRule="exact"/>
      <w:ind w:left="0" w:firstLineChars="0" w:firstLine="0"/>
      <w:contextualSpacing/>
      <w:jc w:val="left"/>
    </w:pPr>
    <w:rPr>
      <w:rFonts w:ascii="宋体" w:eastAsia="黑体"/>
      <w:kern w:val="0"/>
      <w:sz w:val="20"/>
      <w:szCs w:val="21"/>
    </w:rPr>
  </w:style>
  <w:style w:type="character" w:customStyle="1" w:styleId="CharCharf8">
    <w:name w:val="图标注 Char Char"/>
    <w:link w:val="afffffffffff4"/>
    <w:qFormat/>
    <w:rPr>
      <w:sz w:val="24"/>
      <w:szCs w:val="21"/>
    </w:rPr>
  </w:style>
  <w:style w:type="paragraph" w:customStyle="1" w:styleId="afffffffffff4">
    <w:name w:val="图标注"/>
    <w:link w:val="CharCharf8"/>
    <w:qFormat/>
    <w:pPr>
      <w:snapToGrid w:val="0"/>
      <w:jc w:val="center"/>
    </w:pPr>
    <w:rPr>
      <w:rFonts w:ascii="Calibri" w:eastAsia="宋体" w:hAnsi="Calibri" w:cs="Times New Roman"/>
      <w:kern w:val="2"/>
      <w:sz w:val="24"/>
      <w:szCs w:val="21"/>
    </w:rPr>
  </w:style>
  <w:style w:type="character" w:customStyle="1" w:styleId="afffffffffff5">
    <w:name w:val="词汇项"/>
    <w:qFormat/>
    <w:rPr>
      <w:b/>
    </w:rPr>
  </w:style>
  <w:style w:type="character" w:customStyle="1" w:styleId="font41">
    <w:name w:val="font_41"/>
    <w:qFormat/>
    <w:rPr>
      <w:rFonts w:ascii="ˎ̥" w:eastAsia="Arial" w:hAnsi="ˎ̥" w:hint="default"/>
      <w:color w:val="000000"/>
      <w:spacing w:val="0"/>
      <w:kern w:val="2"/>
      <w:sz w:val="20"/>
      <w:szCs w:val="20"/>
      <w:u w:val="none"/>
      <w:lang w:val="en-US" w:eastAsia="zh-CN" w:bidi="ar-SA"/>
    </w:rPr>
  </w:style>
  <w:style w:type="character" w:customStyle="1" w:styleId="CharChar61">
    <w:name w:val="Char Char61"/>
    <w:qFormat/>
    <w:rPr>
      <w:rFonts w:ascii="Arial" w:eastAsia="Times New Roman" w:hAnsi="Arial"/>
      <w:kern w:val="2"/>
      <w:sz w:val="22"/>
      <w:szCs w:val="24"/>
      <w:lang w:val="en-AU" w:eastAsia="en-US" w:bidi="ar-SA"/>
    </w:rPr>
  </w:style>
  <w:style w:type="character" w:customStyle="1" w:styleId="FACharCharChar">
    <w:name w:val="FA正文 Char Char Char"/>
    <w:qFormat/>
    <w:rPr>
      <w:rFonts w:eastAsia="Arial" w:hAnsi="宋体" w:cs="宋体"/>
      <w:kern w:val="2"/>
      <w:sz w:val="21"/>
      <w:szCs w:val="21"/>
      <w:lang w:val="en-US" w:eastAsia="zh-CN" w:bidi="ar-SA"/>
    </w:rPr>
  </w:style>
  <w:style w:type="character" w:customStyle="1" w:styleId="CharCharf9">
    <w:name w:val="缩进正文 Char Char"/>
    <w:link w:val="afffffffffff6"/>
    <w:qFormat/>
    <w:rPr>
      <w:rFonts w:ascii="Arial" w:hAnsi="Arial"/>
      <w:sz w:val="24"/>
    </w:rPr>
  </w:style>
  <w:style w:type="paragraph" w:customStyle="1" w:styleId="afffffffffff6">
    <w:name w:val="缩进正文"/>
    <w:basedOn w:val="aff1"/>
    <w:link w:val="CharCharf9"/>
    <w:qFormat/>
    <w:pPr>
      <w:spacing w:before="60" w:after="60" w:line="360" w:lineRule="auto"/>
      <w:ind w:firstLine="482"/>
    </w:pPr>
    <w:rPr>
      <w:rFonts w:ascii="Arial" w:hAnsi="Arial"/>
      <w:kern w:val="0"/>
      <w:sz w:val="24"/>
      <w:szCs w:val="20"/>
    </w:rPr>
  </w:style>
  <w:style w:type="character" w:customStyle="1" w:styleId="t-14">
    <w:name w:val="t-14"/>
    <w:qFormat/>
    <w:rPr>
      <w:rFonts w:eastAsia="Arial"/>
      <w:kern w:val="2"/>
      <w:sz w:val="24"/>
      <w:szCs w:val="24"/>
      <w:lang w:val="en-US" w:eastAsia="zh-CN" w:bidi="ar-SA"/>
    </w:rPr>
  </w:style>
  <w:style w:type="character" w:customStyle="1" w:styleId="HTML20">
    <w:name w:val="HTML 打字机2"/>
    <w:qFormat/>
    <w:rPr>
      <w:rFonts w:ascii="黑体" w:eastAsia="黑体" w:hAnsi="Courier New" w:cs="中圆体"/>
      <w:kern w:val="2"/>
      <w:sz w:val="20"/>
      <w:szCs w:val="20"/>
      <w:lang w:val="en-US" w:eastAsia="en-US" w:bidi="ar-SA"/>
    </w:rPr>
  </w:style>
  <w:style w:type="character" w:customStyle="1" w:styleId="px12none">
    <w:name w:val="px12none"/>
    <w:qFormat/>
    <w:rPr>
      <w:rFonts w:eastAsia="Arial"/>
      <w:kern w:val="2"/>
      <w:sz w:val="24"/>
      <w:szCs w:val="24"/>
      <w:lang w:val="en-US" w:eastAsia="zh-CN" w:bidi="ar-SA"/>
    </w:rPr>
  </w:style>
  <w:style w:type="character" w:customStyle="1" w:styleId="HTML30">
    <w:name w:val="HTML 打字机3"/>
    <w:qFormat/>
    <w:rPr>
      <w:rFonts w:ascii="黑体" w:eastAsia="黑体" w:hAnsi="Courier New" w:cs="中圆体" w:hint="eastAsia"/>
      <w:kern w:val="2"/>
      <w:sz w:val="20"/>
      <w:szCs w:val="20"/>
      <w:lang w:val="en-US" w:eastAsia="en-US" w:bidi="ar-SA"/>
    </w:rPr>
  </w:style>
  <w:style w:type="character" w:customStyle="1" w:styleId="HTML11">
    <w:name w:val="HTML 打字机11"/>
    <w:qFormat/>
    <w:rPr>
      <w:rFonts w:ascii="黑体" w:eastAsia="黑体" w:hAnsi="Courier New" w:cs="中圆体"/>
      <w:sz w:val="20"/>
      <w:szCs w:val="20"/>
      <w:lang w:eastAsia="en-US"/>
    </w:rPr>
  </w:style>
  <w:style w:type="character" w:customStyle="1" w:styleId="CharCharfa">
    <w:name w:val="图表 Char Char"/>
    <w:link w:val="afffffffffff7"/>
    <w:qFormat/>
    <w:rPr>
      <w:rFonts w:ascii="Arial" w:hAnsi="Arial"/>
      <w:bCs/>
      <w:szCs w:val="21"/>
    </w:rPr>
  </w:style>
  <w:style w:type="paragraph" w:customStyle="1" w:styleId="afffffffffff7">
    <w:name w:val="图表"/>
    <w:basedOn w:val="aff1"/>
    <w:link w:val="CharCharfa"/>
    <w:qFormat/>
    <w:pPr>
      <w:jc w:val="center"/>
    </w:pPr>
    <w:rPr>
      <w:rFonts w:ascii="Arial" w:hAnsi="Arial"/>
      <w:bCs/>
      <w:kern w:val="0"/>
      <w:sz w:val="20"/>
    </w:rPr>
  </w:style>
  <w:style w:type="character" w:customStyle="1" w:styleId="l181">
    <w:name w:val="l181"/>
    <w:qFormat/>
    <w:rPr>
      <w:rFonts w:eastAsia="Arial"/>
      <w:kern w:val="2"/>
      <w:sz w:val="24"/>
      <w:szCs w:val="24"/>
      <w:lang w:val="en-US" w:eastAsia="zh-CN" w:bidi="ar-SA"/>
    </w:rPr>
  </w:style>
  <w:style w:type="character" w:customStyle="1" w:styleId="line1">
    <w:name w:val="line1"/>
    <w:qFormat/>
    <w:rPr>
      <w:rFonts w:ascii="宋体" w:eastAsia="宋体" w:hAnsi="宋体"/>
      <w:spacing w:val="360"/>
      <w:lang w:eastAsia="en-US"/>
    </w:rPr>
  </w:style>
  <w:style w:type="character" w:customStyle="1" w:styleId="Char1f">
    <w:name w:val="正文首行缩进 Char1"/>
    <w:qFormat/>
    <w:rPr>
      <w:kern w:val="2"/>
      <w:sz w:val="21"/>
      <w:szCs w:val="24"/>
    </w:rPr>
  </w:style>
  <w:style w:type="character" w:customStyle="1" w:styleId="GB2312CharCharChar">
    <w:name w:val="样式 仿宋_GB2312 小四 Char Char Char"/>
    <w:qFormat/>
    <w:rPr>
      <w:rFonts w:ascii="仿宋_GB2312" w:eastAsia="仿宋_GB2312"/>
      <w:sz w:val="24"/>
      <w:szCs w:val="24"/>
      <w:lang w:val="en-US" w:eastAsia="zh-CN" w:bidi="ar-SA"/>
    </w:rPr>
  </w:style>
  <w:style w:type="character" w:customStyle="1" w:styleId="HTMLa">
    <w:name w:val="HTML 编码"/>
    <w:qFormat/>
    <w:rPr>
      <w:rFonts w:ascii="Courier New" w:eastAsia="宋体" w:hAnsi="Courier New"/>
      <w:kern w:val="2"/>
      <w:sz w:val="20"/>
      <w:szCs w:val="20"/>
      <w:lang w:val="en-US" w:eastAsia="en-US" w:bidi="ar-SA"/>
    </w:rPr>
  </w:style>
  <w:style w:type="character" w:customStyle="1" w:styleId="orange1">
    <w:name w:val="orange1"/>
    <w:qFormat/>
    <w:rPr>
      <w:color w:val="DE6F00"/>
    </w:rPr>
  </w:style>
  <w:style w:type="character" w:customStyle="1" w:styleId="7CharCharChar">
    <w:name w:val="列表编号 7 Char Char Char"/>
    <w:qFormat/>
    <w:rPr>
      <w:rFonts w:ascii="宋体" w:eastAsia="黑体" w:hAnsi="Arial"/>
      <w:sz w:val="21"/>
      <w:szCs w:val="21"/>
    </w:rPr>
  </w:style>
  <w:style w:type="character" w:customStyle="1" w:styleId="main">
    <w:name w:val="main"/>
    <w:qFormat/>
  </w:style>
  <w:style w:type="character" w:customStyle="1" w:styleId="CharCharfb">
    <w:name w:val="一级列表圆圈 Char Char"/>
    <w:link w:val="afffffffffff8"/>
    <w:qFormat/>
    <w:rPr>
      <w:rFonts w:eastAsia="仿宋_GB2312"/>
      <w:sz w:val="28"/>
      <w:szCs w:val="24"/>
    </w:rPr>
  </w:style>
  <w:style w:type="paragraph" w:customStyle="1" w:styleId="afffffffffff8">
    <w:name w:val="一级列表圆圈"/>
    <w:basedOn w:val="aff1"/>
    <w:link w:val="CharCharfb"/>
    <w:qFormat/>
    <w:pPr>
      <w:spacing w:line="360" w:lineRule="auto"/>
    </w:pPr>
    <w:rPr>
      <w:rFonts w:eastAsia="仿宋_GB2312"/>
      <w:kern w:val="0"/>
      <w:sz w:val="28"/>
      <w:szCs w:val="24"/>
    </w:rPr>
  </w:style>
  <w:style w:type="character" w:customStyle="1" w:styleId="Char27">
    <w:name w:val="正文文本 Char2"/>
    <w:qFormat/>
    <w:rPr>
      <w:rFonts w:eastAsia="宋体"/>
      <w:kern w:val="2"/>
      <w:sz w:val="21"/>
      <w:szCs w:val="24"/>
      <w:lang w:val="en-US" w:eastAsia="zh-CN" w:bidi="ar-SA"/>
    </w:rPr>
  </w:style>
  <w:style w:type="character" w:customStyle="1" w:styleId="menu2">
    <w:name w:val="menu2"/>
    <w:qFormat/>
    <w:rPr>
      <w:rFonts w:eastAsia="Arial"/>
      <w:kern w:val="2"/>
      <w:sz w:val="24"/>
      <w:szCs w:val="24"/>
      <w:lang w:val="en-US" w:eastAsia="zh-CN" w:bidi="ar-SA"/>
    </w:rPr>
  </w:style>
  <w:style w:type="character" w:customStyle="1" w:styleId="pi1">
    <w:name w:val="pi1"/>
    <w:qFormat/>
    <w:rPr>
      <w:rFonts w:eastAsia="Arial"/>
      <w:color w:val="0000FF"/>
      <w:kern w:val="2"/>
      <w:sz w:val="24"/>
      <w:szCs w:val="24"/>
      <w:lang w:val="en-US" w:eastAsia="zh-CN" w:bidi="ar-SA"/>
    </w:rPr>
  </w:style>
  <w:style w:type="character" w:customStyle="1" w:styleId="CharCharfc">
    <w:name w:val="自由正文 Char Char"/>
    <w:link w:val="afffffffffff9"/>
    <w:qFormat/>
  </w:style>
  <w:style w:type="paragraph" w:customStyle="1" w:styleId="afffffffffff9">
    <w:name w:val="自由正文"/>
    <w:basedOn w:val="aff1"/>
    <w:link w:val="CharCharfc"/>
    <w:qFormat/>
    <w:pPr>
      <w:jc w:val="left"/>
    </w:pPr>
    <w:rPr>
      <w:kern w:val="0"/>
      <w:sz w:val="20"/>
      <w:szCs w:val="20"/>
    </w:rPr>
  </w:style>
  <w:style w:type="character" w:customStyle="1" w:styleId="5H512heading5Level3-ih5PIM5h51headiFr1CharChar">
    <w:name w:val="样式 样式 标题 5H5口口1口2heading 5Level 3 - i第四层条h5PIM 5h51headi... + Fr...1 Char Char"/>
    <w:link w:val="5H512heading5Level3-ih5PIM5h51headiFr1"/>
    <w:qFormat/>
    <w:rPr>
      <w:rFonts w:ascii="Franklin Gothic Demi" w:hAnsi="Franklin Gothic Demi"/>
      <w:b/>
      <w:bCs/>
      <w:sz w:val="28"/>
      <w:szCs w:val="28"/>
    </w:rPr>
  </w:style>
  <w:style w:type="paragraph" w:customStyle="1" w:styleId="5H512heading5Level3-ih5PIM5h51headiFr1">
    <w:name w:val="样式 样式 标题 5H5口口1口2heading 5Level 3 - i第四层条h5PIM 5h51headi... + Fr...1"/>
    <w:basedOn w:val="aff1"/>
    <w:link w:val="5H512heading5Level3-ih5PIM5h51headiFr1CharChar"/>
    <w:qFormat/>
    <w:pPr>
      <w:keepNext/>
      <w:keepLines/>
      <w:spacing w:before="100" w:beforeAutospacing="1" w:after="100" w:afterAutospacing="1" w:line="360" w:lineRule="auto"/>
      <w:jc w:val="left"/>
      <w:outlineLvl w:val="4"/>
    </w:pPr>
    <w:rPr>
      <w:rFonts w:ascii="Franklin Gothic Demi" w:hAnsi="Franklin Gothic Demi"/>
      <w:b/>
      <w:bCs/>
      <w:kern w:val="0"/>
      <w:sz w:val="28"/>
      <w:szCs w:val="28"/>
    </w:rPr>
  </w:style>
  <w:style w:type="character" w:customStyle="1" w:styleId="afffffffffffa">
    <w:name w:val="明显引用字符"/>
    <w:link w:val="1ff5"/>
    <w:qFormat/>
    <w:rPr>
      <w:i/>
      <w:iCs/>
      <w:color w:val="5B9BD5"/>
    </w:rPr>
  </w:style>
  <w:style w:type="paragraph" w:customStyle="1" w:styleId="1ff5">
    <w:name w:val="明显引用1"/>
    <w:basedOn w:val="aff1"/>
    <w:next w:val="aff1"/>
    <w:link w:val="afffffffffffa"/>
    <w:qFormat/>
    <w:pPr>
      <w:pBdr>
        <w:top w:val="single" w:sz="4" w:space="10" w:color="5B9BD5"/>
        <w:bottom w:val="single" w:sz="4" w:space="10" w:color="5B9BD5"/>
      </w:pBdr>
      <w:spacing w:before="360" w:after="360"/>
      <w:ind w:left="864" w:right="864"/>
      <w:jc w:val="center"/>
    </w:pPr>
    <w:rPr>
      <w:i/>
      <w:iCs/>
      <w:color w:val="5B9BD5"/>
      <w:kern w:val="0"/>
      <w:sz w:val="20"/>
      <w:szCs w:val="20"/>
    </w:rPr>
  </w:style>
  <w:style w:type="character" w:customStyle="1" w:styleId="3Char5">
    <w:name w:val="正文文字缩进 3 Char"/>
    <w:uiPriority w:val="99"/>
    <w:qFormat/>
    <w:rPr>
      <w:rFonts w:eastAsia="宋体"/>
      <w:kern w:val="2"/>
      <w:sz w:val="24"/>
      <w:szCs w:val="18"/>
      <w:lang w:val="en-US" w:eastAsia="zh-CN" w:bidi="ar-SA"/>
    </w:rPr>
  </w:style>
  <w:style w:type="character" w:customStyle="1" w:styleId="gray1">
    <w:name w:val="gray1"/>
    <w:qFormat/>
    <w:rPr>
      <w:color w:val="7B7B7B"/>
      <w:spacing w:val="312"/>
    </w:rPr>
  </w:style>
  <w:style w:type="character" w:customStyle="1" w:styleId="CharChar111">
    <w:name w:val="Char Char111"/>
    <w:qFormat/>
    <w:rPr>
      <w:rFonts w:ascii="Verdana" w:eastAsia="黑体" w:hAnsi="Verdana" w:hint="default"/>
      <w:b/>
      <w:color w:val="000000"/>
      <w:kern w:val="2"/>
      <w:sz w:val="48"/>
      <w:szCs w:val="48"/>
      <w:lang w:val="en-US" w:eastAsia="zh-CN" w:bidi="ar-SA"/>
    </w:rPr>
  </w:style>
  <w:style w:type="character" w:customStyle="1" w:styleId="txt">
    <w:name w:val="txt"/>
    <w:qFormat/>
  </w:style>
  <w:style w:type="character" w:customStyle="1" w:styleId="MMTopic5CharChar">
    <w:name w:val="MM Topic 5 Char Char"/>
    <w:link w:val="MMTopic5"/>
    <w:qFormat/>
    <w:rPr>
      <w:rFonts w:eastAsia="仿宋_GB2312"/>
      <w:b/>
      <w:bCs/>
      <w:sz w:val="28"/>
      <w:szCs w:val="28"/>
    </w:rPr>
  </w:style>
  <w:style w:type="paragraph" w:customStyle="1" w:styleId="MMTopic5">
    <w:name w:val="MM Topic 5"/>
    <w:basedOn w:val="51"/>
    <w:link w:val="MMTopic5CharChar"/>
    <w:qFormat/>
    <w:pPr>
      <w:numPr>
        <w:numId w:val="0"/>
      </w:numPr>
      <w:tabs>
        <w:tab w:val="left" w:pos="1008"/>
      </w:tabs>
    </w:pPr>
    <w:rPr>
      <w:rFonts w:ascii="Calibri" w:eastAsia="仿宋_GB2312" w:hAnsi="Calibri" w:cs="Times New Roman"/>
      <w:b w:val="0"/>
      <w:kern w:val="0"/>
      <w:szCs w:val="28"/>
    </w:rPr>
  </w:style>
  <w:style w:type="character" w:customStyle="1" w:styleId="px14">
    <w:name w:val="px14"/>
    <w:qFormat/>
    <w:rPr>
      <w:rFonts w:eastAsia="Arial"/>
      <w:kern w:val="2"/>
      <w:sz w:val="24"/>
      <w:szCs w:val="24"/>
      <w:lang w:val="en-US" w:eastAsia="zh-CN" w:bidi="ar-SA"/>
    </w:rPr>
  </w:style>
  <w:style w:type="character" w:customStyle="1" w:styleId="font91">
    <w:name w:val="font91"/>
    <w:qFormat/>
    <w:rPr>
      <w:rFonts w:eastAsia="Arial"/>
      <w:color w:val="000000"/>
      <w:kern w:val="2"/>
      <w:sz w:val="18"/>
      <w:szCs w:val="18"/>
      <w:lang w:val="en-US" w:eastAsia="zh-CN" w:bidi="ar-SA"/>
    </w:rPr>
  </w:style>
  <w:style w:type="character" w:customStyle="1" w:styleId="paramtd12">
    <w:name w:val="param_td12"/>
    <w:qFormat/>
    <w:rPr>
      <w:rFonts w:eastAsia="Arial"/>
      <w:kern w:val="2"/>
      <w:sz w:val="24"/>
      <w:szCs w:val="24"/>
      <w:lang w:val="en-US" w:eastAsia="zh-CN" w:bidi="ar-SA"/>
    </w:rPr>
  </w:style>
  <w:style w:type="character" w:customStyle="1" w:styleId="CharCharfd">
    <w:name w:val="二级 Char Char"/>
    <w:qFormat/>
    <w:rPr>
      <w:rFonts w:ascii="Arial" w:eastAsia="黑体" w:hAnsi="Arial"/>
      <w:b/>
      <w:color w:val="000000"/>
      <w:kern w:val="2"/>
      <w:sz w:val="32"/>
      <w:szCs w:val="32"/>
      <w:lang w:val="en-US" w:eastAsia="zh-CN" w:bidi="ar-SA"/>
    </w:rPr>
  </w:style>
  <w:style w:type="character" w:customStyle="1" w:styleId="maintext1">
    <w:name w:val="maintext1"/>
    <w:qFormat/>
    <w:rPr>
      <w:rFonts w:ascii="Arial" w:eastAsia="Arial" w:hAnsi="Arial" w:cs="Arial" w:hint="default"/>
      <w:color w:val="000000"/>
      <w:kern w:val="2"/>
      <w:sz w:val="18"/>
      <w:szCs w:val="18"/>
      <w:lang w:val="en-US" w:eastAsia="zh-CN" w:bidi="ar-SA"/>
    </w:rPr>
  </w:style>
  <w:style w:type="character" w:customStyle="1" w:styleId="1CrlfShiftMCharCharChar">
    <w:name w:val="正文首行缩进1(Crlf+Shift+M) Char Char Char"/>
    <w:qFormat/>
    <w:rPr>
      <w:rFonts w:cs="宋体"/>
      <w:kern w:val="2"/>
      <w:sz w:val="21"/>
    </w:rPr>
  </w:style>
  <w:style w:type="character" w:customStyle="1" w:styleId="big14">
    <w:name w:val="big14"/>
    <w:qFormat/>
    <w:rPr>
      <w:rFonts w:eastAsia="Arial"/>
      <w:kern w:val="2"/>
      <w:sz w:val="24"/>
      <w:szCs w:val="24"/>
      <w:lang w:val="en-US" w:eastAsia="zh-CN" w:bidi="ar-SA"/>
    </w:rPr>
  </w:style>
  <w:style w:type="character" w:customStyle="1" w:styleId="CharCharfe">
    <w:name w:val="样式 居中 Char Char"/>
    <w:link w:val="afffffffffffb"/>
    <w:qFormat/>
    <w:rPr>
      <w:rFonts w:ascii="仿宋_GB2312" w:eastAsia="仿宋_GB2312"/>
      <w:sz w:val="24"/>
    </w:rPr>
  </w:style>
  <w:style w:type="paragraph" w:customStyle="1" w:styleId="afffffffffffb">
    <w:name w:val="样式 居中"/>
    <w:basedOn w:val="aff1"/>
    <w:link w:val="CharCharfe"/>
    <w:qFormat/>
    <w:pPr>
      <w:spacing w:beforeLines="50" w:line="360" w:lineRule="auto"/>
      <w:jc w:val="center"/>
    </w:pPr>
    <w:rPr>
      <w:rFonts w:ascii="仿宋_GB2312" w:eastAsia="仿宋_GB2312"/>
      <w:kern w:val="0"/>
      <w:sz w:val="24"/>
      <w:szCs w:val="20"/>
    </w:rPr>
  </w:style>
  <w:style w:type="character" w:customStyle="1" w:styleId="CharCharff">
    <w:name w:val="设计正文 Char Char"/>
    <w:link w:val="afffffffffffc"/>
    <w:qFormat/>
    <w:rPr>
      <w:rFonts w:eastAsia="仿宋_GB2312"/>
      <w:sz w:val="28"/>
      <w:szCs w:val="28"/>
    </w:rPr>
  </w:style>
  <w:style w:type="paragraph" w:customStyle="1" w:styleId="afffffffffffc">
    <w:name w:val="设计正文"/>
    <w:basedOn w:val="aff1"/>
    <w:link w:val="CharCharff"/>
    <w:qFormat/>
    <w:pPr>
      <w:spacing w:line="300" w:lineRule="auto"/>
      <w:ind w:firstLine="420"/>
    </w:pPr>
    <w:rPr>
      <w:rFonts w:eastAsia="仿宋_GB2312"/>
      <w:kern w:val="0"/>
      <w:sz w:val="28"/>
      <w:szCs w:val="28"/>
    </w:rPr>
  </w:style>
  <w:style w:type="character" w:customStyle="1" w:styleId="CharCharff0">
    <w:name w:val="表格中文字 Char Char"/>
    <w:link w:val="afffffffffffd"/>
    <w:qFormat/>
    <w:rPr>
      <w:szCs w:val="24"/>
    </w:rPr>
  </w:style>
  <w:style w:type="paragraph" w:customStyle="1" w:styleId="afffffffffffd">
    <w:name w:val="表格中文字"/>
    <w:basedOn w:val="aff1"/>
    <w:next w:val="aff1"/>
    <w:link w:val="CharCharff0"/>
    <w:qFormat/>
    <w:pPr>
      <w:adjustRightInd w:val="0"/>
      <w:jc w:val="center"/>
    </w:pPr>
    <w:rPr>
      <w:kern w:val="0"/>
      <w:sz w:val="20"/>
      <w:szCs w:val="24"/>
    </w:rPr>
  </w:style>
  <w:style w:type="character" w:customStyle="1" w:styleId="aaaaCharChar">
    <w:name w:val="aaaa Char Char"/>
    <w:link w:val="aaaa"/>
    <w:qFormat/>
    <w:rPr>
      <w:rFonts w:ascii="宋体" w:hAnsi="宋体"/>
    </w:rPr>
  </w:style>
  <w:style w:type="paragraph" w:customStyle="1" w:styleId="aaaa">
    <w:name w:val="aaaa"/>
    <w:basedOn w:val="aff1"/>
    <w:link w:val="aaaaCharChar"/>
    <w:qFormat/>
    <w:pPr>
      <w:spacing w:line="360" w:lineRule="auto"/>
      <w:ind w:firstLineChars="200" w:firstLine="480"/>
    </w:pPr>
    <w:rPr>
      <w:rFonts w:ascii="宋体" w:hAnsi="宋体"/>
      <w:kern w:val="0"/>
      <w:sz w:val="20"/>
      <w:szCs w:val="20"/>
    </w:rPr>
  </w:style>
  <w:style w:type="character" w:customStyle="1" w:styleId="1CharChar">
    <w:name w:val="标题 1 Char Char"/>
    <w:link w:val="110"/>
    <w:qFormat/>
    <w:rPr>
      <w:rFonts w:ascii="Arial" w:hAnsi="Arial"/>
      <w:b/>
      <w:kern w:val="44"/>
      <w:sz w:val="44"/>
      <w:szCs w:val="24"/>
      <w:lang w:val="zh-CN"/>
    </w:rPr>
  </w:style>
  <w:style w:type="paragraph" w:customStyle="1" w:styleId="110">
    <w:name w:val="标题 11"/>
    <w:basedOn w:val="aff1"/>
    <w:next w:val="aff1"/>
    <w:link w:val="1CharChar"/>
    <w:qFormat/>
    <w:pPr>
      <w:keepNext/>
      <w:keepLines/>
      <w:spacing w:before="340" w:after="330" w:line="578" w:lineRule="auto"/>
      <w:ind w:left="432" w:hanging="432"/>
      <w:outlineLvl w:val="0"/>
    </w:pPr>
    <w:rPr>
      <w:rFonts w:ascii="Arial" w:hAnsi="Arial"/>
      <w:b/>
      <w:kern w:val="44"/>
      <w:sz w:val="44"/>
      <w:szCs w:val="24"/>
      <w:lang w:val="zh-CN"/>
    </w:rPr>
  </w:style>
  <w:style w:type="character" w:customStyle="1" w:styleId="3h3Level3TopicHeadingHeading3-oldH3l33rdlevel3Char">
    <w:name w:val="样式 标题 3h3Level 3 Topic HeadingHeading 3 - oldH3l33rd level...3 Char"/>
    <w:qFormat/>
    <w:rPr>
      <w:rFonts w:ascii="黑体" w:eastAsia="黑体" w:hint="eastAsia"/>
      <w:b/>
      <w:bCs/>
      <w:kern w:val="2"/>
      <w:sz w:val="32"/>
      <w:szCs w:val="32"/>
      <w:lang w:val="en-US" w:eastAsia="zh-CN" w:bidi="ar-SA"/>
    </w:rPr>
  </w:style>
  <w:style w:type="character" w:customStyle="1" w:styleId="afffffffffffe">
    <w:name w:val="上标"/>
    <w:qFormat/>
    <w:rPr>
      <w:vertAlign w:val="superscript"/>
    </w:rPr>
  </w:style>
  <w:style w:type="character" w:customStyle="1" w:styleId="affffffffffff">
    <w:name w:val="样式 宋体 小四"/>
    <w:qFormat/>
    <w:rPr>
      <w:rFonts w:ascii="宋体" w:eastAsia="仿宋_GB2312" w:hAnsi="宋体"/>
    </w:rPr>
  </w:style>
  <w:style w:type="character" w:customStyle="1" w:styleId="aaaCharCharChar">
    <w:name w:val="aaa Char Char Char"/>
    <w:qFormat/>
    <w:rPr>
      <w:rFonts w:ascii="Arial" w:hAnsi="Arial"/>
      <w:b/>
    </w:rPr>
  </w:style>
  <w:style w:type="character" w:customStyle="1" w:styleId="xiao3">
    <w:name w:val="xiao3"/>
    <w:qFormat/>
    <w:rPr>
      <w:rFonts w:eastAsia="Arial"/>
      <w:kern w:val="2"/>
      <w:sz w:val="24"/>
      <w:szCs w:val="24"/>
      <w:lang w:val="en-US" w:eastAsia="zh-CN" w:bidi="ar-SA"/>
    </w:rPr>
  </w:style>
  <w:style w:type="character" w:customStyle="1" w:styleId="notsortedbycolumn1">
    <w:name w:val="notsortedbycolumn1"/>
    <w:qFormat/>
    <w:rPr>
      <w:rFonts w:eastAsia="Arial"/>
      <w:color w:val="000000"/>
      <w:kern w:val="2"/>
      <w:sz w:val="24"/>
      <w:szCs w:val="24"/>
      <w:lang w:val="en-US" w:eastAsia="zh-CN" w:bidi="ar-SA"/>
    </w:rPr>
  </w:style>
  <w:style w:type="character" w:customStyle="1" w:styleId="2CharChar7">
    <w:name w:val="正文首行缩进:  2 字符 Char Char"/>
    <w:link w:val="2ff0"/>
    <w:qFormat/>
    <w:rPr>
      <w:rFonts w:ascii="Arial" w:hAnsi="Arial" w:cs="宋体"/>
    </w:rPr>
  </w:style>
  <w:style w:type="paragraph" w:customStyle="1" w:styleId="2ff0">
    <w:name w:val="正文首行缩进:  2 字符"/>
    <w:basedOn w:val="aff1"/>
    <w:link w:val="2CharChar7"/>
    <w:qFormat/>
    <w:pPr>
      <w:widowControl/>
      <w:spacing w:line="360" w:lineRule="auto"/>
      <w:ind w:firstLineChars="200" w:firstLine="482"/>
      <w:jc w:val="left"/>
    </w:pPr>
    <w:rPr>
      <w:rFonts w:ascii="Arial" w:hAnsi="Arial" w:cs="宋体"/>
      <w:kern w:val="0"/>
      <w:sz w:val="20"/>
      <w:szCs w:val="20"/>
    </w:rPr>
  </w:style>
  <w:style w:type="character" w:customStyle="1" w:styleId="2Char12">
    <w:name w:val="正文文本 2 Char1"/>
    <w:uiPriority w:val="99"/>
    <w:qFormat/>
    <w:rPr>
      <w:rFonts w:eastAsia="Arial"/>
      <w:kern w:val="2"/>
      <w:sz w:val="21"/>
      <w:szCs w:val="24"/>
      <w:lang w:val="en-US" w:eastAsia="zh-CN" w:bidi="ar-SA"/>
    </w:rPr>
  </w:style>
  <w:style w:type="character" w:customStyle="1" w:styleId="1Char11">
    <w:name w:val="普通文字1 Char1"/>
    <w:qFormat/>
    <w:rPr>
      <w:rFonts w:ascii="宋体" w:eastAsia="Arial" w:hAnsi="Courier New"/>
      <w:kern w:val="2"/>
      <w:sz w:val="21"/>
      <w:szCs w:val="21"/>
      <w:lang w:val="en-US" w:eastAsia="zh-CN" w:bidi="ar-SA"/>
    </w:rPr>
  </w:style>
  <w:style w:type="character" w:customStyle="1" w:styleId="stdnobr">
    <w:name w:val="std nobr"/>
    <w:qFormat/>
    <w:rPr>
      <w:rFonts w:eastAsia="Arial"/>
      <w:kern w:val="2"/>
      <w:sz w:val="24"/>
      <w:szCs w:val="24"/>
      <w:lang w:val="en-US" w:eastAsia="zh-CN" w:bidi="ar-SA"/>
    </w:rPr>
  </w:style>
  <w:style w:type="character" w:customStyle="1" w:styleId="ns1">
    <w:name w:val="ns1"/>
    <w:qFormat/>
    <w:rPr>
      <w:rFonts w:eastAsia="Arial"/>
      <w:color w:val="FF0000"/>
      <w:kern w:val="2"/>
      <w:sz w:val="24"/>
      <w:szCs w:val="24"/>
      <w:lang w:val="en-US" w:eastAsia="zh-CN" w:bidi="ar-SA"/>
    </w:rPr>
  </w:style>
  <w:style w:type="character" w:customStyle="1" w:styleId="Char28">
    <w:name w:val="页脚 Char2"/>
    <w:qFormat/>
    <w:rPr>
      <w:rFonts w:eastAsia="宋体"/>
      <w:kern w:val="2"/>
      <w:sz w:val="18"/>
      <w:szCs w:val="24"/>
      <w:lang w:val="en-US" w:eastAsia="zh-CN" w:bidi="ar-SA"/>
    </w:rPr>
  </w:style>
  <w:style w:type="character" w:customStyle="1" w:styleId="3CharChar30">
    <w:name w:val="正文文字 3 Char Char3"/>
    <w:qFormat/>
    <w:rPr>
      <w:rFonts w:ascii="Arial" w:eastAsia="Times New Roman" w:hAnsi="Arial"/>
      <w:kern w:val="2"/>
      <w:sz w:val="22"/>
      <w:szCs w:val="24"/>
      <w:lang w:val="en-AU" w:eastAsia="en-US" w:bidi="ar-SA"/>
    </w:rPr>
  </w:style>
  <w:style w:type="character" w:customStyle="1" w:styleId="tit2">
    <w:name w:val="tit2"/>
    <w:qFormat/>
    <w:rPr>
      <w:b/>
      <w:bCs/>
      <w:sz w:val="48"/>
      <w:szCs w:val="48"/>
    </w:rPr>
  </w:style>
  <w:style w:type="character" w:customStyle="1" w:styleId="2CharChar8">
    <w:name w:val="正文2 Char Char"/>
    <w:link w:val="212"/>
    <w:qFormat/>
    <w:rPr>
      <w:sz w:val="24"/>
    </w:rPr>
  </w:style>
  <w:style w:type="paragraph" w:customStyle="1" w:styleId="212">
    <w:name w:val="正文21"/>
    <w:basedOn w:val="aff1"/>
    <w:link w:val="2CharChar8"/>
    <w:qFormat/>
    <w:pPr>
      <w:spacing w:before="156" w:line="360" w:lineRule="auto"/>
      <w:ind w:firstLineChars="200" w:firstLine="510"/>
    </w:pPr>
    <w:rPr>
      <w:kern w:val="0"/>
      <w:sz w:val="24"/>
      <w:szCs w:val="20"/>
    </w:rPr>
  </w:style>
  <w:style w:type="character" w:customStyle="1" w:styleId="emailstyle1943">
    <w:name w:val="emailstyle1943"/>
    <w:qFormat/>
    <w:rPr>
      <w:rFonts w:ascii="Arial" w:eastAsia="宋体" w:hAnsi="Arial" w:cs="Arial" w:hint="default"/>
      <w:color w:val="auto"/>
      <w:kern w:val="2"/>
      <w:sz w:val="20"/>
      <w:szCs w:val="24"/>
      <w:lang w:val="en-US" w:eastAsia="zh-CN" w:bidi="ar-SA"/>
    </w:rPr>
  </w:style>
  <w:style w:type="character" w:customStyle="1" w:styleId="CharChar151">
    <w:name w:val="Char Char151"/>
    <w:qFormat/>
    <w:rPr>
      <w:rFonts w:eastAsia="Arial"/>
      <w:kern w:val="2"/>
      <w:sz w:val="21"/>
      <w:szCs w:val="24"/>
      <w:lang w:val="en-US" w:eastAsia="zh-CN" w:bidi="ar-SA"/>
    </w:rPr>
  </w:style>
  <w:style w:type="character" w:customStyle="1" w:styleId="CharChar3">
    <w:name w:val="正文 Char Char"/>
    <w:link w:val="3f"/>
    <w:qFormat/>
    <w:rPr>
      <w:rFonts w:ascii="Times New Roman" w:hAnsi="Times New Roman"/>
      <w:sz w:val="24"/>
    </w:rPr>
  </w:style>
  <w:style w:type="character" w:customStyle="1" w:styleId="09515CharChar">
    <w:name w:val="样式 首行缩进:  0.95 厘米 行距: 1.5 倍行距 Char Char"/>
    <w:link w:val="09515"/>
    <w:qFormat/>
    <w:rPr>
      <w:rFonts w:ascii="Arial" w:hAnsi="Arial"/>
      <w:sz w:val="24"/>
    </w:rPr>
  </w:style>
  <w:style w:type="paragraph" w:customStyle="1" w:styleId="09515">
    <w:name w:val="样式 首行缩进:  0.95 厘米 行距: 1.5 倍行距"/>
    <w:basedOn w:val="aff1"/>
    <w:link w:val="09515CharChar"/>
    <w:qFormat/>
    <w:pPr>
      <w:spacing w:line="360" w:lineRule="auto"/>
      <w:jc w:val="center"/>
    </w:pPr>
    <w:rPr>
      <w:rFonts w:ascii="Arial" w:hAnsi="Arial"/>
      <w:kern w:val="0"/>
      <w:sz w:val="24"/>
      <w:szCs w:val="20"/>
    </w:rPr>
  </w:style>
  <w:style w:type="character" w:customStyle="1" w:styleId="CharCharff1">
    <w:name w:val="图表标题 Char Char"/>
    <w:link w:val="affffffffffff0"/>
    <w:qFormat/>
    <w:rPr>
      <w:rFonts w:eastAsia="华文细黑"/>
      <w:b/>
      <w:sz w:val="24"/>
      <w:szCs w:val="24"/>
    </w:rPr>
  </w:style>
  <w:style w:type="paragraph" w:customStyle="1" w:styleId="affffffffffff0">
    <w:name w:val="图表标题"/>
    <w:basedOn w:val="aff1"/>
    <w:next w:val="aff1"/>
    <w:link w:val="CharCharff1"/>
    <w:qFormat/>
    <w:pPr>
      <w:adjustRightInd w:val="0"/>
      <w:jc w:val="center"/>
    </w:pPr>
    <w:rPr>
      <w:rFonts w:eastAsia="华文细黑"/>
      <w:b/>
      <w:sz w:val="24"/>
      <w:szCs w:val="24"/>
    </w:rPr>
  </w:style>
  <w:style w:type="character" w:customStyle="1" w:styleId="3CharChar4">
    <w:name w:val="级别3 Char Char"/>
    <w:link w:val="3f2"/>
    <w:qFormat/>
    <w:rPr>
      <w:rFonts w:ascii="宋体" w:hAnsi="宋体"/>
      <w:sz w:val="30"/>
      <w:szCs w:val="30"/>
    </w:rPr>
  </w:style>
  <w:style w:type="paragraph" w:customStyle="1" w:styleId="3f2">
    <w:name w:val="级别3"/>
    <w:basedOn w:val="aff1"/>
    <w:link w:val="3CharChar4"/>
    <w:qFormat/>
    <w:pPr>
      <w:keepNext/>
      <w:widowControl/>
      <w:wordWrap w:val="0"/>
      <w:overflowPunct w:val="0"/>
      <w:autoSpaceDE w:val="0"/>
      <w:autoSpaceDN w:val="0"/>
      <w:adjustRightInd w:val="0"/>
      <w:spacing w:before="240" w:after="240" w:line="416" w:lineRule="atLeast"/>
      <w:outlineLvl w:val="2"/>
    </w:pPr>
    <w:rPr>
      <w:rFonts w:ascii="宋体" w:hAnsi="宋体"/>
      <w:kern w:val="0"/>
      <w:sz w:val="30"/>
      <w:szCs w:val="30"/>
    </w:rPr>
  </w:style>
  <w:style w:type="character" w:customStyle="1" w:styleId="5CharChar">
    <w:name w:val="标题5 Char Char"/>
    <w:qFormat/>
    <w:rPr>
      <w:rFonts w:ascii="Verdana" w:eastAsia="宋体" w:hAnsi="Verdana"/>
      <w:sz w:val="28"/>
    </w:rPr>
  </w:style>
  <w:style w:type="character" w:customStyle="1" w:styleId="emailstyle15010">
    <w:name w:val="emailstyle1501"/>
    <w:qFormat/>
    <w:rPr>
      <w:rFonts w:ascii="Arial" w:eastAsia="宋体" w:hAnsi="Arial" w:cs="Arial" w:hint="default"/>
      <w:color w:val="auto"/>
      <w:kern w:val="2"/>
      <w:sz w:val="20"/>
      <w:szCs w:val="24"/>
      <w:lang w:val="en-US" w:eastAsia="zh-CN" w:bidi="ar-SA"/>
    </w:rPr>
  </w:style>
  <w:style w:type="character" w:customStyle="1" w:styleId="1CharChar0">
    <w:name w:val="正文 1 Char Char"/>
    <w:link w:val="1ff6"/>
    <w:qFormat/>
  </w:style>
  <w:style w:type="paragraph" w:customStyle="1" w:styleId="1ff6">
    <w:name w:val="正文 1"/>
    <w:basedOn w:val="aff1"/>
    <w:link w:val="1CharChar0"/>
    <w:qFormat/>
    <w:pPr>
      <w:ind w:firstLineChars="200" w:firstLine="420"/>
    </w:pPr>
    <w:rPr>
      <w:kern w:val="0"/>
      <w:sz w:val="20"/>
      <w:szCs w:val="20"/>
    </w:rPr>
  </w:style>
  <w:style w:type="character" w:customStyle="1" w:styleId="Char29">
    <w:name w:val="文档结构图 Char2"/>
    <w:qFormat/>
    <w:rPr>
      <w:rFonts w:ascii="Arial" w:eastAsia="Arial" w:hAnsi="Arial"/>
      <w:kern w:val="2"/>
      <w:sz w:val="24"/>
      <w:szCs w:val="24"/>
      <w:shd w:val="clear" w:color="auto" w:fill="000080"/>
      <w:lang w:val="en-US" w:eastAsia="zh-CN" w:bidi="ar-SA"/>
    </w:rPr>
  </w:style>
  <w:style w:type="character" w:customStyle="1" w:styleId="CharChar14">
    <w:name w:val="Char Char14"/>
    <w:qFormat/>
    <w:rPr>
      <w:rFonts w:ascii="Arial" w:eastAsia="宋体" w:hAnsi="Arial"/>
      <w:kern w:val="2"/>
      <w:sz w:val="16"/>
      <w:szCs w:val="16"/>
      <w:lang w:val="en-US" w:eastAsia="zh-CN" w:bidi="ar-SA"/>
    </w:rPr>
  </w:style>
  <w:style w:type="character" w:customStyle="1" w:styleId="HTMLChar1">
    <w:name w:val="HTML 预设格式 Char1"/>
    <w:uiPriority w:val="99"/>
    <w:qFormat/>
    <w:rPr>
      <w:rFonts w:ascii="宋体" w:eastAsia="宋体" w:hAnsi="宋体" w:cs="宋体"/>
      <w:kern w:val="2"/>
      <w:sz w:val="24"/>
      <w:szCs w:val="24"/>
      <w:lang w:val="en-US" w:eastAsia="zh-CN" w:bidi="ar-SA"/>
    </w:rPr>
  </w:style>
  <w:style w:type="character" w:customStyle="1" w:styleId="Char1f0">
    <w:name w:val="批注框文本 Char1"/>
    <w:uiPriority w:val="99"/>
    <w:qFormat/>
    <w:rPr>
      <w:rFonts w:eastAsia="Arial"/>
      <w:kern w:val="2"/>
      <w:sz w:val="18"/>
      <w:szCs w:val="18"/>
      <w:lang w:val="en-US" w:eastAsia="zh-CN" w:bidi="ar-SA"/>
    </w:rPr>
  </w:style>
  <w:style w:type="character" w:customStyle="1" w:styleId="CharCharChar7">
    <w:name w:val="表格文字 Char Char Char"/>
    <w:qFormat/>
    <w:rPr>
      <w:rFonts w:ascii="Arial" w:eastAsia="仿宋_GB2312" w:hAnsi="Arial"/>
      <w:kern w:val="2"/>
      <w:sz w:val="24"/>
      <w:szCs w:val="24"/>
      <w:lang w:val="en-US" w:eastAsia="zh-CN" w:bidi="ar-SA"/>
    </w:rPr>
  </w:style>
  <w:style w:type="character" w:customStyle="1" w:styleId="Char2a">
    <w:name w:val="日期 Char2"/>
    <w:uiPriority w:val="99"/>
    <w:qFormat/>
    <w:rPr>
      <w:rFonts w:ascii="Arial" w:eastAsia="黑体" w:hAnsi="Arial"/>
      <w:kern w:val="2"/>
      <w:sz w:val="28"/>
      <w:szCs w:val="24"/>
      <w:lang w:val="en-US" w:eastAsia="zh-CN" w:bidi="ar-SA"/>
    </w:rPr>
  </w:style>
  <w:style w:type="character" w:customStyle="1" w:styleId="f1">
    <w:name w:val="f1"/>
    <w:qFormat/>
    <w:rPr>
      <w:rFonts w:ascii="宋体" w:eastAsia="宋体" w:hAnsi="宋体"/>
      <w:lang w:eastAsia="en-US"/>
    </w:rPr>
  </w:style>
  <w:style w:type="character" w:customStyle="1" w:styleId="CharCharff2">
    <w:name w:val="表格文字 Char Char"/>
    <w:qFormat/>
    <w:rPr>
      <w:rFonts w:ascii="Arial" w:eastAsia="仿宋_GB2312" w:hAnsi="Arial"/>
      <w:kern w:val="2"/>
      <w:sz w:val="24"/>
      <w:szCs w:val="24"/>
      <w:lang w:val="en-US" w:eastAsia="zh-CN" w:bidi="ar-SA"/>
    </w:rPr>
  </w:style>
  <w:style w:type="character" w:customStyle="1" w:styleId="3Char21">
    <w:name w:val="正文文本缩进 3 Char2"/>
    <w:qFormat/>
    <w:rPr>
      <w:rFonts w:ascii="Arial" w:hAnsi="Arial"/>
      <w:kern w:val="2"/>
      <w:sz w:val="16"/>
      <w:szCs w:val="16"/>
    </w:rPr>
  </w:style>
  <w:style w:type="character" w:customStyle="1" w:styleId="CharCharff3">
    <w:name w:val="图题+题注 Char Char"/>
    <w:link w:val="affffffffffff1"/>
    <w:qFormat/>
    <w:rPr>
      <w:rFonts w:ascii="Arial" w:eastAsia="黑体" w:hAnsi="Arial"/>
    </w:rPr>
  </w:style>
  <w:style w:type="paragraph" w:customStyle="1" w:styleId="affffffffffff1">
    <w:name w:val="图题+题注"/>
    <w:basedOn w:val="affb"/>
    <w:link w:val="CharCharff3"/>
    <w:qFormat/>
    <w:rPr>
      <w:rFonts w:ascii="Arial" w:hAnsi="Arial"/>
      <w:snapToGrid w:val="0"/>
    </w:rPr>
  </w:style>
  <w:style w:type="character" w:customStyle="1" w:styleId="2Char13">
    <w:name w:val="正文文本缩进 2 Char1"/>
    <w:uiPriority w:val="99"/>
    <w:qFormat/>
    <w:rPr>
      <w:rFonts w:eastAsia="Arial"/>
      <w:kern w:val="2"/>
      <w:sz w:val="21"/>
      <w:szCs w:val="24"/>
      <w:lang w:val="en-US" w:eastAsia="zh-CN" w:bidi="ar-SA"/>
    </w:rPr>
  </w:style>
  <w:style w:type="character" w:customStyle="1" w:styleId="120">
    <w:name w:val="12"/>
    <w:qFormat/>
    <w:rPr>
      <w:rFonts w:ascii="宋体" w:eastAsia="宋体" w:hAnsi="宋体" w:cs="”“Times New Roman”“"/>
      <w:color w:val="000000"/>
      <w:spacing w:val="4"/>
      <w:kern w:val="2"/>
      <w:sz w:val="24"/>
      <w:szCs w:val="28"/>
      <w:lang w:val="en-US" w:eastAsia="en-US" w:bidi="ar-SA"/>
    </w:rPr>
  </w:style>
  <w:style w:type="character" w:customStyle="1" w:styleId="CharChar331">
    <w:name w:val="Char Char331"/>
    <w:qFormat/>
    <w:rPr>
      <w:rFonts w:ascii="Arial" w:eastAsia="黑体" w:hAnsi="Arial"/>
      <w:kern w:val="2"/>
      <w:sz w:val="28"/>
      <w:szCs w:val="24"/>
      <w:lang w:val="en-US" w:eastAsia="zh-CN" w:bidi="ar-SA"/>
    </w:rPr>
  </w:style>
  <w:style w:type="character" w:customStyle="1" w:styleId="CharChar34">
    <w:name w:val="Char Char34"/>
    <w:qFormat/>
    <w:rPr>
      <w:rFonts w:ascii="Arial" w:eastAsia="隶书" w:hAnsi="Arial" w:cs="Arial"/>
      <w:b/>
      <w:bCs/>
      <w:kern w:val="2"/>
      <w:sz w:val="52"/>
      <w:szCs w:val="32"/>
      <w:lang w:val="en-US" w:eastAsia="zh-CN" w:bidi="ar-SA"/>
    </w:rPr>
  </w:style>
  <w:style w:type="character" w:customStyle="1" w:styleId="style25">
    <w:name w:val="style25"/>
    <w:qFormat/>
    <w:rPr>
      <w:rFonts w:eastAsia="Arial"/>
      <w:kern w:val="2"/>
      <w:sz w:val="24"/>
      <w:szCs w:val="24"/>
      <w:lang w:val="en-US" w:eastAsia="zh-CN" w:bidi="ar-SA"/>
    </w:rPr>
  </w:style>
  <w:style w:type="character" w:customStyle="1" w:styleId="m1">
    <w:name w:val="m1"/>
    <w:qFormat/>
    <w:rPr>
      <w:rFonts w:eastAsia="Arial"/>
      <w:color w:val="0000FF"/>
      <w:kern w:val="2"/>
      <w:sz w:val="24"/>
      <w:szCs w:val="24"/>
      <w:lang w:val="en-US" w:eastAsia="zh-CN" w:bidi="ar-SA"/>
    </w:rPr>
  </w:style>
  <w:style w:type="character" w:customStyle="1" w:styleId="ACharCharCharChar">
    <w:name w:val="A正文 Char Char Char Char"/>
    <w:qFormat/>
  </w:style>
  <w:style w:type="character" w:customStyle="1" w:styleId="3CharChar10">
    <w:name w:val="正文文字缩进 3 Char Char1"/>
    <w:qFormat/>
    <w:rPr>
      <w:rFonts w:ascii="Arial" w:eastAsia="Arial" w:hAnsi="Arial"/>
      <w:kern w:val="2"/>
      <w:sz w:val="16"/>
      <w:szCs w:val="16"/>
      <w:lang w:val="en-US" w:eastAsia="zh-CN" w:bidi="ar-SA"/>
    </w:rPr>
  </w:style>
  <w:style w:type="character" w:customStyle="1" w:styleId="BoldTerms">
    <w:name w:val="Bold Terms"/>
    <w:qFormat/>
    <w:rPr>
      <w:rFonts w:ascii="Arial" w:eastAsia="黑体" w:hAnsi="Arial" w:cs="Arial"/>
    </w:rPr>
  </w:style>
  <w:style w:type="character" w:customStyle="1" w:styleId="Char1f1">
    <w:name w:val="标书正文格式 Char1"/>
    <w:link w:val="affffffffffff2"/>
    <w:qFormat/>
    <w:rPr>
      <w:rFonts w:eastAsia="仿宋_GB2312"/>
      <w:sz w:val="30"/>
      <w:szCs w:val="24"/>
    </w:rPr>
  </w:style>
  <w:style w:type="paragraph" w:customStyle="1" w:styleId="affffffffffff2">
    <w:name w:val="标书正文格式"/>
    <w:link w:val="Char1f1"/>
    <w:qFormat/>
    <w:pPr>
      <w:spacing w:line="360" w:lineRule="auto"/>
      <w:ind w:firstLineChars="200" w:firstLine="200"/>
    </w:pPr>
    <w:rPr>
      <w:rFonts w:ascii="Calibri" w:eastAsia="仿宋_GB2312" w:hAnsi="Calibri" w:cs="Times New Roman"/>
      <w:kern w:val="2"/>
      <w:sz w:val="30"/>
      <w:szCs w:val="24"/>
    </w:rPr>
  </w:style>
  <w:style w:type="character" w:customStyle="1" w:styleId="3CharChar20">
    <w:name w:val="正文文字 3 Char Char2"/>
    <w:qFormat/>
    <w:rPr>
      <w:rFonts w:ascii="Arial" w:eastAsia="Times New Roman" w:hAnsi="Arial"/>
      <w:kern w:val="2"/>
      <w:sz w:val="22"/>
      <w:szCs w:val="24"/>
      <w:lang w:val="en-AU" w:eastAsia="en-US" w:bidi="ar-SA"/>
    </w:rPr>
  </w:style>
  <w:style w:type="character" w:customStyle="1" w:styleId="NormalCharChar">
    <w:name w:val="正文Normal Char Char"/>
    <w:link w:val="Normal"/>
    <w:qFormat/>
    <w:rPr>
      <w:rFonts w:ascii="宋体"/>
      <w:snapToGrid/>
      <w:spacing w:val="10"/>
      <w:sz w:val="28"/>
    </w:rPr>
  </w:style>
  <w:style w:type="paragraph" w:customStyle="1" w:styleId="Normal">
    <w:name w:val="正文Normal"/>
    <w:basedOn w:val="aff1"/>
    <w:link w:val="NormalCharChar"/>
    <w:qFormat/>
    <w:pPr>
      <w:adjustRightInd w:val="0"/>
      <w:snapToGrid w:val="0"/>
      <w:spacing w:line="450" w:lineRule="atLeast"/>
    </w:pPr>
    <w:rPr>
      <w:rFonts w:ascii="宋体"/>
      <w:snapToGrid w:val="0"/>
      <w:spacing w:val="10"/>
      <w:kern w:val="0"/>
      <w:sz w:val="28"/>
      <w:szCs w:val="20"/>
    </w:rPr>
  </w:style>
  <w:style w:type="character" w:customStyle="1" w:styleId="CharCharChar8">
    <w:name w:val="金宏发行正文 Char Char Char"/>
    <w:qFormat/>
    <w:rPr>
      <w:rFonts w:eastAsia="仿宋_GB2312"/>
      <w:kern w:val="2"/>
      <w:sz w:val="28"/>
    </w:rPr>
  </w:style>
  <w:style w:type="character" w:customStyle="1" w:styleId="lijuyuanxing">
    <w:name w:val="lijuyuanxing"/>
    <w:qFormat/>
    <w:rPr>
      <w:rFonts w:eastAsia="Arial"/>
      <w:kern w:val="2"/>
      <w:sz w:val="24"/>
      <w:szCs w:val="24"/>
      <w:lang w:val="en-US" w:eastAsia="zh-CN" w:bidi="ar-SA"/>
    </w:rPr>
  </w:style>
  <w:style w:type="character" w:customStyle="1" w:styleId="pointnormal">
    <w:name w:val="point_normal"/>
    <w:qFormat/>
    <w:rPr>
      <w:rFonts w:eastAsia="Arial"/>
      <w:kern w:val="2"/>
      <w:sz w:val="24"/>
      <w:szCs w:val="24"/>
      <w:lang w:val="en-US" w:eastAsia="zh-CN" w:bidi="ar-SA"/>
    </w:rPr>
  </w:style>
  <w:style w:type="character" w:customStyle="1" w:styleId="affffffffffff3">
    <w:name w:val="已访问超链接"/>
    <w:qFormat/>
    <w:rPr>
      <w:color w:val="800080"/>
      <w:u w:val="single" w:color="800080"/>
    </w:rPr>
  </w:style>
  <w:style w:type="character" w:customStyle="1" w:styleId="5CharChar0">
    <w:name w:val="标题 5 Char Char"/>
    <w:qFormat/>
    <w:rPr>
      <w:rFonts w:ascii="Arial" w:hAnsi="Arial"/>
      <w:b/>
      <w:kern w:val="2"/>
      <w:sz w:val="28"/>
      <w:szCs w:val="24"/>
      <w:lang w:val="zh-CN" w:eastAsia="zh-CN"/>
    </w:rPr>
  </w:style>
  <w:style w:type="character" w:customStyle="1" w:styleId="3Char">
    <w:name w:val="列表项目符号 3 Char"/>
    <w:link w:val="38"/>
    <w:qFormat/>
    <w:rPr>
      <w:rFonts w:ascii="Arial" w:hAnsi="Arial"/>
      <w:szCs w:val="24"/>
      <w:lang w:val="zh-CN"/>
    </w:rPr>
  </w:style>
  <w:style w:type="character" w:customStyle="1" w:styleId="4CharChar">
    <w:name w:val="样式4 Char Char"/>
    <w:link w:val="4d"/>
    <w:qFormat/>
    <w:rPr>
      <w:rFonts w:ascii="Calibri Light" w:eastAsia="Calibri Light" w:hAnsi="Calibri Light"/>
      <w:kern w:val="2"/>
      <w:sz w:val="24"/>
      <w:szCs w:val="24"/>
      <w:lang w:val="zh-CN"/>
    </w:rPr>
  </w:style>
  <w:style w:type="character" w:customStyle="1" w:styleId="CharCharChar9">
    <w:name w:val="标准五号 Char Char Char"/>
    <w:link w:val="Charfffb"/>
    <w:qFormat/>
    <w:rPr>
      <w:rFonts w:ascii="Arial" w:hAnsi="Arial"/>
      <w:szCs w:val="21"/>
    </w:rPr>
  </w:style>
  <w:style w:type="paragraph" w:customStyle="1" w:styleId="Charfffb">
    <w:name w:val="标准五号 Char"/>
    <w:basedOn w:val="aff1"/>
    <w:link w:val="CharCharChar9"/>
    <w:qFormat/>
    <w:pPr>
      <w:spacing w:line="340" w:lineRule="exact"/>
      <w:ind w:firstLineChars="200" w:firstLine="200"/>
      <w:jc w:val="left"/>
    </w:pPr>
    <w:rPr>
      <w:rFonts w:ascii="Arial" w:hAnsi="Arial"/>
      <w:kern w:val="0"/>
      <w:sz w:val="20"/>
    </w:rPr>
  </w:style>
  <w:style w:type="character" w:customStyle="1" w:styleId="Char1f2">
    <w:name w:val="文档结构图 Char1"/>
    <w:uiPriority w:val="99"/>
    <w:qFormat/>
    <w:rPr>
      <w:rFonts w:ascii="宋体" w:eastAsia="Arial"/>
      <w:kern w:val="2"/>
      <w:sz w:val="18"/>
      <w:szCs w:val="18"/>
      <w:lang w:val="en-US" w:eastAsia="zh-CN" w:bidi="ar-SA"/>
    </w:rPr>
  </w:style>
  <w:style w:type="character" w:customStyle="1" w:styleId="FAboldCharChar">
    <w:name w:val="FA正文bold Char Char"/>
    <w:qFormat/>
    <w:rPr>
      <w:rFonts w:ascii="宋体" w:eastAsia="宋体" w:hAnsi="宋体" w:cs="宋体"/>
      <w:kern w:val="2"/>
      <w:sz w:val="21"/>
      <w:szCs w:val="24"/>
      <w:lang w:val="en-US" w:eastAsia="zh-CN" w:bidi="ar-SA"/>
    </w:rPr>
  </w:style>
  <w:style w:type="character" w:customStyle="1" w:styleId="2CharChar9">
    <w:name w:val="样式2 Char Char"/>
    <w:qFormat/>
    <w:rPr>
      <w:rFonts w:ascii="宋体" w:hAnsi="宋体"/>
      <w:szCs w:val="21"/>
      <w:lang w:val="zh-CN" w:eastAsia="zh-CN"/>
    </w:rPr>
  </w:style>
  <w:style w:type="character" w:customStyle="1" w:styleId="Char2b">
    <w:name w:val="宏文本 Char2"/>
    <w:uiPriority w:val="99"/>
    <w:qFormat/>
    <w:rPr>
      <w:rFonts w:eastAsia="Arial"/>
      <w:kern w:val="2"/>
      <w:sz w:val="24"/>
      <w:szCs w:val="24"/>
      <w:lang w:val="en-US" w:eastAsia="zh-CN" w:bidi="ar-SA"/>
    </w:rPr>
  </w:style>
  <w:style w:type="character" w:customStyle="1" w:styleId="CharChar29">
    <w:name w:val="Char Char29"/>
    <w:qFormat/>
    <w:rPr>
      <w:rFonts w:ascii="宋体" w:eastAsia="宋体" w:hAnsi="宋体" w:cs="宋体"/>
      <w:kern w:val="2"/>
      <w:sz w:val="24"/>
      <w:szCs w:val="24"/>
      <w:lang w:val="en-US" w:eastAsia="zh-CN" w:bidi="ar-SA"/>
    </w:rPr>
  </w:style>
  <w:style w:type="character" w:customStyle="1" w:styleId="bianhao1CharChar">
    <w:name w:val="bianhao1 Char Char"/>
    <w:link w:val="bianhao1"/>
    <w:qFormat/>
    <w:rPr>
      <w:rFonts w:ascii="Arial" w:hAnsi="Arial"/>
      <w:sz w:val="24"/>
      <w:szCs w:val="24"/>
    </w:rPr>
  </w:style>
  <w:style w:type="paragraph" w:customStyle="1" w:styleId="bianhao1">
    <w:name w:val="bianhao1"/>
    <w:basedOn w:val="tytytyty"/>
    <w:link w:val="bianhao1CharChar"/>
    <w:qFormat/>
    <w:pPr>
      <w:tabs>
        <w:tab w:val="left" w:pos="0"/>
      </w:tabs>
      <w:ind w:leftChars="0" w:left="0" w:firstLineChars="0" w:firstLine="561"/>
    </w:pPr>
    <w:rPr>
      <w:rFonts w:ascii="Arial" w:hAnsi="Arial"/>
      <w:sz w:val="24"/>
      <w:szCs w:val="24"/>
    </w:rPr>
  </w:style>
  <w:style w:type="paragraph" w:customStyle="1" w:styleId="tytytyty">
    <w:name w:val="tytytyty"/>
    <w:basedOn w:val="AChar"/>
    <w:link w:val="tytytytyCharChar"/>
    <w:qFormat/>
    <w:pPr>
      <w:ind w:leftChars="171" w:left="359"/>
    </w:pPr>
  </w:style>
  <w:style w:type="character" w:customStyle="1" w:styleId="huei12b1">
    <w:name w:val="huei12b1"/>
    <w:qFormat/>
    <w:rPr>
      <w:b/>
      <w:bCs/>
      <w:color w:val="333333"/>
      <w:sz w:val="18"/>
      <w:szCs w:val="18"/>
    </w:rPr>
  </w:style>
  <w:style w:type="character" w:customStyle="1" w:styleId="CharCharCharCharCharChar">
    <w:name w:val="小标题 Char Char Char Char Char Char"/>
    <w:qFormat/>
    <w:rPr>
      <w:rFonts w:ascii="Verdana" w:hAnsi="Verdana"/>
      <w:b/>
      <w:bCs/>
      <w:kern w:val="2"/>
      <w:sz w:val="24"/>
      <w:szCs w:val="24"/>
    </w:rPr>
  </w:style>
  <w:style w:type="character" w:customStyle="1" w:styleId="CharCharff4">
    <w:name w:val="正文+居中 Char Char"/>
    <w:link w:val="affffffffffff4"/>
    <w:qFormat/>
    <w:rPr>
      <w:rFonts w:eastAsia="仿宋_GB2312"/>
      <w:sz w:val="28"/>
      <w:szCs w:val="28"/>
    </w:rPr>
  </w:style>
  <w:style w:type="paragraph" w:customStyle="1" w:styleId="affffffffffff4">
    <w:name w:val="正文+居中"/>
    <w:basedOn w:val="2fe"/>
    <w:link w:val="CharCharff4"/>
    <w:qFormat/>
    <w:pPr>
      <w:ind w:firstLineChars="0" w:firstLine="0"/>
      <w:jc w:val="center"/>
    </w:pPr>
    <w:rPr>
      <w:kern w:val="0"/>
      <w:sz w:val="28"/>
      <w:szCs w:val="28"/>
    </w:rPr>
  </w:style>
  <w:style w:type="character" w:customStyle="1" w:styleId="FACharChar0">
    <w:name w:val="FA插图 Char Char"/>
    <w:qFormat/>
    <w:rPr>
      <w:rFonts w:eastAsia="宋体"/>
      <w:kern w:val="2"/>
      <w:sz w:val="24"/>
      <w:szCs w:val="24"/>
      <w:lang w:val="en-US" w:eastAsia="zh-CN" w:bidi="ar-SA"/>
    </w:rPr>
  </w:style>
  <w:style w:type="character" w:customStyle="1" w:styleId="5CharCharChar1">
    <w:name w:val="样式5 Char Char Char1"/>
    <w:qFormat/>
    <w:rPr>
      <w:rFonts w:ascii="宋体" w:eastAsia="宋体" w:hAnsi="宋体"/>
    </w:rPr>
  </w:style>
  <w:style w:type="character" w:customStyle="1" w:styleId="Bulletwithtext4CharChar">
    <w:name w:val="Bullet with text 4 Char Char"/>
    <w:qFormat/>
    <w:rPr>
      <w:rFonts w:ascii="Arial" w:eastAsia="宋体" w:hAnsi="Arial" w:cs="Arial" w:hint="default"/>
      <w:kern w:val="2"/>
      <w:sz w:val="24"/>
      <w:szCs w:val="24"/>
      <w:lang w:val="en-US" w:eastAsia="zh-CN" w:bidi="ar-SA"/>
    </w:rPr>
  </w:style>
  <w:style w:type="character" w:customStyle="1" w:styleId="CharChar50">
    <w:name w:val="Char Char5"/>
    <w:qFormat/>
    <w:rPr>
      <w:rFonts w:ascii="宋体" w:eastAsia="宋体" w:hAnsi="宋体" w:hint="eastAsia"/>
      <w:kern w:val="2"/>
      <w:sz w:val="18"/>
      <w:szCs w:val="24"/>
      <w:lang w:val="en-US" w:eastAsia="zh-CN" w:bidi="ar-SA"/>
    </w:rPr>
  </w:style>
  <w:style w:type="character" w:customStyle="1" w:styleId="CharCharCharCharChar0">
    <w:name w:val="小标题 Char Char Char Char Char"/>
    <w:link w:val="CharCharChara"/>
    <w:qFormat/>
    <w:rPr>
      <w:rFonts w:ascii="Verdana" w:hAnsi="Verdana"/>
      <w:b/>
      <w:bCs/>
      <w:sz w:val="24"/>
      <w:szCs w:val="24"/>
      <w:lang w:val="zh-CN"/>
    </w:rPr>
  </w:style>
  <w:style w:type="paragraph" w:customStyle="1" w:styleId="CharCharChara">
    <w:name w:val="小标题 Char Char Char"/>
    <w:basedOn w:val="aff1"/>
    <w:link w:val="CharCharCharCharChar0"/>
    <w:qFormat/>
    <w:pPr>
      <w:tabs>
        <w:tab w:val="left" w:pos="987"/>
      </w:tabs>
      <w:adjustRightInd w:val="0"/>
      <w:spacing w:beforeLines="100" w:line="360" w:lineRule="auto"/>
      <w:ind w:left="987" w:hanging="420"/>
      <w:textAlignment w:val="baseline"/>
    </w:pPr>
    <w:rPr>
      <w:rFonts w:ascii="Verdana" w:hAnsi="Verdana"/>
      <w:b/>
      <w:bCs/>
      <w:kern w:val="0"/>
      <w:sz w:val="24"/>
      <w:szCs w:val="24"/>
      <w:lang w:val="zh-CN"/>
    </w:rPr>
  </w:style>
  <w:style w:type="character" w:customStyle="1" w:styleId="CharCharCharChar1">
    <w:name w:val="正文首行缩进两字符 Char Char Char Char"/>
    <w:link w:val="affffffffffff5"/>
    <w:qFormat/>
  </w:style>
  <w:style w:type="paragraph" w:customStyle="1" w:styleId="affffffffffff5">
    <w:name w:val="正文首行缩进两字符"/>
    <w:basedOn w:val="aff1"/>
    <w:link w:val="CharCharCharChar1"/>
    <w:qFormat/>
    <w:pPr>
      <w:spacing w:line="360" w:lineRule="auto"/>
      <w:ind w:firstLineChars="200" w:firstLine="200"/>
    </w:pPr>
    <w:rPr>
      <w:kern w:val="0"/>
      <w:sz w:val="20"/>
      <w:szCs w:val="20"/>
    </w:rPr>
  </w:style>
  <w:style w:type="character" w:customStyle="1" w:styleId="CharCharff5">
    <w:name w:val="文本正文 Char Char"/>
    <w:link w:val="affffffffffff6"/>
    <w:qFormat/>
    <w:rPr>
      <w:rFonts w:ascii="Arial" w:hAnsi="Arial"/>
      <w:sz w:val="24"/>
      <w:szCs w:val="24"/>
      <w:lang w:val="zh-CN"/>
    </w:rPr>
  </w:style>
  <w:style w:type="paragraph" w:customStyle="1" w:styleId="affffffffffff6">
    <w:name w:val="文本正文"/>
    <w:basedOn w:val="aff1"/>
    <w:link w:val="CharCharff5"/>
    <w:qFormat/>
    <w:pPr>
      <w:spacing w:line="360" w:lineRule="auto"/>
      <w:ind w:firstLineChars="200" w:firstLine="200"/>
    </w:pPr>
    <w:rPr>
      <w:rFonts w:ascii="Arial" w:hAnsi="Arial"/>
      <w:kern w:val="0"/>
      <w:sz w:val="24"/>
      <w:szCs w:val="24"/>
      <w:lang w:val="zh-CN"/>
    </w:rPr>
  </w:style>
  <w:style w:type="character" w:customStyle="1" w:styleId="text1">
    <w:name w:val="text1"/>
    <w:qFormat/>
    <w:rPr>
      <w:rFonts w:eastAsia="Arial"/>
      <w:kern w:val="2"/>
      <w:sz w:val="24"/>
      <w:szCs w:val="24"/>
      <w:lang w:val="en-US" w:eastAsia="zh-CN" w:bidi="ar-SA"/>
    </w:rPr>
  </w:style>
  <w:style w:type="character" w:customStyle="1" w:styleId="ABCCharChar">
    <w:name w:val="方框下的ABC标题 Char Char"/>
    <w:link w:val="ABC"/>
    <w:qFormat/>
    <w:rPr>
      <w:rFonts w:ascii="Arial" w:hAnsi="Arial"/>
      <w:szCs w:val="21"/>
      <w:lang w:val="zh-CN"/>
    </w:rPr>
  </w:style>
  <w:style w:type="paragraph" w:customStyle="1" w:styleId="ABC">
    <w:name w:val="方框下的ABC标题"/>
    <w:basedOn w:val="aff1"/>
    <w:link w:val="ABCCharChar"/>
    <w:qFormat/>
    <w:pPr>
      <w:tabs>
        <w:tab w:val="left" w:pos="840"/>
      </w:tabs>
      <w:spacing w:line="360" w:lineRule="auto"/>
      <w:ind w:left="840" w:hanging="420"/>
    </w:pPr>
    <w:rPr>
      <w:rFonts w:ascii="Arial" w:hAnsi="Arial"/>
      <w:kern w:val="0"/>
      <w:sz w:val="20"/>
      <w:lang w:val="zh-CN"/>
    </w:rPr>
  </w:style>
  <w:style w:type="character" w:customStyle="1" w:styleId="contentsChar1">
    <w:name w:val="contents Char1"/>
    <w:qFormat/>
    <w:rPr>
      <w:rFonts w:ascii="Arial" w:eastAsia="宋体" w:hAnsi="Arial"/>
      <w:kern w:val="2"/>
      <w:sz w:val="24"/>
      <w:szCs w:val="24"/>
      <w:lang w:val="en-US" w:eastAsia="zh-CN" w:bidi="ar-SA"/>
    </w:rPr>
  </w:style>
  <w:style w:type="character" w:customStyle="1" w:styleId="5CharCharChar">
    <w:name w:val="标题5 Char Char Char"/>
    <w:qFormat/>
    <w:rPr>
      <w:rFonts w:ascii="Verdana" w:eastAsia="宋体" w:hAnsi="Verdana"/>
      <w:sz w:val="28"/>
    </w:rPr>
  </w:style>
  <w:style w:type="character" w:customStyle="1" w:styleId="3zw1">
    <w:name w:val="3zw1"/>
    <w:qFormat/>
    <w:rPr>
      <w:rFonts w:eastAsia="Arial"/>
      <w:color w:val="000000"/>
      <w:spacing w:val="360"/>
      <w:kern w:val="2"/>
      <w:sz w:val="21"/>
      <w:szCs w:val="21"/>
      <w:lang w:val="en-US" w:eastAsia="zh-CN" w:bidi="ar-SA"/>
    </w:rPr>
  </w:style>
  <w:style w:type="character" w:customStyle="1" w:styleId="CharCharff6">
    <w:name w:val="小标题 Char Char"/>
    <w:link w:val="affffffffffff7"/>
    <w:qFormat/>
    <w:rPr>
      <w:rFonts w:ascii="Arial" w:eastAsia="黑体" w:hAnsi="Arial"/>
      <w:b/>
      <w:sz w:val="28"/>
    </w:rPr>
  </w:style>
  <w:style w:type="paragraph" w:customStyle="1" w:styleId="affffffffffff7">
    <w:name w:val="小标题"/>
    <w:basedOn w:val="aff1"/>
    <w:next w:val="aff7"/>
    <w:link w:val="CharCharff6"/>
    <w:qFormat/>
    <w:pPr>
      <w:tabs>
        <w:tab w:val="left" w:pos="645"/>
      </w:tabs>
      <w:spacing w:beforeLines="25" w:afterLines="25"/>
      <w:ind w:left="645" w:hanging="645"/>
    </w:pPr>
    <w:rPr>
      <w:rFonts w:ascii="Arial" w:eastAsia="黑体" w:hAnsi="Arial"/>
      <w:b/>
      <w:kern w:val="0"/>
      <w:sz w:val="28"/>
      <w:szCs w:val="20"/>
    </w:rPr>
  </w:style>
  <w:style w:type="character" w:customStyle="1" w:styleId="1CharCharCharCharChar">
    <w:name w:val="正文1  Char Char Char Char Char"/>
    <w:link w:val="1CharCharChar"/>
    <w:qFormat/>
    <w:rPr>
      <w:spacing w:val="5"/>
      <w:sz w:val="28"/>
      <w:szCs w:val="24"/>
    </w:rPr>
  </w:style>
  <w:style w:type="paragraph" w:customStyle="1" w:styleId="1CharCharChar">
    <w:name w:val="正文1  Char Char Char"/>
    <w:basedOn w:val="aff1"/>
    <w:link w:val="1CharCharCharCharChar"/>
    <w:qFormat/>
    <w:pPr>
      <w:spacing w:line="480" w:lineRule="atLeast"/>
      <w:ind w:firstLine="567"/>
    </w:pPr>
    <w:rPr>
      <w:spacing w:val="5"/>
      <w:kern w:val="0"/>
      <w:sz w:val="28"/>
      <w:szCs w:val="24"/>
    </w:rPr>
  </w:style>
  <w:style w:type="character" w:customStyle="1" w:styleId="CharChar92">
    <w:name w:val="Char Char92"/>
    <w:qFormat/>
    <w:rPr>
      <w:rFonts w:ascii="Verdana" w:eastAsia="宋体" w:hAnsi="Verdana" w:hint="default"/>
      <w:b/>
      <w:bCs/>
      <w:kern w:val="2"/>
      <w:sz w:val="28"/>
      <w:szCs w:val="28"/>
      <w:lang w:val="en-US" w:eastAsia="zh-CN" w:bidi="ar-SA"/>
    </w:rPr>
  </w:style>
  <w:style w:type="character" w:customStyle="1" w:styleId="CharCharff7">
    <w:name w:val="标准文件_强调内容 Char Char"/>
    <w:link w:val="affffffffffff8"/>
    <w:qFormat/>
    <w:rPr>
      <w:b/>
      <w:bCs/>
      <w:i/>
      <w:color w:val="000000"/>
      <w:spacing w:val="2"/>
      <w:sz w:val="24"/>
      <w:szCs w:val="24"/>
    </w:rPr>
  </w:style>
  <w:style w:type="paragraph" w:customStyle="1" w:styleId="affffffffffff8">
    <w:name w:val="标准文件_强调内容"/>
    <w:basedOn w:val="affffffffffff9"/>
    <w:link w:val="CharCharff7"/>
    <w:qFormat/>
    <w:pPr>
      <w:ind w:left="420" w:firstLine="480"/>
    </w:pPr>
    <w:rPr>
      <w:b/>
      <w:i/>
    </w:rPr>
  </w:style>
  <w:style w:type="paragraph" w:customStyle="1" w:styleId="affffffffffff9">
    <w:name w:val="标准文件_标准正文"/>
    <w:basedOn w:val="aff1"/>
    <w:link w:val="CharCharff8"/>
    <w:qFormat/>
    <w:pPr>
      <w:widowControl/>
      <w:adjustRightInd w:val="0"/>
      <w:snapToGrid w:val="0"/>
      <w:spacing w:line="300" w:lineRule="auto"/>
      <w:ind w:firstLineChars="200" w:firstLine="200"/>
      <w:jc w:val="left"/>
    </w:pPr>
    <w:rPr>
      <w:bCs/>
      <w:color w:val="000000"/>
      <w:spacing w:val="2"/>
      <w:kern w:val="0"/>
      <w:sz w:val="24"/>
      <w:szCs w:val="24"/>
    </w:rPr>
  </w:style>
  <w:style w:type="character" w:customStyle="1" w:styleId="z-Char10">
    <w:name w:val="z-窗体顶端 Char1"/>
    <w:qFormat/>
    <w:rPr>
      <w:rFonts w:ascii="Arial" w:eastAsia="宋体" w:hAnsi="Arial" w:cs="Arial"/>
      <w:vanish/>
      <w:kern w:val="2"/>
      <w:sz w:val="16"/>
      <w:szCs w:val="16"/>
      <w:lang w:val="en-US" w:eastAsia="zh-CN" w:bidi="ar-SA"/>
    </w:rPr>
  </w:style>
  <w:style w:type="character" w:customStyle="1" w:styleId="CharCharff9">
    <w:name w:val="我的图表标题 Char Char"/>
    <w:link w:val="affffffffffffa"/>
    <w:qFormat/>
    <w:rPr>
      <w:rFonts w:ascii="Cambria" w:eastAsia="黑体" w:hAnsi="Cambria"/>
      <w:sz w:val="24"/>
    </w:rPr>
  </w:style>
  <w:style w:type="paragraph" w:customStyle="1" w:styleId="affffffffffffa">
    <w:name w:val="我的图表标题"/>
    <w:basedOn w:val="aff1"/>
    <w:link w:val="CharCharff9"/>
    <w:qFormat/>
    <w:pPr>
      <w:spacing w:beforeLines="100" w:afterLines="150" w:line="360" w:lineRule="auto"/>
      <w:jc w:val="center"/>
    </w:pPr>
    <w:rPr>
      <w:rFonts w:ascii="Cambria" w:eastAsia="黑体" w:hAnsi="Cambria"/>
      <w:kern w:val="0"/>
      <w:sz w:val="24"/>
      <w:szCs w:val="20"/>
    </w:rPr>
  </w:style>
  <w:style w:type="character" w:customStyle="1" w:styleId="1ff7">
    <w:name w:val="封面内容1"/>
    <w:qFormat/>
    <w:rPr>
      <w:rFonts w:eastAsia="Arial"/>
      <w:kern w:val="2"/>
      <w:sz w:val="24"/>
      <w:szCs w:val="24"/>
      <w:lang w:val="en-US" w:eastAsia="zh-CN" w:bidi="ar-SA"/>
    </w:rPr>
  </w:style>
  <w:style w:type="character" w:customStyle="1" w:styleId="tytytytyCharChar">
    <w:name w:val="tytytyty Char Char"/>
    <w:link w:val="tytytyty"/>
    <w:qFormat/>
  </w:style>
  <w:style w:type="character" w:customStyle="1" w:styleId="9LegalLevel1111LevelahuhPIM9LegalLeveCharChar">
    <w:name w:val="样式 标题 9Legal Level 1.1.1.1.Level (a)huh三级标题PIM 9Legal Leve... Char Char"/>
    <w:link w:val="9LegalLevel1111LevelahuhPIM9LegalLeve"/>
    <w:qFormat/>
    <w:rPr>
      <w:rFonts w:ascii="宋体" w:eastAsia="黑体" w:hAnsi="宋体"/>
      <w:b/>
      <w:sz w:val="24"/>
      <w:szCs w:val="24"/>
      <w:lang w:val="zh-CN"/>
    </w:rPr>
  </w:style>
  <w:style w:type="paragraph" w:customStyle="1" w:styleId="9LegalLevel1111LevelahuhPIM9LegalLeve">
    <w:name w:val="样式 标题 9Legal Level 1.1.1.1.Level (a)huh三级标题PIM 9Legal Leve..."/>
    <w:basedOn w:val="90"/>
    <w:link w:val="9LegalLevel1111LevelahuhPIM9LegalLeveCharChar"/>
    <w:qFormat/>
    <w:pPr>
      <w:tabs>
        <w:tab w:val="left" w:pos="360"/>
      </w:tabs>
      <w:adjustRightInd w:val="0"/>
      <w:spacing w:beforeLines="100" w:afterLines="100"/>
      <w:textAlignment w:val="baseline"/>
    </w:pPr>
    <w:rPr>
      <w:rFonts w:ascii="宋体" w:eastAsia="黑体" w:hAnsi="宋体"/>
      <w:b/>
      <w:kern w:val="0"/>
      <w:sz w:val="24"/>
      <w:szCs w:val="24"/>
      <w:lang w:val="zh-CN"/>
    </w:rPr>
  </w:style>
  <w:style w:type="character" w:customStyle="1" w:styleId="CharCharc">
    <w:name w:val="文本 Char Char"/>
    <w:link w:val="affffffffff3"/>
    <w:qFormat/>
    <w:rPr>
      <w:kern w:val="2"/>
      <w:sz w:val="21"/>
      <w:szCs w:val="24"/>
    </w:rPr>
  </w:style>
  <w:style w:type="character" w:customStyle="1" w:styleId="5CharCharCharCharChar">
    <w:name w:val="样式5 Char Char Char Char Char"/>
    <w:qFormat/>
    <w:rPr>
      <w:rFonts w:ascii="宋体" w:eastAsia="宋体" w:hAnsi="宋体"/>
    </w:rPr>
  </w:style>
  <w:style w:type="character" w:customStyle="1" w:styleId="style131">
    <w:name w:val="style131"/>
    <w:qFormat/>
    <w:rPr>
      <w:rFonts w:eastAsia="Arial"/>
      <w:color w:val="FF0000"/>
      <w:kern w:val="2"/>
      <w:sz w:val="18"/>
      <w:szCs w:val="18"/>
      <w:lang w:val="en-US" w:eastAsia="zh-CN" w:bidi="ar-SA"/>
    </w:rPr>
  </w:style>
  <w:style w:type="character" w:customStyle="1" w:styleId="CharCharffa">
    <w:name w:val="图 Char Char"/>
    <w:link w:val="affffffffffffb"/>
    <w:qFormat/>
    <w:rPr>
      <w:rFonts w:ascii="宋体"/>
      <w:color w:val="000000"/>
      <w:sz w:val="28"/>
    </w:rPr>
  </w:style>
  <w:style w:type="paragraph" w:customStyle="1" w:styleId="affffffffffffb">
    <w:name w:val="图"/>
    <w:basedOn w:val="aff1"/>
    <w:link w:val="CharCharffa"/>
    <w:qFormat/>
    <w:pPr>
      <w:widowControl/>
      <w:autoSpaceDE w:val="0"/>
      <w:autoSpaceDN w:val="0"/>
      <w:adjustRightInd w:val="0"/>
      <w:spacing w:line="0" w:lineRule="atLeast"/>
      <w:ind w:firstLineChars="200" w:firstLine="200"/>
      <w:jc w:val="center"/>
    </w:pPr>
    <w:rPr>
      <w:rFonts w:ascii="宋体"/>
      <w:color w:val="000000"/>
      <w:kern w:val="0"/>
      <w:sz w:val="28"/>
      <w:szCs w:val="20"/>
    </w:rPr>
  </w:style>
  <w:style w:type="character" w:customStyle="1" w:styleId="style10style11style12">
    <w:name w:val="style10 style11 style12"/>
    <w:qFormat/>
    <w:rPr>
      <w:rFonts w:eastAsia="Arial"/>
      <w:kern w:val="2"/>
      <w:sz w:val="24"/>
      <w:szCs w:val="24"/>
      <w:lang w:val="en-US" w:eastAsia="zh-CN" w:bidi="ar-SA"/>
    </w:rPr>
  </w:style>
  <w:style w:type="character" w:customStyle="1" w:styleId="font3">
    <w:name w:val="font3"/>
    <w:qFormat/>
    <w:rPr>
      <w:rFonts w:eastAsia="Arial"/>
      <w:kern w:val="2"/>
      <w:sz w:val="24"/>
      <w:szCs w:val="24"/>
      <w:lang w:val="en-US" w:eastAsia="zh-CN" w:bidi="ar-SA"/>
    </w:rPr>
  </w:style>
  <w:style w:type="character" w:customStyle="1" w:styleId="CharChar28">
    <w:name w:val="Char Char28"/>
    <w:qFormat/>
    <w:rPr>
      <w:rFonts w:ascii="宋体" w:eastAsia="Arial" w:hAnsi="宋体"/>
      <w:kern w:val="2"/>
      <w:sz w:val="21"/>
      <w:szCs w:val="21"/>
      <w:lang w:val="en-US" w:eastAsia="zh-CN" w:bidi="ar-SA"/>
    </w:rPr>
  </w:style>
  <w:style w:type="character" w:customStyle="1" w:styleId="xiao1">
    <w:name w:val="xiao1"/>
    <w:qFormat/>
    <w:rPr>
      <w:rFonts w:eastAsia="Arial"/>
      <w:kern w:val="2"/>
      <w:sz w:val="24"/>
      <w:szCs w:val="24"/>
      <w:lang w:val="en-US" w:eastAsia="zh-CN" w:bidi="ar-SA"/>
    </w:rPr>
  </w:style>
  <w:style w:type="character" w:customStyle="1" w:styleId="CharCharffb">
    <w:name w:val="首行缩进正文 Char Char"/>
    <w:link w:val="affffffffffffc"/>
    <w:qFormat/>
  </w:style>
  <w:style w:type="paragraph" w:customStyle="1" w:styleId="affffffffffffc">
    <w:name w:val="首行缩进正文"/>
    <w:basedOn w:val="aff1"/>
    <w:link w:val="CharCharffb"/>
    <w:qFormat/>
    <w:pPr>
      <w:adjustRightInd w:val="0"/>
      <w:snapToGrid w:val="0"/>
      <w:spacing w:beforeLines="50" w:line="300" w:lineRule="auto"/>
      <w:ind w:firstLineChars="200" w:firstLine="480"/>
    </w:pPr>
    <w:rPr>
      <w:kern w:val="0"/>
      <w:sz w:val="20"/>
      <w:szCs w:val="20"/>
    </w:rPr>
  </w:style>
  <w:style w:type="character" w:customStyle="1" w:styleId="2Char14">
    <w:name w:val="列表项目符号 2 Char1"/>
    <w:qFormat/>
    <w:rPr>
      <w:rFonts w:ascii="Arial" w:eastAsia="Arial" w:hAnsi="Arial"/>
      <w:kern w:val="2"/>
      <w:sz w:val="24"/>
      <w:szCs w:val="24"/>
      <w:lang w:val="en-US" w:eastAsia="zh-CN" w:bidi="ar-SA"/>
    </w:rPr>
  </w:style>
  <w:style w:type="character" w:customStyle="1" w:styleId="jschei">
    <w:name w:val="jschei"/>
    <w:qFormat/>
    <w:rPr>
      <w:rFonts w:eastAsia="Arial"/>
      <w:kern w:val="2"/>
      <w:sz w:val="24"/>
      <w:szCs w:val="24"/>
      <w:lang w:val="en-US" w:eastAsia="zh-CN" w:bidi="ar-SA"/>
    </w:rPr>
  </w:style>
  <w:style w:type="character" w:customStyle="1" w:styleId="CharChar15">
    <w:name w:val="Char Char15"/>
    <w:qFormat/>
    <w:rPr>
      <w:rFonts w:eastAsia="Arial"/>
      <w:kern w:val="2"/>
      <w:sz w:val="21"/>
      <w:szCs w:val="24"/>
      <w:lang w:val="en-US" w:eastAsia="zh-CN" w:bidi="ar-SA"/>
    </w:rPr>
  </w:style>
  <w:style w:type="character" w:customStyle="1" w:styleId="f121">
    <w:name w:val="f121"/>
    <w:qFormat/>
    <w:rPr>
      <w:sz w:val="18"/>
      <w:szCs w:val="18"/>
      <w:u w:val="none"/>
    </w:rPr>
  </w:style>
  <w:style w:type="character" w:customStyle="1" w:styleId="1CharChar1">
    <w:name w:val="列表项目符号1 Char Char1"/>
    <w:qFormat/>
    <w:rPr>
      <w:rFonts w:ascii="Franklin Gothic Demi" w:eastAsia="宋体" w:hAnsi="Franklin Gothic Demi"/>
      <w:kern w:val="2"/>
      <w:sz w:val="24"/>
      <w:szCs w:val="24"/>
      <w:lang w:val="en-US" w:eastAsia="zh-CN" w:bidi="ar-SA"/>
    </w:rPr>
  </w:style>
  <w:style w:type="character" w:customStyle="1" w:styleId="ftdesc1">
    <w:name w:val="ft_desc1"/>
    <w:qFormat/>
  </w:style>
  <w:style w:type="character" w:customStyle="1" w:styleId="aaaaCharCharChar">
    <w:name w:val="aaaa Char Char Char"/>
    <w:qFormat/>
    <w:rPr>
      <w:rFonts w:ascii="宋体" w:hAnsi="宋体"/>
    </w:rPr>
  </w:style>
  <w:style w:type="character" w:customStyle="1" w:styleId="CharCharffc">
    <w:name w:val="我的小标题 Char Char"/>
    <w:link w:val="affffffffffffd"/>
    <w:qFormat/>
    <w:rPr>
      <w:rFonts w:eastAsia="黑体" w:cs="宋体"/>
      <w:sz w:val="24"/>
      <w:szCs w:val="24"/>
    </w:rPr>
  </w:style>
  <w:style w:type="paragraph" w:customStyle="1" w:styleId="affffffffffffd">
    <w:name w:val="我的小标题"/>
    <w:basedOn w:val="aff1"/>
    <w:link w:val="CharCharffc"/>
    <w:qFormat/>
    <w:pPr>
      <w:spacing w:afterLines="100" w:line="360" w:lineRule="auto"/>
      <w:ind w:firstLineChars="200" w:firstLine="480"/>
    </w:pPr>
    <w:rPr>
      <w:rFonts w:eastAsia="黑体" w:cs="宋体"/>
      <w:kern w:val="0"/>
      <w:sz w:val="24"/>
      <w:szCs w:val="24"/>
    </w:rPr>
  </w:style>
  <w:style w:type="character" w:customStyle="1" w:styleId="Char2c">
    <w:name w:val="特点标题 Char2"/>
    <w:qFormat/>
    <w:rPr>
      <w:rFonts w:ascii="宋体" w:eastAsia="宋体" w:hAnsi="宋体"/>
      <w:kern w:val="2"/>
      <w:sz w:val="24"/>
      <w:szCs w:val="24"/>
      <w:lang w:val="en-US" w:eastAsia="zh-CN" w:bidi="ar-SA"/>
    </w:rPr>
  </w:style>
  <w:style w:type="character" w:customStyle="1" w:styleId="EmailStyle19231">
    <w:name w:val="EmailStyle19231"/>
    <w:qFormat/>
    <w:rPr>
      <w:rFonts w:ascii="Arial" w:eastAsia="宋体" w:hAnsi="Arial" w:cs="Arial"/>
      <w:color w:val="auto"/>
      <w:kern w:val="2"/>
      <w:sz w:val="20"/>
      <w:szCs w:val="24"/>
      <w:lang w:val="en-US" w:eastAsia="zh-CN" w:bidi="ar-SA"/>
    </w:rPr>
  </w:style>
  <w:style w:type="character" w:customStyle="1" w:styleId="CharCharffd">
    <w:name w:val="圆点 Char Char"/>
    <w:link w:val="affffffffffffe"/>
    <w:qFormat/>
    <w:rPr>
      <w:rFonts w:eastAsia="仿宋_GB2312"/>
      <w:kern w:val="24"/>
      <w:sz w:val="28"/>
      <w:szCs w:val="28"/>
      <w:lang w:val="zh-CN"/>
    </w:rPr>
  </w:style>
  <w:style w:type="paragraph" w:customStyle="1" w:styleId="affffffffffffe">
    <w:name w:val="圆点"/>
    <w:basedOn w:val="2fe"/>
    <w:link w:val="CharCharffd"/>
    <w:qFormat/>
    <w:pPr>
      <w:ind w:left="980" w:firstLineChars="0" w:firstLine="0"/>
    </w:pPr>
    <w:rPr>
      <w:sz w:val="28"/>
      <w:szCs w:val="28"/>
      <w:lang w:val="zh-CN"/>
    </w:rPr>
  </w:style>
  <w:style w:type="character" w:customStyle="1" w:styleId="CharCharffe">
    <w:name w:val="我的标题 Char Char"/>
    <w:link w:val="afffffffffffff"/>
    <w:qFormat/>
    <w:rPr>
      <w:rFonts w:ascii="黑体" w:eastAsia="黑体"/>
      <w:sz w:val="48"/>
    </w:rPr>
  </w:style>
  <w:style w:type="paragraph" w:customStyle="1" w:styleId="afffffffffffff">
    <w:name w:val="我的标题"/>
    <w:basedOn w:val="aff1"/>
    <w:link w:val="CharCharffe"/>
    <w:qFormat/>
    <w:pPr>
      <w:jc w:val="center"/>
    </w:pPr>
    <w:rPr>
      <w:rFonts w:ascii="黑体" w:eastAsia="黑体"/>
      <w:kern w:val="0"/>
      <w:sz w:val="48"/>
      <w:szCs w:val="20"/>
    </w:rPr>
  </w:style>
  <w:style w:type="character" w:customStyle="1" w:styleId="wCharChar">
    <w:name w:val="正文_w Char Char"/>
    <w:link w:val="w"/>
    <w:qFormat/>
    <w:rPr>
      <w:rFonts w:eastAsia="Arial"/>
      <w:sz w:val="24"/>
      <w:szCs w:val="24"/>
    </w:rPr>
  </w:style>
  <w:style w:type="paragraph" w:customStyle="1" w:styleId="w">
    <w:name w:val="正文_w"/>
    <w:basedOn w:val="aff1"/>
    <w:link w:val="wCharChar"/>
    <w:qFormat/>
    <w:pPr>
      <w:widowControl/>
      <w:ind w:firstLineChars="236" w:firstLine="566"/>
      <w:jc w:val="left"/>
    </w:pPr>
    <w:rPr>
      <w:rFonts w:eastAsia="Arial"/>
      <w:kern w:val="0"/>
      <w:sz w:val="24"/>
      <w:szCs w:val="24"/>
    </w:rPr>
  </w:style>
  <w:style w:type="character" w:customStyle="1" w:styleId="CharChar">
    <w:name w:val="规范正文 Char Char"/>
    <w:link w:val="afffffd"/>
    <w:qFormat/>
    <w:rPr>
      <w:rFonts w:ascii="Times New Roman" w:hAnsi="Times New Roman"/>
      <w:sz w:val="24"/>
    </w:rPr>
  </w:style>
  <w:style w:type="character" w:customStyle="1" w:styleId="21CharChar">
    <w:name w:val="正文文字 21 Char Char"/>
    <w:qFormat/>
    <w:rPr>
      <w:sz w:val="21"/>
    </w:rPr>
  </w:style>
  <w:style w:type="character" w:customStyle="1" w:styleId="emailstyle15000">
    <w:name w:val="emailstyle1500"/>
    <w:qFormat/>
    <w:rPr>
      <w:rFonts w:ascii="Arial" w:eastAsia="宋体" w:hAnsi="Arial" w:cs="Arial" w:hint="default"/>
      <w:color w:val="auto"/>
      <w:kern w:val="2"/>
      <w:sz w:val="20"/>
      <w:szCs w:val="24"/>
      <w:lang w:val="en-US" w:eastAsia="zh-CN" w:bidi="ar-SA"/>
    </w:rPr>
  </w:style>
  <w:style w:type="character" w:customStyle="1" w:styleId="-1CharChar">
    <w:name w:val="正文-1 Char Char"/>
    <w:link w:val="-13"/>
    <w:qFormat/>
    <w:rPr>
      <w:rFonts w:ascii="Arial" w:eastAsia="仿宋_GB2312" w:hAnsi="Arial"/>
      <w:sz w:val="28"/>
      <w:szCs w:val="28"/>
    </w:rPr>
  </w:style>
  <w:style w:type="paragraph" w:customStyle="1" w:styleId="-13">
    <w:name w:val="正文-1"/>
    <w:basedOn w:val="aff1"/>
    <w:link w:val="-1CharChar"/>
    <w:qFormat/>
    <w:pPr>
      <w:ind w:firstLineChars="200" w:firstLine="560"/>
    </w:pPr>
    <w:rPr>
      <w:rFonts w:ascii="Arial" w:eastAsia="仿宋_GB2312" w:hAnsi="Arial"/>
      <w:kern w:val="0"/>
      <w:sz w:val="28"/>
      <w:szCs w:val="28"/>
    </w:rPr>
  </w:style>
  <w:style w:type="character" w:customStyle="1" w:styleId="CharChar90">
    <w:name w:val="Char Char9"/>
    <w:qFormat/>
    <w:rPr>
      <w:rFonts w:ascii="Verdana" w:eastAsia="宋体" w:hAnsi="Verdana"/>
      <w:b/>
      <w:bCs/>
      <w:kern w:val="2"/>
      <w:sz w:val="28"/>
      <w:szCs w:val="28"/>
      <w:lang w:val="en-US" w:eastAsia="zh-CN" w:bidi="ar-SA"/>
    </w:rPr>
  </w:style>
  <w:style w:type="character" w:customStyle="1" w:styleId="3CharChar5">
    <w:name w:val="自定义标题3 Char Char"/>
    <w:link w:val="3f3"/>
    <w:qFormat/>
    <w:rPr>
      <w:b/>
      <w:bCs/>
      <w:sz w:val="32"/>
      <w:szCs w:val="32"/>
    </w:rPr>
  </w:style>
  <w:style w:type="paragraph" w:customStyle="1" w:styleId="3f3">
    <w:name w:val="自定义标题3"/>
    <w:basedOn w:val="33"/>
    <w:next w:val="afffffffffffff0"/>
    <w:link w:val="3CharChar5"/>
    <w:qFormat/>
    <w:pPr>
      <w:numPr>
        <w:numId w:val="0"/>
      </w:numPr>
      <w:spacing w:line="415" w:lineRule="auto"/>
      <w:ind w:left="709" w:hanging="709"/>
    </w:pPr>
    <w:rPr>
      <w:rFonts w:ascii="Calibri" w:eastAsia="宋体" w:hAnsi="Calibri" w:cs="Times New Roman"/>
      <w:kern w:val="0"/>
      <w:sz w:val="32"/>
      <w:szCs w:val="32"/>
    </w:rPr>
  </w:style>
  <w:style w:type="paragraph" w:customStyle="1" w:styleId="afffffffffffff0">
    <w:name w:val="自定义正文"/>
    <w:basedOn w:val="aff1"/>
    <w:uiPriority w:val="99"/>
    <w:qFormat/>
    <w:pPr>
      <w:adjustRightInd w:val="0"/>
      <w:snapToGrid w:val="0"/>
      <w:spacing w:line="360" w:lineRule="auto"/>
      <w:ind w:firstLineChars="200" w:firstLine="480"/>
    </w:pPr>
    <w:rPr>
      <w:rFonts w:ascii="仿宋_GB2312" w:eastAsia="仿宋_GB2312" w:hAnsi="Times New Roman"/>
      <w:sz w:val="24"/>
      <w:szCs w:val="28"/>
    </w:rPr>
  </w:style>
  <w:style w:type="character" w:customStyle="1" w:styleId="Char1f3">
    <w:name w:val="标题 Char1"/>
    <w:uiPriority w:val="10"/>
    <w:qFormat/>
    <w:rPr>
      <w:rFonts w:ascii="Cambria" w:eastAsia="Arial" w:hAnsi="Cambria" w:cs="Times New Roman"/>
      <w:b/>
      <w:bCs/>
      <w:kern w:val="2"/>
      <w:sz w:val="32"/>
      <w:szCs w:val="32"/>
      <w:lang w:val="en-US" w:eastAsia="zh-CN" w:bidi="ar-SA"/>
    </w:rPr>
  </w:style>
  <w:style w:type="character" w:customStyle="1" w:styleId="CharChar16">
    <w:name w:val="Char Char16"/>
    <w:qFormat/>
    <w:rPr>
      <w:rFonts w:ascii="宋体" w:eastAsia="Arial" w:hAnsi="宋体"/>
      <w:kern w:val="2"/>
      <w:sz w:val="21"/>
      <w:szCs w:val="21"/>
      <w:lang w:val="en-US" w:eastAsia="zh-CN" w:bidi="ar-SA"/>
    </w:rPr>
  </w:style>
  <w:style w:type="character" w:customStyle="1" w:styleId="CharCharCharb">
    <w:name w:val="表格标题黑体居中 Char Char Char"/>
    <w:qFormat/>
    <w:rPr>
      <w:rFonts w:ascii="黑体" w:eastAsia="黑体" w:hAnsi="Verdana" w:cs="宋体"/>
      <w:b/>
      <w:bCs/>
      <w:sz w:val="30"/>
    </w:rPr>
  </w:style>
  <w:style w:type="character" w:customStyle="1" w:styleId="BulletCharChar">
    <w:name w:val="一级Bullet Char Char"/>
    <w:link w:val="Bullet"/>
    <w:qFormat/>
    <w:rPr>
      <w:rFonts w:ascii="Arial" w:eastAsia="Arial" w:hAnsi="Arial"/>
      <w:szCs w:val="21"/>
    </w:rPr>
  </w:style>
  <w:style w:type="paragraph" w:customStyle="1" w:styleId="Bullet">
    <w:name w:val="一级Bullet"/>
    <w:basedOn w:val="aff1"/>
    <w:link w:val="BulletCharChar"/>
    <w:qFormat/>
    <w:pPr>
      <w:spacing w:beforeLines="50" w:afterLines="50" w:line="360" w:lineRule="auto"/>
    </w:pPr>
    <w:rPr>
      <w:rFonts w:ascii="Arial" w:eastAsia="Arial" w:hAnsi="Arial"/>
      <w:kern w:val="0"/>
      <w:sz w:val="20"/>
    </w:rPr>
  </w:style>
  <w:style w:type="character" w:customStyle="1" w:styleId="figurecharchar">
    <w:name w:val="figurecharchar"/>
    <w:qFormat/>
    <w:rPr>
      <w:rFonts w:ascii="Verdana" w:eastAsia="宋体" w:hAnsi="Verdana"/>
      <w:kern w:val="2"/>
      <w:sz w:val="24"/>
      <w:szCs w:val="24"/>
      <w:lang w:val="en-US" w:eastAsia="en-US" w:bidi="ar-SA"/>
    </w:rPr>
  </w:style>
  <w:style w:type="character" w:customStyle="1" w:styleId="Char1f4">
    <w:name w:val="正文内容 Char1"/>
    <w:qFormat/>
    <w:rPr>
      <w:rFonts w:ascii="Tahoma" w:hAnsi="Tahoma" w:cs="Tahoma"/>
    </w:rPr>
  </w:style>
  <w:style w:type="character" w:customStyle="1" w:styleId="emailstyle1948">
    <w:name w:val="emailstyle1948"/>
    <w:qFormat/>
    <w:rPr>
      <w:rFonts w:ascii="Arial" w:eastAsia="宋体" w:hAnsi="Arial" w:cs="Arial" w:hint="default"/>
      <w:color w:val="auto"/>
      <w:kern w:val="2"/>
      <w:sz w:val="20"/>
      <w:szCs w:val="24"/>
      <w:lang w:val="en-US" w:eastAsia="zh-CN" w:bidi="ar-SA"/>
    </w:rPr>
  </w:style>
  <w:style w:type="character" w:customStyle="1" w:styleId="CharChar80">
    <w:name w:val="Char Char8"/>
    <w:qFormat/>
    <w:rPr>
      <w:rFonts w:ascii="Arial" w:eastAsia="黑体" w:hAnsi="Arial"/>
      <w:b/>
      <w:bCs/>
      <w:kern w:val="2"/>
      <w:sz w:val="24"/>
      <w:szCs w:val="24"/>
      <w:lang w:val="en-US" w:eastAsia="zh-CN" w:bidi="ar-SA"/>
    </w:rPr>
  </w:style>
  <w:style w:type="character" w:customStyle="1" w:styleId="3text">
    <w:name w:val="3text"/>
    <w:qFormat/>
    <w:rPr>
      <w:rFonts w:ascii="Verdana" w:eastAsia="仿宋_GB2312" w:hAnsi="Verdana"/>
      <w:lang w:eastAsia="en-US"/>
    </w:rPr>
  </w:style>
  <w:style w:type="character" w:customStyle="1" w:styleId="smallbody1">
    <w:name w:val="smallbody1"/>
    <w:qFormat/>
    <w:rPr>
      <w:rFonts w:ascii="Verdana" w:eastAsia="宋体" w:hAnsi="Verdana" w:hint="default"/>
      <w:sz w:val="15"/>
      <w:szCs w:val="15"/>
      <w:lang w:eastAsia="en-US"/>
    </w:rPr>
  </w:style>
  <w:style w:type="character" w:customStyle="1" w:styleId="CharCharCharc">
    <w:name w:val="段落正文 Char Char Char"/>
    <w:qFormat/>
    <w:rPr>
      <w:kern w:val="2"/>
      <w:sz w:val="24"/>
    </w:rPr>
  </w:style>
  <w:style w:type="character" w:customStyle="1" w:styleId="lCharChar">
    <w:name w:val="l正文 Char Char"/>
    <w:link w:val="l"/>
    <w:qFormat/>
    <w:rPr>
      <w:rFonts w:ascii="楷体_GB2312" w:eastAsia="楷体_GB2312" w:hAnsi="Times"/>
      <w:sz w:val="24"/>
      <w:szCs w:val="24"/>
    </w:rPr>
  </w:style>
  <w:style w:type="paragraph" w:customStyle="1" w:styleId="l">
    <w:name w:val="l正文"/>
    <w:basedOn w:val="aff1"/>
    <w:link w:val="lCharChar"/>
    <w:qFormat/>
    <w:pPr>
      <w:spacing w:line="300" w:lineRule="auto"/>
      <w:ind w:firstLineChars="200" w:firstLine="200"/>
    </w:pPr>
    <w:rPr>
      <w:rFonts w:ascii="楷体_GB2312" w:eastAsia="楷体_GB2312" w:hAnsi="Times"/>
      <w:kern w:val="0"/>
      <w:sz w:val="24"/>
      <w:szCs w:val="24"/>
    </w:rPr>
  </w:style>
  <w:style w:type="character" w:customStyle="1" w:styleId="small">
    <w:name w:val="small"/>
    <w:qFormat/>
  </w:style>
  <w:style w:type="character" w:customStyle="1" w:styleId="CharCharfff">
    <w:name w:val="二级箭头 Char Char"/>
    <w:link w:val="afffffffffffff1"/>
    <w:qFormat/>
    <w:rPr>
      <w:rFonts w:ascii="宋体" w:eastAsia="仿宋_GB2312" w:hAnsi="宋体"/>
      <w:sz w:val="28"/>
      <w:szCs w:val="24"/>
      <w:lang w:val="zh-CN"/>
    </w:rPr>
  </w:style>
  <w:style w:type="paragraph" w:customStyle="1" w:styleId="afffffffffffff1">
    <w:name w:val="二级箭头"/>
    <w:basedOn w:val="aff1"/>
    <w:link w:val="CharCharfff"/>
    <w:qFormat/>
    <w:pPr>
      <w:tabs>
        <w:tab w:val="left" w:pos="1320"/>
      </w:tabs>
      <w:snapToGrid w:val="0"/>
      <w:ind w:left="1320" w:hanging="420"/>
    </w:pPr>
    <w:rPr>
      <w:rFonts w:ascii="宋体" w:eastAsia="仿宋_GB2312" w:hAnsi="宋体"/>
      <w:kern w:val="0"/>
      <w:sz w:val="28"/>
      <w:szCs w:val="24"/>
      <w:lang w:val="zh-CN"/>
    </w:rPr>
  </w:style>
  <w:style w:type="character" w:customStyle="1" w:styleId="1CrlfShiftMCharChar">
    <w:name w:val="正文首行缩进1(Crlf+Shift+M) Char Char"/>
    <w:link w:val="1CrlfShiftM"/>
    <w:qFormat/>
    <w:rPr>
      <w:rFonts w:cs="宋体"/>
    </w:rPr>
  </w:style>
  <w:style w:type="paragraph" w:customStyle="1" w:styleId="1CrlfShiftM">
    <w:name w:val="正文首行缩进1(Crlf+Shift+M)"/>
    <w:link w:val="1CrlfShiftMCharChar"/>
    <w:qFormat/>
    <w:pPr>
      <w:spacing w:before="120" w:after="120" w:line="360" w:lineRule="auto"/>
      <w:ind w:firstLineChars="200" w:firstLine="420"/>
    </w:pPr>
    <w:rPr>
      <w:rFonts w:ascii="Calibri" w:eastAsia="宋体" w:hAnsi="Calibri" w:cs="宋体"/>
      <w:kern w:val="2"/>
      <w:sz w:val="21"/>
      <w:szCs w:val="21"/>
    </w:rPr>
  </w:style>
  <w:style w:type="character" w:customStyle="1" w:styleId="unnamed2600">
    <w:name w:val="unnamed2600"/>
    <w:qFormat/>
    <w:rPr>
      <w:rFonts w:eastAsia="Arial"/>
      <w:kern w:val="2"/>
      <w:sz w:val="24"/>
      <w:szCs w:val="24"/>
      <w:lang w:val="en-US" w:eastAsia="zh-CN" w:bidi="ar-SA"/>
    </w:rPr>
  </w:style>
  <w:style w:type="character" w:customStyle="1" w:styleId="CharChar281">
    <w:name w:val="Char Char281"/>
    <w:qFormat/>
    <w:rPr>
      <w:rFonts w:ascii="宋体" w:eastAsia="Arial" w:hAnsi="宋体"/>
      <w:kern w:val="2"/>
      <w:sz w:val="21"/>
      <w:szCs w:val="21"/>
      <w:lang w:val="en-US" w:eastAsia="zh-CN" w:bidi="ar-SA"/>
    </w:rPr>
  </w:style>
  <w:style w:type="character" w:customStyle="1" w:styleId="aaaCharChar">
    <w:name w:val="aaa Char Char"/>
    <w:link w:val="aaa"/>
    <w:qFormat/>
    <w:rPr>
      <w:rFonts w:ascii="Arial" w:hAnsi="Arial"/>
      <w:b/>
    </w:rPr>
  </w:style>
  <w:style w:type="paragraph" w:customStyle="1" w:styleId="aaa">
    <w:name w:val="aaa"/>
    <w:basedOn w:val="aff1"/>
    <w:link w:val="aaaCharChar"/>
    <w:pPr>
      <w:topLinePunct/>
      <w:spacing w:line="360" w:lineRule="auto"/>
      <w:ind w:firstLineChars="225" w:firstLine="542"/>
    </w:pPr>
    <w:rPr>
      <w:rFonts w:ascii="Arial" w:hAnsi="Arial"/>
      <w:b/>
      <w:kern w:val="0"/>
      <w:sz w:val="20"/>
      <w:szCs w:val="20"/>
    </w:rPr>
  </w:style>
  <w:style w:type="character" w:customStyle="1" w:styleId="CharCharfff0">
    <w:name w:val="标准文件_一级项目符号 Char Char"/>
    <w:link w:val="afffffffffffff2"/>
    <w:rPr>
      <w:bCs/>
      <w:color w:val="000000"/>
      <w:spacing w:val="2"/>
      <w:sz w:val="24"/>
      <w:szCs w:val="24"/>
    </w:rPr>
  </w:style>
  <w:style w:type="paragraph" w:customStyle="1" w:styleId="afffffffffffff2">
    <w:name w:val="标准文件_一级项目符号"/>
    <w:basedOn w:val="aff1"/>
    <w:next w:val="aff1"/>
    <w:link w:val="CharCharfff0"/>
    <w:pPr>
      <w:widowControl/>
      <w:tabs>
        <w:tab w:val="left" w:pos="907"/>
      </w:tabs>
      <w:adjustRightInd w:val="0"/>
      <w:snapToGrid w:val="0"/>
      <w:spacing w:line="300" w:lineRule="auto"/>
      <w:ind w:left="907" w:hanging="504"/>
      <w:jc w:val="left"/>
    </w:pPr>
    <w:rPr>
      <w:bCs/>
      <w:color w:val="000000"/>
      <w:spacing w:val="2"/>
      <w:kern w:val="0"/>
      <w:sz w:val="24"/>
      <w:szCs w:val="24"/>
    </w:rPr>
  </w:style>
  <w:style w:type="character" w:customStyle="1" w:styleId="CharChar84">
    <w:name w:val="Char Char84"/>
    <w:qFormat/>
    <w:rPr>
      <w:rFonts w:ascii="Arial" w:eastAsia="黑体" w:hAnsi="Arial"/>
      <w:b/>
      <w:bCs/>
      <w:kern w:val="2"/>
      <w:sz w:val="24"/>
      <w:szCs w:val="24"/>
      <w:lang w:val="en-US" w:eastAsia="zh-CN" w:bidi="ar-SA"/>
    </w:rPr>
  </w:style>
  <w:style w:type="character" w:customStyle="1" w:styleId="ggCharCharChar">
    <w:name w:val="gg Char Char Char"/>
    <w:qFormat/>
    <w:rPr>
      <w:rFonts w:ascii="宋体" w:hAnsi="宋体"/>
      <w:kern w:val="2"/>
      <w:sz w:val="21"/>
      <w:szCs w:val="21"/>
    </w:rPr>
  </w:style>
  <w:style w:type="character" w:customStyle="1" w:styleId="BPbodytextCharCharChar">
    <w:name w:val="BP body text Char Char Char"/>
    <w:link w:val="BPbodytextChar"/>
    <w:qFormat/>
    <w:rPr>
      <w:rFonts w:ascii="Arial" w:hAnsi="Arial" w:cs="Arial"/>
      <w:sz w:val="22"/>
      <w:szCs w:val="24"/>
    </w:rPr>
  </w:style>
  <w:style w:type="paragraph" w:customStyle="1" w:styleId="BPbodytextChar">
    <w:name w:val="BP body text Char"/>
    <w:basedOn w:val="aff1"/>
    <w:link w:val="BPbodytextCharCharChar"/>
    <w:qFormat/>
    <w:pPr>
      <w:widowControl/>
      <w:spacing w:before="240" w:after="240" w:line="360" w:lineRule="auto"/>
      <w:ind w:firstLine="461"/>
    </w:pPr>
    <w:rPr>
      <w:rFonts w:ascii="Arial" w:hAnsi="Arial" w:cs="Arial"/>
      <w:kern w:val="0"/>
      <w:sz w:val="22"/>
      <w:szCs w:val="24"/>
    </w:rPr>
  </w:style>
  <w:style w:type="character" w:customStyle="1" w:styleId="Char1f5">
    <w:name w:val="页脚 Char1"/>
    <w:uiPriority w:val="99"/>
    <w:qFormat/>
    <w:rPr>
      <w:sz w:val="18"/>
    </w:rPr>
  </w:style>
  <w:style w:type="character" w:customStyle="1" w:styleId="GB2312CharChar">
    <w:name w:val="样式 仿宋_GB2312 小四 Char Char"/>
    <w:qFormat/>
    <w:rPr>
      <w:rFonts w:ascii="仿宋_GB2312" w:eastAsia="仿宋_GB2312"/>
      <w:sz w:val="24"/>
      <w:szCs w:val="24"/>
      <w:lang w:val="en-US" w:eastAsia="zh-CN" w:bidi="ar-SA"/>
    </w:rPr>
  </w:style>
  <w:style w:type="character" w:customStyle="1" w:styleId="tx1">
    <w:name w:val="tx1"/>
    <w:qFormat/>
    <w:rPr>
      <w:rFonts w:eastAsia="Arial"/>
      <w:b/>
      <w:bCs/>
      <w:kern w:val="2"/>
      <w:sz w:val="24"/>
      <w:szCs w:val="24"/>
      <w:lang w:val="en-US" w:eastAsia="zh-CN" w:bidi="ar-SA"/>
    </w:rPr>
  </w:style>
  <w:style w:type="character" w:customStyle="1" w:styleId="a8CharCharChar">
    <w:name w:val="a8 Char Char Char"/>
    <w:qFormat/>
    <w:rPr>
      <w:rFonts w:ascii="Arial" w:eastAsia="黑体" w:hAnsi="Arial"/>
      <w:color w:val="000000"/>
      <w:sz w:val="21"/>
    </w:rPr>
  </w:style>
  <w:style w:type="character" w:customStyle="1" w:styleId="CharCharCharCharCharCharCharCharCharCharChar1">
    <w:name w:val="正文首行缩进 Char Char Char Char Char Char Char Char Char Char Char1"/>
    <w:qFormat/>
    <w:rPr>
      <w:rFonts w:eastAsia="宋体"/>
      <w:kern w:val="2"/>
      <w:sz w:val="21"/>
      <w:szCs w:val="24"/>
      <w:lang w:val="en-US" w:eastAsia="zh-CN" w:bidi="ar-SA"/>
    </w:rPr>
  </w:style>
  <w:style w:type="character" w:customStyle="1" w:styleId="CharCharChard">
    <w:name w:val="正文不空 Char Char Char"/>
    <w:rPr>
      <w:rFonts w:ascii="Arial" w:eastAsia="仿宋_GB2312" w:hAnsi="Arial"/>
      <w:kern w:val="2"/>
      <w:sz w:val="32"/>
      <w:szCs w:val="32"/>
      <w:lang w:val="en-US" w:eastAsia="zh-CN" w:bidi="ar-SA"/>
    </w:rPr>
  </w:style>
  <w:style w:type="character" w:customStyle="1" w:styleId="t181">
    <w:name w:val="t181"/>
    <w:rPr>
      <w:rFonts w:eastAsia="Arial"/>
      <w:color w:val="000000"/>
      <w:kern w:val="2"/>
      <w:sz w:val="21"/>
      <w:szCs w:val="21"/>
      <w:lang w:val="en-US" w:eastAsia="zh-CN" w:bidi="ar-SA"/>
    </w:rPr>
  </w:style>
  <w:style w:type="character" w:customStyle="1" w:styleId="5CharCharCharCharCharChar">
    <w:name w:val="样式5 Char Char Char Char Char Char"/>
    <w:qFormat/>
    <w:rPr>
      <w:rFonts w:ascii="仿宋_GB2312" w:eastAsia="仿宋_GB2312" w:hAnsi="仿宋"/>
      <w:kern w:val="2"/>
      <w:sz w:val="24"/>
      <w:szCs w:val="24"/>
    </w:rPr>
  </w:style>
  <w:style w:type="character" w:customStyle="1" w:styleId="context1">
    <w:name w:val="context1"/>
    <w:qFormat/>
    <w:rPr>
      <w:rFonts w:eastAsia="仿宋_GB2312"/>
      <w:sz w:val="21"/>
      <w:szCs w:val="21"/>
      <w:lang w:val="en-US" w:eastAsia="zh-CN" w:bidi="ar-SA"/>
    </w:rPr>
  </w:style>
  <w:style w:type="character" w:customStyle="1" w:styleId="EmailStyle19290">
    <w:name w:val="EmailStyle1929"/>
    <w:qFormat/>
    <w:rPr>
      <w:rFonts w:ascii="Arial" w:eastAsia="宋体" w:hAnsi="Arial" w:cs="Arial"/>
      <w:color w:val="auto"/>
      <w:kern w:val="2"/>
      <w:sz w:val="20"/>
      <w:szCs w:val="24"/>
      <w:lang w:val="en-US" w:eastAsia="zh-CN" w:bidi="ar-SA"/>
    </w:rPr>
  </w:style>
  <w:style w:type="character" w:customStyle="1" w:styleId="style3">
    <w:name w:val="style3"/>
    <w:qFormat/>
    <w:rPr>
      <w:rFonts w:eastAsia="Arial"/>
      <w:kern w:val="2"/>
      <w:sz w:val="24"/>
      <w:szCs w:val="24"/>
      <w:lang w:val="en-US" w:eastAsia="zh-CN" w:bidi="ar-SA"/>
    </w:rPr>
  </w:style>
  <w:style w:type="character" w:customStyle="1" w:styleId="CharChar311">
    <w:name w:val="Char Char311"/>
    <w:qFormat/>
    <w:rPr>
      <w:rFonts w:ascii="Arial" w:eastAsia="Arial" w:hAnsi="Arial"/>
      <w:kern w:val="2"/>
      <w:sz w:val="18"/>
      <w:szCs w:val="18"/>
      <w:lang w:val="en-US" w:eastAsia="zh-CN" w:bidi="ar-SA"/>
    </w:rPr>
  </w:style>
  <w:style w:type="character" w:customStyle="1" w:styleId="Char2d">
    <w:name w:val="注释标题 Char2"/>
    <w:qFormat/>
    <w:rPr>
      <w:rFonts w:eastAsia="宋体"/>
      <w:kern w:val="2"/>
      <w:sz w:val="21"/>
      <w:szCs w:val="24"/>
      <w:lang w:val="en-US" w:eastAsia="zh-CN" w:bidi="ar-SA"/>
    </w:rPr>
  </w:style>
  <w:style w:type="character" w:customStyle="1" w:styleId="134">
    <w:name w:val="明显强调13"/>
    <w:qFormat/>
    <w:rPr>
      <w:i/>
      <w:iCs/>
      <w:color w:val="5B9BD5"/>
    </w:rPr>
  </w:style>
  <w:style w:type="character" w:customStyle="1" w:styleId="afffffffffffff3">
    <w:name w:val="红字标题"/>
    <w:qFormat/>
    <w:rPr>
      <w:rFonts w:eastAsia="Arial"/>
      <w:kern w:val="2"/>
      <w:sz w:val="24"/>
      <w:szCs w:val="24"/>
      <w:lang w:val="en-US" w:eastAsia="zh-CN" w:bidi="ar-SA"/>
    </w:rPr>
  </w:style>
  <w:style w:type="character" w:customStyle="1" w:styleId="135">
    <w:name w:val="明显参考13"/>
    <w:qFormat/>
    <w:rPr>
      <w:b/>
      <w:bCs/>
      <w:smallCaps/>
      <w:color w:val="5B9BD5"/>
      <w:spacing w:val="5"/>
    </w:rPr>
  </w:style>
  <w:style w:type="character" w:customStyle="1" w:styleId="p11b1">
    <w:name w:val="p11b1"/>
    <w:rPr>
      <w:rFonts w:ascii="Verdana" w:eastAsia="仿宋_GB2312" w:hAnsi="Verdana"/>
      <w:color w:val="000000"/>
      <w:sz w:val="20"/>
      <w:szCs w:val="20"/>
      <w:u w:val="none"/>
      <w:lang w:eastAsia="en-US"/>
    </w:rPr>
  </w:style>
  <w:style w:type="character" w:customStyle="1" w:styleId="CharChar13">
    <w:name w:val="Char Char13"/>
    <w:qFormat/>
    <w:rPr>
      <w:rFonts w:ascii="宋体" w:eastAsia="宋体" w:hAnsi="宋体" w:cs="宋体"/>
      <w:kern w:val="2"/>
      <w:sz w:val="24"/>
      <w:szCs w:val="24"/>
      <w:lang w:val="en-US" w:eastAsia="zh-CN" w:bidi="ar-SA"/>
    </w:rPr>
  </w:style>
  <w:style w:type="character" w:customStyle="1" w:styleId="f14b1">
    <w:name w:val="f14b1"/>
    <w:qFormat/>
    <w:rPr>
      <w:b/>
      <w:bCs/>
      <w:sz w:val="21"/>
      <w:szCs w:val="21"/>
    </w:rPr>
  </w:style>
  <w:style w:type="character" w:customStyle="1" w:styleId="ttag">
    <w:name w:val="t_tag"/>
    <w:qFormat/>
    <w:rPr>
      <w:rFonts w:eastAsia="Arial"/>
      <w:kern w:val="2"/>
      <w:sz w:val="24"/>
      <w:szCs w:val="24"/>
      <w:lang w:val="en-US" w:eastAsia="zh-CN" w:bidi="ar-SA"/>
    </w:rPr>
  </w:style>
  <w:style w:type="character" w:customStyle="1" w:styleId="CharChar20">
    <w:name w:val="Char Char2"/>
    <w:qFormat/>
    <w:rPr>
      <w:rFonts w:ascii="宋体" w:eastAsia="宋体" w:hAnsi="宋体" w:cs="宋体"/>
    </w:rPr>
  </w:style>
  <w:style w:type="character" w:customStyle="1" w:styleId="CharCharfff1">
    <w:name w:val="正文+居左 Char Char"/>
    <w:link w:val="afffffffffffff4"/>
    <w:qFormat/>
    <w:rPr>
      <w:rFonts w:eastAsia="仿宋_GB2312"/>
      <w:sz w:val="28"/>
    </w:rPr>
  </w:style>
  <w:style w:type="paragraph" w:customStyle="1" w:styleId="afffffffffffff4">
    <w:name w:val="正文+居左"/>
    <w:basedOn w:val="aff1"/>
    <w:link w:val="CharCharfff1"/>
    <w:pPr>
      <w:spacing w:line="360" w:lineRule="auto"/>
    </w:pPr>
    <w:rPr>
      <w:rFonts w:eastAsia="仿宋_GB2312"/>
      <w:kern w:val="0"/>
      <w:sz w:val="28"/>
      <w:szCs w:val="20"/>
    </w:rPr>
  </w:style>
  <w:style w:type="character" w:customStyle="1" w:styleId="unnamed1">
    <w:name w:val="unnamed1"/>
    <w:qFormat/>
  </w:style>
  <w:style w:type="character" w:customStyle="1" w:styleId="hei1">
    <w:name w:val="hei1"/>
    <w:qFormat/>
    <w:rPr>
      <w:color w:val="000000"/>
      <w:spacing w:val="0"/>
      <w:sz w:val="18"/>
      <w:szCs w:val="18"/>
      <w:u w:val="none"/>
    </w:rPr>
  </w:style>
  <w:style w:type="character" w:customStyle="1" w:styleId="CharCharf7">
    <w:name w:val="标准文件_章标题 Char Char"/>
    <w:link w:val="afffffffffff1"/>
    <w:qFormat/>
    <w:rPr>
      <w:rFonts w:ascii="黑体" w:eastAsia="黑体"/>
      <w:spacing w:val="2"/>
      <w:kern w:val="2"/>
      <w:sz w:val="44"/>
      <w:szCs w:val="21"/>
    </w:rPr>
  </w:style>
  <w:style w:type="character" w:customStyle="1" w:styleId="CharCharfff2">
    <w:name w:val="标准正文 Char Char"/>
    <w:qFormat/>
  </w:style>
  <w:style w:type="character" w:customStyle="1" w:styleId="1Char12">
    <w:name w:val="标题 1 Char1"/>
    <w:uiPriority w:val="9"/>
    <w:qFormat/>
    <w:rPr>
      <w:rFonts w:ascii="Arial" w:hAnsi="Arial"/>
      <w:b/>
      <w:bCs/>
      <w:kern w:val="44"/>
      <w:sz w:val="44"/>
      <w:szCs w:val="44"/>
      <w:lang w:val="zh-CN" w:eastAsia="zh-CN"/>
    </w:rPr>
  </w:style>
  <w:style w:type="character" w:customStyle="1" w:styleId="ptt1">
    <w:name w:val="ptt1"/>
    <w:qFormat/>
    <w:rPr>
      <w:rFonts w:ascii="宋体" w:eastAsia="宋体" w:hAnsi="宋体" w:hint="eastAsia"/>
      <w:spacing w:val="375"/>
      <w:sz w:val="18"/>
      <w:szCs w:val="18"/>
      <w:lang w:eastAsia="en-US"/>
    </w:rPr>
  </w:style>
  <w:style w:type="character" w:customStyle="1" w:styleId="CharCharfff3">
    <w:name w:val="一级列表圆点 Char Char"/>
    <w:link w:val="afffffffffffff5"/>
    <w:qFormat/>
    <w:rPr>
      <w:rFonts w:ascii="Arial" w:eastAsia="仿宋_GB2312" w:hAnsi="Arial"/>
      <w:color w:val="000000"/>
      <w:sz w:val="28"/>
      <w:szCs w:val="24"/>
    </w:rPr>
  </w:style>
  <w:style w:type="paragraph" w:customStyle="1" w:styleId="afffffffffffff5">
    <w:name w:val="一级列表圆点"/>
    <w:basedOn w:val="aff1"/>
    <w:link w:val="CharCharfff3"/>
    <w:qFormat/>
    <w:pPr>
      <w:adjustRightInd w:val="0"/>
      <w:jc w:val="left"/>
    </w:pPr>
    <w:rPr>
      <w:rFonts w:ascii="Arial" w:eastAsia="仿宋_GB2312" w:hAnsi="Arial"/>
      <w:color w:val="000000"/>
      <w:kern w:val="0"/>
      <w:sz w:val="28"/>
      <w:szCs w:val="24"/>
    </w:rPr>
  </w:style>
  <w:style w:type="character" w:customStyle="1" w:styleId="136">
    <w:name w:val="不明显参考13"/>
    <w:rPr>
      <w:smallCaps/>
      <w:color w:val="5A5A5A"/>
    </w:rPr>
  </w:style>
  <w:style w:type="character" w:customStyle="1" w:styleId="CharCharfff4">
    <w:name w:val="正文（胜和幢） Char Char"/>
    <w:link w:val="afffffffffffff6"/>
    <w:qFormat/>
    <w:rPr>
      <w:rFonts w:ascii="宋体" w:hAnsi="宋体"/>
      <w:szCs w:val="21"/>
    </w:rPr>
  </w:style>
  <w:style w:type="paragraph" w:customStyle="1" w:styleId="afffffffffffff6">
    <w:name w:val="正文（胜和幢）"/>
    <w:basedOn w:val="aff1"/>
    <w:next w:val="aff1"/>
    <w:link w:val="CharCharfff4"/>
    <w:qFormat/>
    <w:pPr>
      <w:spacing w:line="360" w:lineRule="auto"/>
      <w:ind w:firstLineChars="200" w:firstLine="200"/>
    </w:pPr>
    <w:rPr>
      <w:rFonts w:ascii="宋体" w:hAnsi="宋体"/>
      <w:kern w:val="0"/>
      <w:sz w:val="20"/>
    </w:rPr>
  </w:style>
  <w:style w:type="character" w:customStyle="1" w:styleId="EmailStyle14941">
    <w:name w:val="EmailStyle14941"/>
    <w:qFormat/>
    <w:rPr>
      <w:rFonts w:ascii="Arial" w:eastAsia="宋体" w:hAnsi="Arial" w:cs="Arial"/>
      <w:color w:val="auto"/>
      <w:kern w:val="2"/>
      <w:sz w:val="20"/>
      <w:szCs w:val="24"/>
      <w:lang w:val="en-US" w:eastAsia="zh-CN" w:bidi="ar-SA"/>
    </w:rPr>
  </w:style>
  <w:style w:type="character" w:customStyle="1" w:styleId="CharChar101">
    <w:name w:val="Char Char101"/>
    <w:qFormat/>
    <w:rPr>
      <w:rFonts w:ascii="Arial" w:eastAsia="宋体" w:hAnsi="Arial" w:cs="Arial"/>
      <w:b/>
      <w:bCs/>
      <w:kern w:val="2"/>
      <w:sz w:val="28"/>
      <w:szCs w:val="28"/>
      <w:lang w:val="en-US" w:eastAsia="zh-CN" w:bidi="ar-SA"/>
    </w:rPr>
  </w:style>
  <w:style w:type="character" w:customStyle="1" w:styleId="afffffffffffff7">
    <w:name w:val="方欣表格栏目"/>
    <w:qFormat/>
    <w:rPr>
      <w:b/>
      <w:bCs/>
    </w:rPr>
  </w:style>
  <w:style w:type="character" w:customStyle="1" w:styleId="myfont9b1">
    <w:name w:val="myfont9b1"/>
    <w:qFormat/>
    <w:rPr>
      <w:rFonts w:eastAsia="Arial"/>
      <w:kern w:val="2"/>
      <w:sz w:val="18"/>
      <w:szCs w:val="18"/>
      <w:lang w:val="en-US" w:eastAsia="zh-CN" w:bidi="ar-SA"/>
    </w:rPr>
  </w:style>
  <w:style w:type="character" w:customStyle="1" w:styleId="atitle3">
    <w:name w:val="atitle3"/>
    <w:qFormat/>
    <w:rPr>
      <w:rFonts w:ascii="Verdana" w:eastAsia="仿宋_GB2312" w:hAnsi="Verdana"/>
      <w:lang w:eastAsia="en-US"/>
    </w:rPr>
  </w:style>
  <w:style w:type="paragraph" w:customStyle="1" w:styleId="Bullet1Double">
    <w:name w:val="~Bullet #1 Double"/>
    <w:basedOn w:val="aff1"/>
    <w:uiPriority w:val="99"/>
    <w:qFormat/>
    <w:locked/>
    <w:pPr>
      <w:widowControl/>
      <w:tabs>
        <w:tab w:val="left" w:pos="360"/>
      </w:tabs>
      <w:spacing w:after="220" w:line="220" w:lineRule="atLeast"/>
      <w:ind w:left="360" w:hanging="360"/>
      <w:jc w:val="left"/>
    </w:pPr>
    <w:rPr>
      <w:rFonts w:ascii="Arial" w:hAnsi="Arial"/>
      <w:color w:val="00637A"/>
      <w:kern w:val="0"/>
      <w:sz w:val="20"/>
      <w:szCs w:val="20"/>
      <w:lang w:eastAsia="en-US"/>
    </w:rPr>
  </w:style>
  <w:style w:type="character" w:customStyle="1" w:styleId="afffffffffffff8">
    <w:name w:val="引用字符"/>
    <w:link w:val="1ff8"/>
    <w:uiPriority w:val="99"/>
    <w:qFormat/>
    <w:rPr>
      <w:i/>
      <w:iCs/>
      <w:color w:val="404040"/>
    </w:rPr>
  </w:style>
  <w:style w:type="paragraph" w:customStyle="1" w:styleId="1ff8">
    <w:name w:val="引用1"/>
    <w:basedOn w:val="aff1"/>
    <w:next w:val="aff1"/>
    <w:link w:val="afffffffffffff8"/>
    <w:qFormat/>
    <w:pPr>
      <w:spacing w:before="200" w:after="160"/>
      <w:ind w:left="864" w:right="864"/>
      <w:jc w:val="center"/>
    </w:pPr>
    <w:rPr>
      <w:i/>
      <w:iCs/>
      <w:color w:val="404040"/>
      <w:kern w:val="0"/>
      <w:sz w:val="20"/>
      <w:szCs w:val="20"/>
    </w:rPr>
  </w:style>
  <w:style w:type="character" w:customStyle="1" w:styleId="z11">
    <w:name w:val="z11"/>
    <w:qFormat/>
    <w:rPr>
      <w:rFonts w:eastAsia="Arial"/>
      <w:kern w:val="2"/>
      <w:sz w:val="20"/>
      <w:szCs w:val="20"/>
      <w:lang w:val="en-US" w:eastAsia="zh-CN" w:bidi="ar-SA"/>
    </w:rPr>
  </w:style>
  <w:style w:type="character" w:customStyle="1" w:styleId="body">
    <w:name w:val="body"/>
    <w:qFormat/>
  </w:style>
  <w:style w:type="character" w:customStyle="1" w:styleId="CharChar0">
    <w:name w:val="方案正文 Char Char"/>
    <w:link w:val="afffffe"/>
    <w:qFormat/>
    <w:rPr>
      <w:rFonts w:ascii="宋体" w:hAnsi="宋体" w:cs="宋体"/>
      <w:kern w:val="28"/>
      <w:sz w:val="21"/>
      <w:szCs w:val="21"/>
    </w:rPr>
  </w:style>
  <w:style w:type="character" w:customStyle="1" w:styleId="ftprice1">
    <w:name w:val="ft_price1"/>
    <w:qFormat/>
    <w:rPr>
      <w:b/>
      <w:bCs/>
      <w:color w:val="C50000"/>
    </w:rPr>
  </w:style>
  <w:style w:type="character" w:customStyle="1" w:styleId="HTMLb">
    <w:name w:val="HTML 站点"/>
    <w:qFormat/>
    <w:rPr>
      <w:rFonts w:ascii="Verdana" w:eastAsia="宋体" w:hAnsi="Verdana"/>
      <w:i/>
      <w:iCs/>
      <w:kern w:val="2"/>
      <w:sz w:val="24"/>
      <w:szCs w:val="24"/>
      <w:lang w:val="en-US" w:eastAsia="en-US" w:bidi="ar-SA"/>
    </w:rPr>
  </w:style>
  <w:style w:type="character" w:customStyle="1" w:styleId="112">
    <w:name w:val="正文11"/>
    <w:qFormat/>
    <w:rPr>
      <w:color w:val="000000"/>
      <w:spacing w:val="400"/>
      <w:sz w:val="18"/>
      <w:szCs w:val="18"/>
    </w:rPr>
  </w:style>
  <w:style w:type="character" w:customStyle="1" w:styleId="Char2e">
    <w:name w:val="批注主题 Char2"/>
    <w:qFormat/>
    <w:rPr>
      <w:rFonts w:ascii="Arial" w:eastAsia="宋体" w:hAnsi="Arial"/>
      <w:b/>
      <w:bCs/>
      <w:kern w:val="2"/>
      <w:sz w:val="24"/>
      <w:szCs w:val="24"/>
      <w:lang w:val="en-US" w:eastAsia="zh-CN" w:bidi="ar-SA"/>
    </w:rPr>
  </w:style>
  <w:style w:type="character" w:customStyle="1" w:styleId="Char50">
    <w:name w:val="Ò³Ã¼ Char5"/>
    <w:qFormat/>
    <w:rPr>
      <w:rFonts w:eastAsia="宋体"/>
      <w:kern w:val="2"/>
      <w:sz w:val="18"/>
      <w:szCs w:val="24"/>
      <w:lang w:val="en-US" w:eastAsia="zh-CN" w:bidi="ar-SA"/>
    </w:rPr>
  </w:style>
  <w:style w:type="character" w:customStyle="1" w:styleId="tpccontent">
    <w:name w:val="tpc_content"/>
    <w:qFormat/>
  </w:style>
  <w:style w:type="character" w:customStyle="1" w:styleId="CharChar291">
    <w:name w:val="Char Char291"/>
    <w:qFormat/>
    <w:rPr>
      <w:rFonts w:ascii="宋体" w:eastAsia="宋体" w:hAnsi="宋体" w:cs="宋体"/>
      <w:kern w:val="2"/>
      <w:sz w:val="24"/>
      <w:szCs w:val="24"/>
      <w:lang w:val="en-US" w:eastAsia="zh-CN" w:bidi="ar-SA"/>
    </w:rPr>
  </w:style>
  <w:style w:type="character" w:customStyle="1" w:styleId="CharCharfff5">
    <w:name w:val="样式 题注 + 居中 Char Char"/>
    <w:link w:val="afffffffffffff9"/>
    <w:qFormat/>
    <w:rPr>
      <w:rFonts w:ascii="Arial" w:eastAsia="仿宋_GB2312" w:hAnsi="Arial" w:cs="宋体"/>
      <w:sz w:val="24"/>
      <w:szCs w:val="24"/>
    </w:rPr>
  </w:style>
  <w:style w:type="paragraph" w:customStyle="1" w:styleId="afffffffffffff9">
    <w:name w:val="样式 题注 + 居中"/>
    <w:basedOn w:val="affb"/>
    <w:link w:val="CharCharfff5"/>
    <w:qFormat/>
    <w:pPr>
      <w:widowControl/>
      <w:spacing w:before="152" w:after="160"/>
      <w:ind w:firstLine="459"/>
    </w:pPr>
    <w:rPr>
      <w:rFonts w:ascii="Arial" w:eastAsia="仿宋_GB2312" w:hAnsi="Arial" w:cs="宋体"/>
      <w:snapToGrid w:val="0"/>
      <w:sz w:val="24"/>
      <w:szCs w:val="24"/>
    </w:rPr>
  </w:style>
  <w:style w:type="character" w:customStyle="1" w:styleId="CharCharChare">
    <w:name w:val="首行缩进正文 Char Char Char"/>
    <w:qFormat/>
  </w:style>
  <w:style w:type="character" w:customStyle="1" w:styleId="T2CharChar">
    <w:name w:val="T2 Char Char"/>
    <w:link w:val="T2"/>
    <w:qFormat/>
    <w:rPr>
      <w:rFonts w:ascii="Arial" w:hAnsi="Arial"/>
      <w:sz w:val="22"/>
    </w:rPr>
  </w:style>
  <w:style w:type="paragraph" w:customStyle="1" w:styleId="T2">
    <w:name w:val="T2"/>
    <w:basedOn w:val="aff1"/>
    <w:link w:val="T2CharChar"/>
    <w:qFormat/>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Arial" w:hAnsi="Arial"/>
      <w:kern w:val="0"/>
      <w:sz w:val="22"/>
      <w:szCs w:val="20"/>
    </w:rPr>
  </w:style>
  <w:style w:type="character" w:customStyle="1" w:styleId="txt1">
    <w:name w:val="txt1"/>
    <w:qFormat/>
    <w:rPr>
      <w:rFonts w:eastAsia="Arial" w:hint="default"/>
      <w:color w:val="000000"/>
      <w:kern w:val="2"/>
      <w:sz w:val="21"/>
      <w:szCs w:val="21"/>
      <w:u w:val="none"/>
      <w:lang w:val="en-US" w:eastAsia="zh-CN" w:bidi="ar-SA"/>
    </w:rPr>
  </w:style>
  <w:style w:type="character" w:customStyle="1" w:styleId="CharChar19">
    <w:name w:val="Char Char19"/>
    <w:qFormat/>
    <w:rPr>
      <w:rFonts w:eastAsia="宋体"/>
      <w:kern w:val="2"/>
      <w:sz w:val="21"/>
      <w:szCs w:val="24"/>
      <w:lang w:val="en-US" w:eastAsia="zh-CN" w:bidi="ar-SA"/>
    </w:rPr>
  </w:style>
  <w:style w:type="character" w:customStyle="1" w:styleId="CharCharfff6">
    <w:name w:val="正文不空 Char Char"/>
    <w:qFormat/>
    <w:rPr>
      <w:rFonts w:ascii="Arial" w:eastAsia="仿宋_GB2312" w:hAnsi="Arial"/>
      <w:kern w:val="2"/>
      <w:sz w:val="32"/>
      <w:szCs w:val="32"/>
      <w:lang w:val="en-US" w:eastAsia="zh-CN" w:bidi="ar-SA"/>
    </w:rPr>
  </w:style>
  <w:style w:type="character" w:customStyle="1" w:styleId="Char1f6">
    <w:name w:val="宏文本 Char1"/>
    <w:uiPriority w:val="99"/>
    <w:qFormat/>
    <w:rPr>
      <w:rFonts w:ascii="Courier New" w:eastAsia="Arial" w:hAnsi="Courier New" w:cs="Courier New"/>
      <w:kern w:val="2"/>
      <w:sz w:val="24"/>
      <w:szCs w:val="24"/>
      <w:lang w:val="en-US" w:eastAsia="zh-CN" w:bidi="ar-SA"/>
    </w:rPr>
  </w:style>
  <w:style w:type="character" w:customStyle="1" w:styleId="CharCharfff7">
    <w:name w:val="段 Char Char"/>
    <w:uiPriority w:val="99"/>
    <w:qFormat/>
    <w:rPr>
      <w:sz w:val="24"/>
      <w:szCs w:val="24"/>
    </w:rPr>
  </w:style>
  <w:style w:type="character" w:customStyle="1" w:styleId="EmailStyle19221">
    <w:name w:val="EmailStyle19221"/>
    <w:qFormat/>
    <w:rPr>
      <w:rFonts w:ascii="Arial" w:eastAsia="宋体" w:hAnsi="Arial" w:cs="Arial"/>
      <w:color w:val="auto"/>
      <w:kern w:val="2"/>
      <w:sz w:val="20"/>
      <w:szCs w:val="24"/>
      <w:lang w:val="en-US" w:eastAsia="zh-CN" w:bidi="ar-SA"/>
    </w:rPr>
  </w:style>
  <w:style w:type="character" w:customStyle="1" w:styleId="line">
    <w:name w:val="line"/>
    <w:qFormat/>
    <w:rPr>
      <w:rFonts w:eastAsia="Arial"/>
      <w:kern w:val="2"/>
      <w:sz w:val="24"/>
      <w:szCs w:val="24"/>
      <w:lang w:val="en-US" w:eastAsia="zh-CN" w:bidi="ar-SA"/>
    </w:rPr>
  </w:style>
  <w:style w:type="character" w:customStyle="1" w:styleId="Char1Char">
    <w:name w:val="正文缩进 Char1 Char"/>
    <w:qFormat/>
    <w:rPr>
      <w:rFonts w:ascii="Verdana" w:eastAsia="宋体" w:hAnsi="Verdana"/>
      <w:sz w:val="24"/>
      <w:szCs w:val="24"/>
      <w:lang w:val="en-US" w:eastAsia="zh-CN" w:bidi="ar-SA"/>
    </w:rPr>
  </w:style>
  <w:style w:type="character" w:customStyle="1" w:styleId="tw4winMark">
    <w:name w:val="tw4winMark"/>
    <w:qFormat/>
    <w:rPr>
      <w:rFonts w:ascii="Courier New" w:hAnsi="Courier New"/>
      <w:vanish/>
      <w:color w:val="800080"/>
      <w:vertAlign w:val="subscript"/>
    </w:rPr>
  </w:style>
  <w:style w:type="character" w:customStyle="1" w:styleId="fontw1">
    <w:name w:val="fontw1"/>
    <w:qFormat/>
    <w:rPr>
      <w:b/>
      <w:bCs/>
    </w:rPr>
  </w:style>
  <w:style w:type="character" w:customStyle="1" w:styleId="CharCharfff8">
    <w:name w:val="段落正文 Char Char"/>
    <w:link w:val="afffffffffffffa"/>
    <w:qFormat/>
    <w:rPr>
      <w:sz w:val="24"/>
    </w:rPr>
  </w:style>
  <w:style w:type="paragraph" w:customStyle="1" w:styleId="afffffffffffffa">
    <w:name w:val="段落正文"/>
    <w:basedOn w:val="aff1"/>
    <w:next w:val="aff1"/>
    <w:link w:val="CharCharfff8"/>
    <w:uiPriority w:val="99"/>
    <w:qFormat/>
    <w:pPr>
      <w:tabs>
        <w:tab w:val="left" w:pos="7470"/>
      </w:tabs>
      <w:spacing w:beforeLines="50" w:line="440" w:lineRule="atLeast"/>
      <w:ind w:firstLine="482"/>
    </w:pPr>
    <w:rPr>
      <w:kern w:val="0"/>
      <w:sz w:val="24"/>
      <w:szCs w:val="20"/>
    </w:rPr>
  </w:style>
  <w:style w:type="character" w:customStyle="1" w:styleId="tw4winError">
    <w:name w:val="tw4winError"/>
    <w:qFormat/>
    <w:rPr>
      <w:rFonts w:ascii="Courier New" w:hAnsi="Courier New"/>
      <w:color w:val="00FF00"/>
      <w:sz w:val="40"/>
    </w:rPr>
  </w:style>
  <w:style w:type="character" w:customStyle="1" w:styleId="CharCharCharf">
    <w:name w:val="正文内容 Char Char Char"/>
    <w:qFormat/>
    <w:rPr>
      <w:rFonts w:ascii="Tahoma" w:eastAsia="宋体" w:hAnsi="Tahoma" w:cs="Tahoma"/>
      <w:kern w:val="2"/>
      <w:sz w:val="24"/>
      <w:szCs w:val="24"/>
      <w:lang w:val="en-US" w:eastAsia="zh-CN" w:bidi="ar-SA"/>
    </w:rPr>
  </w:style>
  <w:style w:type="character" w:customStyle="1" w:styleId="MyCharChar">
    <w:name w:val="My正文 Char Char"/>
    <w:link w:val="My"/>
    <w:qFormat/>
    <w:rPr>
      <w:rFonts w:ascii="Times New Roman" w:hAnsi="Times New Roman"/>
      <w:kern w:val="2"/>
      <w:sz w:val="28"/>
      <w:szCs w:val="24"/>
    </w:rPr>
  </w:style>
  <w:style w:type="character" w:customStyle="1" w:styleId="z21">
    <w:name w:val="z21"/>
    <w:qFormat/>
    <w:rPr>
      <w:rFonts w:eastAsia="Arial"/>
      <w:color w:val="000000"/>
      <w:kern w:val="2"/>
      <w:sz w:val="18"/>
      <w:szCs w:val="18"/>
      <w:lang w:val="en-US" w:eastAsia="zh-CN" w:bidi="ar-SA"/>
    </w:rPr>
  </w:style>
  <w:style w:type="character" w:customStyle="1" w:styleId="atitle21">
    <w:name w:val="atitle21"/>
    <w:qFormat/>
    <w:rPr>
      <w:rFonts w:ascii="Arial" w:eastAsia="宋体" w:hAnsi="Arial" w:cs="Arial" w:hint="default"/>
      <w:b/>
      <w:bCs/>
      <w:sz w:val="35"/>
      <w:szCs w:val="35"/>
      <w:lang w:eastAsia="en-US"/>
    </w:rPr>
  </w:style>
  <w:style w:type="character" w:customStyle="1" w:styleId="Char2f">
    <w:name w:val="批注文字 Char2"/>
    <w:uiPriority w:val="99"/>
    <w:qFormat/>
    <w:rPr>
      <w:rFonts w:ascii="宋体" w:eastAsia="宋体" w:hAnsi="宋体"/>
      <w:kern w:val="2"/>
      <w:sz w:val="21"/>
      <w:szCs w:val="21"/>
      <w:lang w:val="en-US" w:eastAsia="zh-CN" w:bidi="ar-SA"/>
    </w:rPr>
  </w:style>
  <w:style w:type="character" w:customStyle="1" w:styleId="CharCharfff9">
    <w:name w:val="标准文件_二级条标题 Char Char"/>
    <w:link w:val="afffffffffffffb"/>
    <w:qFormat/>
    <w:rPr>
      <w:rFonts w:ascii="黑体" w:eastAsia="黑体" w:hAnsi="宋体"/>
      <w:bCs/>
      <w:color w:val="000000"/>
      <w:spacing w:val="2"/>
      <w:sz w:val="24"/>
      <w:lang w:val="zh-CN"/>
    </w:rPr>
  </w:style>
  <w:style w:type="paragraph" w:customStyle="1" w:styleId="afffffffffffffb">
    <w:name w:val="标准文件_二级条标题"/>
    <w:basedOn w:val="aff1"/>
    <w:next w:val="aff1"/>
    <w:link w:val="CharCharfff9"/>
    <w:qFormat/>
    <w:pPr>
      <w:widowControl/>
      <w:wordWrap w:val="0"/>
      <w:overflowPunct w:val="0"/>
      <w:autoSpaceDE w:val="0"/>
      <w:adjustRightInd w:val="0"/>
      <w:snapToGrid w:val="0"/>
      <w:spacing w:line="300" w:lineRule="auto"/>
      <w:ind w:left="1980"/>
      <w:jc w:val="left"/>
      <w:textAlignment w:val="baseline"/>
      <w:outlineLvl w:val="3"/>
    </w:pPr>
    <w:rPr>
      <w:rFonts w:ascii="黑体" w:eastAsia="黑体" w:hAnsi="宋体"/>
      <w:bCs/>
      <w:color w:val="000000"/>
      <w:spacing w:val="2"/>
      <w:kern w:val="0"/>
      <w:sz w:val="24"/>
      <w:szCs w:val="20"/>
      <w:lang w:val="zh-CN"/>
    </w:rPr>
  </w:style>
  <w:style w:type="character" w:customStyle="1" w:styleId="09515FranklinGothicDemiCharChar">
    <w:name w:val="样式 样式 首行缩进:  0.95 厘米 行距: 1.5 倍行距 + Franklin Gothic Demi Char Char"/>
    <w:link w:val="09515FranklinGothicDemi"/>
    <w:qFormat/>
    <w:rPr>
      <w:rFonts w:ascii="Franklin Gothic Demi" w:hAnsi="Franklin Gothic Demi"/>
      <w:sz w:val="24"/>
      <w:szCs w:val="24"/>
      <w:lang w:val="zh-CN"/>
    </w:rPr>
  </w:style>
  <w:style w:type="paragraph" w:customStyle="1" w:styleId="09515FranklinGothicDemi">
    <w:name w:val="样式 样式 首行缩进:  0.95 厘米 行距: 1.5 倍行距 + Franklin Gothic Demi"/>
    <w:basedOn w:val="aff1"/>
    <w:link w:val="09515FranklinGothicDemiCharChar"/>
    <w:qFormat/>
    <w:pPr>
      <w:tabs>
        <w:tab w:val="left" w:pos="900"/>
      </w:tabs>
      <w:spacing w:line="360" w:lineRule="auto"/>
      <w:ind w:left="900" w:hanging="420"/>
    </w:pPr>
    <w:rPr>
      <w:rFonts w:ascii="Franklin Gothic Demi" w:hAnsi="Franklin Gothic Demi"/>
      <w:kern w:val="0"/>
      <w:sz w:val="24"/>
      <w:szCs w:val="24"/>
      <w:lang w:val="zh-CN"/>
    </w:rPr>
  </w:style>
  <w:style w:type="character" w:customStyle="1" w:styleId="aaCharChar">
    <w:name w:val="aa Char Char"/>
    <w:link w:val="aa0"/>
    <w:qFormat/>
  </w:style>
  <w:style w:type="paragraph" w:customStyle="1" w:styleId="aa0">
    <w:name w:val="aa"/>
    <w:basedOn w:val="aaa"/>
    <w:link w:val="aaCharChar"/>
    <w:qFormat/>
    <w:pPr>
      <w:ind w:firstLineChars="0" w:firstLine="0"/>
    </w:pPr>
    <w:rPr>
      <w:rFonts w:ascii="Calibri" w:hAnsi="Calibri"/>
      <w:b w:val="0"/>
    </w:rPr>
  </w:style>
  <w:style w:type="character" w:customStyle="1" w:styleId="afffffffffffffc">
    <w:name w:val="发布"/>
    <w:qFormat/>
    <w:rPr>
      <w:rFonts w:ascii="黑体" w:eastAsia="黑体"/>
      <w:spacing w:val="22"/>
      <w:w w:val="100"/>
      <w:kern w:val="2"/>
      <w:position w:val="3"/>
      <w:sz w:val="28"/>
      <w:szCs w:val="24"/>
      <w:lang w:val="en-US" w:eastAsia="zh-CN" w:bidi="ar-SA"/>
    </w:rPr>
  </w:style>
  <w:style w:type="character" w:customStyle="1" w:styleId="EmailStyle1448">
    <w:name w:val="EmailStyle1448"/>
    <w:qFormat/>
    <w:rPr>
      <w:rFonts w:ascii="Arial" w:eastAsia="宋体" w:hAnsi="Arial" w:cs="Arial"/>
      <w:color w:val="auto"/>
      <w:kern w:val="2"/>
      <w:sz w:val="20"/>
      <w:szCs w:val="24"/>
      <w:lang w:val="en-US" w:eastAsia="zh-CN" w:bidi="ar-SA"/>
    </w:rPr>
  </w:style>
  <w:style w:type="character" w:customStyle="1" w:styleId="CharChar341">
    <w:name w:val="Char Char341"/>
    <w:qFormat/>
    <w:rPr>
      <w:rFonts w:ascii="Arial" w:eastAsia="隶书" w:hAnsi="Arial" w:cs="Arial"/>
      <w:b/>
      <w:bCs/>
      <w:kern w:val="2"/>
      <w:sz w:val="52"/>
      <w:szCs w:val="32"/>
      <w:lang w:val="en-US" w:eastAsia="zh-CN" w:bidi="ar-SA"/>
    </w:rPr>
  </w:style>
  <w:style w:type="character" w:customStyle="1" w:styleId="ms-sitemapdirectional">
    <w:name w:val="ms-sitemapdirectional"/>
    <w:qFormat/>
    <w:rPr>
      <w:rFonts w:eastAsia="Arial"/>
      <w:kern w:val="2"/>
      <w:sz w:val="24"/>
      <w:szCs w:val="24"/>
      <w:lang w:val="en-US" w:eastAsia="zh-CN" w:bidi="ar-SA"/>
    </w:rPr>
  </w:style>
  <w:style w:type="character" w:customStyle="1" w:styleId="normal1">
    <w:name w:val="normal1"/>
    <w:qFormat/>
    <w:rPr>
      <w:rFonts w:ascii="Verdana" w:eastAsia="宋体" w:hAnsi="Verdana" w:hint="default"/>
      <w:kern w:val="2"/>
      <w:sz w:val="24"/>
      <w:szCs w:val="24"/>
      <w:lang w:val="en-US" w:eastAsia="en-US" w:bidi="ar-SA"/>
    </w:rPr>
  </w:style>
  <w:style w:type="character" w:customStyle="1" w:styleId="emailstyle1930">
    <w:name w:val="emailstyle1930"/>
    <w:qFormat/>
    <w:rPr>
      <w:rFonts w:ascii="Arial" w:eastAsia="宋体" w:hAnsi="Arial" w:cs="Arial" w:hint="default"/>
      <w:color w:val="auto"/>
      <w:kern w:val="2"/>
      <w:sz w:val="20"/>
      <w:szCs w:val="24"/>
      <w:lang w:val="en-US" w:eastAsia="zh-CN" w:bidi="ar-SA"/>
    </w:rPr>
  </w:style>
  <w:style w:type="character" w:customStyle="1" w:styleId="style881">
    <w:name w:val="style881"/>
    <w:qFormat/>
    <w:rPr>
      <w:rFonts w:eastAsia="Arial"/>
      <w:b/>
      <w:bCs/>
      <w:color w:val="0099FF"/>
      <w:kern w:val="2"/>
      <w:sz w:val="21"/>
      <w:szCs w:val="21"/>
      <w:lang w:val="en-US" w:eastAsia="zh-CN" w:bidi="ar-SA"/>
    </w:rPr>
  </w:style>
  <w:style w:type="character" w:customStyle="1" w:styleId="unnamed260">
    <w:name w:val="unnamed260"/>
    <w:qFormat/>
    <w:rPr>
      <w:rFonts w:eastAsia="Arial"/>
      <w:kern w:val="2"/>
      <w:sz w:val="24"/>
      <w:szCs w:val="24"/>
      <w:lang w:val="en-US" w:eastAsia="zh-CN" w:bidi="ar-SA"/>
    </w:rPr>
  </w:style>
  <w:style w:type="character" w:customStyle="1" w:styleId="CharCharCharChar2">
    <w:name w:val="正文不空 Char Char Char Char"/>
    <w:qFormat/>
    <w:rPr>
      <w:rFonts w:ascii="Arial" w:eastAsia="仿宋_GB2312" w:hAnsi="Arial"/>
      <w:kern w:val="2"/>
      <w:sz w:val="32"/>
      <w:szCs w:val="32"/>
      <w:lang w:val="en-US" w:eastAsia="zh-CN" w:bidi="ar-SA"/>
    </w:rPr>
  </w:style>
  <w:style w:type="character" w:customStyle="1" w:styleId="large1">
    <w:name w:val="large1"/>
    <w:qFormat/>
    <w:rPr>
      <w:rFonts w:ascii="宋体" w:eastAsia="宋体" w:hAnsi="宋体" w:hint="eastAsia"/>
      <w:kern w:val="2"/>
      <w:sz w:val="21"/>
      <w:szCs w:val="21"/>
      <w:lang w:val="en-US" w:eastAsia="zh-CN" w:bidi="ar-SA"/>
    </w:rPr>
  </w:style>
  <w:style w:type="character" w:customStyle="1" w:styleId="Char38">
    <w:name w:val="Ò³Ã¼ Char3"/>
    <w:qFormat/>
    <w:rPr>
      <w:rFonts w:ascii="Verdana" w:eastAsia="宋体" w:hAnsi="Verdana"/>
      <w:kern w:val="2"/>
      <w:sz w:val="18"/>
      <w:szCs w:val="24"/>
      <w:lang w:val="en-US" w:eastAsia="zh-CN" w:bidi="ar-SA"/>
    </w:rPr>
  </w:style>
  <w:style w:type="character" w:customStyle="1" w:styleId="14black1">
    <w:name w:val="14black1"/>
    <w:qFormat/>
    <w:rPr>
      <w:color w:val="000000"/>
      <w:sz w:val="21"/>
      <w:szCs w:val="21"/>
      <w:u w:val="none"/>
    </w:rPr>
  </w:style>
  <w:style w:type="character" w:customStyle="1" w:styleId="6CharChar0">
    <w:name w:val="样式 样式 宋体 加粗 段后: 6 磅 + 加粗 Char Char"/>
    <w:link w:val="66"/>
    <w:qFormat/>
    <w:rPr>
      <w:rFonts w:ascii="宋体" w:hAnsi="宋体"/>
      <w:b/>
      <w:bCs/>
      <w:sz w:val="24"/>
      <w:szCs w:val="24"/>
    </w:rPr>
  </w:style>
  <w:style w:type="character" w:customStyle="1" w:styleId="CharChar52">
    <w:name w:val="Char Char52"/>
    <w:qFormat/>
    <w:rPr>
      <w:rFonts w:eastAsia="宋体"/>
      <w:kern w:val="2"/>
      <w:sz w:val="18"/>
      <w:szCs w:val="24"/>
      <w:lang w:val="en-US" w:eastAsia="zh-CN" w:bidi="ar-SA"/>
    </w:rPr>
  </w:style>
  <w:style w:type="character" w:customStyle="1" w:styleId="CharCharfffa">
    <w:name w:val="代码块 Char Char"/>
    <w:link w:val="afffffffffffffd"/>
    <w:qFormat/>
    <w:rPr>
      <w:shd w:val="clear" w:color="auto" w:fill="E6E6E6"/>
    </w:rPr>
  </w:style>
  <w:style w:type="paragraph" w:customStyle="1" w:styleId="afffffffffffffd">
    <w:name w:val="代码块"/>
    <w:basedOn w:val="aff1"/>
    <w:link w:val="CharCharfffa"/>
    <w:qFormat/>
    <w:pPr>
      <w:shd w:val="clear" w:color="auto" w:fill="E6E6E6"/>
      <w:ind w:leftChars="200" w:left="420" w:rightChars="200" w:right="420"/>
    </w:pPr>
    <w:rPr>
      <w:kern w:val="0"/>
      <w:sz w:val="20"/>
      <w:szCs w:val="20"/>
      <w:shd w:val="clear" w:color="auto" w:fill="E6E6E6"/>
    </w:rPr>
  </w:style>
  <w:style w:type="character" w:customStyle="1" w:styleId="1CharChar2">
    <w:name w:val="列表项目符号1 Char Char2"/>
    <w:qFormat/>
    <w:rPr>
      <w:rFonts w:ascii="Franklin Gothic Demi" w:eastAsia="宋体" w:hAnsi="Franklin Gothic Demi"/>
      <w:kern w:val="2"/>
      <w:sz w:val="24"/>
      <w:szCs w:val="24"/>
      <w:lang w:val="en-US" w:eastAsia="zh-CN" w:bidi="ar-SA"/>
    </w:rPr>
  </w:style>
  <w:style w:type="character" w:customStyle="1" w:styleId="6CharChar1">
    <w:name w:val="样式 宋体 加粗 段后: 6 磅 Char Char"/>
    <w:link w:val="67"/>
    <w:qFormat/>
    <w:rPr>
      <w:rFonts w:ascii="宋体" w:hAnsi="宋体"/>
      <w:b/>
      <w:bCs/>
      <w:sz w:val="24"/>
      <w:szCs w:val="24"/>
      <w:lang w:val="zh-CN"/>
    </w:rPr>
  </w:style>
  <w:style w:type="character" w:customStyle="1" w:styleId="CharCharfffb">
    <w:name w:val="可研文内图 Char Char"/>
    <w:link w:val="afffffffffffffe"/>
    <w:qFormat/>
    <w:rPr>
      <w:rFonts w:ascii="黑体" w:eastAsia="黑体" w:hAnsi="宋体"/>
      <w:sz w:val="28"/>
      <w:szCs w:val="24"/>
    </w:rPr>
  </w:style>
  <w:style w:type="paragraph" w:customStyle="1" w:styleId="afffffffffffffe">
    <w:name w:val="可研文内图"/>
    <w:basedOn w:val="affffffffffffb"/>
    <w:link w:val="CharCharfffb"/>
    <w:qFormat/>
    <w:pPr>
      <w:widowControl w:val="0"/>
      <w:autoSpaceDE/>
      <w:autoSpaceDN/>
      <w:adjustRightInd/>
      <w:spacing w:afterLines="50" w:line="240" w:lineRule="auto"/>
      <w:ind w:firstLineChars="0" w:firstLine="0"/>
    </w:pPr>
    <w:rPr>
      <w:rFonts w:ascii="黑体" w:eastAsia="黑体" w:hAnsi="宋体"/>
      <w:color w:val="auto"/>
      <w:szCs w:val="24"/>
    </w:rPr>
  </w:style>
  <w:style w:type="character" w:customStyle="1" w:styleId="4H44l3sect1234RefHeading1rh1sect12341RefCharCharCharChar">
    <w:name w:val="样式 标题 4H44l3sect 1.2.3.4Ref Heading 1rh1sect 1.2.3.41Ref... Char Char Char Char"/>
    <w:qFormat/>
    <w:rPr>
      <w:rFonts w:ascii="Arial" w:eastAsia="黑体" w:hAnsi="Arial"/>
      <w:b/>
      <w:bCs/>
      <w:sz w:val="28"/>
      <w:szCs w:val="28"/>
    </w:rPr>
  </w:style>
  <w:style w:type="character" w:customStyle="1" w:styleId="1CharChar3">
    <w:name w:val="列表项目符号1 Char Char"/>
    <w:qFormat/>
    <w:rPr>
      <w:rFonts w:ascii="Franklin Gothic Demi" w:eastAsia="宋体" w:hAnsi="Franklin Gothic Demi"/>
      <w:kern w:val="2"/>
      <w:sz w:val="24"/>
      <w:szCs w:val="24"/>
      <w:lang w:val="en-US" w:eastAsia="zh-CN" w:bidi="ar-SA"/>
    </w:rPr>
  </w:style>
  <w:style w:type="character" w:customStyle="1" w:styleId="CharCharCharf0">
    <w:name w:val="普通正文 Char Char Char"/>
    <w:qFormat/>
    <w:rPr>
      <w:rFonts w:ascii="宋体"/>
    </w:rPr>
  </w:style>
  <w:style w:type="character" w:customStyle="1" w:styleId="content1">
    <w:name w:val="content1"/>
    <w:qFormat/>
    <w:rPr>
      <w:rFonts w:ascii="宋体" w:eastAsia="宋体" w:hAnsi="宋体"/>
      <w:sz w:val="20"/>
      <w:szCs w:val="20"/>
      <w:lang w:eastAsia="en-US"/>
    </w:rPr>
  </w:style>
  <w:style w:type="character" w:customStyle="1" w:styleId="CharChar83">
    <w:name w:val="Char Char83"/>
    <w:qFormat/>
    <w:rPr>
      <w:rFonts w:ascii="Arial" w:eastAsia="黑体" w:hAnsi="Arial" w:cs="Arial" w:hint="default"/>
      <w:b/>
      <w:bCs/>
      <w:kern w:val="2"/>
      <w:sz w:val="24"/>
      <w:szCs w:val="24"/>
      <w:lang w:val="en-US" w:eastAsia="zh-CN" w:bidi="ar-SA"/>
    </w:rPr>
  </w:style>
  <w:style w:type="character" w:customStyle="1" w:styleId="CharChar72">
    <w:name w:val="Char Char72"/>
    <w:qFormat/>
    <w:rPr>
      <w:rFonts w:ascii="Arial" w:eastAsia="宋体" w:hAnsi="Arial" w:cs="Arial" w:hint="default"/>
      <w:kern w:val="2"/>
      <w:sz w:val="24"/>
      <w:szCs w:val="24"/>
      <w:lang w:val="en-US" w:eastAsia="zh-CN" w:bidi="ar-SA"/>
    </w:rPr>
  </w:style>
  <w:style w:type="character" w:customStyle="1" w:styleId="CharCharfffc">
    <w:name w:val="列表菱形 Char Char"/>
    <w:link w:val="affffffffffffff"/>
    <w:qFormat/>
    <w:rPr>
      <w:rFonts w:eastAsia="Arial"/>
      <w:sz w:val="24"/>
      <w:szCs w:val="24"/>
      <w:lang w:val="zh-CN"/>
    </w:rPr>
  </w:style>
  <w:style w:type="paragraph" w:customStyle="1" w:styleId="affffffffffffff">
    <w:name w:val="列表菱形"/>
    <w:basedOn w:val="aff1"/>
    <w:link w:val="CharCharfffc"/>
    <w:qFormat/>
    <w:pPr>
      <w:widowControl/>
      <w:tabs>
        <w:tab w:val="left" w:pos="1134"/>
      </w:tabs>
      <w:ind w:left="986" w:rightChars="35" w:right="84" w:hanging="420"/>
      <w:jc w:val="left"/>
    </w:pPr>
    <w:rPr>
      <w:rFonts w:eastAsia="Arial"/>
      <w:kern w:val="0"/>
      <w:sz w:val="24"/>
      <w:szCs w:val="24"/>
      <w:lang w:val="zh-CN"/>
    </w:rPr>
  </w:style>
  <w:style w:type="character" w:customStyle="1" w:styleId="MMTopic4CharChar">
    <w:name w:val="MM Topic 4 Char Char"/>
    <w:link w:val="MMTopic4"/>
    <w:qFormat/>
    <w:rPr>
      <w:rFonts w:ascii="Arial" w:eastAsia="黑体" w:hAnsi="Arial"/>
      <w:sz w:val="28"/>
      <w:szCs w:val="28"/>
      <w:lang w:bidi="hi-IN"/>
    </w:rPr>
  </w:style>
  <w:style w:type="paragraph" w:customStyle="1" w:styleId="MMTopic4">
    <w:name w:val="MM Topic 4"/>
    <w:basedOn w:val="43"/>
    <w:link w:val="MMTopic4CharChar"/>
    <w:qFormat/>
    <w:pPr>
      <w:numPr>
        <w:numId w:val="0"/>
      </w:numPr>
    </w:pPr>
    <w:rPr>
      <w:rFonts w:ascii="Arial" w:hAnsi="Arial" w:cs="Times New Roman"/>
      <w:b w:val="0"/>
      <w:bCs w:val="0"/>
      <w:kern w:val="0"/>
      <w:lang w:bidi="hi-IN"/>
    </w:rPr>
  </w:style>
  <w:style w:type="character" w:customStyle="1" w:styleId="Char1f7">
    <w:name w:val="引用 Char1"/>
    <w:uiPriority w:val="29"/>
    <w:qFormat/>
    <w:rPr>
      <w:rFonts w:ascii="Arial" w:hAnsi="Arial"/>
      <w:i/>
      <w:iCs/>
      <w:color w:val="000000"/>
      <w:kern w:val="2"/>
      <w:sz w:val="24"/>
      <w:szCs w:val="24"/>
    </w:rPr>
  </w:style>
  <w:style w:type="character" w:customStyle="1" w:styleId="CharCharfffd">
    <w:name w:val="注释 Char Char"/>
    <w:link w:val="affffffffffffff0"/>
    <w:qFormat/>
    <w:rPr>
      <w:b/>
      <w:i/>
      <w:szCs w:val="24"/>
      <w:shd w:val="clear" w:color="auto" w:fill="FFFF00"/>
    </w:rPr>
  </w:style>
  <w:style w:type="paragraph" w:customStyle="1" w:styleId="affffffffffffff0">
    <w:name w:val="注释"/>
    <w:basedOn w:val="aff1"/>
    <w:link w:val="CharCharfffd"/>
    <w:qFormat/>
    <w:pPr>
      <w:shd w:val="clear" w:color="auto" w:fill="FFFF00"/>
      <w:spacing w:beforeLines="50" w:afterLines="50"/>
      <w:ind w:leftChars="200" w:left="200"/>
    </w:pPr>
    <w:rPr>
      <w:b/>
      <w:i/>
      <w:kern w:val="0"/>
      <w:sz w:val="20"/>
      <w:szCs w:val="24"/>
      <w:shd w:val="clear" w:color="auto" w:fill="FFFF00"/>
    </w:rPr>
  </w:style>
  <w:style w:type="character" w:customStyle="1" w:styleId="3CharChar6">
    <w:name w:val="项目符号3 Char Char"/>
    <w:link w:val="3f4"/>
    <w:qFormat/>
    <w:rPr>
      <w:rFonts w:ascii="Arial" w:hAnsi="Arial" w:cs="Arial"/>
      <w:sz w:val="24"/>
    </w:rPr>
  </w:style>
  <w:style w:type="paragraph" w:customStyle="1" w:styleId="3f4">
    <w:name w:val="项目符号3"/>
    <w:basedOn w:val="affffffffffff6"/>
    <w:link w:val="3CharChar6"/>
    <w:qFormat/>
    <w:pPr>
      <w:tabs>
        <w:tab w:val="left" w:pos="360"/>
      </w:tabs>
      <w:ind w:firstLineChars="0" w:firstLine="0"/>
    </w:pPr>
    <w:rPr>
      <w:rFonts w:cs="Arial"/>
      <w:szCs w:val="20"/>
      <w:lang w:val="en-US"/>
    </w:rPr>
  </w:style>
  <w:style w:type="character" w:customStyle="1" w:styleId="61CharChar">
    <w:name w:val="样式 样式 宋体 加粗 段后: 6 磅 + 加粗1 Char Char"/>
    <w:link w:val="610"/>
    <w:qFormat/>
    <w:rPr>
      <w:rFonts w:ascii="宋体" w:hAnsi="宋体"/>
      <w:b/>
      <w:bCs/>
      <w:sz w:val="24"/>
      <w:szCs w:val="24"/>
    </w:rPr>
  </w:style>
  <w:style w:type="paragraph" w:customStyle="1" w:styleId="610">
    <w:name w:val="样式 样式 宋体 加粗 段后: 6 磅 + 加粗1"/>
    <w:basedOn w:val="67"/>
    <w:link w:val="61CharChar"/>
    <w:qFormat/>
    <w:pPr>
      <w:tabs>
        <w:tab w:val="clear" w:pos="420"/>
        <w:tab w:val="left" w:pos="980"/>
      </w:tabs>
      <w:ind w:leftChars="400" w:left="1380" w:firstLineChars="0" w:hanging="420"/>
    </w:pPr>
    <w:rPr>
      <w:lang w:val="en-US"/>
    </w:rPr>
  </w:style>
  <w:style w:type="character" w:customStyle="1" w:styleId="Charfffc">
    <w:name w:val="普通(网站) Char"/>
    <w:uiPriority w:val="99"/>
    <w:qFormat/>
    <w:rPr>
      <w:rFonts w:eastAsia="Arial"/>
      <w:kern w:val="2"/>
      <w:sz w:val="18"/>
      <w:szCs w:val="18"/>
      <w:lang w:val="en-US" w:eastAsia="zh-CN" w:bidi="ar-SA"/>
    </w:rPr>
  </w:style>
  <w:style w:type="character" w:customStyle="1" w:styleId="CharCharCharCharCharCharCharCharCharCharChar">
    <w:name w:val="正文首行缩进 Char Char Char Char Char Char Char Char Char Char Char"/>
    <w:qFormat/>
    <w:rPr>
      <w:rFonts w:eastAsia="宋体"/>
      <w:kern w:val="2"/>
      <w:sz w:val="21"/>
      <w:szCs w:val="24"/>
      <w:lang w:val="en-US" w:eastAsia="zh-CN" w:bidi="ar-SA"/>
    </w:rPr>
  </w:style>
  <w:style w:type="character" w:customStyle="1" w:styleId="CharChar300">
    <w:name w:val="Char Char30"/>
    <w:qFormat/>
    <w:rPr>
      <w:rFonts w:ascii="Arial" w:eastAsia="宋体" w:hAnsi="Arial"/>
      <w:kern w:val="2"/>
      <w:sz w:val="24"/>
      <w:szCs w:val="24"/>
      <w:lang w:val="en-US" w:eastAsia="zh-CN" w:bidi="ar-SA"/>
    </w:rPr>
  </w:style>
  <w:style w:type="character" w:customStyle="1" w:styleId="3Char12">
    <w:name w:val="正文文本 3 Char1"/>
    <w:uiPriority w:val="99"/>
    <w:qFormat/>
    <w:rPr>
      <w:rFonts w:eastAsia="Arial"/>
      <w:kern w:val="2"/>
      <w:sz w:val="16"/>
      <w:szCs w:val="16"/>
      <w:lang w:val="en-US" w:eastAsia="zh-CN" w:bidi="ar-SA"/>
    </w:rPr>
  </w:style>
  <w:style w:type="character" w:customStyle="1" w:styleId="CharCharCharCharCharCharCharChar0">
    <w:name w:val="标书正文 Char Char Char Char Char Char Char Char"/>
    <w:link w:val="CharCharCharCharCharChar0"/>
    <w:qFormat/>
    <w:rPr>
      <w:rFonts w:ascii="宋体" w:hAnsi="宋体" w:cs="宋体"/>
      <w:bCs/>
      <w:sz w:val="28"/>
      <w:szCs w:val="28"/>
    </w:rPr>
  </w:style>
  <w:style w:type="paragraph" w:customStyle="1" w:styleId="CharCharCharCharCharChar0">
    <w:name w:val="标书正文 Char Char Char Char Char Char"/>
    <w:basedOn w:val="afff2"/>
    <w:link w:val="CharCharCharCharCharCharCharChar0"/>
    <w:qFormat/>
    <w:pPr>
      <w:widowControl w:val="0"/>
      <w:tabs>
        <w:tab w:val="clear" w:pos="425"/>
        <w:tab w:val="left" w:pos="9000"/>
      </w:tabs>
      <w:autoSpaceDE/>
      <w:autoSpaceDN/>
      <w:adjustRightInd/>
      <w:spacing w:after="0" w:line="360" w:lineRule="auto"/>
      <w:ind w:left="539" w:rightChars="29" w:right="61" w:firstLineChars="200" w:firstLine="560"/>
    </w:pPr>
    <w:rPr>
      <w:rFonts w:ascii="宋体" w:hAnsi="宋体" w:cs="宋体"/>
      <w:bCs/>
      <w:color w:val="auto"/>
      <w:sz w:val="28"/>
      <w:szCs w:val="28"/>
    </w:rPr>
  </w:style>
  <w:style w:type="character" w:customStyle="1" w:styleId="1CharChar4">
    <w:name w:val="样式1 Char Char"/>
    <w:qFormat/>
    <w:rPr>
      <w:rFonts w:eastAsia="宋体"/>
    </w:rPr>
  </w:style>
  <w:style w:type="character" w:customStyle="1" w:styleId="EmailStyle19300">
    <w:name w:val="EmailStyle1930"/>
    <w:qFormat/>
    <w:rPr>
      <w:rFonts w:ascii="Arial" w:eastAsia="宋体" w:hAnsi="Arial" w:cs="Arial"/>
      <w:color w:val="auto"/>
      <w:kern w:val="2"/>
      <w:sz w:val="20"/>
      <w:szCs w:val="24"/>
      <w:lang w:val="en-US" w:eastAsia="zh-CN" w:bidi="ar-SA"/>
    </w:rPr>
  </w:style>
  <w:style w:type="character" w:customStyle="1" w:styleId="head1">
    <w:name w:val="head1"/>
    <w:qFormat/>
    <w:rPr>
      <w:rFonts w:ascii="Tahoma" w:eastAsia="Arial" w:hAnsi="Tahoma" w:cs="Tahoma" w:hint="default"/>
      <w:b/>
      <w:bCs/>
      <w:color w:val="FFFFFF"/>
      <w:kern w:val="2"/>
      <w:sz w:val="24"/>
      <w:szCs w:val="24"/>
      <w:lang w:val="en-US" w:eastAsia="zh-CN" w:bidi="ar-SA"/>
    </w:rPr>
  </w:style>
  <w:style w:type="character" w:customStyle="1" w:styleId="Charfffd">
    <w:name w:val="特点正文 Char"/>
    <w:qFormat/>
    <w:rPr>
      <w:rFonts w:ascii="宋体" w:eastAsia="Arial" w:hAnsi="宋体"/>
      <w:kern w:val="2"/>
      <w:sz w:val="24"/>
      <w:szCs w:val="24"/>
      <w:lang w:val="en-US" w:eastAsia="zh-CN" w:bidi="ar-SA"/>
    </w:rPr>
  </w:style>
  <w:style w:type="character" w:customStyle="1" w:styleId="2CharCharChar1">
    <w:name w:val="正文首行缩进:  2 字符 Char Char Char"/>
    <w:qFormat/>
    <w:rPr>
      <w:rFonts w:ascii="Arial" w:hAnsi="Arial"/>
    </w:rPr>
  </w:style>
  <w:style w:type="character" w:customStyle="1" w:styleId="GB2312GB2312CharChar">
    <w:name w:val="样式 (西文) 仿宋_GB2312 (中文) 仿宋_GB2312 (符号) 宋体 加粗 居中 行距: 单倍行距 首行... Char Char"/>
    <w:link w:val="GB2312GB2312"/>
    <w:qFormat/>
    <w:rPr>
      <w:rFonts w:ascii="仿宋_GB2312" w:eastAsia="仿宋_GB2312" w:hAnsi="宋体"/>
      <w:b/>
      <w:bCs/>
      <w:sz w:val="24"/>
    </w:rPr>
  </w:style>
  <w:style w:type="paragraph" w:customStyle="1" w:styleId="GB2312GB2312">
    <w:name w:val="样式 (西文) 仿宋_GB2312 (中文) 仿宋_GB2312 (符号) 宋体 加粗 居中 行距: 单倍行距 首行..."/>
    <w:basedOn w:val="aff1"/>
    <w:link w:val="GB2312GB2312CharChar"/>
    <w:qFormat/>
    <w:pPr>
      <w:adjustRightInd w:val="0"/>
      <w:snapToGrid w:val="0"/>
      <w:jc w:val="center"/>
    </w:pPr>
    <w:rPr>
      <w:rFonts w:ascii="仿宋_GB2312" w:eastAsia="仿宋_GB2312" w:hAnsi="宋体"/>
      <w:b/>
      <w:bCs/>
      <w:kern w:val="0"/>
      <w:sz w:val="24"/>
      <w:szCs w:val="20"/>
    </w:rPr>
  </w:style>
  <w:style w:type="character" w:customStyle="1" w:styleId="CharCharf2">
    <w:name w:val="我的正文 Char Char"/>
    <w:link w:val="affffffffff9"/>
    <w:qFormat/>
    <w:rPr>
      <w:bCs/>
      <w:spacing w:val="20"/>
      <w:sz w:val="24"/>
    </w:rPr>
  </w:style>
  <w:style w:type="character" w:customStyle="1" w:styleId="maincss1">
    <w:name w:val="maincss1"/>
    <w:qFormat/>
    <w:rPr>
      <w:rFonts w:ascii="Arial" w:hAnsi="Arial" w:cs="Arial" w:hint="default"/>
      <w:color w:val="363636"/>
      <w:sz w:val="18"/>
      <w:szCs w:val="18"/>
      <w:u w:val="none"/>
    </w:rPr>
  </w:style>
  <w:style w:type="character" w:customStyle="1" w:styleId="CharChar93">
    <w:name w:val="Char Char93"/>
    <w:qFormat/>
    <w:rPr>
      <w:rFonts w:ascii="Verdana" w:eastAsia="宋体" w:hAnsi="Verdana" w:hint="default"/>
      <w:b/>
      <w:bCs/>
      <w:kern w:val="2"/>
      <w:sz w:val="28"/>
      <w:szCs w:val="28"/>
      <w:lang w:val="en-US" w:eastAsia="zh-CN" w:bidi="ar-SA"/>
    </w:rPr>
  </w:style>
  <w:style w:type="character" w:customStyle="1" w:styleId="2Char22">
    <w:name w:val="正文文本 2 Char2"/>
    <w:qFormat/>
    <w:rPr>
      <w:rFonts w:ascii="Book Antiqua" w:eastAsia="宋体" w:hAnsi="Book Antiqua"/>
      <w:kern w:val="2"/>
      <w:sz w:val="22"/>
      <w:szCs w:val="24"/>
      <w:lang w:val="en-GB" w:eastAsia="en-US" w:bidi="ar-SA"/>
    </w:rPr>
  </w:style>
  <w:style w:type="character" w:customStyle="1" w:styleId="aaCharCharChar">
    <w:name w:val="aa Char Char Char"/>
    <w:qFormat/>
  </w:style>
  <w:style w:type="character" w:customStyle="1" w:styleId="CharChar32">
    <w:name w:val="Char Char32"/>
    <w:qFormat/>
    <w:rPr>
      <w:rFonts w:ascii="Arial" w:eastAsia="Arial" w:hAnsi="Arial"/>
      <w:kern w:val="2"/>
      <w:sz w:val="24"/>
      <w:szCs w:val="24"/>
      <w:shd w:val="clear" w:color="auto" w:fill="000080"/>
      <w:lang w:val="en-US" w:eastAsia="zh-CN" w:bidi="ar-SA"/>
    </w:rPr>
  </w:style>
  <w:style w:type="character" w:customStyle="1" w:styleId="affffffffffffff1">
    <w:name w:val="方欣脚注"/>
    <w:qFormat/>
    <w:rPr>
      <w:i/>
      <w:iCs/>
    </w:rPr>
  </w:style>
  <w:style w:type="character" w:customStyle="1" w:styleId="9Char1">
    <w:name w:val="标题 9 Char1"/>
    <w:qFormat/>
    <w:rPr>
      <w:rFonts w:ascii="Cambria" w:eastAsia="宋体" w:hAnsi="Cambria" w:cs="Times New Roman"/>
      <w:kern w:val="2"/>
      <w:sz w:val="21"/>
      <w:szCs w:val="21"/>
      <w:lang w:val="en-US" w:eastAsia="zh-CN" w:bidi="ar-SA"/>
    </w:rPr>
  </w:style>
  <w:style w:type="character" w:customStyle="1" w:styleId="h31">
    <w:name w:val="h31"/>
    <w:qFormat/>
    <w:rPr>
      <w:rFonts w:eastAsia="Arial"/>
      <w:kern w:val="2"/>
      <w:sz w:val="21"/>
      <w:szCs w:val="21"/>
      <w:lang w:val="en-US" w:eastAsia="zh-CN" w:bidi="ar-SA"/>
    </w:rPr>
  </w:style>
  <w:style w:type="character" w:customStyle="1" w:styleId="wCharChar0">
    <w:name w:val="标题_w Char Char"/>
    <w:link w:val="w0"/>
    <w:qFormat/>
    <w:rPr>
      <w:rFonts w:ascii="微软雅黑" w:eastAsia="微软雅黑" w:hAnsi="微软雅黑"/>
      <w:sz w:val="48"/>
      <w:szCs w:val="48"/>
    </w:rPr>
  </w:style>
  <w:style w:type="paragraph" w:customStyle="1" w:styleId="w0">
    <w:name w:val="标题_w"/>
    <w:basedOn w:val="aff1"/>
    <w:link w:val="wCharChar0"/>
    <w:qFormat/>
    <w:pPr>
      <w:widowControl/>
      <w:jc w:val="center"/>
    </w:pPr>
    <w:rPr>
      <w:rFonts w:ascii="微软雅黑" w:eastAsia="微软雅黑" w:hAnsi="微软雅黑"/>
      <w:kern w:val="0"/>
      <w:sz w:val="48"/>
      <w:szCs w:val="48"/>
    </w:rPr>
  </w:style>
  <w:style w:type="character" w:customStyle="1" w:styleId="atitle">
    <w:name w:val="atitle"/>
    <w:qFormat/>
    <w:rPr>
      <w:rFonts w:eastAsia="Arial"/>
      <w:kern w:val="2"/>
      <w:sz w:val="24"/>
      <w:szCs w:val="24"/>
      <w:lang w:val="en-US" w:eastAsia="zh-CN" w:bidi="ar-SA"/>
    </w:rPr>
  </w:style>
  <w:style w:type="character" w:customStyle="1" w:styleId="3CharCharChar">
    <w:name w:val="标题 3 Char Char Char"/>
    <w:qFormat/>
    <w:rPr>
      <w:rFonts w:ascii="宋体" w:eastAsia="黑体" w:hAnsi="宋体"/>
      <w:b/>
    </w:rPr>
  </w:style>
  <w:style w:type="character" w:customStyle="1" w:styleId="tw4winPopup">
    <w:name w:val="tw4winPopup"/>
    <w:qFormat/>
    <w:rPr>
      <w:rFonts w:ascii="Courier New" w:hAnsi="Courier New"/>
      <w:color w:val="008000"/>
    </w:rPr>
  </w:style>
  <w:style w:type="character" w:customStyle="1" w:styleId="2ff1">
    <w:name w:val="封面内容2"/>
    <w:qFormat/>
    <w:rPr>
      <w:rFonts w:eastAsia="黑体"/>
      <w:spacing w:val="30"/>
      <w:kern w:val="2"/>
      <w:sz w:val="52"/>
      <w:szCs w:val="24"/>
      <w:lang w:val="en-US" w:eastAsia="zh-CN" w:bidi="ar-SA"/>
    </w:rPr>
  </w:style>
  <w:style w:type="character" w:customStyle="1" w:styleId="CharCharCharf1">
    <w:name w:val="加点字 Char Char Char"/>
    <w:qFormat/>
    <w:rPr>
      <w:kern w:val="2"/>
      <w:sz w:val="18"/>
      <w:szCs w:val="24"/>
    </w:rPr>
  </w:style>
  <w:style w:type="character" w:customStyle="1" w:styleId="CharChar51">
    <w:name w:val="Char Char51"/>
    <w:qFormat/>
    <w:rPr>
      <w:rFonts w:ascii="宋体" w:eastAsia="宋体" w:hAnsi="宋体" w:hint="eastAsia"/>
      <w:kern w:val="2"/>
      <w:sz w:val="18"/>
      <w:szCs w:val="24"/>
      <w:lang w:val="en-US" w:eastAsia="zh-CN" w:bidi="ar-SA"/>
    </w:rPr>
  </w:style>
  <w:style w:type="character" w:customStyle="1" w:styleId="jkm6CharChar">
    <w:name w:val="jkm6 Char Char"/>
    <w:link w:val="jkm6"/>
    <w:qFormat/>
    <w:rPr>
      <w:rFonts w:ascii="Arial" w:hAnsi="Arial"/>
      <w:b/>
      <w:kern w:val="2"/>
      <w:sz w:val="24"/>
      <w:szCs w:val="24"/>
    </w:rPr>
  </w:style>
  <w:style w:type="character" w:customStyle="1" w:styleId="news1">
    <w:name w:val="news1"/>
    <w:qFormat/>
    <w:rPr>
      <w:rFonts w:ascii="ˎ̥" w:eastAsia="Arial" w:hAnsi="ˎ̥" w:hint="default"/>
      <w:color w:val="000000"/>
      <w:kern w:val="2"/>
      <w:sz w:val="21"/>
      <w:szCs w:val="21"/>
      <w:lang w:val="en-US" w:eastAsia="zh-CN" w:bidi="ar-SA"/>
    </w:rPr>
  </w:style>
  <w:style w:type="character" w:customStyle="1" w:styleId="Char1f8">
    <w:name w:val="第五层条 Char1"/>
    <w:qFormat/>
    <w:rPr>
      <w:rFonts w:ascii="Cambria" w:eastAsia="宋体" w:hAnsi="Cambria" w:cs="Times New Roman"/>
      <w:b/>
      <w:bCs/>
      <w:kern w:val="2"/>
      <w:sz w:val="24"/>
      <w:szCs w:val="24"/>
      <w:lang w:val="en-US" w:eastAsia="zh-CN" w:bidi="ar-SA"/>
    </w:rPr>
  </w:style>
  <w:style w:type="character" w:customStyle="1" w:styleId="CharCharfffe">
    <w:name w:val="三级 Char Char"/>
    <w:qFormat/>
    <w:rPr>
      <w:rFonts w:ascii="黑体" w:eastAsia="黑体"/>
      <w:b/>
      <w:kern w:val="2"/>
      <w:sz w:val="28"/>
      <w:szCs w:val="28"/>
      <w:lang w:val="en-US" w:eastAsia="zh-CN" w:bidi="ar-SA"/>
    </w:rPr>
  </w:style>
  <w:style w:type="character" w:customStyle="1" w:styleId="textedit1">
    <w:name w:val="text_edit1"/>
    <w:qFormat/>
    <w:rPr>
      <w:rFonts w:eastAsia="Arial"/>
      <w:color w:val="3366CC"/>
      <w:kern w:val="2"/>
      <w:sz w:val="18"/>
      <w:szCs w:val="18"/>
      <w:lang w:val="en-US" w:eastAsia="zh-CN" w:bidi="ar-SA"/>
    </w:rPr>
  </w:style>
  <w:style w:type="character" w:customStyle="1" w:styleId="ItemListCharChar">
    <w:name w:val="Item List Char Char"/>
    <w:qFormat/>
    <w:rPr>
      <w:rFonts w:ascii="Arial" w:eastAsia="宋体" w:hAnsi="Arial" w:cs="Arial" w:hint="default"/>
      <w:kern w:val="2"/>
      <w:sz w:val="21"/>
      <w:szCs w:val="24"/>
      <w:lang w:val="en-US" w:eastAsia="zh-CN" w:bidi="ar-SA"/>
    </w:rPr>
  </w:style>
  <w:style w:type="character" w:customStyle="1" w:styleId="affffffffffffff2">
    <w:name w:val="差异需求"/>
    <w:qFormat/>
    <w:rPr>
      <w:rFonts w:eastAsia="黑体"/>
      <w:b/>
      <w:color w:val="FF6600"/>
      <w:sz w:val="21"/>
      <w:szCs w:val="21"/>
    </w:rPr>
  </w:style>
  <w:style w:type="character" w:customStyle="1" w:styleId="CharCharffff">
    <w:name w:val="标准文件_二级项目符号 Char Char"/>
    <w:link w:val="affffffffffffff3"/>
    <w:qFormat/>
  </w:style>
  <w:style w:type="paragraph" w:customStyle="1" w:styleId="affffffffffffff3">
    <w:name w:val="标准文件_二级项目符号"/>
    <w:basedOn w:val="affffffffffff9"/>
    <w:link w:val="CharCharffff"/>
    <w:qFormat/>
    <w:pPr>
      <w:tabs>
        <w:tab w:val="left" w:pos="820"/>
      </w:tabs>
      <w:ind w:left="820" w:firstLineChars="0" w:hanging="420"/>
    </w:pPr>
    <w:rPr>
      <w:bCs w:val="0"/>
      <w:color w:val="auto"/>
      <w:spacing w:val="0"/>
      <w:sz w:val="20"/>
      <w:szCs w:val="20"/>
    </w:rPr>
  </w:style>
  <w:style w:type="character" w:customStyle="1" w:styleId="Char1f9">
    <w:name w:val="批注主题 Char1"/>
    <w:qFormat/>
    <w:rPr>
      <w:rFonts w:eastAsia="Arial"/>
      <w:b/>
      <w:bCs/>
      <w:kern w:val="2"/>
      <w:sz w:val="21"/>
      <w:szCs w:val="24"/>
      <w:lang w:val="en-US" w:eastAsia="zh-CN" w:bidi="ar-SA"/>
    </w:rPr>
  </w:style>
  <w:style w:type="character" w:customStyle="1" w:styleId="CharChar22">
    <w:name w:val="Char Char22"/>
    <w:qFormat/>
    <w:rPr>
      <w:rFonts w:ascii="Courier New" w:eastAsia="宋体" w:hAnsi="Courier New" w:cs="Courier New"/>
      <w:color w:val="000000"/>
      <w:kern w:val="2"/>
      <w:sz w:val="24"/>
      <w:szCs w:val="24"/>
      <w:lang w:val="en-US" w:eastAsia="zh-CN" w:bidi="ar-SA"/>
    </w:rPr>
  </w:style>
  <w:style w:type="character" w:customStyle="1" w:styleId="shorttext1">
    <w:name w:val="short_text1"/>
    <w:qFormat/>
    <w:rPr>
      <w:rFonts w:eastAsia="Arial"/>
      <w:kern w:val="2"/>
      <w:sz w:val="29"/>
      <w:szCs w:val="29"/>
      <w:lang w:val="en-US" w:eastAsia="zh-CN" w:bidi="ar-SA"/>
    </w:rPr>
  </w:style>
  <w:style w:type="character" w:customStyle="1" w:styleId="3CharChar31">
    <w:name w:val="正文文字缩进 3 Char Char3"/>
    <w:qFormat/>
    <w:rPr>
      <w:rFonts w:ascii="Arial" w:eastAsia="Arial" w:hAnsi="Arial"/>
      <w:kern w:val="2"/>
      <w:sz w:val="16"/>
      <w:szCs w:val="16"/>
      <w:lang w:val="en-US" w:eastAsia="zh-CN" w:bidi="ar-SA"/>
    </w:rPr>
  </w:style>
  <w:style w:type="character" w:customStyle="1" w:styleId="CharCharCharCharCharCharCharCharCharCharChar4">
    <w:name w:val="正文首行缩进 Char Char Char Char Char Char Char Char Char Char Char4"/>
    <w:qFormat/>
    <w:rPr>
      <w:rFonts w:eastAsia="宋体"/>
      <w:kern w:val="2"/>
      <w:sz w:val="21"/>
      <w:szCs w:val="24"/>
      <w:lang w:val="en-US" w:eastAsia="zh-CN" w:bidi="ar-SA"/>
    </w:rPr>
  </w:style>
  <w:style w:type="character" w:customStyle="1" w:styleId="CharChar301">
    <w:name w:val="Char Char301"/>
    <w:qFormat/>
    <w:rPr>
      <w:rFonts w:ascii="Arial" w:eastAsia="宋体" w:hAnsi="Arial"/>
      <w:kern w:val="2"/>
      <w:sz w:val="24"/>
      <w:szCs w:val="24"/>
      <w:lang w:val="en-US" w:eastAsia="zh-CN" w:bidi="ar-SA"/>
    </w:rPr>
  </w:style>
  <w:style w:type="character" w:customStyle="1" w:styleId="2CharChara">
    <w:name w:val="正文文字 2 Char Char"/>
    <w:qFormat/>
    <w:rPr>
      <w:rFonts w:ascii="宋体" w:eastAsia="宋体" w:hAnsi="宋体"/>
    </w:rPr>
  </w:style>
  <w:style w:type="character" w:customStyle="1" w:styleId="3Heading3-oldH3Level3HeadHeadingh33rdlevellevCharChar">
    <w:name w:val="样式 标题 3Heading 3 - oldH3Level 3 HeadHeadingh33rd levellev... Char Char"/>
    <w:link w:val="3Heading3-oldH3Level3HeadHeadingh33rdlevellev"/>
    <w:uiPriority w:val="99"/>
    <w:qFormat/>
    <w:rPr>
      <w:rFonts w:ascii="Arial" w:hAnsi="Arial"/>
      <w:b/>
      <w:bCs/>
      <w:sz w:val="28"/>
      <w:szCs w:val="32"/>
      <w:lang w:val="zh-CN"/>
    </w:rPr>
  </w:style>
  <w:style w:type="paragraph" w:customStyle="1" w:styleId="3Heading3-oldH3Level3HeadHeadingh33rdlevellev">
    <w:name w:val="样式 标题 3Heading 3 - oldH3Level 3 HeadHeadingh33rd levellev..."/>
    <w:basedOn w:val="33"/>
    <w:next w:val="aff7"/>
    <w:link w:val="3Heading3-oldH3Level3HeadHeadingh33rdlevellevCharChar"/>
    <w:uiPriority w:val="99"/>
    <w:qFormat/>
    <w:pPr>
      <w:numPr>
        <w:ilvl w:val="0"/>
        <w:numId w:val="0"/>
      </w:numPr>
      <w:tabs>
        <w:tab w:val="left" w:pos="720"/>
      </w:tabs>
      <w:spacing w:before="120" w:after="120"/>
      <w:ind w:left="720" w:hanging="720"/>
    </w:pPr>
    <w:rPr>
      <w:rFonts w:ascii="Arial" w:eastAsia="宋体" w:hAnsi="Arial" w:cs="Times New Roman"/>
      <w:kern w:val="0"/>
      <w:szCs w:val="32"/>
      <w:lang w:val="zh-CN"/>
    </w:rPr>
  </w:style>
  <w:style w:type="character" w:customStyle="1" w:styleId="CharCharffff0">
    <w:name w:val="加点字 Char Char"/>
    <w:link w:val="affffffffffffff4"/>
    <w:qFormat/>
    <w:rPr>
      <w:sz w:val="18"/>
      <w:szCs w:val="24"/>
    </w:rPr>
  </w:style>
  <w:style w:type="paragraph" w:customStyle="1" w:styleId="affffffffffffff4">
    <w:name w:val="加点字"/>
    <w:next w:val="aff1"/>
    <w:link w:val="CharCharffff0"/>
    <w:qFormat/>
    <w:pPr>
      <w:tabs>
        <w:tab w:val="left" w:pos="340"/>
      </w:tabs>
      <w:spacing w:afterLines="50"/>
      <w:ind w:left="284" w:hanging="284"/>
    </w:pPr>
    <w:rPr>
      <w:rFonts w:ascii="Calibri" w:eastAsia="宋体" w:hAnsi="Calibri" w:cs="Times New Roman"/>
      <w:kern w:val="2"/>
      <w:sz w:val="18"/>
      <w:szCs w:val="24"/>
    </w:rPr>
  </w:style>
  <w:style w:type="character" w:customStyle="1" w:styleId="CharChar141">
    <w:name w:val="Char Char141"/>
    <w:qFormat/>
    <w:rPr>
      <w:rFonts w:ascii="Arial" w:eastAsia="宋体" w:hAnsi="Arial"/>
      <w:kern w:val="2"/>
      <w:sz w:val="16"/>
      <w:szCs w:val="16"/>
      <w:lang w:val="en-US" w:eastAsia="zh-CN" w:bidi="ar-SA"/>
    </w:rPr>
  </w:style>
  <w:style w:type="character" w:customStyle="1" w:styleId="pt91">
    <w:name w:val="pt91"/>
    <w:qFormat/>
    <w:rPr>
      <w:rFonts w:ascii="宋体" w:eastAsia="宋体" w:hAnsi="宋体" w:hint="eastAsia"/>
      <w:kern w:val="2"/>
      <w:sz w:val="18"/>
      <w:szCs w:val="18"/>
      <w:lang w:val="en-US" w:eastAsia="en-US" w:bidi="ar-SA"/>
    </w:rPr>
  </w:style>
  <w:style w:type="character" w:customStyle="1" w:styleId="1Char30">
    <w:name w:val="普通文字1 Char3"/>
    <w:qFormat/>
    <w:rPr>
      <w:rFonts w:ascii="宋体" w:eastAsia="Arial" w:hAnsi="Courier New"/>
      <w:kern w:val="2"/>
      <w:sz w:val="21"/>
      <w:szCs w:val="21"/>
      <w:lang w:val="en-US" w:eastAsia="zh-CN" w:bidi="ar-SA"/>
    </w:rPr>
  </w:style>
  <w:style w:type="character" w:customStyle="1" w:styleId="CharCharCharCharCharChar1">
    <w:name w:val="正文首行缩进两字符 Char Char Char Char Char Char"/>
    <w:qFormat/>
  </w:style>
  <w:style w:type="character" w:customStyle="1" w:styleId="tw4winTerm">
    <w:name w:val="tw4winTerm"/>
    <w:qFormat/>
    <w:rPr>
      <w:color w:val="0000FF"/>
    </w:rPr>
  </w:style>
  <w:style w:type="character" w:customStyle="1" w:styleId="CharChar103">
    <w:name w:val="Char Char103"/>
    <w:qFormat/>
    <w:rPr>
      <w:rFonts w:ascii="Arial" w:eastAsia="宋体" w:hAnsi="Arial" w:cs="Arial"/>
      <w:b/>
      <w:bCs/>
      <w:kern w:val="2"/>
      <w:sz w:val="28"/>
      <w:szCs w:val="28"/>
      <w:lang w:val="en-US" w:eastAsia="zh-CN" w:bidi="ar-SA"/>
    </w:rPr>
  </w:style>
  <w:style w:type="character" w:customStyle="1" w:styleId="class1">
    <w:name w:val="class1"/>
    <w:qFormat/>
    <w:rPr>
      <w:rFonts w:ascii="宋体" w:eastAsia="宋体" w:hAnsi="宋体"/>
      <w:color w:val="000000"/>
      <w:sz w:val="18"/>
      <w:szCs w:val="18"/>
    </w:rPr>
  </w:style>
  <w:style w:type="character" w:customStyle="1" w:styleId="affffffffffffff5">
    <w:name w:val="个人撰写风格"/>
    <w:qFormat/>
    <w:rPr>
      <w:rFonts w:ascii="Arial" w:eastAsia="宋体" w:hAnsi="Arial" w:cs="Arial"/>
      <w:color w:val="auto"/>
      <w:kern w:val="2"/>
      <w:sz w:val="20"/>
      <w:szCs w:val="24"/>
      <w:lang w:val="en-US" w:eastAsia="zh-CN" w:bidi="ar-SA"/>
    </w:rPr>
  </w:style>
  <w:style w:type="character" w:customStyle="1" w:styleId="H5Char3">
    <w:name w:val="H5 Char3"/>
    <w:qFormat/>
    <w:rPr>
      <w:rFonts w:eastAsia="Arial"/>
      <w:b/>
      <w:bCs/>
      <w:kern w:val="2"/>
      <w:sz w:val="28"/>
      <w:szCs w:val="28"/>
      <w:lang w:val="en-US" w:eastAsia="zh-CN" w:bidi="ar-SA"/>
    </w:rPr>
  </w:style>
  <w:style w:type="character" w:customStyle="1" w:styleId="Charfffe">
    <w:name w:val="四级 Char"/>
    <w:qFormat/>
    <w:rPr>
      <w:rFonts w:ascii="Arial" w:eastAsia="黑体" w:hAnsi="Arial"/>
      <w:b/>
      <w:bCs/>
      <w:kern w:val="2"/>
      <w:sz w:val="28"/>
      <w:szCs w:val="28"/>
      <w:lang w:val="en-US" w:eastAsia="zh-CN" w:bidi="ar-SA"/>
    </w:rPr>
  </w:style>
  <w:style w:type="character" w:customStyle="1" w:styleId="nr1">
    <w:name w:val="nr1"/>
    <w:qFormat/>
    <w:rPr>
      <w:rFonts w:ascii="̥_GB2312" w:eastAsia="Arial" w:hAnsi="̥_GB2312" w:hint="default"/>
      <w:kern w:val="2"/>
      <w:sz w:val="24"/>
      <w:szCs w:val="24"/>
      <w:lang w:val="en-US" w:eastAsia="zh-CN" w:bidi="ar-SA"/>
    </w:rPr>
  </w:style>
  <w:style w:type="character" w:customStyle="1" w:styleId="ftb1">
    <w:name w:val="ft_b1"/>
    <w:qFormat/>
  </w:style>
  <w:style w:type="character" w:customStyle="1" w:styleId="GB2312">
    <w:name w:val="样式 仿宋_GB2312"/>
    <w:qFormat/>
    <w:rPr>
      <w:rFonts w:ascii="仿宋_GB2312" w:eastAsia="宋体" w:hAnsi="仿宋_GB2312" w:hint="eastAsia"/>
      <w:kern w:val="2"/>
      <w:sz w:val="24"/>
      <w:szCs w:val="24"/>
      <w:lang w:val="en-US" w:eastAsia="zh-CN" w:bidi="ar-SA"/>
    </w:rPr>
  </w:style>
  <w:style w:type="character" w:customStyle="1" w:styleId="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w:link w:val="CharCharCharCharCharCharCharCharCharCharCharCharCharCharCharCharCharCharChar"/>
    <w:qFormat/>
  </w:style>
  <w:style w:type="paragraph" w:customStyle="1" w:styleId="CharCharCharCharCharCharCharCharCharCharCharCharCharCharCharCharCharCharChar">
    <w:name w:val="Char Char Char Char Char Char Char Char Char Char Char Char Char Char Char Char Char Char Char"/>
    <w:basedOn w:val="aff1"/>
    <w:link w:val="CharCharCharCharCharCharCharCharCharCharCharCharCharCharCharCharCharCharCharCharCharCharCharCharCharCharCharCharCharCharCharCharCharChar"/>
    <w:qFormat/>
    <w:pPr>
      <w:tabs>
        <w:tab w:val="left" w:pos="360"/>
      </w:tabs>
    </w:pPr>
    <w:rPr>
      <w:kern w:val="0"/>
      <w:sz w:val="20"/>
      <w:szCs w:val="20"/>
    </w:rPr>
  </w:style>
  <w:style w:type="character" w:customStyle="1" w:styleId="1CharCharChar0">
    <w:name w:val="样式1 Char Char Char"/>
    <w:qFormat/>
    <w:rPr>
      <w:rFonts w:eastAsia="宋体"/>
    </w:rPr>
  </w:style>
  <w:style w:type="character" w:customStyle="1" w:styleId="b1">
    <w:name w:val="b1"/>
    <w:qFormat/>
    <w:rPr>
      <w:rFonts w:ascii="Courier New" w:eastAsia="Arial" w:hAnsi="Courier New" w:cs="Courier New" w:hint="default"/>
      <w:b/>
      <w:bCs/>
      <w:color w:val="FF0000"/>
      <w:kern w:val="2"/>
      <w:sz w:val="24"/>
      <w:szCs w:val="24"/>
      <w:u w:val="none"/>
      <w:lang w:val="en-US" w:eastAsia="zh-CN" w:bidi="ar-SA"/>
    </w:rPr>
  </w:style>
  <w:style w:type="character" w:customStyle="1" w:styleId="FranklinGothicDemiCharCharChar">
    <w:name w:val="样式 (西文) Franklin Gothic Demi Char Char Char"/>
    <w:qFormat/>
    <w:rPr>
      <w:rFonts w:ascii="宋体" w:hAnsi="宋体"/>
    </w:rPr>
  </w:style>
  <w:style w:type="character" w:customStyle="1" w:styleId="CharChar112">
    <w:name w:val="Char Char112"/>
    <w:qFormat/>
    <w:rPr>
      <w:rFonts w:ascii="Verdana" w:eastAsia="黑体" w:hAnsi="Verdana"/>
      <w:b/>
      <w:color w:val="000000"/>
      <w:kern w:val="2"/>
      <w:sz w:val="48"/>
      <w:szCs w:val="48"/>
      <w:lang w:val="en-US" w:eastAsia="zh-CN" w:bidi="ar-SA"/>
    </w:rPr>
  </w:style>
  <w:style w:type="character" w:customStyle="1" w:styleId="CharChar91">
    <w:name w:val="Char Char91"/>
    <w:qFormat/>
    <w:rPr>
      <w:rFonts w:ascii="宋体" w:eastAsia="宋体" w:hAnsi="宋体"/>
      <w:kern w:val="2"/>
      <w:sz w:val="21"/>
      <w:szCs w:val="21"/>
      <w:lang w:val="en-US" w:eastAsia="zh-CN" w:bidi="ar-SA"/>
    </w:rPr>
  </w:style>
  <w:style w:type="character" w:customStyle="1" w:styleId="CharCharff8">
    <w:name w:val="标准文件_标准正文 Char Char"/>
    <w:link w:val="affffffffffff9"/>
    <w:qFormat/>
    <w:rPr>
      <w:bCs/>
      <w:color w:val="000000"/>
      <w:spacing w:val="2"/>
      <w:sz w:val="24"/>
      <w:szCs w:val="24"/>
    </w:rPr>
  </w:style>
  <w:style w:type="character" w:customStyle="1" w:styleId="CharCharffff1">
    <w:name w:val="正文格式 Char Char"/>
    <w:qFormat/>
    <w:rPr>
      <w:sz w:val="24"/>
    </w:rPr>
  </w:style>
  <w:style w:type="character" w:customStyle="1" w:styleId="foChar2">
    <w:name w:val="fo Char2"/>
    <w:qFormat/>
    <w:rPr>
      <w:rFonts w:ascii="Calibri" w:eastAsia="宋体" w:hAnsi="Calibri" w:cs="Times New Roman"/>
      <w:kern w:val="2"/>
      <w:sz w:val="22"/>
      <w:szCs w:val="22"/>
      <w:lang w:val="en-US" w:eastAsia="zh-CN" w:bidi="ar-SA"/>
    </w:rPr>
  </w:style>
  <w:style w:type="character" w:customStyle="1" w:styleId="myp112">
    <w:name w:val="myp112"/>
    <w:qFormat/>
    <w:rPr>
      <w:rFonts w:ascii="ˎ̥" w:eastAsia="仿宋_GB2312" w:hAnsi="ˎ̥" w:hint="default"/>
      <w:color w:val="000000"/>
      <w:sz w:val="22"/>
      <w:szCs w:val="22"/>
      <w:u w:val="none"/>
      <w:lang w:val="en-US" w:eastAsia="en-US" w:bidi="ar-SA"/>
    </w:rPr>
  </w:style>
  <w:style w:type="character" w:customStyle="1" w:styleId="CharCharChar10">
    <w:name w:val="Char Char Char1"/>
    <w:qFormat/>
  </w:style>
  <w:style w:type="character" w:customStyle="1" w:styleId="CharChar321">
    <w:name w:val="Char Char321"/>
    <w:qFormat/>
    <w:rPr>
      <w:rFonts w:ascii="Arial" w:eastAsia="Arial" w:hAnsi="Arial"/>
      <w:kern w:val="2"/>
      <w:sz w:val="24"/>
      <w:szCs w:val="24"/>
      <w:shd w:val="clear" w:color="auto" w:fill="000080"/>
      <w:lang w:val="en-US" w:eastAsia="zh-CN" w:bidi="ar-SA"/>
    </w:rPr>
  </w:style>
  <w:style w:type="character" w:customStyle="1" w:styleId="unnamed11">
    <w:name w:val="unnamed11"/>
    <w:qFormat/>
    <w:rPr>
      <w:rFonts w:ascii="宋体" w:eastAsia="宋体" w:hAnsi="宋体"/>
      <w:color w:val="FFFFFF"/>
      <w:spacing w:val="31680"/>
      <w:sz w:val="18"/>
      <w:szCs w:val="18"/>
      <w:lang w:eastAsia="en-US"/>
    </w:rPr>
  </w:style>
  <w:style w:type="character" w:customStyle="1" w:styleId="T2CharCharChar">
    <w:name w:val="T2 Char Char Char"/>
    <w:qFormat/>
    <w:rPr>
      <w:rFonts w:ascii="Arial" w:hAnsi="Arial"/>
      <w:sz w:val="22"/>
    </w:rPr>
  </w:style>
  <w:style w:type="character" w:customStyle="1" w:styleId="trans">
    <w:name w:val="trans"/>
    <w:qFormat/>
    <w:rPr>
      <w:rFonts w:eastAsia="Arial"/>
      <w:kern w:val="2"/>
      <w:sz w:val="24"/>
      <w:szCs w:val="24"/>
      <w:lang w:val="en-US" w:eastAsia="zh-CN" w:bidi="ar-SA"/>
    </w:rPr>
  </w:style>
  <w:style w:type="character" w:customStyle="1" w:styleId="Char1fa">
    <w:name w:val="标准段落正文 Char1"/>
    <w:link w:val="affffffffffffff6"/>
    <w:qFormat/>
    <w:rPr>
      <w:sz w:val="24"/>
    </w:rPr>
  </w:style>
  <w:style w:type="paragraph" w:customStyle="1" w:styleId="affffffffffffff6">
    <w:name w:val="标准段落正文"/>
    <w:basedOn w:val="aff1"/>
    <w:link w:val="Char1fa"/>
    <w:qFormat/>
    <w:pPr>
      <w:spacing w:line="312" w:lineRule="auto"/>
      <w:ind w:firstLine="480"/>
    </w:pPr>
    <w:rPr>
      <w:kern w:val="0"/>
      <w:sz w:val="24"/>
      <w:szCs w:val="20"/>
    </w:rPr>
  </w:style>
  <w:style w:type="character" w:customStyle="1" w:styleId="tytytytyCharCharCharCharCharCharCharCharCharCharCharChar">
    <w:name w:val="tytytyty Char Char Char Char Char Char Char Char Char Char Char Char"/>
    <w:link w:val="tytytytyCharCharCharCharCharCharCharCharCharChar"/>
    <w:qFormat/>
    <w:rPr>
      <w:sz w:val="24"/>
      <w:szCs w:val="24"/>
    </w:rPr>
  </w:style>
  <w:style w:type="paragraph" w:customStyle="1" w:styleId="tytytytyCharCharCharCharCharCharCharCharCharChar">
    <w:name w:val="tytytyty Char Char Char Char Char Char Char Char Char Char"/>
    <w:basedOn w:val="aff1"/>
    <w:link w:val="tytytytyCharCharCharCharCharCharCharCharCharCharCharChar"/>
    <w:qFormat/>
    <w:pPr>
      <w:spacing w:line="360" w:lineRule="auto"/>
      <w:ind w:firstLineChars="200" w:firstLine="200"/>
    </w:pPr>
    <w:rPr>
      <w:kern w:val="0"/>
      <w:sz w:val="24"/>
      <w:szCs w:val="24"/>
    </w:rPr>
  </w:style>
  <w:style w:type="character" w:customStyle="1" w:styleId="2Char30">
    <w:name w:val="正文首行缩进 2 Char3"/>
    <w:qFormat/>
    <w:rPr>
      <w:rFonts w:ascii="Arial" w:eastAsia="宋体" w:hAnsi="Arial"/>
      <w:kern w:val="2"/>
      <w:sz w:val="24"/>
      <w:szCs w:val="24"/>
      <w:lang w:val="en-US" w:eastAsia="zh-CN" w:bidi="ar-SA"/>
    </w:rPr>
  </w:style>
  <w:style w:type="character" w:customStyle="1" w:styleId="8CharChar">
    <w:name w:val="样式8 Char Char"/>
    <w:link w:val="83"/>
    <w:qFormat/>
    <w:rPr>
      <w:b/>
      <w:bCs/>
      <w:sz w:val="28"/>
      <w:szCs w:val="28"/>
    </w:rPr>
  </w:style>
  <w:style w:type="paragraph" w:customStyle="1" w:styleId="83">
    <w:name w:val="样式8"/>
    <w:basedOn w:val="51"/>
    <w:link w:val="8CharChar"/>
    <w:qFormat/>
    <w:pPr>
      <w:numPr>
        <w:numId w:val="0"/>
      </w:numPr>
      <w:tabs>
        <w:tab w:val="left" w:pos="992"/>
      </w:tabs>
      <w:spacing w:line="377" w:lineRule="auto"/>
      <w:ind w:leftChars="100" w:left="100" w:rightChars="100" w:right="100"/>
    </w:pPr>
    <w:rPr>
      <w:rFonts w:ascii="Calibri" w:hAnsi="Calibri" w:cs="Times New Roman"/>
      <w:b w:val="0"/>
      <w:kern w:val="0"/>
      <w:szCs w:val="28"/>
    </w:rPr>
  </w:style>
  <w:style w:type="character" w:customStyle="1" w:styleId="NotesHeadinginTableCharChar">
    <w:name w:val="Notes Heading in Table Char Char"/>
    <w:qFormat/>
    <w:rPr>
      <w:rFonts w:ascii="Arial" w:eastAsia="黑体" w:hAnsi="Arial" w:cs="Arial" w:hint="default"/>
      <w:kern w:val="2"/>
      <w:sz w:val="18"/>
      <w:szCs w:val="18"/>
      <w:lang w:val="en-US" w:eastAsia="zh-CN" w:bidi="ar-SA"/>
    </w:rPr>
  </w:style>
  <w:style w:type="character" w:customStyle="1" w:styleId="CharCharffff2">
    <w:name w:val="_正文段落 Char Char"/>
    <w:qFormat/>
    <w:rPr>
      <w:rFonts w:ascii="宋体" w:hAnsi="宋体"/>
      <w:sz w:val="24"/>
      <w:szCs w:val="24"/>
    </w:rPr>
  </w:style>
  <w:style w:type="paragraph" w:customStyle="1" w:styleId="CharCharCharCharCharChar1CharCharCharChar1">
    <w:name w:val="Char Char Char Char Char Char1 Char Char Char Char1"/>
    <w:basedOn w:val="aff1"/>
    <w:qFormat/>
    <w:pPr>
      <w:widowControl/>
      <w:spacing w:after="160" w:line="240" w:lineRule="exact"/>
      <w:jc w:val="left"/>
    </w:pPr>
    <w:rPr>
      <w:rFonts w:ascii="Verdana" w:hAnsi="Verdana"/>
      <w:kern w:val="0"/>
      <w:sz w:val="20"/>
      <w:szCs w:val="20"/>
      <w:lang w:eastAsia="en-US"/>
    </w:rPr>
  </w:style>
  <w:style w:type="paragraph" w:customStyle="1" w:styleId="affffffffffffff7">
    <w:name w:val="附录四级条标题"/>
    <w:basedOn w:val="affffffffffffff8"/>
    <w:next w:val="afffffff"/>
    <w:qFormat/>
    <w:pPr>
      <w:wordWrap/>
      <w:spacing w:line="360" w:lineRule="auto"/>
      <w:ind w:leftChars="-1" w:left="-1"/>
      <w:outlineLvl w:val="5"/>
    </w:pPr>
    <w:rPr>
      <w:rFonts w:eastAsia="宋体"/>
      <w:b/>
      <w:szCs w:val="21"/>
    </w:rPr>
  </w:style>
  <w:style w:type="paragraph" w:customStyle="1" w:styleId="affffffffffffff8">
    <w:name w:val="附录三级条标题"/>
    <w:basedOn w:val="affffffffffffff9"/>
    <w:next w:val="afffffff"/>
    <w:qFormat/>
    <w:pPr>
      <w:outlineLvl w:val="4"/>
    </w:pPr>
  </w:style>
  <w:style w:type="paragraph" w:customStyle="1" w:styleId="affffffffffffff9">
    <w:name w:val="附录二级条标题"/>
    <w:basedOn w:val="affffffffffffffa"/>
    <w:next w:val="afffffff"/>
    <w:qFormat/>
    <w:pPr>
      <w:outlineLvl w:val="3"/>
    </w:pPr>
  </w:style>
  <w:style w:type="paragraph" w:customStyle="1" w:styleId="affffffffffffffa">
    <w:name w:val="附录一级条标题"/>
    <w:basedOn w:val="aff1"/>
    <w:next w:val="afffffff"/>
    <w:qFormat/>
    <w:pPr>
      <w:widowControl/>
      <w:wordWrap w:val="0"/>
      <w:overflowPunct w:val="0"/>
      <w:autoSpaceDE w:val="0"/>
      <w:autoSpaceDN w:val="0"/>
      <w:textAlignment w:val="baseline"/>
      <w:outlineLvl w:val="2"/>
    </w:pPr>
    <w:rPr>
      <w:rFonts w:ascii="黑体" w:eastAsia="黑体" w:hAnsi="Times New Roman"/>
      <w:kern w:val="21"/>
      <w:szCs w:val="20"/>
    </w:rPr>
  </w:style>
  <w:style w:type="paragraph" w:customStyle="1" w:styleId="xl113">
    <w:name w:val="xl113"/>
    <w:basedOn w:val="aff1"/>
    <w:qFormat/>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18"/>
    </w:rPr>
  </w:style>
  <w:style w:type="paragraph" w:customStyle="1" w:styleId="3f5">
    <w:name w:val="目录3"/>
    <w:basedOn w:val="aff1"/>
    <w:qFormat/>
    <w:pPr>
      <w:tabs>
        <w:tab w:val="left" w:leader="dot" w:pos="7370"/>
      </w:tabs>
      <w:autoSpaceDE w:val="0"/>
      <w:autoSpaceDN w:val="0"/>
      <w:adjustRightInd w:val="0"/>
      <w:spacing w:line="317" w:lineRule="atLeast"/>
      <w:ind w:firstLine="419"/>
    </w:pPr>
    <w:rPr>
      <w:rFonts w:ascii="Times New Roman" w:hAnsi="Times New Roman"/>
      <w:color w:val="000000"/>
      <w:kern w:val="0"/>
    </w:rPr>
  </w:style>
  <w:style w:type="paragraph" w:customStyle="1" w:styleId="xl101">
    <w:name w:val="xl101"/>
    <w:basedOn w:val="aff1"/>
    <w:qFormat/>
    <w:pPr>
      <w:widowControl/>
      <w:pBdr>
        <w:top w:val="single" w:sz="4" w:space="0" w:color="auto"/>
        <w:left w:val="single" w:sz="4" w:space="0" w:color="auto"/>
        <w:bottom w:val="single" w:sz="4" w:space="0" w:color="auto"/>
      </w:pBdr>
      <w:spacing w:before="100" w:beforeAutospacing="1" w:after="100" w:afterAutospacing="1"/>
      <w:textAlignment w:val="center"/>
    </w:pPr>
    <w:rPr>
      <w:rFonts w:ascii="宋体" w:hAnsi="宋体" w:cs="宋体"/>
      <w:color w:val="0000FF"/>
      <w:kern w:val="0"/>
      <w:sz w:val="20"/>
      <w:szCs w:val="20"/>
    </w:rPr>
  </w:style>
  <w:style w:type="paragraph" w:customStyle="1" w:styleId="151">
    <w:name w:val="样式 宋体 行距: 1.5 倍行距"/>
    <w:basedOn w:val="aff1"/>
    <w:qFormat/>
    <w:pPr>
      <w:spacing w:line="360" w:lineRule="auto"/>
      <w:ind w:firstLineChars="200" w:firstLine="200"/>
    </w:pPr>
    <w:rPr>
      <w:rFonts w:ascii="宋体" w:hAnsi="宋体" w:cs="宋体"/>
      <w:szCs w:val="20"/>
    </w:rPr>
  </w:style>
  <w:style w:type="paragraph" w:customStyle="1" w:styleId="1GB2312GB231215">
    <w:name w:val="样式 标题1级 + (西文) 仿宋_GB2312 (中文) 仿宋_GB2312 小四 行距: 1.5 倍行距"/>
    <w:basedOn w:val="aff1"/>
    <w:qFormat/>
    <w:pPr>
      <w:widowControl/>
      <w:spacing w:line="360" w:lineRule="auto"/>
      <w:ind w:left="1" w:firstLine="288"/>
      <w:jc w:val="center"/>
      <w:outlineLvl w:val="0"/>
    </w:pPr>
    <w:rPr>
      <w:rFonts w:ascii="仿宋_GB2312" w:eastAsia="黑体" w:hAnsi="Times New Roman"/>
      <w:b/>
      <w:kern w:val="0"/>
      <w:sz w:val="32"/>
      <w:szCs w:val="24"/>
    </w:rPr>
  </w:style>
  <w:style w:type="paragraph" w:customStyle="1" w:styleId="CharCharCharCharCharChar2">
    <w:name w:val="Char Char Char Char Char Char2"/>
    <w:basedOn w:val="aff1"/>
    <w:qFormat/>
    <w:rPr>
      <w:rFonts w:ascii="Tahoma" w:hAnsi="Tahoma"/>
      <w:sz w:val="24"/>
      <w:szCs w:val="20"/>
    </w:rPr>
  </w:style>
  <w:style w:type="paragraph" w:customStyle="1" w:styleId="affffffffffffffb">
    <w:name w:val="表格单元"/>
    <w:basedOn w:val="aff1"/>
    <w:uiPriority w:val="99"/>
    <w:qFormat/>
    <w:pPr>
      <w:adjustRightInd w:val="0"/>
      <w:snapToGrid w:val="0"/>
      <w:spacing w:before="45" w:after="45"/>
      <w:ind w:left="539"/>
      <w:jc w:val="left"/>
    </w:pPr>
    <w:rPr>
      <w:rFonts w:ascii="宋体" w:hAnsi="Times New Roman"/>
      <w:szCs w:val="24"/>
    </w:rPr>
  </w:style>
  <w:style w:type="paragraph" w:customStyle="1" w:styleId="whs4">
    <w:name w:val="whs4"/>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4h4H4H41H42H43H44H45H46H47H48H49H410H411H4213">
    <w:name w:val="样式 标题 4h4H4H41H42H43H44H45H46H47H48H49H410H411H421...3"/>
    <w:basedOn w:val="43"/>
    <w:uiPriority w:val="99"/>
    <w:qFormat/>
    <w:pPr>
      <w:numPr>
        <w:numId w:val="31"/>
      </w:numPr>
      <w:tabs>
        <w:tab w:val="left" w:pos="864"/>
      </w:tabs>
      <w:ind w:left="864" w:rightChars="100" w:right="100"/>
    </w:pPr>
    <w:rPr>
      <w:rFonts w:ascii="Arial" w:hAnsi="Arial"/>
      <w:szCs w:val="20"/>
      <w:lang w:val="zh-CN"/>
    </w:rPr>
  </w:style>
  <w:style w:type="paragraph" w:customStyle="1" w:styleId="xl119">
    <w:name w:val="xl119"/>
    <w:basedOn w:val="aff1"/>
    <w:qFormat/>
    <w:pPr>
      <w:widowControl/>
      <w:pBdr>
        <w:top w:val="single" w:sz="4" w:space="0" w:color="auto"/>
        <w:left w:val="single" w:sz="4" w:space="0" w:color="auto"/>
        <w:bottom w:val="single" w:sz="4" w:space="0" w:color="auto"/>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22215">
    <w:name w:val="样式 黑色 左侧:  2.22 厘米 行距: 1.5 倍行距"/>
    <w:basedOn w:val="aff1"/>
    <w:uiPriority w:val="99"/>
    <w:qFormat/>
    <w:pPr>
      <w:adjustRightInd w:val="0"/>
      <w:spacing w:line="360" w:lineRule="auto"/>
      <w:ind w:left="1134"/>
      <w:jc w:val="left"/>
      <w:textAlignment w:val="baseline"/>
    </w:pPr>
    <w:rPr>
      <w:rFonts w:ascii="Times New Roman" w:hAnsi="Times New Roman" w:cs="宋体"/>
      <w:color w:val="000000"/>
      <w:kern w:val="0"/>
      <w:szCs w:val="20"/>
    </w:rPr>
  </w:style>
  <w:style w:type="character" w:customStyle="1" w:styleId="BodyTextCharChar">
    <w:name w:val="*Body Text Char Char"/>
    <w:link w:val="BodyText"/>
    <w:qFormat/>
    <w:rPr>
      <w:rFonts w:ascii="Arial" w:hAnsi="Arial"/>
      <w:color w:val="000000"/>
      <w:lang w:eastAsia="en-US"/>
    </w:rPr>
  </w:style>
  <w:style w:type="paragraph" w:customStyle="1" w:styleId="BodyText">
    <w:name w:val="*Body Text"/>
    <w:link w:val="BodyTextCharChar"/>
    <w:qFormat/>
    <w:pPr>
      <w:spacing w:after="220" w:line="220" w:lineRule="atLeast"/>
    </w:pPr>
    <w:rPr>
      <w:rFonts w:ascii="Arial" w:eastAsia="宋体" w:hAnsi="Arial" w:cs="Times New Roman"/>
      <w:color w:val="000000"/>
      <w:kern w:val="2"/>
      <w:sz w:val="21"/>
      <w:szCs w:val="21"/>
      <w:lang w:eastAsia="en-US"/>
    </w:rPr>
  </w:style>
  <w:style w:type="paragraph" w:customStyle="1" w:styleId="affffffffffffffc">
    <w:name w:val="四级条标题"/>
    <w:basedOn w:val="affffffffffffffd"/>
    <w:next w:val="afffffff"/>
    <w:qFormat/>
    <w:pPr>
      <w:ind w:left="0"/>
      <w:jc w:val="both"/>
      <w:outlineLvl w:val="5"/>
    </w:pPr>
    <w:rPr>
      <w:rFonts w:ascii="黑体"/>
    </w:rPr>
  </w:style>
  <w:style w:type="paragraph" w:customStyle="1" w:styleId="affffffffffffffd">
    <w:name w:val="三级条标题"/>
    <w:basedOn w:val="affffffffffffffe"/>
    <w:next w:val="afffffff"/>
    <w:qFormat/>
    <w:pPr>
      <w:spacing w:line="240" w:lineRule="auto"/>
      <w:ind w:left="1155"/>
      <w:jc w:val="left"/>
      <w:outlineLvl w:val="4"/>
    </w:pPr>
    <w:rPr>
      <w:rFonts w:ascii="Times New Roman"/>
      <w:sz w:val="21"/>
      <w:szCs w:val="20"/>
    </w:rPr>
  </w:style>
  <w:style w:type="paragraph" w:customStyle="1" w:styleId="affffffffffffffe">
    <w:name w:val="二级条标题"/>
    <w:basedOn w:val="aff1"/>
    <w:qFormat/>
    <w:pPr>
      <w:widowControl/>
      <w:spacing w:line="360" w:lineRule="auto"/>
      <w:outlineLvl w:val="3"/>
    </w:pPr>
    <w:rPr>
      <w:rFonts w:ascii="黑体" w:eastAsia="黑体" w:hAnsi="Times New Roman"/>
      <w:kern w:val="0"/>
      <w:sz w:val="24"/>
      <w:szCs w:val="24"/>
    </w:rPr>
  </w:style>
  <w:style w:type="paragraph" w:customStyle="1" w:styleId="font21">
    <w:name w:val="font21"/>
    <w:basedOn w:val="aff1"/>
    <w:qFormat/>
    <w:pPr>
      <w:widowControl/>
      <w:spacing w:before="100" w:beforeAutospacing="1" w:after="100" w:afterAutospacing="1"/>
      <w:jc w:val="left"/>
    </w:pPr>
    <w:rPr>
      <w:rFonts w:ascii="Times New Roman" w:hAnsi="Times New Roman"/>
      <w:kern w:val="0"/>
      <w:sz w:val="18"/>
      <w:szCs w:val="18"/>
    </w:rPr>
  </w:style>
  <w:style w:type="paragraph" w:customStyle="1" w:styleId="afffffffffffffff">
    <w:name w:val="工程正文"/>
    <w:basedOn w:val="aff1"/>
    <w:uiPriority w:val="99"/>
    <w:qFormat/>
    <w:pPr>
      <w:spacing w:line="360" w:lineRule="atLeast"/>
      <w:ind w:firstLineChars="200" w:firstLine="500"/>
    </w:pPr>
    <w:rPr>
      <w:rFonts w:ascii="Times New Roman" w:hAnsi="Times New Roman"/>
      <w:color w:val="000000"/>
      <w:spacing w:val="20"/>
      <w:szCs w:val="24"/>
      <w:lang w:bidi="he-IL"/>
    </w:rPr>
  </w:style>
  <w:style w:type="paragraph" w:customStyle="1" w:styleId="CommentText1">
    <w:name w:val="Comment Text1"/>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my20">
    <w:name w:val="my标题 2"/>
    <w:basedOn w:val="23"/>
    <w:uiPriority w:val="99"/>
    <w:qFormat/>
    <w:pPr>
      <w:numPr>
        <w:numId w:val="0"/>
      </w:numPr>
      <w:tabs>
        <w:tab w:val="left" w:pos="1080"/>
      </w:tabs>
      <w:spacing w:before="0"/>
    </w:pPr>
    <w:rPr>
      <w:rFonts w:ascii="Arial" w:hAnsi="Arial" w:hint="eastAsia"/>
      <w:szCs w:val="28"/>
    </w:rPr>
  </w:style>
  <w:style w:type="character" w:customStyle="1" w:styleId="2Char50">
    <w:name w:val="正文首行缩进 2 Char5"/>
    <w:uiPriority w:val="99"/>
    <w:qFormat/>
    <w:rPr>
      <w:rFonts w:ascii="宋体" w:hAnsi="Times New Roman"/>
      <w:kern w:val="2"/>
      <w:sz w:val="28"/>
      <w:szCs w:val="24"/>
      <w:lang w:val="zh-CN" w:eastAsia="zh-CN"/>
    </w:rPr>
  </w:style>
  <w:style w:type="paragraph" w:customStyle="1" w:styleId="afffffffffffffff0">
    <w:name w:val="注示头"/>
    <w:basedOn w:val="aff1"/>
    <w:qFormat/>
    <w:pPr>
      <w:pBdr>
        <w:top w:val="single" w:sz="4" w:space="1" w:color="000000"/>
      </w:pBdr>
      <w:spacing w:after="50"/>
    </w:pPr>
    <w:rPr>
      <w:rFonts w:ascii="Arial" w:eastAsia="黑体" w:hAnsi="Arial"/>
      <w:sz w:val="18"/>
    </w:rPr>
  </w:style>
  <w:style w:type="paragraph" w:customStyle="1" w:styleId="afffffffffffffff1">
    <w:name w:val="图号"/>
    <w:basedOn w:val="aff1"/>
    <w:qFormat/>
    <w:pPr>
      <w:tabs>
        <w:tab w:val="left" w:pos="360"/>
      </w:tabs>
    </w:pPr>
    <w:rPr>
      <w:rFonts w:ascii="Times New Roman" w:hAnsi="Times New Roman"/>
      <w:szCs w:val="24"/>
    </w:rPr>
  </w:style>
  <w:style w:type="paragraph" w:customStyle="1" w:styleId="4f">
    <w:name w:val="标书标题4"/>
    <w:basedOn w:val="aff1"/>
    <w:uiPriority w:val="99"/>
    <w:qFormat/>
    <w:pPr>
      <w:widowControl/>
      <w:tabs>
        <w:tab w:val="right" w:pos="8640"/>
      </w:tabs>
      <w:spacing w:before="120"/>
    </w:pPr>
    <w:rPr>
      <w:rFonts w:ascii="Times New Roman" w:hAnsi="Times New Roman"/>
      <w:kern w:val="0"/>
      <w:szCs w:val="20"/>
      <w:lang w:bidi="he-IL"/>
    </w:rPr>
  </w:style>
  <w:style w:type="paragraph" w:customStyle="1" w:styleId="0202">
    <w:name w:val="样式 二级条标题 + 段前: 0.2 行 段后: 0.2 行"/>
    <w:basedOn w:val="affffffffffffffe"/>
    <w:uiPriority w:val="99"/>
    <w:qFormat/>
    <w:pPr>
      <w:tabs>
        <w:tab w:val="left" w:pos="2880"/>
      </w:tabs>
      <w:spacing w:beforeLines="50" w:afterLines="25" w:line="240" w:lineRule="auto"/>
      <w:ind w:left="2880" w:hanging="360"/>
      <w:jc w:val="left"/>
    </w:pPr>
    <w:rPr>
      <w:rFonts w:ascii="Times New Roman"/>
      <w:szCs w:val="20"/>
    </w:rPr>
  </w:style>
  <w:style w:type="paragraph" w:customStyle="1" w:styleId="afffffffffffffff2">
    <w:name w:val="缺省文本"/>
    <w:basedOn w:val="aff1"/>
    <w:qFormat/>
    <w:pPr>
      <w:autoSpaceDE w:val="0"/>
      <w:autoSpaceDN w:val="0"/>
      <w:adjustRightInd w:val="0"/>
      <w:jc w:val="left"/>
    </w:pPr>
    <w:rPr>
      <w:rFonts w:ascii="Times New Roman" w:hAnsi="Times New Roman"/>
      <w:kern w:val="0"/>
      <w:sz w:val="24"/>
      <w:szCs w:val="24"/>
    </w:rPr>
  </w:style>
  <w:style w:type="character" w:customStyle="1" w:styleId="3Char40">
    <w:name w:val="正文文本缩进 3 Char4"/>
    <w:qFormat/>
    <w:rPr>
      <w:rFonts w:ascii="Times New Roman" w:hAnsi="Times New Roman"/>
      <w:kern w:val="2"/>
      <w:sz w:val="16"/>
      <w:szCs w:val="16"/>
    </w:rPr>
  </w:style>
  <w:style w:type="paragraph" w:customStyle="1" w:styleId="style5">
    <w:name w:val="style5"/>
    <w:basedOn w:val="aff1"/>
    <w:uiPriority w:val="99"/>
    <w:qFormat/>
    <w:pPr>
      <w:widowControl/>
      <w:tabs>
        <w:tab w:val="right" w:pos="8640"/>
      </w:tabs>
      <w:spacing w:before="100" w:beforeAutospacing="1" w:after="100" w:afterAutospacing="1"/>
      <w:jc w:val="left"/>
    </w:pPr>
    <w:rPr>
      <w:rFonts w:ascii="Arial" w:hAnsi="Arial" w:cs="Arial"/>
      <w:color w:val="000000"/>
      <w:kern w:val="0"/>
      <w:sz w:val="24"/>
      <w:szCs w:val="20"/>
      <w:lang w:bidi="he-IL"/>
    </w:rPr>
  </w:style>
  <w:style w:type="paragraph" w:customStyle="1" w:styleId="xl95">
    <w:name w:val="xl95"/>
    <w:basedOn w:val="aff1"/>
    <w:qFormat/>
    <w:pPr>
      <w:widowControl/>
      <w:spacing w:before="100" w:beforeAutospacing="1" w:after="100" w:afterAutospacing="1"/>
      <w:jc w:val="left"/>
      <w:textAlignment w:val="center"/>
    </w:pPr>
    <w:rPr>
      <w:rFonts w:ascii="Verdana" w:hAnsi="Verdana" w:cs="宋体"/>
      <w:b/>
      <w:bCs/>
      <w:kern w:val="0"/>
      <w:sz w:val="24"/>
      <w:szCs w:val="24"/>
    </w:rPr>
  </w:style>
  <w:style w:type="paragraph" w:customStyle="1" w:styleId="afffffffffffffff3">
    <w:name w:val="常用正文"/>
    <w:qFormat/>
    <w:pPr>
      <w:widowControl w:val="0"/>
      <w:spacing w:line="360" w:lineRule="auto"/>
      <w:ind w:firstLine="200"/>
      <w:textAlignment w:val="bottom"/>
    </w:pPr>
    <w:rPr>
      <w:rFonts w:ascii="Arial" w:eastAsia="楷体_GB2312" w:hAnsi="Arial" w:cs="Times New Roman"/>
      <w:kern w:val="2"/>
      <w:sz w:val="28"/>
      <w:szCs w:val="21"/>
    </w:rPr>
  </w:style>
  <w:style w:type="paragraph" w:customStyle="1" w:styleId="CharChar3CharCharCharCharCharCharCharCharCharCharCharCharCharChar1">
    <w:name w:val="Char Char3 Char Char Char Char Char Char Char Char Char Char Char Char Char Char1"/>
    <w:basedOn w:val="aff1"/>
    <w:uiPriority w:val="99"/>
    <w:qFormat/>
    <w:pPr>
      <w:widowControl/>
      <w:spacing w:after="160" w:line="240" w:lineRule="exact"/>
      <w:jc w:val="center"/>
    </w:pPr>
    <w:rPr>
      <w:rFonts w:ascii="Arial" w:eastAsia="华文楷体" w:hAnsi="Times New Roman"/>
      <w:b/>
      <w:bCs/>
      <w:kern w:val="0"/>
      <w:sz w:val="20"/>
      <w:szCs w:val="20"/>
    </w:rPr>
  </w:style>
  <w:style w:type="paragraph" w:customStyle="1" w:styleId="3f6">
    <w:name w:val="方案标题3"/>
    <w:basedOn w:val="33"/>
    <w:next w:val="afffffffffffffff4"/>
    <w:uiPriority w:val="99"/>
    <w:qFormat/>
    <w:pPr>
      <w:numPr>
        <w:numId w:val="0"/>
      </w:numPr>
      <w:tabs>
        <w:tab w:val="left" w:pos="1685"/>
        <w:tab w:val="left" w:pos="1740"/>
      </w:tabs>
      <w:spacing w:before="120" w:after="120"/>
      <w:ind w:leftChars="400" w:left="1685"/>
    </w:pPr>
    <w:rPr>
      <w:rFonts w:ascii="宋体" w:eastAsia="宋体" w:hAnsi="宋体"/>
      <w:b w:val="0"/>
      <w:color w:val="000000"/>
      <w:szCs w:val="24"/>
      <w:lang w:val="zh-CN"/>
    </w:rPr>
  </w:style>
  <w:style w:type="paragraph" w:customStyle="1" w:styleId="afffffffffffffff4">
    <w:name w:val="方案正文样式"/>
    <w:basedOn w:val="aff7"/>
    <w:uiPriority w:val="99"/>
    <w:qFormat/>
    <w:pPr>
      <w:adjustRightInd w:val="0"/>
      <w:spacing w:before="120" w:after="120"/>
      <w:ind w:leftChars="600" w:left="600" w:firstLineChars="0" w:firstLine="0"/>
      <w:textAlignment w:val="baseline"/>
    </w:pPr>
    <w:rPr>
      <w:rFonts w:ascii="宋体" w:hAnsi="宋体"/>
      <w:color w:val="000000"/>
      <w:spacing w:val="4"/>
      <w:kern w:val="0"/>
      <w:sz w:val="21"/>
      <w:szCs w:val="24"/>
      <w:lang w:val="zh-CN"/>
    </w:rPr>
  </w:style>
  <w:style w:type="paragraph" w:customStyle="1" w:styleId="TableHeading">
    <w:name w:val="Table Heading"/>
    <w:link w:val="TableHeadingChar"/>
    <w:qFormat/>
    <w:pPr>
      <w:keepNext/>
      <w:snapToGrid w:val="0"/>
      <w:spacing w:before="80" w:after="80"/>
      <w:jc w:val="center"/>
    </w:pPr>
    <w:rPr>
      <w:rFonts w:ascii="Arial" w:eastAsia="黑体" w:hAnsi="Arial" w:cs="Times New Roman"/>
      <w:kern w:val="2"/>
      <w:sz w:val="18"/>
      <w:szCs w:val="21"/>
    </w:rPr>
  </w:style>
  <w:style w:type="paragraph" w:customStyle="1" w:styleId="xl153">
    <w:name w:val="xl15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color w:val="0000FF"/>
      <w:kern w:val="0"/>
      <w:sz w:val="18"/>
      <w:szCs w:val="18"/>
    </w:rPr>
  </w:style>
  <w:style w:type="paragraph" w:customStyle="1" w:styleId="afffffffffffffff5">
    <w:name w:val="前言"/>
    <w:basedOn w:val="aff1"/>
    <w:next w:val="2f2"/>
    <w:uiPriority w:val="99"/>
    <w:qFormat/>
    <w:pPr>
      <w:widowControl/>
      <w:spacing w:before="120" w:line="300" w:lineRule="auto"/>
      <w:ind w:left="1077" w:right="992" w:firstLine="482"/>
    </w:pPr>
    <w:rPr>
      <w:rFonts w:ascii="宋体" w:hAnsi="宋体" w:hint="eastAsia"/>
      <w:sz w:val="24"/>
      <w:szCs w:val="20"/>
    </w:rPr>
  </w:style>
  <w:style w:type="paragraph" w:customStyle="1" w:styleId="CharCharCharCharCharCharCharCharCharCharCharCharChar2">
    <w:name w:val="Char Char Char Char Char Char Char Char Char Char Char Char Char2"/>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0740">
    <w:name w:val="样式 样式 宋体 (西文)四号 首行缩进:  0.74 厘米 + 加粗"/>
    <w:basedOn w:val="0742"/>
    <w:uiPriority w:val="99"/>
    <w:qFormat/>
    <w:pPr>
      <w:ind w:firstLine="0"/>
    </w:pPr>
    <w:rPr>
      <w:b/>
      <w:bCs/>
    </w:rPr>
  </w:style>
  <w:style w:type="paragraph" w:customStyle="1" w:styleId="0742">
    <w:name w:val="样式 宋体 (西文)四号 首行缩进:  0.74 厘米"/>
    <w:basedOn w:val="aff1"/>
    <w:uiPriority w:val="99"/>
    <w:qFormat/>
    <w:pPr>
      <w:widowControl/>
      <w:spacing w:line="360" w:lineRule="auto"/>
      <w:ind w:firstLine="420"/>
      <w:jc w:val="left"/>
    </w:pPr>
    <w:rPr>
      <w:rFonts w:ascii="宋体" w:hAnsi="Times New Roman"/>
      <w:kern w:val="0"/>
      <w:sz w:val="24"/>
      <w:szCs w:val="24"/>
    </w:rPr>
  </w:style>
  <w:style w:type="character" w:customStyle="1" w:styleId="CharCharffff3">
    <w:name w:val="！！！！！！！！大标题！！！！！！！！！！！！！！！！！！！ Char Char"/>
    <w:link w:val="afffffffffffffff6"/>
    <w:qFormat/>
    <w:rPr>
      <w:b/>
      <w:sz w:val="84"/>
      <w:szCs w:val="84"/>
    </w:rPr>
  </w:style>
  <w:style w:type="paragraph" w:customStyle="1" w:styleId="afffffffffffffff6">
    <w:name w:val="！！！！！！！！大标题！！！！！！！！！！！！！！！！！！！"/>
    <w:basedOn w:val="affffffffffd"/>
    <w:link w:val="CharCharffff3"/>
    <w:qFormat/>
    <w:pPr>
      <w:ind w:left="0" w:firstLine="0"/>
      <w:jc w:val="both"/>
      <w:outlineLvl w:val="0"/>
    </w:pPr>
    <w:rPr>
      <w:sz w:val="84"/>
      <w:szCs w:val="84"/>
    </w:rPr>
  </w:style>
  <w:style w:type="paragraph" w:customStyle="1" w:styleId="afffffffffffffff7">
    <w:name w:val="数字编号列项（二级）"/>
    <w:qFormat/>
    <w:pPr>
      <w:ind w:leftChars="400" w:left="1260" w:hangingChars="200" w:hanging="420"/>
      <w:jc w:val="both"/>
    </w:pPr>
    <w:rPr>
      <w:rFonts w:ascii="宋体" w:eastAsia="宋体" w:hAnsi="Times New Roman" w:cs="Times New Roman"/>
      <w:kern w:val="2"/>
      <w:sz w:val="21"/>
      <w:szCs w:val="21"/>
    </w:rPr>
  </w:style>
  <w:style w:type="character" w:customStyle="1" w:styleId="Char1fb">
    <w:name w:val="信息标题 Char1"/>
    <w:uiPriority w:val="99"/>
    <w:qFormat/>
    <w:rPr>
      <w:rFonts w:ascii="Calibri Light" w:eastAsia="宋体" w:hAnsi="Calibri Light" w:cs="Times New Roman"/>
      <w:kern w:val="2"/>
      <w:sz w:val="24"/>
      <w:szCs w:val="24"/>
      <w:shd w:val="pct20" w:color="auto" w:fill="auto"/>
    </w:rPr>
  </w:style>
  <w:style w:type="paragraph" w:customStyle="1" w:styleId="1H1Heading0R1H11h1Level1TopicHeading1">
    <w:name w:val="样式 标题 1H1Heading 0R1H11h1Level 1 Topic Heading + 四号 行距: 1..."/>
    <w:basedOn w:val="15"/>
    <w:uiPriority w:val="99"/>
    <w:qFormat/>
    <w:pPr>
      <w:keepLines w:val="0"/>
      <w:numPr>
        <w:numId w:val="0"/>
      </w:numPr>
      <w:tabs>
        <w:tab w:val="left" w:pos="840"/>
      </w:tabs>
      <w:spacing w:before="120" w:after="156"/>
      <w:jc w:val="left"/>
    </w:pPr>
    <w:rPr>
      <w:rFonts w:ascii="宋体" w:eastAsia="宋体" w:hAnsi="新宋体" w:cs="宋体"/>
      <w:snapToGrid w:val="0"/>
      <w:kern w:val="0"/>
      <w:szCs w:val="21"/>
      <w:lang w:val="zh-CN"/>
    </w:rPr>
  </w:style>
  <w:style w:type="paragraph" w:customStyle="1" w:styleId="5H55l4h5SecondSubheadingdashdsdddash1ds1dd1da">
    <w:name w:val="样式 标题 5H55l4h5Second Subheadingdashdsdddash1ds1dd1da..."/>
    <w:basedOn w:val="51"/>
    <w:uiPriority w:val="99"/>
    <w:qFormat/>
    <w:pPr>
      <w:numPr>
        <w:numId w:val="0"/>
      </w:numPr>
      <w:tabs>
        <w:tab w:val="left" w:pos="1008"/>
      </w:tabs>
      <w:ind w:leftChars="-50" w:left="959" w:hanging="1009"/>
    </w:pPr>
    <w:rPr>
      <w:kern w:val="0"/>
      <w:lang w:val="zh-CN"/>
    </w:rPr>
  </w:style>
  <w:style w:type="paragraph" w:customStyle="1" w:styleId="CM26">
    <w:name w:val="CM26"/>
    <w:basedOn w:val="Default"/>
    <w:next w:val="Default"/>
    <w:uiPriority w:val="99"/>
    <w:qFormat/>
    <w:pPr>
      <w:spacing w:after="295"/>
    </w:pPr>
    <w:rPr>
      <w:rFonts w:cs="Times New Roman"/>
      <w:color w:val="auto"/>
    </w:rPr>
  </w:style>
  <w:style w:type="paragraph" w:customStyle="1" w:styleId="1ff9">
    <w:name w:val="ÏîÄ¿·ûºÅ 1"/>
    <w:basedOn w:val="aff1"/>
    <w:uiPriority w:val="99"/>
    <w:qFormat/>
    <w:pPr>
      <w:widowControl/>
      <w:overflowPunct w:val="0"/>
      <w:autoSpaceDE w:val="0"/>
      <w:autoSpaceDN w:val="0"/>
      <w:adjustRightInd w:val="0"/>
      <w:spacing w:line="360" w:lineRule="auto"/>
    </w:pPr>
    <w:rPr>
      <w:rFonts w:ascii="Times New Roman" w:hAnsi="Times New Roman"/>
      <w:kern w:val="0"/>
      <w:szCs w:val="20"/>
    </w:rPr>
  </w:style>
  <w:style w:type="paragraph" w:customStyle="1" w:styleId="gaojfzw">
    <w:name w:val="gaojf_zw"/>
    <w:basedOn w:val="aff1"/>
    <w:uiPriority w:val="99"/>
    <w:qFormat/>
    <w:pPr>
      <w:widowControl/>
      <w:spacing w:line="312" w:lineRule="auto"/>
      <w:ind w:firstLine="720"/>
      <w:jc w:val="left"/>
    </w:pPr>
    <w:rPr>
      <w:rFonts w:ascii="宋体" w:hAnsi="宋体"/>
      <w:sz w:val="24"/>
      <w:szCs w:val="24"/>
    </w:rPr>
  </w:style>
  <w:style w:type="paragraph" w:customStyle="1" w:styleId="CharCharCharCharCharChar2Char">
    <w:name w:val="Char Char Char Char Char Char2 Char"/>
    <w:basedOn w:val="aff1"/>
    <w:uiPriority w:val="99"/>
    <w:qFormat/>
    <w:rPr>
      <w:rFonts w:ascii="Tahoma" w:hAnsi="Tahoma"/>
      <w:sz w:val="24"/>
      <w:szCs w:val="20"/>
    </w:rPr>
  </w:style>
  <w:style w:type="character" w:customStyle="1" w:styleId="Char1fc">
    <w:name w:val="正文文本 Char1"/>
    <w:uiPriority w:val="99"/>
    <w:qFormat/>
    <w:rPr>
      <w:rFonts w:ascii="Times New Roman" w:hAnsi="Times New Roman"/>
      <w:kern w:val="2"/>
      <w:sz w:val="24"/>
      <w:szCs w:val="22"/>
    </w:rPr>
  </w:style>
  <w:style w:type="character" w:customStyle="1" w:styleId="Char2f0">
    <w:name w:val="正文首行缩进 Char2"/>
    <w:qFormat/>
  </w:style>
  <w:style w:type="paragraph" w:customStyle="1" w:styleId="ac0">
    <w:name w:val="ac"/>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1752">
    <w:name w:val="样式 宋体 行距: 多倍行距 1.75 字行 首行缩进:  2 字符"/>
    <w:basedOn w:val="aff1"/>
    <w:uiPriority w:val="99"/>
    <w:qFormat/>
    <w:pPr>
      <w:spacing w:line="360" w:lineRule="auto"/>
      <w:ind w:firstLineChars="200" w:firstLine="200"/>
    </w:pPr>
    <w:rPr>
      <w:rFonts w:ascii="宋体" w:hAnsi="宋体" w:cs="宋体"/>
      <w:sz w:val="24"/>
      <w:szCs w:val="20"/>
    </w:rPr>
  </w:style>
  <w:style w:type="paragraph" w:customStyle="1" w:styleId="4h4H4H41H42H43H44H45H46H47H48H49H410H411H4211Fran">
    <w:name w:val="样式 样式 标题 4h4H4H41H42H43H44H45H46H47H48H49H410H411H421...1 + Fran..."/>
    <w:basedOn w:val="4h4H4H41H42H43H44H45H46H47H48H49H410H411H4211"/>
    <w:uiPriority w:val="99"/>
    <w:qFormat/>
  </w:style>
  <w:style w:type="paragraph" w:customStyle="1" w:styleId="4h4H4H41H42H43H44H45H46H47H48H49H410H411H4211">
    <w:name w:val="样式 标题 4h4H4H41H42H43H44H45H46H47H48H49H410H411H421...1"/>
    <w:basedOn w:val="43"/>
    <w:uiPriority w:val="99"/>
    <w:qFormat/>
    <w:pPr>
      <w:numPr>
        <w:ilvl w:val="0"/>
        <w:numId w:val="0"/>
      </w:numPr>
      <w:tabs>
        <w:tab w:val="left" w:pos="864"/>
      </w:tabs>
      <w:ind w:left="864" w:hanging="420"/>
    </w:pPr>
    <w:rPr>
      <w:rFonts w:ascii="Arial" w:hAnsi="Arial"/>
      <w:szCs w:val="20"/>
      <w:lang w:val="zh-CN"/>
    </w:rPr>
  </w:style>
  <w:style w:type="paragraph" w:customStyle="1" w:styleId="biaoti">
    <w:name w:val="biaoti"/>
    <w:basedOn w:val="aff1"/>
    <w:uiPriority w:val="99"/>
    <w:qFormat/>
    <w:pPr>
      <w:widowControl/>
      <w:spacing w:before="100" w:beforeAutospacing="1" w:after="100" w:afterAutospacing="1"/>
      <w:jc w:val="left"/>
    </w:pPr>
    <w:rPr>
      <w:rFonts w:ascii="宋体" w:hAnsi="宋体" w:cs="宋体"/>
      <w:color w:val="000000"/>
      <w:kern w:val="0"/>
      <w:sz w:val="32"/>
      <w:szCs w:val="32"/>
    </w:rPr>
  </w:style>
  <w:style w:type="paragraph" w:customStyle="1" w:styleId="NormalIndent1ALTZ">
    <w:name w:val="样式 正文（首行缩进两字）四号表正文正文非缩进正文不缩进特点Normal Indent段1缩进ALT+Z + ..."/>
    <w:basedOn w:val="aff1"/>
    <w:uiPriority w:val="99"/>
    <w:qFormat/>
    <w:pPr>
      <w:spacing w:line="360" w:lineRule="auto"/>
      <w:ind w:firstLine="482"/>
    </w:pPr>
    <w:rPr>
      <w:rFonts w:ascii="宋体" w:hAnsi="宋体" w:hint="eastAsia"/>
      <w:sz w:val="24"/>
      <w:szCs w:val="24"/>
    </w:rPr>
  </w:style>
  <w:style w:type="character" w:customStyle="1" w:styleId="Char39">
    <w:name w:val="注释标题 Char3"/>
    <w:uiPriority w:val="99"/>
    <w:qFormat/>
    <w:rPr>
      <w:rFonts w:ascii="Times New Roman" w:hAnsi="Times New Roman"/>
      <w:kern w:val="2"/>
      <w:sz w:val="24"/>
      <w:szCs w:val="22"/>
    </w:rPr>
  </w:style>
  <w:style w:type="paragraph" w:customStyle="1" w:styleId="4f0">
    <w:name w:val="样式 标题 4 + 小四 非加粗"/>
    <w:basedOn w:val="33"/>
    <w:uiPriority w:val="99"/>
    <w:qFormat/>
    <w:pPr>
      <w:numPr>
        <w:ilvl w:val="0"/>
        <w:numId w:val="0"/>
      </w:numPr>
      <w:adjustRightInd w:val="0"/>
      <w:snapToGrid w:val="0"/>
      <w:spacing w:beforeLines="50"/>
      <w:ind w:leftChars="300" w:left="1325" w:rightChars="100" w:right="240" w:hanging="605"/>
      <w:outlineLvl w:val="3"/>
    </w:pPr>
    <w:rPr>
      <w:rFonts w:ascii="Arial" w:hAnsi="Arial"/>
      <w:b w:val="0"/>
      <w:bCs w:val="0"/>
      <w:sz w:val="24"/>
      <w:szCs w:val="24"/>
      <w:lang w:val="zh-CN"/>
    </w:rPr>
  </w:style>
  <w:style w:type="paragraph" w:customStyle="1" w:styleId="afffffffffffffff8">
    <w:name w:val="文档标签"/>
    <w:next w:val="aff1"/>
    <w:uiPriority w:val="99"/>
    <w:qFormat/>
    <w:pPr>
      <w:spacing w:before="100" w:after="720" w:line="600" w:lineRule="exact"/>
      <w:ind w:left="840"/>
    </w:pPr>
    <w:rPr>
      <w:rFonts w:ascii="Times New Roman" w:eastAsia="宋体" w:hAnsi="Times New Roman" w:cs="Times New Roman"/>
      <w:spacing w:val="-34"/>
      <w:kern w:val="2"/>
      <w:sz w:val="60"/>
      <w:szCs w:val="21"/>
    </w:rPr>
  </w:style>
  <w:style w:type="paragraph" w:customStyle="1" w:styleId="afffffffffffffff9">
    <w:name w:val="项目列表"/>
    <w:basedOn w:val="aff1"/>
    <w:qFormat/>
    <w:pPr>
      <w:spacing w:line="360" w:lineRule="auto"/>
    </w:pPr>
    <w:rPr>
      <w:rFonts w:ascii="宋体" w:hAnsi="宋体"/>
      <w:color w:val="000000"/>
    </w:rPr>
  </w:style>
  <w:style w:type="paragraph" w:customStyle="1" w:styleId="Bulletwithtext3">
    <w:name w:val="Bullet with text 3"/>
    <w:basedOn w:val="aff1"/>
    <w:uiPriority w:val="99"/>
    <w:qFormat/>
    <w:pPr>
      <w:widowControl/>
      <w:tabs>
        <w:tab w:val="left" w:pos="1080"/>
      </w:tabs>
      <w:spacing w:beforeLines="50" w:afterLines="50" w:line="360" w:lineRule="auto"/>
      <w:ind w:left="1080" w:hanging="360"/>
      <w:jc w:val="left"/>
    </w:pPr>
    <w:rPr>
      <w:rFonts w:ascii="Futura Bk" w:hAnsi="Futura Bk"/>
      <w:kern w:val="0"/>
      <w:sz w:val="24"/>
      <w:szCs w:val="20"/>
      <w:lang w:val="en-GB" w:eastAsia="en-US"/>
    </w:rPr>
  </w:style>
  <w:style w:type="paragraph" w:customStyle="1" w:styleId="afffffffffffffffa">
    <w:name w:val="内容正文"/>
    <w:basedOn w:val="aff1"/>
    <w:uiPriority w:val="99"/>
    <w:qFormat/>
    <w:pPr>
      <w:spacing w:line="312" w:lineRule="auto"/>
      <w:ind w:firstLine="425"/>
    </w:pPr>
    <w:rPr>
      <w:rFonts w:ascii="Times New Roman" w:hAnsi="Times New Roman"/>
      <w:sz w:val="24"/>
      <w:szCs w:val="24"/>
    </w:rPr>
  </w:style>
  <w:style w:type="paragraph" w:customStyle="1" w:styleId="305815">
    <w:name w:val="样式 标题 3 + 宋体 小四 非加粗 段前: 0.5 行 段后: 8.15 磅 行距: 单倍行距"/>
    <w:basedOn w:val="33"/>
    <w:uiPriority w:val="99"/>
    <w:qFormat/>
    <w:pPr>
      <w:numPr>
        <w:numId w:val="0"/>
      </w:numPr>
      <w:spacing w:line="300" w:lineRule="auto"/>
      <w:ind w:left="200" w:hangingChars="200" w:hanging="200"/>
    </w:pPr>
    <w:rPr>
      <w:rFonts w:hAnsi="宋体" w:cs="宋体"/>
      <w:b w:val="0"/>
      <w:sz w:val="24"/>
      <w:szCs w:val="24"/>
      <w:lang w:val="zh-CN"/>
    </w:rPr>
  </w:style>
  <w:style w:type="paragraph" w:customStyle="1" w:styleId="4f1">
    <w:name w:val="列表4"/>
    <w:basedOn w:val="aff1"/>
    <w:next w:val="aff1"/>
    <w:qFormat/>
    <w:pPr>
      <w:spacing w:line="360" w:lineRule="atLeast"/>
    </w:pPr>
    <w:rPr>
      <w:rFonts w:ascii="Times New Roman" w:hAnsi="Times New Roman"/>
      <w:spacing w:val="5"/>
      <w:sz w:val="24"/>
      <w:szCs w:val="24"/>
    </w:rPr>
  </w:style>
  <w:style w:type="paragraph" w:customStyle="1" w:styleId="4H4RefHeading1rh1Headingsqlsect1234h4h41h42">
    <w:name w:val="样式 标题 4H4Ref Heading 1rh1Heading sqlsect 1.2.3.4h4h41h42..."/>
    <w:basedOn w:val="aff1"/>
    <w:uiPriority w:val="99"/>
    <w:qFormat/>
    <w:pPr>
      <w:keepNext/>
      <w:keepLines/>
      <w:tabs>
        <w:tab w:val="left" w:pos="360"/>
        <w:tab w:val="left" w:pos="420"/>
      </w:tabs>
      <w:spacing w:before="280" w:after="290" w:line="374" w:lineRule="auto"/>
      <w:ind w:left="360" w:hangingChars="200" w:hanging="360"/>
      <w:outlineLvl w:val="3"/>
    </w:pPr>
    <w:rPr>
      <w:rFonts w:ascii="Times New Roman" w:hAnsi="Times New Roman"/>
      <w:b/>
      <w:bCs/>
      <w:sz w:val="24"/>
      <w:szCs w:val="28"/>
    </w:rPr>
  </w:style>
  <w:style w:type="paragraph" w:customStyle="1" w:styleId="font13">
    <w:name w:val="font13"/>
    <w:basedOn w:val="aff1"/>
    <w:qFormat/>
    <w:pPr>
      <w:widowControl/>
      <w:spacing w:before="100" w:beforeAutospacing="1" w:after="100" w:afterAutospacing="1"/>
      <w:jc w:val="left"/>
    </w:pPr>
    <w:rPr>
      <w:rFonts w:ascii="宋体" w:hAnsi="宋体" w:cs="宋体"/>
      <w:b/>
      <w:bCs/>
      <w:kern w:val="0"/>
      <w:sz w:val="20"/>
      <w:szCs w:val="20"/>
    </w:rPr>
  </w:style>
  <w:style w:type="character" w:customStyle="1" w:styleId="Char1fd">
    <w:name w:val="称呼 Char1"/>
    <w:qFormat/>
    <w:rPr>
      <w:rFonts w:ascii="Times New Roman" w:hAnsi="Times New Roman"/>
      <w:kern w:val="2"/>
      <w:sz w:val="24"/>
      <w:szCs w:val="22"/>
    </w:rPr>
  </w:style>
  <w:style w:type="paragraph" w:customStyle="1" w:styleId="afffffffffffffffb">
    <w:name w:val="标注》"/>
    <w:basedOn w:val="aff1"/>
    <w:uiPriority w:val="99"/>
    <w:qFormat/>
    <w:pPr>
      <w:tabs>
        <w:tab w:val="left" w:pos="420"/>
      </w:tabs>
      <w:spacing w:after="60"/>
      <w:ind w:left="420" w:hanging="420"/>
    </w:pPr>
    <w:rPr>
      <w:rFonts w:ascii="Times New Roman" w:eastAsia="黑体" w:hAnsi="Times New Roman"/>
      <w:b/>
      <w:sz w:val="24"/>
      <w:szCs w:val="24"/>
    </w:rPr>
  </w:style>
  <w:style w:type="paragraph" w:customStyle="1" w:styleId="afffffffffffffffc">
    <w:name w:val="章节号"/>
    <w:basedOn w:val="aff1"/>
    <w:next w:val="aff1"/>
    <w:uiPriority w:val="99"/>
    <w:qFormat/>
    <w:pPr>
      <w:keepNext/>
      <w:pageBreakBefore/>
      <w:widowControl/>
      <w:tabs>
        <w:tab w:val="right" w:pos="8640"/>
      </w:tabs>
      <w:spacing w:before="120" w:after="560" w:line="360" w:lineRule="auto"/>
      <w:jc w:val="center"/>
    </w:pPr>
    <w:rPr>
      <w:rFonts w:ascii="黑体" w:eastAsia="黑体" w:hAnsi="Times New Roman"/>
      <w:spacing w:val="70"/>
      <w:kern w:val="0"/>
      <w:sz w:val="32"/>
      <w:szCs w:val="20"/>
      <w:lang w:bidi="he-IL"/>
    </w:rPr>
  </w:style>
  <w:style w:type="character" w:customStyle="1" w:styleId="Char1fe">
    <w:name w:val="副标题 Char1"/>
    <w:uiPriority w:val="11"/>
    <w:qFormat/>
    <w:rPr>
      <w:rFonts w:ascii="Calibri Light" w:eastAsia="宋体" w:hAnsi="Calibri Light" w:cs="Times New Roman"/>
      <w:b/>
      <w:bCs/>
      <w:kern w:val="28"/>
      <w:sz w:val="32"/>
      <w:szCs w:val="32"/>
    </w:rPr>
  </w:style>
  <w:style w:type="paragraph" w:customStyle="1" w:styleId="AIOCNORMAL">
    <w:name w:val="AIOC NORMAL"/>
    <w:basedOn w:val="aff1"/>
    <w:uiPriority w:val="99"/>
    <w:qFormat/>
    <w:pPr>
      <w:widowControl/>
      <w:tabs>
        <w:tab w:val="left" w:pos="1440"/>
      </w:tabs>
      <w:jc w:val="left"/>
    </w:pPr>
    <w:rPr>
      <w:rFonts w:ascii="Book Antiqua" w:hAnsi="Book Antiqua"/>
      <w:kern w:val="0"/>
      <w:sz w:val="22"/>
      <w:szCs w:val="20"/>
      <w:lang w:eastAsia="en-US"/>
    </w:rPr>
  </w:style>
  <w:style w:type="paragraph" w:customStyle="1" w:styleId="CharCharCharCharCharCharCharCharChar1">
    <w:name w:val="Char Char Char Char Char Char Char Char Char1"/>
    <w:basedOn w:val="aff1"/>
    <w:uiPriority w:val="99"/>
    <w:qFormat/>
    <w:rPr>
      <w:rFonts w:ascii="Tahoma" w:hAnsi="Tahoma"/>
      <w:sz w:val="24"/>
      <w:szCs w:val="20"/>
    </w:rPr>
  </w:style>
  <w:style w:type="paragraph" w:customStyle="1" w:styleId="CM5">
    <w:name w:val="CM5"/>
    <w:basedOn w:val="aff1"/>
    <w:next w:val="aff1"/>
    <w:uiPriority w:val="99"/>
    <w:qFormat/>
    <w:pPr>
      <w:autoSpaceDE w:val="0"/>
      <w:autoSpaceDN w:val="0"/>
      <w:adjustRightInd w:val="0"/>
      <w:spacing w:line="468" w:lineRule="atLeast"/>
      <w:jc w:val="left"/>
    </w:pPr>
    <w:rPr>
      <w:rFonts w:ascii="Sim Sun" w:eastAsia="Sim Sun" w:hAnsi="Times New Roman"/>
      <w:kern w:val="0"/>
      <w:sz w:val="24"/>
      <w:szCs w:val="24"/>
    </w:rPr>
  </w:style>
  <w:style w:type="paragraph" w:customStyle="1" w:styleId="bulletdash">
    <w:name w:val="bullet dash"/>
    <w:uiPriority w:val="99"/>
    <w:qFormat/>
    <w:pPr>
      <w:tabs>
        <w:tab w:val="left" w:pos="216"/>
        <w:tab w:val="left" w:pos="720"/>
      </w:tabs>
      <w:spacing w:after="60" w:line="220" w:lineRule="atLeast"/>
      <w:ind w:left="720" w:hanging="360"/>
    </w:pPr>
    <w:rPr>
      <w:rFonts w:ascii="Futura Bk" w:eastAsia="宋体" w:hAnsi="Futura Bk" w:cs="Times New Roman"/>
      <w:kern w:val="2"/>
      <w:sz w:val="18"/>
      <w:szCs w:val="21"/>
      <w:lang w:eastAsia="en-US"/>
    </w:rPr>
  </w:style>
  <w:style w:type="paragraph" w:customStyle="1" w:styleId="CharCharCharCharCharCharCharCharCharCharCharCharCharCharChar1Char1">
    <w:name w:val="Char Char Char Char Char Char Char Char Char Char Char Char Char Char Char1 Char1"/>
    <w:basedOn w:val="aff1"/>
    <w:uiPriority w:val="99"/>
    <w:qFormat/>
    <w:pPr>
      <w:widowControl/>
      <w:spacing w:after="160" w:line="240" w:lineRule="exact"/>
      <w:jc w:val="left"/>
    </w:pPr>
    <w:rPr>
      <w:rFonts w:ascii="Verdana" w:hAnsi="Verdana"/>
      <w:kern w:val="0"/>
      <w:sz w:val="20"/>
      <w:szCs w:val="20"/>
      <w:lang w:eastAsia="en-US"/>
    </w:rPr>
  </w:style>
  <w:style w:type="paragraph" w:customStyle="1" w:styleId="1ffa">
    <w:name w:val="附录标题1"/>
    <w:basedOn w:val="15"/>
    <w:next w:val="aff1"/>
    <w:uiPriority w:val="99"/>
    <w:qFormat/>
    <w:pPr>
      <w:numPr>
        <w:numId w:val="0"/>
      </w:numPr>
      <w:pBdr>
        <w:bottom w:val="single" w:sz="18" w:space="1" w:color="C0C0C0"/>
      </w:pBdr>
      <w:tabs>
        <w:tab w:val="left" w:pos="900"/>
        <w:tab w:val="left" w:pos="1134"/>
        <w:tab w:val="left" w:pos="1260"/>
      </w:tabs>
      <w:spacing w:beforeLines="100" w:afterLines="100"/>
      <w:ind w:left="1260" w:hanging="420"/>
      <w:jc w:val="both"/>
    </w:pPr>
    <w:rPr>
      <w:rFonts w:ascii="Arial" w:hAnsi="Arial" w:cs="Arial"/>
      <w:bCs w:val="0"/>
      <w:szCs w:val="24"/>
      <w:lang w:val="zh-CN"/>
    </w:rPr>
  </w:style>
  <w:style w:type="character" w:customStyle="1" w:styleId="2Char31">
    <w:name w:val="正文文本 2 Char3"/>
    <w:qFormat/>
    <w:rPr>
      <w:rFonts w:ascii="Times New Roman" w:hAnsi="Times New Roman"/>
      <w:kern w:val="2"/>
      <w:sz w:val="24"/>
      <w:szCs w:val="22"/>
    </w:rPr>
  </w:style>
  <w:style w:type="character" w:customStyle="1" w:styleId="Char3a">
    <w:name w:val="宏文本 Char3"/>
    <w:uiPriority w:val="99"/>
    <w:qFormat/>
    <w:rPr>
      <w:rFonts w:ascii="Courier New" w:hAnsi="Courier New" w:cs="Courier New"/>
      <w:kern w:val="2"/>
      <w:sz w:val="24"/>
      <w:szCs w:val="24"/>
    </w:rPr>
  </w:style>
  <w:style w:type="paragraph" w:customStyle="1" w:styleId="CharCharCharCharCharChar1CharCharCharCharCharCharCharCharCharCharCharChar1Char">
    <w:name w:val="Char Char Char Char Char Char1 Char Char Char Char Char Char Char Char Char Char Char Char1 Char"/>
    <w:basedOn w:val="aff1"/>
    <w:uiPriority w:val="99"/>
    <w:qFormat/>
    <w:pPr>
      <w:adjustRightInd w:val="0"/>
      <w:spacing w:line="360" w:lineRule="auto"/>
    </w:pPr>
    <w:rPr>
      <w:rFonts w:ascii="Times New Roman" w:hAnsi="Times New Roman"/>
      <w:kern w:val="0"/>
      <w:sz w:val="24"/>
      <w:szCs w:val="20"/>
    </w:rPr>
  </w:style>
  <w:style w:type="paragraph" w:customStyle="1" w:styleId="CharChar1CharCharCharCharCharCharCharCharCharCharCharCharCharCharCharCharChar1Char">
    <w:name w:val="Char Char1 Char Char Char Char Char Char Char Char Char Char Char Char Char Char Char Char Char1 Char"/>
    <w:basedOn w:val="aff1"/>
    <w:uiPriority w:val="99"/>
    <w:qFormat/>
    <w:pPr>
      <w:widowControl/>
      <w:spacing w:after="160" w:line="240" w:lineRule="exact"/>
      <w:jc w:val="left"/>
    </w:pPr>
    <w:rPr>
      <w:rFonts w:ascii="Verdana" w:hAnsi="Verdana"/>
      <w:kern w:val="0"/>
      <w:sz w:val="20"/>
      <w:szCs w:val="20"/>
      <w:lang w:eastAsia="en-US"/>
    </w:rPr>
  </w:style>
  <w:style w:type="paragraph" w:customStyle="1" w:styleId="xl146">
    <w:name w:val="xl14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character" w:customStyle="1" w:styleId="HTMLChar10">
    <w:name w:val="HTML 地址 Char1"/>
    <w:qFormat/>
    <w:rPr>
      <w:rFonts w:ascii="Times New Roman" w:hAnsi="Times New Roman"/>
      <w:i/>
      <w:iCs/>
      <w:kern w:val="2"/>
      <w:sz w:val="24"/>
      <w:szCs w:val="22"/>
    </w:rPr>
  </w:style>
  <w:style w:type="paragraph" w:customStyle="1" w:styleId="afffffffffffffffd">
    <w:name w:val="正文表标题"/>
    <w:basedOn w:val="afffffffffffffffe"/>
    <w:qFormat/>
    <w:pPr>
      <w:widowControl w:val="0"/>
      <w:tabs>
        <w:tab w:val="left" w:pos="1260"/>
      </w:tabs>
      <w:spacing w:beforeLines="50"/>
      <w:ind w:left="0"/>
    </w:pPr>
    <w:rPr>
      <w:rFonts w:ascii="Times New Roman" w:eastAsia="宋体"/>
      <w:b/>
      <w:bCs/>
      <w:szCs w:val="24"/>
    </w:rPr>
  </w:style>
  <w:style w:type="paragraph" w:customStyle="1" w:styleId="afffffffffffffffe">
    <w:name w:val="正文图标题"/>
    <w:next w:val="afffffff"/>
    <w:qFormat/>
    <w:pPr>
      <w:ind w:left="3150"/>
      <w:jc w:val="center"/>
    </w:pPr>
    <w:rPr>
      <w:rFonts w:ascii="黑体" w:eastAsia="黑体" w:hAnsi="Times New Roman" w:cs="Times New Roman"/>
      <w:kern w:val="2"/>
      <w:sz w:val="21"/>
      <w:szCs w:val="21"/>
    </w:rPr>
  </w:style>
  <w:style w:type="paragraph" w:customStyle="1" w:styleId="affffffffffffffff">
    <w:name w:val="正文表格"/>
    <w:basedOn w:val="aff1"/>
    <w:link w:val="Charffff"/>
    <w:qFormat/>
    <w:pPr>
      <w:adjustRightInd w:val="0"/>
      <w:spacing w:before="40" w:after="40"/>
    </w:pPr>
    <w:rPr>
      <w:rFonts w:ascii="Times New Roman" w:hAnsi="Times New Roman"/>
      <w:sz w:val="24"/>
      <w:szCs w:val="20"/>
    </w:rPr>
  </w:style>
  <w:style w:type="character" w:customStyle="1" w:styleId="Char1ff">
    <w:name w:val="尾注文本 Char1"/>
    <w:uiPriority w:val="99"/>
    <w:qFormat/>
    <w:rPr>
      <w:rFonts w:ascii="Times New Roman" w:hAnsi="Times New Roman"/>
      <w:kern w:val="2"/>
      <w:sz w:val="24"/>
      <w:szCs w:val="22"/>
    </w:rPr>
  </w:style>
  <w:style w:type="paragraph" w:customStyle="1" w:styleId="Char1CharCharChar1">
    <w:name w:val="Char1 Char Char Char1"/>
    <w:basedOn w:val="aff1"/>
    <w:qFormat/>
    <w:rPr>
      <w:rFonts w:ascii="Tahoma" w:hAnsi="Tahoma"/>
      <w:sz w:val="24"/>
      <w:szCs w:val="20"/>
    </w:rPr>
  </w:style>
  <w:style w:type="paragraph" w:customStyle="1" w:styleId="Charffff0">
    <w:name w:val="表格标题黑体居中 Char"/>
    <w:basedOn w:val="aff1"/>
    <w:uiPriority w:val="99"/>
    <w:qFormat/>
    <w:pPr>
      <w:spacing w:after="120" w:line="360" w:lineRule="auto"/>
      <w:jc w:val="center"/>
    </w:pPr>
    <w:rPr>
      <w:rFonts w:ascii="黑体" w:eastAsia="黑体" w:hAnsi="Times New Roman" w:cs="宋体"/>
      <w:b/>
      <w:bCs/>
      <w:sz w:val="30"/>
      <w:szCs w:val="20"/>
    </w:rPr>
  </w:style>
  <w:style w:type="paragraph" w:customStyle="1" w:styleId="CommentText11">
    <w:name w:val="Comment Text11"/>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1ffb">
    <w:name w:val="附件标题1"/>
    <w:basedOn w:val="15"/>
    <w:uiPriority w:val="99"/>
    <w:qFormat/>
    <w:pPr>
      <w:numPr>
        <w:numId w:val="0"/>
      </w:numPr>
      <w:spacing w:before="100" w:beforeAutospacing="1" w:after="100" w:afterAutospacing="1"/>
      <w:ind w:left="432" w:hanging="432"/>
      <w:jc w:val="left"/>
    </w:pPr>
    <w:rPr>
      <w:rFonts w:ascii="Arial" w:hAnsi="Arial"/>
      <w:sz w:val="36"/>
      <w:szCs w:val="36"/>
      <w:lang w:val="zh-CN"/>
    </w:rPr>
  </w:style>
  <w:style w:type="paragraph" w:customStyle="1" w:styleId="2ff2">
    <w:name w:val="附录标题 2"/>
    <w:basedOn w:val="23"/>
    <w:next w:val="aff1"/>
    <w:uiPriority w:val="99"/>
    <w:qFormat/>
    <w:pPr>
      <w:numPr>
        <w:numId w:val="0"/>
      </w:numPr>
      <w:tabs>
        <w:tab w:val="left" w:pos="1320"/>
        <w:tab w:val="left" w:pos="1680"/>
      </w:tabs>
      <w:ind w:left="1680" w:hanging="420"/>
    </w:pPr>
    <w:rPr>
      <w:rFonts w:ascii="Arial" w:hAnsi="Arial" w:cs="Arial" w:hint="eastAsia"/>
      <w:b w:val="0"/>
      <w:bCs w:val="0"/>
      <w:szCs w:val="24"/>
    </w:rPr>
  </w:style>
  <w:style w:type="paragraph" w:customStyle="1" w:styleId="affffffffffffffff0">
    <w:name w:val="列项◆（三级）"/>
    <w:qFormat/>
    <w:pPr>
      <w:tabs>
        <w:tab w:val="left" w:pos="960"/>
      </w:tabs>
      <w:ind w:leftChars="600" w:left="800" w:hangingChars="200" w:hanging="200"/>
    </w:pPr>
    <w:rPr>
      <w:rFonts w:ascii="宋体" w:eastAsia="宋体" w:hAnsi="Times New Roman" w:cs="Times New Roman"/>
      <w:kern w:val="2"/>
      <w:sz w:val="21"/>
      <w:szCs w:val="21"/>
    </w:rPr>
  </w:style>
  <w:style w:type="paragraph" w:customStyle="1" w:styleId="affffffffffffffff1">
    <w:name w:val="第二级"/>
    <w:basedOn w:val="23"/>
    <w:next w:val="afffffffffffffffa"/>
    <w:uiPriority w:val="99"/>
    <w:qFormat/>
    <w:pPr>
      <w:numPr>
        <w:numId w:val="0"/>
      </w:numPr>
      <w:tabs>
        <w:tab w:val="left" w:pos="1320"/>
      </w:tabs>
      <w:spacing w:before="0" w:line="240" w:lineRule="auto"/>
      <w:ind w:left="1320" w:hanging="420"/>
    </w:pPr>
    <w:rPr>
      <w:rFonts w:ascii="Arial" w:hAnsi="Arial" w:hint="eastAsia"/>
      <w:szCs w:val="24"/>
    </w:rPr>
  </w:style>
  <w:style w:type="character" w:customStyle="1" w:styleId="HTMLChar2">
    <w:name w:val="HTML 预设格式 Char2"/>
    <w:uiPriority w:val="99"/>
    <w:qFormat/>
    <w:rPr>
      <w:rFonts w:ascii="Courier New" w:eastAsia="宋体" w:hAnsi="Courier New" w:cs="Courier New"/>
      <w:sz w:val="20"/>
      <w:szCs w:val="20"/>
    </w:rPr>
  </w:style>
  <w:style w:type="character" w:customStyle="1" w:styleId="Char3b">
    <w:name w:val="脚注文本 Char3"/>
    <w:uiPriority w:val="99"/>
    <w:qFormat/>
    <w:rPr>
      <w:rFonts w:ascii="Times New Roman" w:hAnsi="Times New Roman"/>
      <w:kern w:val="2"/>
      <w:sz w:val="18"/>
      <w:szCs w:val="18"/>
    </w:rPr>
  </w:style>
  <w:style w:type="character" w:customStyle="1" w:styleId="3Char31">
    <w:name w:val="正文文本 3 Char3"/>
    <w:qFormat/>
    <w:rPr>
      <w:rFonts w:ascii="Times New Roman" w:hAnsi="Times New Roman"/>
      <w:kern w:val="2"/>
      <w:sz w:val="16"/>
      <w:szCs w:val="16"/>
    </w:rPr>
  </w:style>
  <w:style w:type="paragraph" w:customStyle="1" w:styleId="Bullet2">
    <w:name w:val="Bullet2"/>
    <w:basedOn w:val="aff1"/>
    <w:qFormat/>
    <w:pPr>
      <w:widowControl/>
      <w:tabs>
        <w:tab w:val="left" w:pos="900"/>
        <w:tab w:val="left" w:pos="1440"/>
      </w:tabs>
      <w:spacing w:line="360" w:lineRule="auto"/>
      <w:ind w:left="900" w:right="360" w:hanging="420"/>
      <w:jc w:val="left"/>
    </w:pPr>
    <w:rPr>
      <w:rFonts w:ascii="Arial" w:hAnsi="Arial"/>
      <w:bCs/>
      <w:kern w:val="0"/>
      <w:sz w:val="22"/>
      <w:szCs w:val="20"/>
      <w:lang w:val="en-CA"/>
    </w:rPr>
  </w:style>
  <w:style w:type="paragraph" w:customStyle="1" w:styleId="Char220">
    <w:name w:val="Char22"/>
    <w:basedOn w:val="aff1"/>
    <w:qFormat/>
    <w:pPr>
      <w:spacing w:line="360" w:lineRule="auto"/>
    </w:pPr>
    <w:rPr>
      <w:rFonts w:ascii="Tahoma" w:hAnsi="Tahoma"/>
      <w:sz w:val="24"/>
      <w:szCs w:val="20"/>
    </w:rPr>
  </w:style>
  <w:style w:type="paragraph" w:customStyle="1" w:styleId="4h4H4H41H42H43H44H45H46H47H48H49H410H411H4217">
    <w:name w:val="样式 标题 4h4H4H41H42H43H44H45H46H47H48H49H410H411H421...7"/>
    <w:basedOn w:val="43"/>
    <w:uiPriority w:val="99"/>
    <w:qFormat/>
    <w:pPr>
      <w:numPr>
        <w:ilvl w:val="0"/>
        <w:numId w:val="0"/>
      </w:numPr>
      <w:tabs>
        <w:tab w:val="left" w:pos="864"/>
      </w:tabs>
      <w:ind w:left="864" w:rightChars="100" w:right="100" w:hanging="420"/>
    </w:pPr>
    <w:rPr>
      <w:rFonts w:ascii="Arial" w:hAnsi="Arial"/>
      <w:szCs w:val="20"/>
      <w:lang w:val="zh-CN"/>
    </w:rPr>
  </w:style>
  <w:style w:type="paragraph" w:customStyle="1" w:styleId="220">
    <w:name w:val="样式 样式 首行缩进:  2 字符 + 加粗 首行缩进:  2 字符"/>
    <w:basedOn w:val="aff1"/>
    <w:uiPriority w:val="99"/>
    <w:qFormat/>
    <w:pPr>
      <w:spacing w:line="360" w:lineRule="auto"/>
      <w:ind w:firstLineChars="200" w:firstLine="422"/>
      <w:jc w:val="left"/>
    </w:pPr>
    <w:rPr>
      <w:rFonts w:ascii="Times New Roman" w:hAnsi="Times New Roman" w:cs="宋体"/>
      <w:b/>
      <w:bCs/>
      <w:sz w:val="24"/>
      <w:szCs w:val="20"/>
      <w:lang w:eastAsia="zh-TW"/>
    </w:rPr>
  </w:style>
  <w:style w:type="paragraph" w:customStyle="1" w:styleId="2h2H22UNDERRUBRIK1-2R2H21H22H211H23H212H2">
    <w:name w:val="样式 标题 2第一层条h2H22UNDERRUBRIK 1-2R2H21H22H211H23H212H2..."/>
    <w:basedOn w:val="23"/>
    <w:uiPriority w:val="99"/>
    <w:qFormat/>
    <w:pPr>
      <w:numPr>
        <w:numId w:val="0"/>
      </w:numPr>
      <w:spacing w:beforeLines="50"/>
    </w:pPr>
    <w:rPr>
      <w:rFonts w:ascii="宋体" w:eastAsia="宋体" w:hAnsi="宋体" w:cs="宋体"/>
      <w:b w:val="0"/>
      <w:bCs w:val="0"/>
      <w:sz w:val="36"/>
      <w:szCs w:val="20"/>
    </w:rPr>
  </w:style>
  <w:style w:type="paragraph" w:customStyle="1" w:styleId="113">
    <w:name w:val="索引 11"/>
    <w:basedOn w:val="aff1"/>
    <w:next w:val="2f2"/>
    <w:qFormat/>
    <w:rPr>
      <w:rFonts w:ascii="Times New Roman" w:hAnsi="Times New Roman"/>
      <w:szCs w:val="24"/>
    </w:rPr>
  </w:style>
  <w:style w:type="paragraph" w:customStyle="1" w:styleId="affffffffffffffff2">
    <w:name w:val="表格题注"/>
    <w:next w:val="2f2"/>
    <w:qFormat/>
    <w:pPr>
      <w:keepLines/>
      <w:spacing w:before="240"/>
      <w:ind w:left="1089" w:hanging="369"/>
      <w:jc w:val="center"/>
    </w:pPr>
    <w:rPr>
      <w:rFonts w:ascii="Arial" w:eastAsia="宋体" w:hAnsi="Arial" w:cs="Times New Roman"/>
      <w:kern w:val="2"/>
      <w:sz w:val="18"/>
      <w:szCs w:val="18"/>
    </w:rPr>
  </w:style>
  <w:style w:type="paragraph" w:customStyle="1" w:styleId="Figure">
    <w:name w:val="Figure"/>
    <w:basedOn w:val="afff2"/>
    <w:qFormat/>
    <w:pPr>
      <w:tabs>
        <w:tab w:val="clear" w:pos="425"/>
      </w:tabs>
      <w:autoSpaceDE/>
      <w:autoSpaceDN/>
      <w:snapToGrid w:val="0"/>
      <w:spacing w:afterLines="100" w:line="240" w:lineRule="auto"/>
      <w:ind w:firstLine="0"/>
      <w:jc w:val="center"/>
    </w:pPr>
    <w:rPr>
      <w:rFonts w:ascii="Book Antiqua" w:hAnsi="Book Antiqua"/>
      <w:color w:val="auto"/>
      <w:sz w:val="20"/>
      <w:lang w:val="zh-CN"/>
    </w:rPr>
  </w:style>
  <w:style w:type="paragraph" w:customStyle="1" w:styleId="1ffc">
    <w:name w:val="样式 标题 1 + 黑体 非加粗"/>
    <w:basedOn w:val="15"/>
    <w:qFormat/>
    <w:pPr>
      <w:numPr>
        <w:numId w:val="0"/>
      </w:numPr>
      <w:tabs>
        <w:tab w:val="left" w:pos="900"/>
        <w:tab w:val="left" w:pos="1280"/>
      </w:tabs>
      <w:snapToGrid w:val="0"/>
      <w:spacing w:before="340" w:after="330"/>
      <w:ind w:left="900" w:hanging="420"/>
      <w:jc w:val="both"/>
    </w:pPr>
    <w:rPr>
      <w:rFonts w:ascii="黑体" w:hAnsi="黑体"/>
      <w:b w:val="0"/>
      <w:bCs w:val="0"/>
      <w:szCs w:val="36"/>
      <w:lang w:val="zh-CN"/>
    </w:rPr>
  </w:style>
  <w:style w:type="paragraph" w:customStyle="1" w:styleId="affffffffffffffff3">
    <w:name w:val="需求"/>
    <w:basedOn w:val="aff1"/>
    <w:uiPriority w:val="99"/>
    <w:qFormat/>
    <w:pPr>
      <w:tabs>
        <w:tab w:val="left" w:pos="567"/>
      </w:tabs>
      <w:ind w:left="567" w:hanging="567"/>
    </w:pPr>
    <w:rPr>
      <w:rFonts w:ascii="Times New Roman" w:hAnsi="Times New Roman"/>
      <w:szCs w:val="24"/>
    </w:rPr>
  </w:style>
  <w:style w:type="paragraph" w:customStyle="1" w:styleId="relatedtable">
    <w:name w:val="relatedtable"/>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TableHeader">
    <w:name w:val="Table Header"/>
    <w:basedOn w:val="Normal-Table"/>
    <w:uiPriority w:val="99"/>
    <w:qFormat/>
    <w:rPr>
      <w:b/>
      <w:bCs/>
    </w:rPr>
  </w:style>
  <w:style w:type="paragraph" w:customStyle="1" w:styleId="Normal-Table">
    <w:name w:val="Normal-Table"/>
    <w:basedOn w:val="aff1"/>
    <w:uiPriority w:val="99"/>
    <w:qFormat/>
    <w:pPr>
      <w:widowControl/>
      <w:spacing w:after="60"/>
      <w:jc w:val="left"/>
    </w:pPr>
    <w:rPr>
      <w:rFonts w:ascii="Book Antiqua" w:hAnsi="Book Antiqua"/>
      <w:kern w:val="0"/>
      <w:sz w:val="18"/>
      <w:szCs w:val="20"/>
      <w:lang w:val="en-GB" w:eastAsia="en-US"/>
    </w:rPr>
  </w:style>
  <w:style w:type="paragraph" w:customStyle="1" w:styleId="Bullet11">
    <w:name w:val="Bullet 1 黑"/>
    <w:basedOn w:val="Bullet12"/>
    <w:uiPriority w:val="99"/>
    <w:qFormat/>
    <w:pPr>
      <w:spacing w:before="24" w:after="24"/>
    </w:pPr>
    <w:rPr>
      <w:b/>
    </w:rPr>
  </w:style>
  <w:style w:type="paragraph" w:customStyle="1" w:styleId="Bullet12">
    <w:name w:val="Bullet 1"/>
    <w:basedOn w:val="aff1"/>
    <w:qFormat/>
    <w:pPr>
      <w:tabs>
        <w:tab w:val="left" w:pos="397"/>
      </w:tabs>
      <w:spacing w:before="10" w:after="10" w:line="264" w:lineRule="auto"/>
      <w:ind w:left="397" w:hanging="397"/>
    </w:pPr>
    <w:rPr>
      <w:rFonts w:ascii="Arial" w:hAnsi="Arial"/>
    </w:rPr>
  </w:style>
  <w:style w:type="paragraph" w:customStyle="1" w:styleId="Charffff1">
    <w:name w:val="表格标题居中 Char"/>
    <w:basedOn w:val="aff1"/>
    <w:next w:val="aff1"/>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exact"/>
      <w:jc w:val="center"/>
    </w:pPr>
    <w:rPr>
      <w:rFonts w:ascii="宋体" w:hAnsi="宋体" w:cs="宋体"/>
      <w:kern w:val="0"/>
      <w:sz w:val="24"/>
      <w:szCs w:val="20"/>
    </w:rPr>
  </w:style>
  <w:style w:type="paragraph" w:customStyle="1" w:styleId="114">
    <w:name w:val="目录 11"/>
    <w:basedOn w:val="aff1"/>
    <w:next w:val="2f2"/>
    <w:uiPriority w:val="99"/>
    <w:qFormat/>
    <w:rPr>
      <w:rFonts w:ascii="Times New Roman" w:hAnsi="Times New Roman"/>
      <w:szCs w:val="24"/>
    </w:rPr>
  </w:style>
  <w:style w:type="paragraph" w:customStyle="1" w:styleId="4f2">
    <w:name w:val="自定义标题4"/>
    <w:basedOn w:val="43"/>
    <w:next w:val="aff1"/>
    <w:uiPriority w:val="99"/>
    <w:qFormat/>
    <w:pPr>
      <w:numPr>
        <w:numId w:val="0"/>
      </w:numPr>
      <w:tabs>
        <w:tab w:val="left" w:pos="851"/>
      </w:tabs>
      <w:ind w:left="851" w:hanging="851"/>
    </w:pPr>
    <w:rPr>
      <w:rFonts w:ascii="Arial" w:hAnsi="Arial"/>
      <w:b w:val="0"/>
      <w:lang w:val="zh-CN"/>
    </w:rPr>
  </w:style>
  <w:style w:type="paragraph" w:customStyle="1" w:styleId="Char51">
    <w:name w:val="Char51"/>
    <w:basedOn w:val="aff1"/>
    <w:uiPriority w:val="99"/>
    <w:qFormat/>
    <w:pPr>
      <w:pageBreakBefore/>
      <w:tabs>
        <w:tab w:val="left" w:pos="360"/>
      </w:tabs>
    </w:pPr>
    <w:rPr>
      <w:rFonts w:ascii="Times New Roman" w:hAnsi="Times New Roman"/>
      <w:sz w:val="24"/>
      <w:szCs w:val="24"/>
    </w:rPr>
  </w:style>
  <w:style w:type="paragraph" w:customStyle="1" w:styleId="3h3H3level3PIM3Level3HeadHeading3-oldsec1">
    <w:name w:val="样式 标题 3标题三h3H3level_3PIM 3Level 3 HeadHeading 3 - oldsec...1"/>
    <w:basedOn w:val="33"/>
    <w:uiPriority w:val="99"/>
    <w:qFormat/>
    <w:pPr>
      <w:numPr>
        <w:numId w:val="31"/>
      </w:numPr>
      <w:tabs>
        <w:tab w:val="left" w:pos="720"/>
      </w:tabs>
      <w:spacing w:before="120" w:after="120"/>
      <w:ind w:left="720" w:hanging="720"/>
    </w:pPr>
    <w:rPr>
      <w:rFonts w:ascii="Arial" w:eastAsia="宋体" w:hAnsi="Arial"/>
      <w:b w:val="0"/>
      <w:bCs w:val="0"/>
      <w:kern w:val="0"/>
      <w:sz w:val="32"/>
      <w:lang w:val="zh-CN"/>
    </w:rPr>
  </w:style>
  <w:style w:type="paragraph" w:customStyle="1" w:styleId="affffffffffffffff4">
    <w:name w:val="章节题目"/>
    <w:basedOn w:val="aff1"/>
    <w:next w:val="affffffffffffffff5"/>
    <w:uiPriority w:val="99"/>
    <w:qFormat/>
    <w:pPr>
      <w:keepNext/>
      <w:keepLines/>
      <w:widowControl/>
      <w:tabs>
        <w:tab w:val="right" w:pos="8640"/>
      </w:tabs>
      <w:spacing w:before="560" w:after="560" w:line="360" w:lineRule="auto"/>
      <w:jc w:val="center"/>
    </w:pPr>
    <w:rPr>
      <w:rFonts w:ascii="Garamond" w:hAnsi="Garamond"/>
      <w:caps/>
      <w:spacing w:val="2"/>
      <w:kern w:val="28"/>
      <w:sz w:val="24"/>
      <w:szCs w:val="20"/>
      <w:lang w:bidi="he-IL"/>
    </w:rPr>
  </w:style>
  <w:style w:type="paragraph" w:customStyle="1" w:styleId="affffffffffffffff5">
    <w:name w:val="章节副题目"/>
    <w:basedOn w:val="aff1"/>
    <w:next w:val="aff1"/>
    <w:uiPriority w:val="99"/>
    <w:qFormat/>
    <w:pPr>
      <w:keepNext/>
      <w:keepLines/>
      <w:widowControl/>
      <w:tabs>
        <w:tab w:val="right" w:pos="8640"/>
      </w:tabs>
      <w:spacing w:before="120" w:after="280" w:line="360" w:lineRule="auto"/>
      <w:jc w:val="center"/>
    </w:pPr>
    <w:rPr>
      <w:rFonts w:ascii="Garamond" w:hAnsi="Garamond"/>
      <w:spacing w:val="2"/>
      <w:kern w:val="28"/>
      <w:sz w:val="24"/>
      <w:szCs w:val="20"/>
      <w:lang w:bidi="he-IL"/>
    </w:rPr>
  </w:style>
  <w:style w:type="paragraph" w:customStyle="1" w:styleId="CharChar1Char1">
    <w:name w:val="Char Char1 Char1"/>
    <w:basedOn w:val="15"/>
    <w:uiPriority w:val="99"/>
    <w:qFormat/>
    <w:pPr>
      <w:numPr>
        <w:numId w:val="0"/>
      </w:numPr>
      <w:snapToGrid w:val="0"/>
      <w:spacing w:line="348" w:lineRule="auto"/>
      <w:jc w:val="both"/>
    </w:pPr>
    <w:rPr>
      <w:rFonts w:ascii="Tahoma" w:eastAsia="宋体" w:hAnsi="Tahoma"/>
      <w:bCs w:val="0"/>
      <w:kern w:val="2"/>
      <w:sz w:val="24"/>
      <w:szCs w:val="20"/>
      <w:lang w:val="zh-CN"/>
    </w:rPr>
  </w:style>
  <w:style w:type="paragraph" w:customStyle="1" w:styleId="3f7">
    <w:name w:val="可研3级"/>
    <w:basedOn w:val="33"/>
    <w:uiPriority w:val="99"/>
    <w:qFormat/>
    <w:pPr>
      <w:numPr>
        <w:numId w:val="0"/>
      </w:numPr>
    </w:pPr>
    <w:rPr>
      <w:bCs w:val="0"/>
      <w:lang w:val="zh-CN"/>
    </w:rPr>
  </w:style>
  <w:style w:type="paragraph" w:customStyle="1" w:styleId="affffffffffffffff6">
    <w:name w:val="附录五级条标题"/>
    <w:basedOn w:val="affffffffffffff7"/>
    <w:next w:val="afffffff"/>
    <w:qFormat/>
    <w:pPr>
      <w:outlineLvl w:val="6"/>
    </w:pPr>
  </w:style>
  <w:style w:type="paragraph" w:customStyle="1" w:styleId="xl140">
    <w:name w:val="xl140"/>
    <w:basedOn w:val="aff1"/>
    <w:qFormat/>
    <w:pPr>
      <w:widowControl/>
      <w:spacing w:before="100" w:beforeAutospacing="1" w:after="100" w:afterAutospacing="1"/>
      <w:jc w:val="center"/>
      <w:textAlignment w:val="center"/>
    </w:pPr>
    <w:rPr>
      <w:rFonts w:ascii="Times New Roman" w:hAnsi="Times New Roman"/>
      <w:kern w:val="0"/>
      <w:sz w:val="24"/>
      <w:szCs w:val="24"/>
    </w:rPr>
  </w:style>
  <w:style w:type="paragraph" w:customStyle="1" w:styleId="59">
    <w:name w:val="正文5"/>
    <w:basedOn w:val="aff1"/>
    <w:qFormat/>
    <w:pPr>
      <w:widowControl/>
      <w:overflowPunct w:val="0"/>
      <w:autoSpaceDE w:val="0"/>
      <w:autoSpaceDN w:val="0"/>
      <w:adjustRightInd w:val="0"/>
    </w:pPr>
    <w:rPr>
      <w:rFonts w:ascii="Times New Roman" w:hAnsi="Times New Roman"/>
      <w:kern w:val="0"/>
      <w:szCs w:val="20"/>
    </w:rPr>
  </w:style>
  <w:style w:type="paragraph" w:customStyle="1" w:styleId="affffffffffffffff7">
    <w:name w:val="图题"/>
    <w:basedOn w:val="aff1"/>
    <w:qFormat/>
    <w:pPr>
      <w:shd w:val="clear" w:color="auto" w:fill="FFFFFF"/>
      <w:spacing w:line="360" w:lineRule="auto"/>
      <w:ind w:firstLineChars="200" w:firstLine="482"/>
      <w:jc w:val="center"/>
    </w:pPr>
    <w:rPr>
      <w:rFonts w:ascii="Times New Roman" w:hAnsi="Times New Roman"/>
      <w:b/>
      <w:szCs w:val="24"/>
    </w:rPr>
  </w:style>
  <w:style w:type="paragraph" w:customStyle="1" w:styleId="affffffffffffffff8">
    <w:name w:val="章节内容概述"/>
    <w:basedOn w:val="aff1"/>
    <w:next w:val="aff1"/>
    <w:uiPriority w:val="99"/>
    <w:qFormat/>
    <w:rPr>
      <w:rFonts w:ascii="Times New Roman" w:hAnsi="Times New Roman"/>
      <w:color w:val="0000FF"/>
      <w:u w:val="wavyDouble" w:color="FF9900"/>
    </w:rPr>
  </w:style>
  <w:style w:type="paragraph" w:customStyle="1" w:styleId="affffffffffffffff9">
    <w:name w:val="样式 宋体 五号"/>
    <w:basedOn w:val="aff1"/>
    <w:uiPriority w:val="99"/>
    <w:qFormat/>
    <w:rPr>
      <w:rFonts w:ascii="宋体" w:hAnsi="宋体"/>
    </w:rPr>
  </w:style>
  <w:style w:type="paragraph" w:customStyle="1" w:styleId="Z20">
    <w:name w:val="Z2"/>
    <w:basedOn w:val="aff1"/>
    <w:uiPriority w:val="99"/>
    <w:qFormat/>
    <w:pPr>
      <w:tabs>
        <w:tab w:val="left" w:pos="1260"/>
        <w:tab w:val="left" w:pos="1440"/>
      </w:tabs>
      <w:spacing w:before="480" w:after="240"/>
      <w:outlineLvl w:val="1"/>
    </w:pPr>
    <w:rPr>
      <w:rFonts w:ascii="Tahoma" w:eastAsia="幼圆" w:hAnsi="Tahoma"/>
      <w:b/>
      <w:caps/>
      <w:sz w:val="30"/>
      <w:szCs w:val="20"/>
    </w:rPr>
  </w:style>
  <w:style w:type="paragraph" w:customStyle="1" w:styleId="Char101">
    <w:name w:val="Char101"/>
    <w:basedOn w:val="aff1"/>
    <w:uiPriority w:val="99"/>
    <w:qFormat/>
    <w:pPr>
      <w:tabs>
        <w:tab w:val="left" w:pos="360"/>
      </w:tabs>
    </w:pPr>
    <w:rPr>
      <w:rFonts w:ascii="Times New Roman" w:hAnsi="Times New Roman"/>
      <w:sz w:val="24"/>
      <w:szCs w:val="24"/>
    </w:rPr>
  </w:style>
  <w:style w:type="paragraph" w:customStyle="1" w:styleId="GB23120982">
    <w:name w:val="样式 仿宋_GB2312 四号 首行缩进:  0.98 厘米 行距: 2 倍行距"/>
    <w:basedOn w:val="aff1"/>
    <w:uiPriority w:val="99"/>
    <w:qFormat/>
    <w:pPr>
      <w:spacing w:beforeLines="50" w:afterLines="50" w:line="360" w:lineRule="auto"/>
      <w:ind w:firstLineChars="200" w:firstLine="480"/>
    </w:pPr>
    <w:rPr>
      <w:rFonts w:ascii="Times New Roman" w:eastAsia="仿宋_GB2312" w:hAnsi="Times New Roman" w:cs="宋体"/>
      <w:color w:val="000000"/>
      <w:sz w:val="24"/>
      <w:szCs w:val="24"/>
    </w:rPr>
  </w:style>
  <w:style w:type="paragraph" w:customStyle="1" w:styleId="ParaCharCharCharCharCharCharCharCharChar1CharCharCharCharCharChar">
    <w:name w:val="默认段落字体 Para Char Char Char Char Char Char Char Char Char1 Char Char Char Char Char Char"/>
    <w:basedOn w:val="aff1"/>
    <w:qFormat/>
    <w:pPr>
      <w:shd w:val="clear" w:color="auto" w:fill="000080"/>
    </w:pPr>
    <w:rPr>
      <w:rFonts w:ascii="Tahoma" w:hAnsi="Tahoma"/>
      <w:sz w:val="24"/>
      <w:szCs w:val="24"/>
      <w:shd w:val="clear" w:color="auto" w:fill="000080"/>
    </w:rPr>
  </w:style>
  <w:style w:type="paragraph" w:customStyle="1" w:styleId="xl115">
    <w:name w:val="xl115"/>
    <w:basedOn w:val="aff1"/>
    <w:qFormat/>
    <w:pPr>
      <w:widowControl/>
      <w:pBdr>
        <w:top w:val="single" w:sz="4" w:space="0" w:color="auto"/>
        <w:bottom w:val="single" w:sz="4" w:space="0" w:color="auto"/>
      </w:pBdr>
      <w:spacing w:before="100" w:beforeAutospacing="1" w:after="100" w:afterAutospacing="1"/>
      <w:jc w:val="left"/>
      <w:textAlignment w:val="center"/>
    </w:pPr>
    <w:rPr>
      <w:rFonts w:ascii="Times New Roman" w:hAnsi="Times New Roman"/>
      <w:b/>
      <w:bCs/>
      <w:kern w:val="0"/>
      <w:sz w:val="24"/>
      <w:szCs w:val="24"/>
    </w:rPr>
  </w:style>
  <w:style w:type="paragraph" w:customStyle="1" w:styleId="affffffffffffffffa">
    <w:name w:val="#"/>
    <w:basedOn w:val="aff1"/>
    <w:uiPriority w:val="99"/>
    <w:qFormat/>
    <w:pPr>
      <w:tabs>
        <w:tab w:val="left" w:pos="964"/>
      </w:tabs>
      <w:spacing w:line="360" w:lineRule="auto"/>
      <w:ind w:left="964" w:hanging="482"/>
    </w:pPr>
    <w:rPr>
      <w:rFonts w:ascii="Times New Roman" w:hAnsi="Times New Roman"/>
      <w:sz w:val="24"/>
      <w:szCs w:val="24"/>
    </w:rPr>
  </w:style>
  <w:style w:type="paragraph" w:customStyle="1" w:styleId="1212152">
    <w:name w:val="样式 样式 宋体 小四 黑色 两端对齐 段前: 1.2 磅 段后: 1.2 磅 行距: 1.5 倍行距 + 首行缩进:  2 字符"/>
    <w:basedOn w:val="aff1"/>
    <w:uiPriority w:val="99"/>
    <w:qFormat/>
    <w:pPr>
      <w:widowControl/>
      <w:overflowPunct w:val="0"/>
      <w:autoSpaceDE w:val="0"/>
      <w:autoSpaceDN w:val="0"/>
      <w:adjustRightInd w:val="0"/>
      <w:spacing w:after="120" w:line="400" w:lineRule="exact"/>
      <w:ind w:firstLineChars="200" w:firstLine="480"/>
      <w:textAlignment w:val="baseline"/>
    </w:pPr>
    <w:rPr>
      <w:rFonts w:ascii="Arial" w:hAnsi="Arial" w:cs="宋体"/>
      <w:kern w:val="0"/>
      <w:sz w:val="24"/>
      <w:szCs w:val="24"/>
      <w:lang w:val="en-GB"/>
    </w:rPr>
  </w:style>
  <w:style w:type="paragraph" w:customStyle="1" w:styleId="22ndlevelh22Header2l2Heading2HiddenHeading2CC">
    <w:name w:val="样式 标题 22nd levelh22Header 2l2Heading 2 HiddenHeading 2 CC..."/>
    <w:basedOn w:val="aff1"/>
    <w:uiPriority w:val="99"/>
    <w:qFormat/>
    <w:pPr>
      <w:spacing w:after="50"/>
      <w:ind w:left="2007" w:hanging="567"/>
    </w:pPr>
    <w:rPr>
      <w:rFonts w:ascii="Times New Roman" w:hAnsi="Times New Roman"/>
      <w:szCs w:val="24"/>
    </w:rPr>
  </w:style>
  <w:style w:type="paragraph" w:customStyle="1" w:styleId="CM6">
    <w:name w:val="CM6"/>
    <w:basedOn w:val="Default"/>
    <w:next w:val="Default"/>
    <w:uiPriority w:val="99"/>
    <w:qFormat/>
    <w:pPr>
      <w:spacing w:line="471" w:lineRule="atLeast"/>
    </w:pPr>
    <w:rPr>
      <w:rFonts w:cs="Times New Roman"/>
      <w:color w:val="auto"/>
    </w:rPr>
  </w:style>
  <w:style w:type="paragraph" w:customStyle="1" w:styleId="ALTZCharCh">
    <w:name w:val="样式 正文缩进正文（首行缩进两字）ALT+Z四号表正文正文非缩进特点正文缩进 Char正文（首行缩进两字） Ch..."/>
    <w:basedOn w:val="affff7"/>
    <w:uiPriority w:val="99"/>
    <w:qFormat/>
    <w:pPr>
      <w:spacing w:after="0"/>
      <w:ind w:firstLineChars="200" w:firstLine="200"/>
    </w:pPr>
    <w:rPr>
      <w:rFonts w:ascii="Times New Roman" w:hAnsi="Times New Roman" w:cs="宋体"/>
      <w:kern w:val="0"/>
      <w:szCs w:val="20"/>
    </w:rPr>
  </w:style>
  <w:style w:type="paragraph" w:customStyle="1" w:styleId="affffffffffffffffb">
    <w:name w:val="È±Ê¡ÎÄ±¾"/>
    <w:basedOn w:val="aff1"/>
    <w:qFormat/>
    <w:pPr>
      <w:widowControl/>
      <w:overflowPunct w:val="0"/>
      <w:autoSpaceDE w:val="0"/>
      <w:autoSpaceDN w:val="0"/>
      <w:adjustRightInd w:val="0"/>
      <w:jc w:val="left"/>
      <w:textAlignment w:val="baseline"/>
    </w:pPr>
    <w:rPr>
      <w:rFonts w:ascii="Times New Roman" w:hAnsi="Times New Roman"/>
      <w:kern w:val="0"/>
      <w:sz w:val="24"/>
      <w:szCs w:val="20"/>
      <w:lang w:val="en-GB"/>
    </w:rPr>
  </w:style>
  <w:style w:type="paragraph" w:customStyle="1" w:styleId="MMTopic1">
    <w:name w:val="MM Topic 1"/>
    <w:basedOn w:val="15"/>
    <w:qFormat/>
    <w:pPr>
      <w:numPr>
        <w:numId w:val="0"/>
      </w:numPr>
      <w:tabs>
        <w:tab w:val="left" w:pos="960"/>
      </w:tabs>
      <w:spacing w:before="340" w:after="330" w:line="578" w:lineRule="auto"/>
      <w:ind w:left="960" w:hanging="420"/>
      <w:jc w:val="both"/>
    </w:pPr>
    <w:rPr>
      <w:rFonts w:eastAsia="宋体"/>
      <w:lang w:val="zh-CN"/>
    </w:rPr>
  </w:style>
  <w:style w:type="paragraph" w:customStyle="1" w:styleId="affffffffffffffffc">
    <w:name w:val="红色说明"/>
    <w:basedOn w:val="aff1"/>
    <w:uiPriority w:val="99"/>
    <w:qFormat/>
    <w:pPr>
      <w:spacing w:line="360" w:lineRule="auto"/>
      <w:ind w:firstLineChars="200" w:firstLine="480"/>
    </w:pPr>
    <w:rPr>
      <w:rFonts w:ascii="Times New Roman" w:eastAsia="仿宋_GB2312" w:hAnsi="Times New Roman" w:cs="宋体"/>
      <w:color w:val="FF0000"/>
      <w:sz w:val="24"/>
      <w:szCs w:val="20"/>
    </w:rPr>
  </w:style>
  <w:style w:type="paragraph" w:customStyle="1" w:styleId="INStep">
    <w:name w:val="IN Step"/>
    <w:basedOn w:val="aff1"/>
    <w:qFormat/>
    <w:pPr>
      <w:keepLines/>
      <w:widowControl/>
      <w:tabs>
        <w:tab w:val="left" w:pos="1134"/>
      </w:tabs>
      <w:spacing w:before="80" w:after="80" w:line="300" w:lineRule="auto"/>
      <w:ind w:left="1134" w:hanging="907"/>
      <w:outlineLvl w:val="8"/>
    </w:pPr>
    <w:rPr>
      <w:rFonts w:ascii="Arial" w:hAnsi="Arial" w:cs="Arial"/>
      <w:kern w:val="0"/>
    </w:rPr>
  </w:style>
  <w:style w:type="paragraph" w:customStyle="1" w:styleId="l2">
    <w:name w:val="l标题2"/>
    <w:basedOn w:val="l1"/>
    <w:next w:val="l"/>
    <w:uiPriority w:val="99"/>
    <w:qFormat/>
    <w:pPr>
      <w:keepNext w:val="0"/>
      <w:ind w:left="0" w:firstLine="0"/>
      <w:outlineLvl w:val="1"/>
    </w:pPr>
    <w:rPr>
      <w:rFonts w:eastAsia="黑体"/>
      <w:sz w:val="32"/>
    </w:rPr>
  </w:style>
  <w:style w:type="paragraph" w:customStyle="1" w:styleId="l1">
    <w:name w:val="l标题1"/>
    <w:next w:val="l"/>
    <w:uiPriority w:val="99"/>
    <w:qFormat/>
    <w:pPr>
      <w:keepNext/>
      <w:tabs>
        <w:tab w:val="left" w:pos="840"/>
      </w:tabs>
      <w:spacing w:before="100" w:after="100"/>
      <w:ind w:left="840" w:hanging="420"/>
      <w:outlineLvl w:val="0"/>
    </w:pPr>
    <w:rPr>
      <w:rFonts w:ascii="Times New Roman" w:eastAsia="宋体" w:hAnsi="Times New Roman" w:cs="Times New Roman"/>
      <w:b/>
      <w:kern w:val="2"/>
      <w:sz w:val="36"/>
      <w:szCs w:val="21"/>
    </w:rPr>
  </w:style>
  <w:style w:type="paragraph" w:customStyle="1" w:styleId="font10">
    <w:name w:val="font10"/>
    <w:basedOn w:val="aff1"/>
    <w:qFormat/>
    <w:pPr>
      <w:widowControl/>
      <w:spacing w:before="100" w:beforeAutospacing="1" w:after="100" w:afterAutospacing="1"/>
      <w:jc w:val="left"/>
    </w:pPr>
    <w:rPr>
      <w:rFonts w:ascii="Verdana" w:hAnsi="Verdana" w:cs="宋体"/>
      <w:kern w:val="0"/>
      <w:sz w:val="20"/>
      <w:szCs w:val="20"/>
    </w:rPr>
  </w:style>
  <w:style w:type="paragraph" w:customStyle="1" w:styleId="xl25">
    <w:name w:val="xl2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Arial Unicode MS" w:cs="Arial Unicode MS" w:hint="eastAsia"/>
      <w:kern w:val="0"/>
      <w:sz w:val="24"/>
      <w:szCs w:val="24"/>
    </w:rPr>
  </w:style>
  <w:style w:type="paragraph" w:customStyle="1" w:styleId="1111">
    <w:name w:val="样式 标题 1 + 段前: 1 行 段后: 1 行"/>
    <w:basedOn w:val="15"/>
    <w:uiPriority w:val="99"/>
    <w:qFormat/>
    <w:pPr>
      <w:keepLines w:val="0"/>
      <w:numPr>
        <w:numId w:val="0"/>
      </w:numPr>
      <w:spacing w:beforeLines="100" w:afterLines="100"/>
      <w:jc w:val="left"/>
    </w:pPr>
    <w:rPr>
      <w:rFonts w:ascii="Arial" w:hAnsi="Arial" w:cs="宋体"/>
      <w:b w:val="0"/>
      <w:bCs w:val="0"/>
      <w:kern w:val="2"/>
      <w:sz w:val="30"/>
      <w:szCs w:val="20"/>
      <w:lang w:val="zh-CN"/>
    </w:rPr>
  </w:style>
  <w:style w:type="paragraph" w:customStyle="1" w:styleId="affffffffffffffffd">
    <w:name w:val="表中文字"/>
    <w:basedOn w:val="aff1"/>
    <w:qFormat/>
    <w:pPr>
      <w:widowControl/>
    </w:pPr>
    <w:rPr>
      <w:rFonts w:ascii="Times New Roman" w:eastAsia="仿宋_GB2312" w:hAnsi="Times New Roman"/>
      <w:szCs w:val="20"/>
    </w:rPr>
  </w:style>
  <w:style w:type="paragraph" w:customStyle="1" w:styleId="bbb">
    <w:name w:val="bbb"/>
    <w:basedOn w:val="8"/>
    <w:qFormat/>
    <w:pPr>
      <w:tabs>
        <w:tab w:val="left" w:pos="360"/>
      </w:tabs>
      <w:adjustRightInd w:val="0"/>
      <w:spacing w:line="320" w:lineRule="atLeast"/>
      <w:ind w:left="1440" w:hanging="1440"/>
      <w:textAlignment w:val="baseline"/>
    </w:pPr>
    <w:rPr>
      <w:rFonts w:ascii="宋体" w:hAnsi="宋体" w:cs="宋体"/>
      <w:b/>
      <w:kern w:val="0"/>
      <w:szCs w:val="20"/>
      <w:lang w:val="zh-CN"/>
    </w:rPr>
  </w:style>
  <w:style w:type="paragraph" w:customStyle="1" w:styleId="1ffd">
    <w:name w:val="1正文首行缩进"/>
    <w:basedOn w:val="aff1"/>
    <w:uiPriority w:val="99"/>
    <w:qFormat/>
    <w:pPr>
      <w:spacing w:line="460" w:lineRule="atLeast"/>
      <w:ind w:firstLineChars="200" w:firstLine="200"/>
    </w:pPr>
    <w:rPr>
      <w:rFonts w:ascii="宋体" w:hAnsi="宋体" w:hint="eastAsia"/>
      <w:sz w:val="24"/>
      <w:szCs w:val="24"/>
    </w:rPr>
  </w:style>
  <w:style w:type="paragraph" w:customStyle="1" w:styleId="ymtext">
    <w:name w:val="ymtext"/>
    <w:basedOn w:val="aff1"/>
    <w:uiPriority w:val="99"/>
    <w:qFormat/>
    <w:pPr>
      <w:widowControl/>
      <w:spacing w:after="100" w:line="500" w:lineRule="atLeast"/>
      <w:ind w:firstLine="547"/>
      <w:jc w:val="left"/>
    </w:pPr>
    <w:rPr>
      <w:rFonts w:ascii="宋体" w:hAnsi="Times New Roman" w:hint="eastAsia"/>
      <w:spacing w:val="40"/>
      <w:kern w:val="0"/>
      <w:sz w:val="24"/>
      <w:szCs w:val="20"/>
    </w:rPr>
  </w:style>
  <w:style w:type="paragraph" w:customStyle="1" w:styleId="affffffffffffffffe">
    <w:name w:val="项目符号文字格式"/>
    <w:basedOn w:val="aff1"/>
    <w:uiPriority w:val="99"/>
    <w:qFormat/>
    <w:pPr>
      <w:spacing w:line="360" w:lineRule="auto"/>
      <w:ind w:firstLineChars="200" w:firstLine="200"/>
    </w:pPr>
    <w:rPr>
      <w:rFonts w:ascii="Times New Roman" w:hAnsi="Times New Roman" w:cs="宋体"/>
      <w:b/>
      <w:bCs/>
      <w:sz w:val="24"/>
      <w:szCs w:val="20"/>
    </w:rPr>
  </w:style>
  <w:style w:type="paragraph" w:customStyle="1" w:styleId="afffffffffffffffff">
    <w:name w:val="样式 批注文字 + 加粗"/>
    <w:basedOn w:val="afff"/>
    <w:next w:val="aff1"/>
    <w:uiPriority w:val="99"/>
    <w:qFormat/>
    <w:rPr>
      <w:rFonts w:ascii="宋体" w:hAnsi="宋体"/>
      <w:szCs w:val="21"/>
      <w:lang w:val="zh-CN"/>
    </w:rPr>
  </w:style>
  <w:style w:type="paragraph" w:customStyle="1" w:styleId="xl118">
    <w:name w:val="xl118"/>
    <w:basedOn w:val="aff1"/>
    <w:qFormat/>
    <w:pPr>
      <w:widowControl/>
      <w:pBdr>
        <w:top w:val="single" w:sz="4" w:space="0" w:color="auto"/>
        <w:bottom w:val="single" w:sz="4" w:space="0" w:color="auto"/>
      </w:pBdr>
      <w:spacing w:before="100" w:beforeAutospacing="1" w:after="100" w:afterAutospacing="1"/>
      <w:jc w:val="left"/>
      <w:textAlignment w:val="center"/>
    </w:pPr>
    <w:rPr>
      <w:rFonts w:ascii="Times New Roman" w:hAnsi="Times New Roman"/>
      <w:b/>
      <w:bCs/>
      <w:kern w:val="0"/>
      <w:sz w:val="20"/>
      <w:szCs w:val="20"/>
    </w:rPr>
  </w:style>
  <w:style w:type="paragraph" w:customStyle="1" w:styleId="ESRI">
    <w:name w:val="图表标题ESRI"/>
    <w:basedOn w:val="1f"/>
    <w:next w:val="aff1"/>
    <w:uiPriority w:val="99"/>
    <w:qFormat/>
    <w:pPr>
      <w:spacing w:line="360" w:lineRule="auto"/>
      <w:ind w:leftChars="0" w:left="0" w:firstLineChars="0" w:firstLine="0"/>
      <w:jc w:val="center"/>
    </w:pPr>
    <w:rPr>
      <w:b/>
      <w:bCs/>
      <w:sz w:val="21"/>
      <w:szCs w:val="24"/>
    </w:rPr>
  </w:style>
  <w:style w:type="paragraph" w:customStyle="1" w:styleId="font14">
    <w:name w:val="font14"/>
    <w:basedOn w:val="aff1"/>
    <w:qFormat/>
    <w:pPr>
      <w:widowControl/>
      <w:spacing w:before="100" w:beforeAutospacing="1" w:after="100" w:afterAutospacing="1"/>
      <w:jc w:val="left"/>
    </w:pPr>
    <w:rPr>
      <w:rFonts w:ascii="Times New Roman" w:hAnsi="Times New Roman"/>
      <w:color w:val="FF0000"/>
      <w:kern w:val="0"/>
      <w:sz w:val="20"/>
      <w:szCs w:val="20"/>
    </w:rPr>
  </w:style>
  <w:style w:type="paragraph" w:customStyle="1" w:styleId="Char70">
    <w:name w:val="Char7"/>
    <w:basedOn w:val="aff1"/>
    <w:qFormat/>
    <w:pPr>
      <w:tabs>
        <w:tab w:val="left" w:pos="360"/>
      </w:tabs>
    </w:pPr>
    <w:rPr>
      <w:rFonts w:ascii="Times New Roman" w:eastAsia="Arial" w:hAnsi="Times New Roman"/>
      <w:sz w:val="24"/>
      <w:szCs w:val="24"/>
    </w:rPr>
  </w:style>
  <w:style w:type="paragraph" w:customStyle="1" w:styleId="1ffe">
    <w:name w:val="签名1"/>
    <w:basedOn w:val="aff1"/>
    <w:uiPriority w:val="99"/>
    <w:qFormat/>
    <w:pPr>
      <w:widowControl/>
      <w:spacing w:before="100" w:beforeAutospacing="1" w:after="100" w:afterAutospacing="1"/>
      <w:jc w:val="left"/>
    </w:pPr>
    <w:rPr>
      <w:rFonts w:ascii="宋体" w:hAnsi="宋体" w:cs="宋体"/>
      <w:b/>
      <w:bCs/>
      <w:i/>
      <w:iCs/>
      <w:kern w:val="0"/>
      <w:sz w:val="25"/>
      <w:szCs w:val="25"/>
    </w:rPr>
  </w:style>
  <w:style w:type="paragraph" w:customStyle="1" w:styleId="NumberedList1">
    <w:name w:val="Numbered List 1"/>
    <w:basedOn w:val="aff1"/>
    <w:uiPriority w:val="99"/>
    <w:qFormat/>
    <w:pPr>
      <w:widowControl/>
      <w:tabs>
        <w:tab w:val="left" w:pos="360"/>
      </w:tabs>
      <w:spacing w:before="60" w:after="60" w:line="260" w:lineRule="exact"/>
      <w:ind w:left="360" w:hanging="360"/>
      <w:jc w:val="left"/>
    </w:pPr>
    <w:rPr>
      <w:rFonts w:ascii="Verdana" w:eastAsia="PMingLiU" w:hAnsi="Verdana"/>
      <w:kern w:val="0"/>
      <w:sz w:val="20"/>
      <w:szCs w:val="20"/>
      <w:lang w:eastAsia="zh-TW"/>
    </w:rPr>
  </w:style>
  <w:style w:type="paragraph" w:customStyle="1" w:styleId="1fff">
    <w:name w:val="1??¨¹¡ä¨º"/>
    <w:basedOn w:val="aff1"/>
    <w:uiPriority w:val="99"/>
    <w:qFormat/>
    <w:pPr>
      <w:widowControl/>
      <w:tabs>
        <w:tab w:val="left" w:pos="907"/>
      </w:tabs>
      <w:overflowPunct w:val="0"/>
      <w:autoSpaceDE w:val="0"/>
      <w:autoSpaceDN w:val="0"/>
      <w:adjustRightInd w:val="0"/>
      <w:spacing w:line="360" w:lineRule="auto"/>
      <w:ind w:left="879" w:hanging="879"/>
    </w:pPr>
    <w:rPr>
      <w:rFonts w:ascii="Times New Roman" w:hAnsi="Times New Roman"/>
      <w:kern w:val="0"/>
      <w:szCs w:val="20"/>
    </w:rPr>
  </w:style>
  <w:style w:type="paragraph" w:customStyle="1" w:styleId="1fff0">
    <w:name w:val="表格内容1"/>
    <w:basedOn w:val="aff1"/>
    <w:uiPriority w:val="99"/>
    <w:qFormat/>
    <w:rPr>
      <w:rFonts w:ascii="Times New Roman" w:hAnsi="Times New Roman"/>
      <w:sz w:val="24"/>
      <w:szCs w:val="20"/>
    </w:rPr>
  </w:style>
  <w:style w:type="paragraph" w:customStyle="1" w:styleId="afffffffffffffffff0">
    <w:name w:val="章标题"/>
    <w:next w:val="afffffff"/>
    <w:qFormat/>
    <w:pPr>
      <w:spacing w:beforeLines="50" w:afterLines="30" w:line="320" w:lineRule="exact"/>
      <w:jc w:val="both"/>
      <w:outlineLvl w:val="1"/>
    </w:pPr>
    <w:rPr>
      <w:rFonts w:ascii="黑体" w:eastAsia="黑体" w:hAnsi="Times New Roman" w:cs="Times New Roman"/>
      <w:b/>
      <w:bCs/>
      <w:kern w:val="2"/>
      <w:sz w:val="24"/>
      <w:szCs w:val="21"/>
    </w:rPr>
  </w:style>
  <w:style w:type="paragraph" w:customStyle="1" w:styleId="afffffffffffffffff1">
    <w:name w:val="正文文档"/>
    <w:basedOn w:val="aff1"/>
    <w:qFormat/>
    <w:pPr>
      <w:spacing w:line="360" w:lineRule="auto"/>
      <w:ind w:leftChars="400" w:left="840" w:rightChars="100" w:right="210"/>
    </w:pPr>
    <w:rPr>
      <w:rFonts w:ascii="宋体" w:hAnsi="宋体"/>
      <w:sz w:val="24"/>
      <w:szCs w:val="24"/>
    </w:rPr>
  </w:style>
  <w:style w:type="paragraph" w:customStyle="1" w:styleId="afffffffffffffffff2">
    <w:name w:val="基准页脚样式"/>
    <w:basedOn w:val="aff1"/>
    <w:uiPriority w:val="99"/>
    <w:qFormat/>
    <w:pPr>
      <w:widowControl/>
      <w:tabs>
        <w:tab w:val="left" w:pos="187"/>
        <w:tab w:val="right" w:pos="8640"/>
      </w:tabs>
      <w:spacing w:before="120" w:line="220" w:lineRule="exact"/>
      <w:ind w:left="187" w:hanging="187"/>
    </w:pPr>
    <w:rPr>
      <w:rFonts w:ascii="Garamond" w:hAnsi="Garamond"/>
      <w:spacing w:val="-2"/>
      <w:kern w:val="0"/>
      <w:sz w:val="18"/>
      <w:szCs w:val="20"/>
      <w:lang w:bidi="he-IL"/>
    </w:rPr>
  </w:style>
  <w:style w:type="paragraph" w:customStyle="1" w:styleId="1fff1">
    <w:name w:val="批注框文本1"/>
    <w:basedOn w:val="aff1"/>
    <w:uiPriority w:val="99"/>
    <w:qFormat/>
    <w:rPr>
      <w:rFonts w:ascii="Arial" w:hAnsi="Arial"/>
      <w:sz w:val="18"/>
      <w:szCs w:val="18"/>
    </w:rPr>
  </w:style>
  <w:style w:type="paragraph" w:customStyle="1" w:styleId="4H4PIM4RefHeading1rh1Headingsqlsect1234Firs1">
    <w:name w:val="样式 标题 4H4PIM 4Ref Heading 1rh1Heading sqlsect 1.2.3.4Firs...1"/>
    <w:basedOn w:val="43"/>
    <w:uiPriority w:val="99"/>
    <w:qFormat/>
    <w:pPr>
      <w:numPr>
        <w:numId w:val="0"/>
      </w:numPr>
      <w:tabs>
        <w:tab w:val="left" w:pos="1588"/>
      </w:tabs>
    </w:pPr>
    <w:rPr>
      <w:b w:val="0"/>
      <w:lang w:val="zh-CN"/>
    </w:rPr>
  </w:style>
  <w:style w:type="paragraph" w:customStyle="1" w:styleId="xl34">
    <w:name w:val="xl3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DefaultText">
    <w:name w:val="Default Text"/>
    <w:basedOn w:val="aff1"/>
    <w:qFormat/>
    <w:pPr>
      <w:widowControl/>
      <w:overflowPunct w:val="0"/>
      <w:autoSpaceDE w:val="0"/>
      <w:autoSpaceDN w:val="0"/>
      <w:adjustRightInd w:val="0"/>
      <w:spacing w:after="100"/>
      <w:jc w:val="left"/>
      <w:textAlignment w:val="baseline"/>
    </w:pPr>
    <w:rPr>
      <w:rFonts w:ascii="Arial" w:hAnsi="Arial"/>
      <w:bCs/>
      <w:kern w:val="0"/>
      <w:sz w:val="20"/>
      <w:szCs w:val="20"/>
    </w:rPr>
  </w:style>
  <w:style w:type="paragraph" w:customStyle="1" w:styleId="CharChar12">
    <w:name w:val="Char Char1"/>
    <w:basedOn w:val="aff1"/>
    <w:qFormat/>
    <w:pPr>
      <w:widowControl/>
      <w:spacing w:after="160" w:line="240" w:lineRule="exact"/>
      <w:jc w:val="left"/>
    </w:pPr>
    <w:rPr>
      <w:rFonts w:ascii="Verdana" w:hAnsi="Verdana"/>
      <w:kern w:val="0"/>
      <w:sz w:val="20"/>
      <w:szCs w:val="20"/>
      <w:lang w:eastAsia="en-US"/>
    </w:rPr>
  </w:style>
  <w:style w:type="paragraph" w:customStyle="1" w:styleId="CharCharCharCharCharCharCharCharCharChar4">
    <w:name w:val="Char Char Char Char Char Char Char Char Char Char4"/>
    <w:basedOn w:val="aff1"/>
    <w:qFormat/>
    <w:rPr>
      <w:rFonts w:ascii="Tahoma" w:hAnsi="Tahoma"/>
      <w:sz w:val="24"/>
      <w:szCs w:val="20"/>
    </w:rPr>
  </w:style>
  <w:style w:type="paragraph" w:customStyle="1" w:styleId="excludedcolumn">
    <w:name w:val="excludedcolumn"/>
    <w:basedOn w:val="aff1"/>
    <w:uiPriority w:val="99"/>
    <w:qFormat/>
    <w:pPr>
      <w:widowControl/>
      <w:shd w:val="clear" w:color="auto" w:fill="C0C0C0"/>
      <w:spacing w:before="100" w:beforeAutospacing="1" w:after="100" w:afterAutospacing="1"/>
      <w:jc w:val="left"/>
    </w:pPr>
    <w:rPr>
      <w:rFonts w:ascii="宋体" w:hAnsi="宋体" w:cs="宋体"/>
      <w:kern w:val="0"/>
      <w:sz w:val="24"/>
      <w:szCs w:val="24"/>
    </w:rPr>
  </w:style>
  <w:style w:type="paragraph" w:customStyle="1" w:styleId="3h3H3level3PIM3Level3HeadHeading3-oldsec2">
    <w:name w:val="样式 标题 3标题三h3H3level_3PIM 3Level 3 HeadHeading 3 - oldsec...2"/>
    <w:basedOn w:val="33"/>
    <w:uiPriority w:val="99"/>
    <w:qFormat/>
    <w:pPr>
      <w:numPr>
        <w:ilvl w:val="0"/>
        <w:numId w:val="0"/>
      </w:numPr>
      <w:tabs>
        <w:tab w:val="left" w:pos="840"/>
      </w:tabs>
      <w:spacing w:line="415" w:lineRule="auto"/>
      <w:ind w:left="2110" w:hanging="480"/>
    </w:pPr>
    <w:rPr>
      <w:rFonts w:ascii="宋体" w:eastAsia="宋体" w:hAnsi="宋体"/>
      <w:b w:val="0"/>
      <w:bCs w:val="0"/>
      <w:sz w:val="32"/>
      <w:lang w:val="zh-CN"/>
    </w:rPr>
  </w:style>
  <w:style w:type="paragraph" w:customStyle="1" w:styleId="3h3H3l3CT3BOD0sect123l3toc3hea">
    <w:name w:val="样式 标题 3第二层条第三层h3H3l3CT目录标题 3BOD 0sect1.2.3l3+toc 3hea..."/>
    <w:basedOn w:val="aff1"/>
    <w:qFormat/>
    <w:pPr>
      <w:tabs>
        <w:tab w:val="left" w:pos="720"/>
      </w:tabs>
      <w:autoSpaceDE w:val="0"/>
      <w:autoSpaceDN w:val="0"/>
      <w:adjustRightInd w:val="0"/>
      <w:spacing w:line="500" w:lineRule="atLeast"/>
      <w:ind w:left="709" w:hanging="709"/>
      <w:jc w:val="left"/>
      <w:outlineLvl w:val="2"/>
    </w:pPr>
    <w:rPr>
      <w:rFonts w:ascii="Times New Roman" w:eastAsia="黑体" w:hAnsi="Times New Roman"/>
      <w:b/>
      <w:bCs/>
      <w:sz w:val="28"/>
      <w:szCs w:val="20"/>
    </w:rPr>
  </w:style>
  <w:style w:type="paragraph" w:customStyle="1" w:styleId="WW2">
    <w:name w:val="WW2"/>
    <w:basedOn w:val="23"/>
    <w:uiPriority w:val="99"/>
    <w:qFormat/>
    <w:pPr>
      <w:numPr>
        <w:numId w:val="0"/>
      </w:numPr>
      <w:tabs>
        <w:tab w:val="left" w:pos="1680"/>
      </w:tabs>
      <w:snapToGrid w:val="0"/>
      <w:spacing w:after="120" w:line="288" w:lineRule="auto"/>
      <w:ind w:left="1680" w:hanging="420"/>
      <w:jc w:val="center"/>
    </w:pPr>
    <w:rPr>
      <w:rFonts w:ascii="Arial" w:eastAsia="宋体" w:hAnsi="Arial"/>
      <w:b w:val="0"/>
      <w:bCs w:val="0"/>
      <w:sz w:val="24"/>
      <w:szCs w:val="20"/>
    </w:rPr>
  </w:style>
  <w:style w:type="paragraph" w:customStyle="1" w:styleId="TableHeadings">
    <w:name w:val="Table Headings"/>
    <w:basedOn w:val="aff1"/>
    <w:uiPriority w:val="99"/>
    <w:qFormat/>
    <w:pPr>
      <w:widowControl/>
      <w:spacing w:before="60" w:after="60"/>
      <w:jc w:val="center"/>
    </w:pPr>
    <w:rPr>
      <w:rFonts w:ascii="Arial" w:hAnsi="Arial"/>
      <w:b/>
      <w:kern w:val="0"/>
      <w:sz w:val="20"/>
      <w:szCs w:val="20"/>
      <w:lang w:eastAsia="en-US"/>
    </w:rPr>
  </w:style>
  <w:style w:type="paragraph" w:customStyle="1" w:styleId="405">
    <w:name w:val="样式 标题 4 + 段前: 0.5 行"/>
    <w:basedOn w:val="43"/>
    <w:uiPriority w:val="99"/>
    <w:qFormat/>
    <w:pPr>
      <w:numPr>
        <w:numId w:val="0"/>
      </w:numPr>
      <w:spacing w:beforeLines="50"/>
    </w:pPr>
    <w:rPr>
      <w:iCs/>
      <w:sz w:val="24"/>
      <w:szCs w:val="20"/>
      <w:lang w:val="zh-CN"/>
    </w:rPr>
  </w:style>
  <w:style w:type="paragraph" w:customStyle="1" w:styleId="CM119">
    <w:name w:val="CM119"/>
    <w:basedOn w:val="Default"/>
    <w:next w:val="Default"/>
    <w:uiPriority w:val="99"/>
    <w:qFormat/>
    <w:pPr>
      <w:spacing w:after="515"/>
    </w:pPr>
    <w:rPr>
      <w:rFonts w:ascii="黑体" w:eastAsia="黑体" w:cs="Times New Roman"/>
      <w:color w:val="auto"/>
    </w:rPr>
  </w:style>
  <w:style w:type="paragraph" w:customStyle="1" w:styleId="CharCharCharCharChar1">
    <w:name w:val="正文缩进 Char Char Char Char Char"/>
    <w:basedOn w:val="aff1"/>
    <w:next w:val="afff3"/>
    <w:uiPriority w:val="99"/>
    <w:qFormat/>
    <w:pPr>
      <w:widowControl/>
      <w:spacing w:line="360" w:lineRule="auto"/>
      <w:ind w:firstLine="540"/>
      <w:jc w:val="left"/>
    </w:pPr>
    <w:rPr>
      <w:rFonts w:ascii="Times New Roman" w:eastAsia="仿宋_GB2312" w:hAnsi="Times New Roman"/>
      <w:kern w:val="0"/>
      <w:sz w:val="28"/>
      <w:szCs w:val="28"/>
    </w:rPr>
  </w:style>
  <w:style w:type="paragraph" w:customStyle="1" w:styleId="a70">
    <w:name w:val="a7"/>
    <w:basedOn w:val="7"/>
    <w:uiPriority w:val="99"/>
    <w:qFormat/>
    <w:pPr>
      <w:numPr>
        <w:numId w:val="0"/>
      </w:numPr>
      <w:tabs>
        <w:tab w:val="clear" w:pos="3360"/>
        <w:tab w:val="left" w:pos="1276"/>
        <w:tab w:val="left" w:pos="1620"/>
        <w:tab w:val="left" w:pos="1800"/>
        <w:tab w:val="left" w:pos="1985"/>
      </w:tabs>
      <w:spacing w:line="319" w:lineRule="auto"/>
      <w:ind w:left="1276" w:hanging="1276"/>
    </w:pPr>
    <w:rPr>
      <w:rFonts w:ascii="宋体" w:hAnsi="宋体"/>
      <w:i/>
      <w:color w:val="000000"/>
      <w:lang w:val="zh-CN"/>
    </w:rPr>
  </w:style>
  <w:style w:type="paragraph" w:customStyle="1" w:styleId="1fff2">
    <w:name w:val="封面标准号1"/>
    <w:qFormat/>
    <w:pPr>
      <w:widowControl w:val="0"/>
      <w:kinsoku w:val="0"/>
      <w:overflowPunct w:val="0"/>
      <w:autoSpaceDE w:val="0"/>
      <w:autoSpaceDN w:val="0"/>
      <w:spacing w:before="308"/>
      <w:jc w:val="right"/>
      <w:textAlignment w:val="center"/>
    </w:pPr>
    <w:rPr>
      <w:rFonts w:ascii="Times New Roman" w:eastAsia="宋体" w:hAnsi="Times New Roman" w:cs="Times New Roman"/>
      <w:kern w:val="2"/>
      <w:sz w:val="28"/>
      <w:szCs w:val="21"/>
    </w:rPr>
  </w:style>
  <w:style w:type="paragraph" w:customStyle="1" w:styleId="afffffffffffffffff3">
    <w:name w:val="标准标志"/>
    <w:next w:val="aff1"/>
    <w:qFormat/>
    <w:pPr>
      <w:shd w:val="solid" w:color="FFFFFF" w:fill="FFFFFF"/>
      <w:spacing w:line="0" w:lineRule="atLeast"/>
      <w:jc w:val="right"/>
    </w:pPr>
    <w:rPr>
      <w:rFonts w:ascii="Times New Roman" w:eastAsia="宋体" w:hAnsi="Times New Roman" w:cs="Times New Roman"/>
      <w:b/>
      <w:w w:val="130"/>
      <w:kern w:val="2"/>
      <w:sz w:val="96"/>
      <w:szCs w:val="21"/>
    </w:rPr>
  </w:style>
  <w:style w:type="paragraph" w:customStyle="1" w:styleId="bigfont">
    <w:name w:val="big_font"/>
    <w:basedOn w:val="aff1"/>
    <w:uiPriority w:val="99"/>
    <w:qFormat/>
    <w:pPr>
      <w:widowControl/>
      <w:spacing w:before="100" w:beforeAutospacing="1" w:after="100" w:afterAutospacing="1"/>
      <w:jc w:val="left"/>
    </w:pPr>
    <w:rPr>
      <w:rFonts w:ascii="Verdana, Arial, sans-serif" w:hAnsi="Verdana, Arial, sans-serif"/>
      <w:b/>
      <w:bCs/>
      <w:color w:val="14375F"/>
      <w:kern w:val="0"/>
      <w:sz w:val="22"/>
      <w:szCs w:val="22"/>
    </w:rPr>
  </w:style>
  <w:style w:type="paragraph" w:customStyle="1" w:styleId="CharCharCharCharCharCharCharCharCharCharCharCharCharCharChar1Char">
    <w:name w:val="Char Char Char Char Char Char Char Char Char Char Char Char Char Char Char1 Char"/>
    <w:basedOn w:val="aff1"/>
    <w:uiPriority w:val="99"/>
    <w:qFormat/>
    <w:pPr>
      <w:widowControl/>
      <w:spacing w:after="160" w:line="240" w:lineRule="exact"/>
      <w:jc w:val="left"/>
    </w:pPr>
    <w:rPr>
      <w:rFonts w:ascii="Verdana" w:hAnsi="Verdana"/>
      <w:kern w:val="0"/>
      <w:sz w:val="20"/>
      <w:szCs w:val="20"/>
      <w:lang w:eastAsia="en-US"/>
    </w:rPr>
  </w:style>
  <w:style w:type="paragraph" w:customStyle="1" w:styleId="1fff3">
    <w:name w:val="样式 标题 1 +"/>
    <w:basedOn w:val="15"/>
    <w:uiPriority w:val="99"/>
    <w:qFormat/>
    <w:pPr>
      <w:numPr>
        <w:numId w:val="0"/>
      </w:numPr>
      <w:spacing w:before="340" w:after="330" w:line="578" w:lineRule="auto"/>
      <w:jc w:val="both"/>
    </w:pPr>
    <w:rPr>
      <w:rFonts w:eastAsia="宋体"/>
      <w:kern w:val="0"/>
      <w:sz w:val="36"/>
      <w:lang w:val="zh-CN"/>
    </w:rPr>
  </w:style>
  <w:style w:type="paragraph" w:customStyle="1" w:styleId="Char1CharCharChar">
    <w:name w:val="Char1 Char Char Char"/>
    <w:basedOn w:val="aff1"/>
    <w:qFormat/>
    <w:rPr>
      <w:rFonts w:ascii="Tahoma" w:hAnsi="Tahoma"/>
      <w:sz w:val="24"/>
      <w:szCs w:val="20"/>
    </w:rPr>
  </w:style>
  <w:style w:type="paragraph" w:customStyle="1" w:styleId="afffffffffffffffff4">
    <w:name w:val="图图图"/>
    <w:basedOn w:val="affb"/>
    <w:uiPriority w:val="99"/>
    <w:qFormat/>
    <w:pPr>
      <w:spacing w:before="152" w:after="160"/>
    </w:pPr>
    <w:rPr>
      <w:rFonts w:ascii="Arial" w:eastAsia="宋体"/>
      <w:snapToGrid w:val="0"/>
      <w:szCs w:val="21"/>
      <w:lang w:val="zh-CN"/>
    </w:rPr>
  </w:style>
  <w:style w:type="paragraph" w:customStyle="1" w:styleId="afffffffffffffffff5">
    <w:name w:val="图字"/>
    <w:basedOn w:val="aff1"/>
    <w:qFormat/>
    <w:pPr>
      <w:ind w:firstLineChars="200" w:firstLine="200"/>
      <w:jc w:val="center"/>
    </w:pPr>
    <w:rPr>
      <w:rFonts w:ascii="Times New Roman" w:hAnsi="Times New Roman"/>
      <w:sz w:val="24"/>
      <w:szCs w:val="20"/>
    </w:rPr>
  </w:style>
  <w:style w:type="paragraph" w:customStyle="1" w:styleId="afffffffffffffffff6">
    <w:name w:val="探险队"/>
    <w:basedOn w:val="aff1"/>
    <w:uiPriority w:val="99"/>
    <w:qFormat/>
    <w:pPr>
      <w:adjustRightInd w:val="0"/>
      <w:spacing w:line="360" w:lineRule="auto"/>
      <w:ind w:firstLineChars="225" w:firstLine="540"/>
    </w:pPr>
    <w:rPr>
      <w:rFonts w:ascii="Times New Roman" w:hAnsi="Times New Roman"/>
      <w:kern w:val="0"/>
      <w:sz w:val="24"/>
      <w:szCs w:val="20"/>
    </w:rPr>
  </w:style>
  <w:style w:type="paragraph" w:customStyle="1" w:styleId="AINDENTEDPARA">
    <w:name w:val="A INDENTED PARA"/>
    <w:basedOn w:val="aff1"/>
    <w:uiPriority w:val="99"/>
    <w:qFormat/>
    <w:pPr>
      <w:widowControl/>
      <w:spacing w:line="360" w:lineRule="auto"/>
      <w:ind w:left="331" w:right="144"/>
      <w:jc w:val="left"/>
    </w:pPr>
    <w:rPr>
      <w:rFonts w:ascii="Book Antiqua" w:hAnsi="Book Antiqua"/>
      <w:kern w:val="0"/>
      <w:sz w:val="22"/>
      <w:szCs w:val="20"/>
    </w:rPr>
  </w:style>
  <w:style w:type="paragraph" w:customStyle="1" w:styleId="StyleFirstline074cm">
    <w:name w:val="Style First line:  0.74 cm"/>
    <w:basedOn w:val="aff1"/>
    <w:uiPriority w:val="99"/>
    <w:qFormat/>
    <w:pPr>
      <w:spacing w:line="360" w:lineRule="auto"/>
      <w:ind w:firstLine="420"/>
    </w:pPr>
    <w:rPr>
      <w:rFonts w:ascii="Times New Roman" w:hAnsi="Times New Roman"/>
      <w:sz w:val="24"/>
      <w:szCs w:val="24"/>
    </w:rPr>
  </w:style>
  <w:style w:type="character" w:customStyle="1" w:styleId="Char1ff0">
    <w:name w:val="明显引用 Char1"/>
    <w:uiPriority w:val="30"/>
    <w:qFormat/>
    <w:rPr>
      <w:rFonts w:ascii="Times New Roman" w:hAnsi="Times New Roman"/>
      <w:i/>
      <w:iCs/>
      <w:color w:val="5B9BD5"/>
      <w:kern w:val="2"/>
      <w:sz w:val="24"/>
      <w:szCs w:val="22"/>
    </w:rPr>
  </w:style>
  <w:style w:type="paragraph" w:customStyle="1" w:styleId="xl175">
    <w:name w:val="xl175"/>
    <w:basedOn w:val="aff1"/>
    <w:qFormat/>
    <w:pPr>
      <w:widowControl/>
      <w:pBdr>
        <w:top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4"/>
      <w:szCs w:val="24"/>
    </w:rPr>
  </w:style>
  <w:style w:type="paragraph" w:customStyle="1" w:styleId="xl144">
    <w:name w:val="xl144"/>
    <w:basedOn w:val="aff1"/>
    <w:qFormat/>
    <w:pPr>
      <w:widowControl/>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xl116">
    <w:name w:val="xl116"/>
    <w:basedOn w:val="aff1"/>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Times New Roman" w:hAnsi="Times New Roman"/>
      <w:b/>
      <w:bCs/>
      <w:kern w:val="0"/>
      <w:sz w:val="24"/>
      <w:szCs w:val="24"/>
    </w:rPr>
  </w:style>
  <w:style w:type="paragraph" w:customStyle="1" w:styleId="MY1GB231211410">
    <w:name w:val="样式MY1 仿宋_GB2312 四号 首行缩进:  1.14 厘米 行距: 最小值 10 磅"/>
    <w:basedOn w:val="aff1"/>
    <w:uiPriority w:val="99"/>
    <w:qFormat/>
    <w:pPr>
      <w:spacing w:line="200" w:lineRule="atLeast"/>
      <w:ind w:firstLine="645"/>
    </w:pPr>
    <w:rPr>
      <w:rFonts w:ascii="仿宋_GB2312" w:eastAsia="仿宋_GB2312" w:hAnsi="Times New Roman" w:cs="宋体"/>
      <w:kern w:val="0"/>
      <w:sz w:val="28"/>
      <w:szCs w:val="20"/>
    </w:rPr>
  </w:style>
  <w:style w:type="paragraph" w:customStyle="1" w:styleId="font16">
    <w:name w:val="font16"/>
    <w:basedOn w:val="aff1"/>
    <w:qFormat/>
    <w:pPr>
      <w:widowControl/>
      <w:spacing w:before="100" w:beforeAutospacing="1" w:after="100" w:afterAutospacing="1"/>
      <w:jc w:val="left"/>
    </w:pPr>
    <w:rPr>
      <w:rFonts w:ascii="Times New Roman" w:hAnsi="Times New Roman"/>
      <w:color w:val="0000FF"/>
      <w:kern w:val="0"/>
      <w:sz w:val="20"/>
      <w:szCs w:val="20"/>
    </w:rPr>
  </w:style>
  <w:style w:type="paragraph" w:customStyle="1" w:styleId="whs5">
    <w:name w:val="whs5"/>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afffffffffffffffff7">
    <w:name w:val="表格内容"/>
    <w:basedOn w:val="afff2"/>
    <w:link w:val="Charffff2"/>
    <w:qFormat/>
    <w:pPr>
      <w:widowControl w:val="0"/>
      <w:suppressLineNumbers/>
      <w:tabs>
        <w:tab w:val="clear" w:pos="425"/>
      </w:tabs>
      <w:suppressAutoHyphens/>
      <w:autoSpaceDE/>
      <w:autoSpaceDN/>
      <w:adjustRightInd/>
      <w:spacing w:after="120" w:line="240" w:lineRule="auto"/>
      <w:ind w:firstLine="0"/>
    </w:pPr>
    <w:rPr>
      <w:rFonts w:ascii="Thorndale AMT" w:eastAsia="方正宋体" w:hAnsi="Thorndale AMT"/>
      <w:color w:val="auto"/>
      <w:sz w:val="24"/>
      <w:szCs w:val="24"/>
    </w:rPr>
  </w:style>
  <w:style w:type="paragraph" w:customStyle="1" w:styleId="afffffffffffffffff8">
    <w:name w:val="样式 (符号) 宋体 两端对齐"/>
    <w:basedOn w:val="aff1"/>
    <w:uiPriority w:val="99"/>
    <w:qFormat/>
    <w:pPr>
      <w:widowControl/>
      <w:spacing w:line="312" w:lineRule="auto"/>
      <w:ind w:firstLineChars="200" w:firstLine="200"/>
    </w:pPr>
    <w:rPr>
      <w:rFonts w:ascii="Times New Roman" w:hAnsi="Times New Roman" w:cs="宋体"/>
      <w:spacing w:val="-5"/>
      <w:kern w:val="0"/>
      <w:sz w:val="24"/>
      <w:szCs w:val="20"/>
    </w:rPr>
  </w:style>
  <w:style w:type="paragraph" w:customStyle="1" w:styleId="xl94">
    <w:name w:val="xl94"/>
    <w:basedOn w:val="aff1"/>
    <w:qFormat/>
    <w:pPr>
      <w:widowControl/>
      <w:spacing w:before="100" w:beforeAutospacing="1" w:after="100" w:afterAutospacing="1"/>
      <w:jc w:val="left"/>
      <w:textAlignment w:val="center"/>
    </w:pPr>
    <w:rPr>
      <w:rFonts w:ascii="宋体" w:hAnsi="宋体" w:cs="宋体"/>
      <w:b/>
      <w:bCs/>
      <w:kern w:val="0"/>
      <w:sz w:val="24"/>
      <w:szCs w:val="24"/>
    </w:rPr>
  </w:style>
  <w:style w:type="paragraph" w:customStyle="1" w:styleId="afffffffffffffffff9">
    <w:name w:val="目次、索引正文"/>
    <w:qFormat/>
    <w:pPr>
      <w:spacing w:line="320" w:lineRule="exact"/>
      <w:jc w:val="both"/>
    </w:pPr>
    <w:rPr>
      <w:rFonts w:ascii="宋体" w:eastAsia="宋体" w:hAnsi="Times New Roman" w:cs="Times New Roman"/>
      <w:kern w:val="2"/>
      <w:sz w:val="21"/>
      <w:szCs w:val="21"/>
    </w:rPr>
  </w:style>
  <w:style w:type="paragraph" w:customStyle="1" w:styleId="2TimesNewRoman12">
    <w:name w:val="样式 标题 2 + (西文) Times New Roman (中文) 宋体 (符号) 宋体 小二 段前: 12 磅 ..."/>
    <w:basedOn w:val="23"/>
    <w:uiPriority w:val="99"/>
    <w:qFormat/>
    <w:pPr>
      <w:numPr>
        <w:numId w:val="0"/>
      </w:numPr>
      <w:spacing w:before="100" w:beforeAutospacing="1" w:after="100" w:afterAutospacing="1"/>
    </w:pPr>
    <w:rPr>
      <w:rFonts w:hAnsi="宋体" w:cs="宋体" w:hint="eastAsia"/>
      <w:szCs w:val="24"/>
    </w:rPr>
  </w:style>
  <w:style w:type="paragraph" w:customStyle="1" w:styleId="67568">
    <w:name w:val="样式 样式 左  6.75 字符 + 左侧:  6.8 字符"/>
    <w:basedOn w:val="aff1"/>
    <w:uiPriority w:val="99"/>
    <w:qFormat/>
    <w:pPr>
      <w:spacing w:line="360" w:lineRule="auto"/>
      <w:ind w:leftChars="682" w:left="682"/>
    </w:pPr>
    <w:rPr>
      <w:rFonts w:ascii="Times New Roman" w:hAnsi="Times New Roman" w:cs="宋体"/>
      <w:color w:val="000000"/>
      <w:sz w:val="24"/>
      <w:szCs w:val="20"/>
    </w:rPr>
  </w:style>
  <w:style w:type="paragraph" w:customStyle="1" w:styleId="sortedbycolumn">
    <w:name w:val="sortedbycolumn"/>
    <w:basedOn w:val="aff1"/>
    <w:uiPriority w:val="99"/>
    <w:qFormat/>
    <w:pPr>
      <w:widowControl/>
      <w:shd w:val="clear" w:color="auto" w:fill="6C7769"/>
      <w:spacing w:before="100" w:beforeAutospacing="1" w:after="100" w:afterAutospacing="1"/>
      <w:jc w:val="left"/>
    </w:pPr>
    <w:rPr>
      <w:rFonts w:ascii="宋体" w:hAnsi="宋体" w:cs="宋体"/>
      <w:kern w:val="0"/>
      <w:sz w:val="24"/>
      <w:szCs w:val="24"/>
    </w:rPr>
  </w:style>
  <w:style w:type="paragraph" w:customStyle="1" w:styleId="jkm1">
    <w:name w:val="jkm1"/>
    <w:basedOn w:val="jkm5"/>
    <w:uiPriority w:val="99"/>
    <w:qFormat/>
    <w:pPr>
      <w:tabs>
        <w:tab w:val="clear" w:pos="992"/>
        <w:tab w:val="left" w:pos="425"/>
      </w:tabs>
      <w:ind w:left="425" w:hanging="425"/>
      <w:outlineLvl w:val="0"/>
    </w:pPr>
  </w:style>
  <w:style w:type="paragraph" w:customStyle="1" w:styleId="afffffffffffffffffa">
    <w:name w:val="标准文件_目录标题"/>
    <w:basedOn w:val="aff1"/>
    <w:uiPriority w:val="99"/>
    <w:qFormat/>
    <w:pPr>
      <w:tabs>
        <w:tab w:val="right" w:leader="dot" w:pos="8296"/>
      </w:tabs>
      <w:jc w:val="center"/>
    </w:pPr>
    <w:rPr>
      <w:rFonts w:ascii="Times New Roman" w:hAnsi="Times New Roman"/>
      <w:sz w:val="44"/>
      <w:szCs w:val="44"/>
    </w:rPr>
  </w:style>
  <w:style w:type="paragraph" w:customStyle="1" w:styleId="xl59">
    <w:name w:val="xl5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afffffffffffffffffb">
    <w:name w:val="自定义草稿"/>
    <w:basedOn w:val="afffffffffffff0"/>
    <w:next w:val="afffffffffffff0"/>
    <w:uiPriority w:val="99"/>
    <w:qFormat/>
  </w:style>
  <w:style w:type="paragraph" w:customStyle="1" w:styleId="afffffffffffffffffc">
    <w:name w:val="首页脚样式"/>
    <w:basedOn w:val="afffa"/>
    <w:uiPriority w:val="99"/>
    <w:qFormat/>
    <w:pPr>
      <w:widowControl/>
      <w:spacing w:before="120" w:line="360" w:lineRule="auto"/>
    </w:pPr>
    <w:rPr>
      <w:rFonts w:ascii="Times New Roman" w:hAnsi="Times New Roman"/>
      <w:kern w:val="0"/>
      <w:lang w:val="zh-CN" w:bidi="he-IL"/>
    </w:rPr>
  </w:style>
  <w:style w:type="paragraph" w:customStyle="1" w:styleId="BMCC">
    <w:name w:val="BMCC_正文"/>
    <w:basedOn w:val="aff1"/>
    <w:uiPriority w:val="99"/>
    <w:qFormat/>
    <w:rPr>
      <w:rFonts w:ascii="Arial" w:hAnsi="Arial" w:cs="Arial"/>
      <w:sz w:val="24"/>
      <w:szCs w:val="24"/>
    </w:rPr>
  </w:style>
  <w:style w:type="paragraph" w:customStyle="1" w:styleId="notsortedbycolumn">
    <w:name w:val="notsortedbycolumn"/>
    <w:basedOn w:val="aff1"/>
    <w:uiPriority w:val="99"/>
    <w:qFormat/>
    <w:pPr>
      <w:widowControl/>
      <w:spacing w:before="100" w:beforeAutospacing="1" w:after="100" w:afterAutospacing="1"/>
      <w:jc w:val="left"/>
    </w:pPr>
    <w:rPr>
      <w:rFonts w:ascii="宋体" w:hAnsi="宋体" w:cs="宋体"/>
      <w:color w:val="000000"/>
      <w:kern w:val="0"/>
      <w:sz w:val="24"/>
      <w:szCs w:val="24"/>
    </w:rPr>
  </w:style>
  <w:style w:type="paragraph" w:customStyle="1" w:styleId="215">
    <w:name w:val="样式 标题 2 + 宋体 小四 行距: 1.5 倍行距"/>
    <w:basedOn w:val="23"/>
    <w:uiPriority w:val="99"/>
    <w:qFormat/>
    <w:pPr>
      <w:numPr>
        <w:numId w:val="0"/>
      </w:numPr>
      <w:spacing w:before="100" w:beforeAutospacing="1" w:after="100" w:afterAutospacing="1"/>
    </w:pPr>
    <w:rPr>
      <w:rFonts w:ascii="宋体" w:hAnsi="宋体" w:cs="宋体" w:hint="eastAsia"/>
      <w:sz w:val="24"/>
      <w:szCs w:val="24"/>
    </w:rPr>
  </w:style>
  <w:style w:type="paragraph" w:customStyle="1" w:styleId="510">
    <w:name w:val="样式 标题 5 + 段前: 1 行"/>
    <w:basedOn w:val="aff1"/>
    <w:uiPriority w:val="99"/>
    <w:qFormat/>
    <w:rPr>
      <w:rFonts w:ascii="Arial" w:hAnsi="Arial"/>
      <w:sz w:val="24"/>
      <w:szCs w:val="24"/>
    </w:rPr>
  </w:style>
  <w:style w:type="paragraph" w:customStyle="1" w:styleId="afffffffffffffffffd">
    <w:name w:val="正文 居中"/>
    <w:basedOn w:val="aff1"/>
    <w:uiPriority w:val="99"/>
    <w:qFormat/>
    <w:pPr>
      <w:spacing w:line="360" w:lineRule="auto"/>
      <w:jc w:val="center"/>
    </w:pPr>
    <w:rPr>
      <w:rFonts w:ascii="Times New Roman" w:hAnsi="Times New Roman" w:cs="宋体"/>
      <w:sz w:val="24"/>
      <w:szCs w:val="20"/>
    </w:rPr>
  </w:style>
  <w:style w:type="paragraph" w:customStyle="1" w:styleId="Figuretitle">
    <w:name w:val="Figure title"/>
    <w:basedOn w:val="aff1"/>
    <w:next w:val="aff1"/>
    <w:uiPriority w:val="99"/>
    <w:qFormat/>
    <w:pPr>
      <w:widowControl/>
      <w:suppressAutoHyphens/>
      <w:spacing w:before="220" w:after="220"/>
      <w:ind w:firstLine="284"/>
      <w:jc w:val="center"/>
    </w:pPr>
    <w:rPr>
      <w:rFonts w:ascii="Times New Roman" w:hAnsi="Times New Roman"/>
      <w:b/>
      <w:kern w:val="0"/>
      <w:sz w:val="24"/>
      <w:szCs w:val="20"/>
      <w:lang w:val="en-GB"/>
    </w:rPr>
  </w:style>
  <w:style w:type="paragraph" w:customStyle="1" w:styleId="5a">
    <w:name w:val="列表5"/>
    <w:basedOn w:val="aff1"/>
    <w:next w:val="aff1"/>
    <w:uiPriority w:val="99"/>
    <w:qFormat/>
    <w:pPr>
      <w:spacing w:line="360" w:lineRule="atLeast"/>
    </w:pPr>
    <w:rPr>
      <w:rFonts w:ascii="Times New Roman" w:hAnsi="Times New Roman"/>
      <w:spacing w:val="5"/>
      <w:szCs w:val="20"/>
    </w:rPr>
  </w:style>
  <w:style w:type="paragraph" w:customStyle="1" w:styleId="Charffff3">
    <w:name w:val="默认段落字体 Char"/>
    <w:basedOn w:val="aff1"/>
    <w:qFormat/>
    <w:rPr>
      <w:rFonts w:ascii="Tahoma" w:hAnsi="Tahoma"/>
      <w:sz w:val="24"/>
      <w:szCs w:val="20"/>
    </w:rPr>
  </w:style>
  <w:style w:type="paragraph" w:customStyle="1" w:styleId="152">
    <w:name w:val="样式 五号 行距: 1.5 倍行距"/>
    <w:basedOn w:val="aff1"/>
    <w:uiPriority w:val="99"/>
    <w:qFormat/>
    <w:pPr>
      <w:widowControl/>
      <w:spacing w:beforeLines="50" w:afterLines="50" w:line="360" w:lineRule="auto"/>
      <w:ind w:leftChars="200" w:left="200" w:firstLineChars="200" w:firstLine="200"/>
      <w:jc w:val="left"/>
    </w:pPr>
    <w:rPr>
      <w:rFonts w:ascii="Times New Roman" w:hAnsi="Times New Roman" w:cs="宋体"/>
      <w:kern w:val="0"/>
      <w:szCs w:val="20"/>
    </w:rPr>
  </w:style>
  <w:style w:type="paragraph" w:customStyle="1" w:styleId="xl117">
    <w:name w:val="xl117"/>
    <w:basedOn w:val="aff1"/>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Times New Roman" w:hAnsi="Times New Roman"/>
      <w:b/>
      <w:bCs/>
      <w:kern w:val="0"/>
      <w:sz w:val="20"/>
      <w:szCs w:val="20"/>
    </w:rPr>
  </w:style>
  <w:style w:type="paragraph" w:customStyle="1" w:styleId="3o">
    <w:name w:val="????¨°3¡À¨¤o???¡À??¨´¨º?"/>
    <w:basedOn w:val="aff1"/>
    <w:uiPriority w:val="99"/>
    <w:qFormat/>
    <w:pPr>
      <w:widowControl/>
      <w:overflowPunct w:val="0"/>
      <w:autoSpaceDE w:val="0"/>
      <w:autoSpaceDN w:val="0"/>
      <w:adjustRightInd w:val="0"/>
      <w:jc w:val="right"/>
    </w:pPr>
    <w:rPr>
      <w:rFonts w:ascii="Times New Roman" w:hAnsi="Times New Roman"/>
      <w:kern w:val="0"/>
      <w:szCs w:val="20"/>
    </w:rPr>
  </w:style>
  <w:style w:type="paragraph" w:customStyle="1" w:styleId="afffffffffffffffffe">
    <w:name w:val="样式 宋体 五号 行距: 单倍行距"/>
    <w:basedOn w:val="aff1"/>
    <w:uiPriority w:val="99"/>
    <w:qFormat/>
    <w:pPr>
      <w:adjustRightInd w:val="0"/>
      <w:jc w:val="left"/>
      <w:textAlignment w:val="baseline"/>
    </w:pPr>
    <w:rPr>
      <w:rFonts w:ascii="宋体" w:hAnsi="宋体"/>
      <w:kern w:val="0"/>
      <w:szCs w:val="20"/>
    </w:rPr>
  </w:style>
  <w:style w:type="paragraph" w:customStyle="1" w:styleId="3h3Level3TopicHeadingHeading3-oldH3l33rdlevel1">
    <w:name w:val="样式 标题 3h3Level 3 Topic HeadingHeading 3 - oldH3l33rd level...1"/>
    <w:basedOn w:val="aff1"/>
    <w:uiPriority w:val="99"/>
    <w:qFormat/>
    <w:pPr>
      <w:keepNext/>
      <w:keepLines/>
      <w:tabs>
        <w:tab w:val="left" w:pos="1440"/>
      </w:tabs>
      <w:spacing w:before="120" w:after="120"/>
      <w:ind w:left="792" w:hanging="432"/>
      <w:outlineLvl w:val="2"/>
    </w:pPr>
    <w:rPr>
      <w:rFonts w:ascii="Arial" w:hAnsi="Arial" w:cs="Arial"/>
      <w:b/>
      <w:bCs/>
      <w:sz w:val="30"/>
      <w:szCs w:val="30"/>
    </w:rPr>
  </w:style>
  <w:style w:type="paragraph" w:customStyle="1" w:styleId="00BodyText">
    <w:name w:val="00 BodyText"/>
    <w:basedOn w:val="aff1"/>
    <w:uiPriority w:val="99"/>
    <w:qFormat/>
    <w:pPr>
      <w:widowControl/>
      <w:spacing w:after="220"/>
      <w:jc w:val="left"/>
    </w:pPr>
    <w:rPr>
      <w:rFonts w:ascii="Arial" w:hAnsi="Arial"/>
      <w:kern w:val="0"/>
      <w:sz w:val="22"/>
      <w:szCs w:val="20"/>
    </w:rPr>
  </w:style>
  <w:style w:type="paragraph" w:customStyle="1" w:styleId="affffffffffffffffff">
    <w:name w:val="代码"/>
    <w:basedOn w:val="aff1"/>
    <w:uiPriority w:val="99"/>
    <w:qFormat/>
    <w:pPr>
      <w:spacing w:beforeLines="50" w:afterLines="50"/>
      <w:ind w:leftChars="400" w:left="960"/>
    </w:pPr>
    <w:rPr>
      <w:rFonts w:ascii="Courier New" w:hAnsi="Courier New"/>
    </w:rPr>
  </w:style>
  <w:style w:type="paragraph" w:customStyle="1" w:styleId="NotesHeading">
    <w:name w:val="Notes Heading"/>
    <w:next w:val="NotesText"/>
    <w:qFormat/>
    <w:pPr>
      <w:keepNext/>
      <w:pBdr>
        <w:top w:val="single" w:sz="8" w:space="5" w:color="auto"/>
      </w:pBdr>
      <w:snapToGrid w:val="0"/>
      <w:spacing w:before="80" w:after="80"/>
      <w:ind w:left="1134"/>
    </w:pPr>
    <w:rPr>
      <w:rFonts w:ascii="Arial" w:eastAsia="黑体" w:hAnsi="Arial" w:cs="Arial"/>
      <w:kern w:val="2"/>
      <w:sz w:val="21"/>
      <w:szCs w:val="21"/>
    </w:rPr>
  </w:style>
  <w:style w:type="paragraph" w:customStyle="1" w:styleId="NotesText">
    <w:name w:val="Notes Text"/>
    <w:basedOn w:val="aff1"/>
    <w:qFormat/>
    <w:pPr>
      <w:widowControl/>
      <w:pBdr>
        <w:bottom w:val="single" w:sz="8" w:space="5" w:color="auto"/>
      </w:pBdr>
      <w:ind w:left="1134"/>
    </w:pPr>
    <w:rPr>
      <w:rFonts w:ascii="Arial" w:eastAsia="楷体_GB2312" w:hAnsi="Arial" w:cs="Arial"/>
      <w:kern w:val="0"/>
    </w:rPr>
  </w:style>
  <w:style w:type="paragraph" w:customStyle="1" w:styleId="affffffffffffffffff0">
    <w:name w:val="仿宋正文"/>
    <w:link w:val="Charffff4"/>
    <w:qFormat/>
    <w:pPr>
      <w:adjustRightInd w:val="0"/>
      <w:snapToGrid w:val="0"/>
      <w:spacing w:after="120" w:line="360" w:lineRule="auto"/>
      <w:ind w:left="1260"/>
    </w:pPr>
    <w:rPr>
      <w:rFonts w:ascii="Times New Roman" w:eastAsia="仿宋_GB2312" w:hAnsi="Times New Roman" w:cs="Times New Roman"/>
      <w:kern w:val="2"/>
      <w:sz w:val="21"/>
      <w:szCs w:val="21"/>
    </w:rPr>
  </w:style>
  <w:style w:type="paragraph" w:customStyle="1" w:styleId="font1">
    <w:name w:val="font1"/>
    <w:basedOn w:val="aff1"/>
    <w:qFormat/>
    <w:pPr>
      <w:widowControl/>
      <w:spacing w:before="100" w:beforeAutospacing="1" w:after="100" w:afterAutospacing="1"/>
      <w:jc w:val="left"/>
    </w:pPr>
    <w:rPr>
      <w:rFonts w:ascii="宋体" w:hAnsi="宋体" w:cs="宋体"/>
      <w:b/>
      <w:bCs/>
      <w:kern w:val="0"/>
      <w:sz w:val="24"/>
      <w:szCs w:val="24"/>
    </w:rPr>
  </w:style>
  <w:style w:type="paragraph" w:customStyle="1" w:styleId="legend">
    <w:name w:val="legend"/>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t4">
    <w:name w:val="t4"/>
    <w:basedOn w:val="aff1"/>
    <w:uiPriority w:val="99"/>
    <w:qFormat/>
    <w:pPr>
      <w:widowControl/>
      <w:spacing w:before="100" w:beforeAutospacing="1" w:after="100" w:afterAutospacing="1" w:line="408" w:lineRule="auto"/>
      <w:jc w:val="left"/>
    </w:pPr>
    <w:rPr>
      <w:rFonts w:ascii="宋体" w:hAnsi="宋体" w:cs="宋体"/>
      <w:b/>
      <w:bCs/>
      <w:color w:val="000000"/>
      <w:kern w:val="0"/>
    </w:rPr>
  </w:style>
  <w:style w:type="paragraph" w:customStyle="1" w:styleId="xl156">
    <w:name w:val="xl156"/>
    <w:basedOn w:val="aff1"/>
    <w:qFormat/>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1h1Head1HeadingappsBMSHeading1H1PIM1Head">
    <w:name w:val="样式 标题 1章节第一层h1Head1Heading appsBMS Heading 1H1PIM 1Head..."/>
    <w:basedOn w:val="15"/>
    <w:uiPriority w:val="99"/>
    <w:qFormat/>
    <w:pPr>
      <w:keepLines w:val="0"/>
      <w:numPr>
        <w:numId w:val="0"/>
      </w:numPr>
      <w:tabs>
        <w:tab w:val="right" w:pos="8640"/>
      </w:tabs>
      <w:spacing w:before="100" w:after="100"/>
      <w:ind w:left="3817" w:hanging="397"/>
      <w:jc w:val="both"/>
    </w:pPr>
    <w:rPr>
      <w:rFonts w:ascii="宋体" w:eastAsia="宋体" w:hAnsi="宋体" w:cs="宋体"/>
      <w:kern w:val="0"/>
      <w:sz w:val="28"/>
      <w:szCs w:val="20"/>
      <w:lang w:val="zh-CN" w:bidi="he-IL"/>
    </w:rPr>
  </w:style>
  <w:style w:type="paragraph" w:customStyle="1" w:styleId="CoverDocType">
    <w:name w:val="CoverDocType"/>
    <w:basedOn w:val="aff1"/>
    <w:uiPriority w:val="99"/>
    <w:qFormat/>
    <w:pPr>
      <w:widowControl/>
      <w:spacing w:before="40" w:after="800"/>
      <w:ind w:right="1584"/>
      <w:jc w:val="left"/>
    </w:pPr>
    <w:rPr>
      <w:rFonts w:ascii="Arial" w:hAnsi="Arial" w:cs="Arial"/>
      <w:b/>
      <w:bCs/>
      <w:i/>
      <w:iCs/>
      <w:kern w:val="0"/>
      <w:sz w:val="28"/>
      <w:szCs w:val="28"/>
    </w:rPr>
  </w:style>
  <w:style w:type="paragraph" w:customStyle="1" w:styleId="xl24">
    <w:name w:val="xl2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仿宋_GB2312" w:eastAsia="仿宋_GB2312" w:hAnsi="Arial Unicode MS" w:cs="Arial Unicode MS" w:hint="eastAsia"/>
      <w:b/>
      <w:bCs/>
      <w:kern w:val="0"/>
      <w:sz w:val="24"/>
      <w:szCs w:val="24"/>
    </w:rPr>
  </w:style>
  <w:style w:type="paragraph" w:customStyle="1" w:styleId="4a0">
    <w:name w:val="标题4a"/>
    <w:basedOn w:val="43"/>
    <w:uiPriority w:val="99"/>
    <w:qFormat/>
    <w:pPr>
      <w:numPr>
        <w:numId w:val="0"/>
      </w:numPr>
      <w:tabs>
        <w:tab w:val="left" w:pos="2880"/>
      </w:tabs>
      <w:autoSpaceDE w:val="0"/>
      <w:autoSpaceDN w:val="0"/>
      <w:adjustRightInd w:val="0"/>
      <w:spacing w:beforeAutospacing="1" w:afterAutospacing="1"/>
      <w:textAlignment w:val="baseline"/>
    </w:pPr>
    <w:rPr>
      <w:bCs w:val="0"/>
      <w:color w:val="FF6600"/>
      <w:lang w:val="zh-CN"/>
    </w:rPr>
  </w:style>
  <w:style w:type="paragraph" w:customStyle="1" w:styleId="affffffffffffffffff1">
    <w:name w:val="基准索引样式"/>
    <w:basedOn w:val="aff1"/>
    <w:uiPriority w:val="99"/>
    <w:qFormat/>
    <w:pPr>
      <w:widowControl/>
      <w:tabs>
        <w:tab w:val="right" w:leader="dot" w:pos="3960"/>
        <w:tab w:val="right" w:pos="8640"/>
      </w:tabs>
      <w:spacing w:before="120" w:line="360" w:lineRule="auto"/>
      <w:ind w:left="720" w:hanging="720"/>
    </w:pPr>
    <w:rPr>
      <w:rFonts w:ascii="Garamond" w:hAnsi="Garamond"/>
      <w:kern w:val="0"/>
      <w:sz w:val="20"/>
      <w:szCs w:val="20"/>
      <w:lang w:bidi="he-IL"/>
    </w:rPr>
  </w:style>
  <w:style w:type="paragraph" w:customStyle="1" w:styleId="CharCharCharCharCharCharCharCharCharCharCharChar">
    <w:name w:val="Char Char Char 字元 Char Char Char Char Char Char Char Char Char"/>
    <w:basedOn w:val="aff1"/>
    <w:uiPriority w:val="99"/>
    <w:qFormat/>
    <w:pPr>
      <w:shd w:val="clear" w:color="auto" w:fill="000080"/>
    </w:pPr>
    <w:rPr>
      <w:rFonts w:ascii="Tahoma" w:hAnsi="Tahoma"/>
      <w:sz w:val="24"/>
      <w:szCs w:val="24"/>
      <w:shd w:val="clear" w:color="auto" w:fill="000080"/>
    </w:rPr>
  </w:style>
  <w:style w:type="paragraph" w:customStyle="1" w:styleId="CM8">
    <w:name w:val="CM8"/>
    <w:basedOn w:val="Default"/>
    <w:next w:val="Default"/>
    <w:qFormat/>
    <w:pPr>
      <w:spacing w:line="313" w:lineRule="atLeast"/>
    </w:pPr>
    <w:rPr>
      <w:rFonts w:cs="Times New Roman"/>
      <w:color w:val="auto"/>
    </w:rPr>
  </w:style>
  <w:style w:type="paragraph" w:customStyle="1" w:styleId="Numberedlist24">
    <w:name w:val="Numbered list 2.4"/>
    <w:basedOn w:val="43"/>
    <w:next w:val="aff1"/>
    <w:uiPriority w:val="99"/>
    <w:qFormat/>
    <w:pPr>
      <w:numPr>
        <w:numId w:val="0"/>
      </w:numPr>
      <w:tabs>
        <w:tab w:val="left" w:pos="1080"/>
        <w:tab w:val="left" w:pos="1440"/>
        <w:tab w:val="left" w:pos="1800"/>
        <w:tab w:val="left" w:pos="2160"/>
      </w:tabs>
      <w:spacing w:beforeLines="100" w:afterLines="100"/>
      <w:ind w:left="1440" w:hanging="360"/>
    </w:pPr>
    <w:rPr>
      <w:rFonts w:ascii="Arial" w:hAnsi="Arial"/>
      <w:b w:val="0"/>
      <w:kern w:val="0"/>
      <w:sz w:val="20"/>
      <w:szCs w:val="20"/>
      <w:lang w:val="zh-CN" w:eastAsia="en-US"/>
    </w:rPr>
  </w:style>
  <w:style w:type="paragraph" w:customStyle="1" w:styleId="affffffffffffffffff2">
    <w:name w:val="标准文件_大表内容"/>
    <w:basedOn w:val="aff1"/>
    <w:uiPriority w:val="99"/>
    <w:qFormat/>
    <w:pPr>
      <w:widowControl/>
      <w:adjustRightInd w:val="0"/>
      <w:snapToGrid w:val="0"/>
      <w:spacing w:line="300" w:lineRule="auto"/>
      <w:jc w:val="left"/>
    </w:pPr>
    <w:rPr>
      <w:rFonts w:ascii="Times New Roman" w:hAnsi="Times New Roman" w:cs="仿宋_GB2312"/>
      <w:bCs/>
      <w:color w:val="000000"/>
      <w:spacing w:val="2"/>
      <w:kern w:val="0"/>
      <w:lang w:val="zh-CN"/>
    </w:rPr>
  </w:style>
  <w:style w:type="paragraph" w:customStyle="1" w:styleId="TableTextBullet1">
    <w:name w:val="*Table Text Bullet #1"/>
    <w:basedOn w:val="TableText"/>
    <w:uiPriority w:val="99"/>
    <w:qFormat/>
    <w:pPr>
      <w:tabs>
        <w:tab w:val="decimal" w:pos="360"/>
      </w:tabs>
      <w:ind w:left="360" w:hanging="360"/>
    </w:pPr>
  </w:style>
  <w:style w:type="paragraph" w:customStyle="1" w:styleId="TableText">
    <w:name w:val="*Table Text"/>
    <w:uiPriority w:val="99"/>
    <w:qFormat/>
    <w:pPr>
      <w:spacing w:line="240" w:lineRule="atLeast"/>
    </w:pPr>
    <w:rPr>
      <w:rFonts w:ascii="Arial" w:eastAsia="MS Mincho" w:hAnsi="Arial" w:cs="Times New Roman"/>
      <w:kern w:val="2"/>
      <w:sz w:val="18"/>
      <w:szCs w:val="18"/>
    </w:rPr>
  </w:style>
  <w:style w:type="paragraph" w:customStyle="1" w:styleId="xl61">
    <w:name w:val="xl6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test">
    <w:name w:val="test"/>
    <w:basedOn w:val="aff1"/>
    <w:uiPriority w:val="99"/>
    <w:qFormat/>
    <w:pPr>
      <w:spacing w:line="360" w:lineRule="auto"/>
      <w:ind w:firstLineChars="200" w:firstLine="480"/>
    </w:pPr>
    <w:rPr>
      <w:rFonts w:ascii="Times New Roman" w:hAnsi="Times New Roman"/>
      <w:sz w:val="24"/>
      <w:szCs w:val="24"/>
    </w:rPr>
  </w:style>
  <w:style w:type="paragraph" w:customStyle="1" w:styleId="Tabletext0">
    <w:name w:val="Tabletext"/>
    <w:basedOn w:val="aff1"/>
    <w:qFormat/>
    <w:pPr>
      <w:keepLines/>
      <w:spacing w:after="120" w:line="240" w:lineRule="atLeast"/>
      <w:jc w:val="left"/>
    </w:pPr>
    <w:rPr>
      <w:rFonts w:ascii="宋体" w:hAnsi="Times New Roman"/>
      <w:snapToGrid w:val="0"/>
      <w:kern w:val="0"/>
      <w:sz w:val="20"/>
      <w:szCs w:val="20"/>
    </w:rPr>
  </w:style>
  <w:style w:type="paragraph" w:customStyle="1" w:styleId="05">
    <w:name w:val="样式 段前: 0.5 行"/>
    <w:basedOn w:val="aff1"/>
    <w:qFormat/>
    <w:pPr>
      <w:spacing w:beforeLines="50"/>
      <w:jc w:val="left"/>
    </w:pPr>
    <w:rPr>
      <w:rFonts w:ascii="ËÎÌå" w:hAnsi="ËÎÌå" w:cs="宋体"/>
      <w:color w:val="000000"/>
      <w:kern w:val="0"/>
      <w:szCs w:val="20"/>
    </w:rPr>
  </w:style>
  <w:style w:type="paragraph" w:customStyle="1" w:styleId="affffffffffffffffff3">
    <w:name w:val="标准文件_五级条标题"/>
    <w:basedOn w:val="afffffffffff1"/>
    <w:next w:val="aff1"/>
    <w:uiPriority w:val="99"/>
    <w:qFormat/>
    <w:pPr>
      <w:spacing w:before="0" w:after="0"/>
      <w:jc w:val="left"/>
      <w:outlineLvl w:val="6"/>
    </w:pPr>
    <w:rPr>
      <w:sz w:val="24"/>
    </w:rPr>
  </w:style>
  <w:style w:type="paragraph" w:customStyle="1" w:styleId="320">
    <w:name w:val="正文32"/>
    <w:basedOn w:val="aff1"/>
    <w:qFormat/>
    <w:pPr>
      <w:widowControl/>
      <w:overflowPunct w:val="0"/>
      <w:autoSpaceDE w:val="0"/>
      <w:autoSpaceDN w:val="0"/>
      <w:adjustRightInd w:val="0"/>
      <w:textAlignment w:val="baseline"/>
    </w:pPr>
    <w:rPr>
      <w:rFonts w:ascii="Times New Roman" w:hAnsi="Times New Roman"/>
      <w:kern w:val="0"/>
      <w:szCs w:val="20"/>
    </w:rPr>
  </w:style>
  <w:style w:type="paragraph" w:customStyle="1" w:styleId="CM111">
    <w:name w:val="CM111"/>
    <w:basedOn w:val="Default"/>
    <w:next w:val="Default"/>
    <w:uiPriority w:val="99"/>
    <w:qFormat/>
    <w:pPr>
      <w:spacing w:after="170"/>
    </w:pPr>
    <w:rPr>
      <w:rFonts w:ascii="黑体" w:eastAsia="黑体" w:cs="Times New Roman"/>
      <w:color w:val="auto"/>
    </w:rPr>
  </w:style>
  <w:style w:type="paragraph" w:customStyle="1" w:styleId="CM10">
    <w:name w:val="CM10"/>
    <w:basedOn w:val="Default"/>
    <w:next w:val="Default"/>
    <w:qFormat/>
    <w:pPr>
      <w:spacing w:line="313" w:lineRule="atLeast"/>
    </w:pPr>
    <w:rPr>
      <w:rFonts w:cs="Times New Roman"/>
      <w:color w:val="auto"/>
    </w:rPr>
  </w:style>
  <w:style w:type="paragraph" w:customStyle="1" w:styleId="figure0">
    <w:name w:val="figure"/>
    <w:basedOn w:val="aff1"/>
    <w:qFormat/>
    <w:pPr>
      <w:widowControl/>
      <w:spacing w:before="100" w:beforeAutospacing="1" w:after="100" w:afterAutospacing="1"/>
      <w:jc w:val="left"/>
    </w:pPr>
    <w:rPr>
      <w:rFonts w:ascii="宋体" w:hAnsi="宋体" w:cs="宋体"/>
      <w:kern w:val="0"/>
      <w:sz w:val="24"/>
      <w:szCs w:val="24"/>
    </w:rPr>
  </w:style>
  <w:style w:type="paragraph" w:customStyle="1" w:styleId="224620">
    <w:name w:val="样式 标题 2 + 段前: 24 磅 段后: 6 磅 行距: 固定值 20 磅"/>
    <w:basedOn w:val="23"/>
    <w:uiPriority w:val="99"/>
    <w:qFormat/>
    <w:pPr>
      <w:keepLines w:val="0"/>
      <w:numPr>
        <w:numId w:val="0"/>
      </w:numPr>
      <w:tabs>
        <w:tab w:val="left" w:pos="284"/>
      </w:tabs>
      <w:overflowPunct w:val="0"/>
      <w:autoSpaceDE w:val="0"/>
      <w:autoSpaceDN w:val="0"/>
      <w:adjustRightInd w:val="0"/>
      <w:spacing w:before="480" w:after="120" w:line="400" w:lineRule="exact"/>
      <w:ind w:left="227" w:hanging="227"/>
      <w:textAlignment w:val="baseline"/>
    </w:pPr>
    <w:rPr>
      <w:rFonts w:hAnsi="Arial" w:cs="宋体"/>
      <w:b w:val="0"/>
      <w:bCs w:val="0"/>
      <w:kern w:val="0"/>
      <w:sz w:val="28"/>
      <w:szCs w:val="20"/>
    </w:rPr>
  </w:style>
  <w:style w:type="paragraph" w:customStyle="1" w:styleId="affffffffffffffffff4">
    <w:name w:val="正文样"/>
    <w:basedOn w:val="aff1"/>
    <w:uiPriority w:val="99"/>
    <w:qFormat/>
    <w:pPr>
      <w:spacing w:line="360" w:lineRule="auto"/>
      <w:ind w:firstLineChars="200" w:firstLine="480"/>
    </w:pPr>
    <w:rPr>
      <w:rFonts w:ascii="Times New Roman" w:hAnsi="Times New Roman" w:cs="宋体"/>
      <w:sz w:val="24"/>
      <w:szCs w:val="20"/>
    </w:rPr>
  </w:style>
  <w:style w:type="paragraph" w:customStyle="1" w:styleId="affffffffffffffffff5">
    <w:name w:val="表格文字 居中"/>
    <w:basedOn w:val="aff1"/>
    <w:uiPriority w:val="99"/>
    <w:qFormat/>
    <w:pPr>
      <w:jc w:val="center"/>
    </w:pPr>
    <w:rPr>
      <w:rFonts w:ascii="Arial" w:hAnsi="Arial" w:cs="宋体"/>
      <w:szCs w:val="20"/>
    </w:rPr>
  </w:style>
  <w:style w:type="paragraph" w:customStyle="1" w:styleId="CharCharChar20">
    <w:name w:val="Char Char Char2"/>
    <w:basedOn w:val="aff1"/>
    <w:qFormat/>
    <w:rPr>
      <w:rFonts w:ascii="Tahoma" w:hAnsi="Tahoma"/>
      <w:sz w:val="24"/>
      <w:szCs w:val="20"/>
    </w:rPr>
  </w:style>
  <w:style w:type="paragraph" w:customStyle="1" w:styleId="xl26">
    <w:name w:val="xl2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hAnsi="Arial Unicode MS"/>
      <w:kern w:val="0"/>
      <w:sz w:val="20"/>
      <w:szCs w:val="24"/>
    </w:rPr>
  </w:style>
  <w:style w:type="paragraph" w:customStyle="1" w:styleId="primarykey">
    <w:name w:val="primarykey"/>
    <w:basedOn w:val="aff1"/>
    <w:uiPriority w:val="99"/>
    <w:qFormat/>
    <w:pPr>
      <w:widowControl/>
      <w:shd w:val="clear" w:color="auto" w:fill="BED1B8"/>
      <w:spacing w:before="100" w:beforeAutospacing="1" w:after="100" w:afterAutospacing="1"/>
      <w:jc w:val="left"/>
    </w:pPr>
    <w:rPr>
      <w:rFonts w:ascii="宋体" w:hAnsi="宋体" w:cs="宋体"/>
      <w:kern w:val="0"/>
      <w:sz w:val="24"/>
      <w:szCs w:val="24"/>
    </w:rPr>
  </w:style>
  <w:style w:type="paragraph" w:customStyle="1" w:styleId="affffffffffffffffff6">
    <w:name w:val="标准文件_一级符号内容"/>
    <w:basedOn w:val="aff1"/>
    <w:uiPriority w:val="99"/>
    <w:qFormat/>
    <w:pPr>
      <w:spacing w:line="300" w:lineRule="auto"/>
      <w:ind w:leftChars="200" w:left="200" w:firstLineChars="200" w:firstLine="200"/>
      <w:jc w:val="left"/>
    </w:pPr>
    <w:rPr>
      <w:rFonts w:ascii="Times New Roman" w:hAnsi="Times New Roman"/>
      <w:sz w:val="24"/>
      <w:szCs w:val="24"/>
    </w:rPr>
  </w:style>
  <w:style w:type="paragraph" w:customStyle="1" w:styleId="2ff3">
    <w:name w:val="附件标题2"/>
    <w:basedOn w:val="23"/>
    <w:uiPriority w:val="99"/>
    <w:qFormat/>
    <w:pPr>
      <w:numPr>
        <w:numId w:val="0"/>
      </w:numPr>
      <w:spacing w:before="120" w:after="120"/>
    </w:pPr>
    <w:rPr>
      <w:rFonts w:ascii="Arial" w:hAnsi="Arial" w:hint="eastAsia"/>
    </w:rPr>
  </w:style>
  <w:style w:type="paragraph" w:customStyle="1" w:styleId="CM45">
    <w:name w:val="CM45"/>
    <w:basedOn w:val="Default"/>
    <w:next w:val="Default"/>
    <w:uiPriority w:val="99"/>
    <w:qFormat/>
    <w:pPr>
      <w:spacing w:after="325"/>
    </w:pPr>
    <w:rPr>
      <w:rFonts w:ascii="Arial" w:eastAsia="PMingLiU" w:hAnsi="Arial" w:cs="Arial"/>
      <w:color w:val="auto"/>
    </w:rPr>
  </w:style>
  <w:style w:type="paragraph" w:customStyle="1" w:styleId="1fff4">
    <w:name w:val="页眉1"/>
    <w:basedOn w:val="aff1"/>
    <w:uiPriority w:val="99"/>
    <w:qFormat/>
    <w:pPr>
      <w:widowControl/>
      <w:spacing w:before="100" w:beforeAutospacing="1" w:after="100" w:afterAutospacing="1"/>
      <w:jc w:val="left"/>
    </w:pPr>
    <w:rPr>
      <w:rFonts w:ascii="宋体" w:hAnsi="宋体" w:cs="宋体"/>
      <w:b/>
      <w:bCs/>
      <w:color w:val="000000"/>
      <w:kern w:val="0"/>
      <w:sz w:val="31"/>
      <w:szCs w:val="31"/>
    </w:rPr>
  </w:style>
  <w:style w:type="paragraph" w:customStyle="1" w:styleId="affffffffffffffffff7">
    <w:name w:val="封面标准代替信息"/>
    <w:basedOn w:val="2ff4"/>
    <w:qFormat/>
    <w:pPr>
      <w:spacing w:before="57"/>
    </w:pPr>
    <w:rPr>
      <w:rFonts w:ascii="宋体"/>
      <w:sz w:val="21"/>
    </w:rPr>
  </w:style>
  <w:style w:type="paragraph" w:customStyle="1" w:styleId="2ff4">
    <w:name w:val="封面标准号2"/>
    <w:basedOn w:val="1fff2"/>
    <w:qFormat/>
    <w:pPr>
      <w:adjustRightInd w:val="0"/>
      <w:spacing w:before="357" w:line="280" w:lineRule="exact"/>
    </w:pPr>
  </w:style>
  <w:style w:type="paragraph" w:customStyle="1" w:styleId="affffffffffffffffff8">
    <w:name w:val="图位置无缩进"/>
    <w:basedOn w:val="aff1"/>
    <w:uiPriority w:val="99"/>
    <w:qFormat/>
    <w:pPr>
      <w:adjustRightInd w:val="0"/>
      <w:snapToGrid w:val="0"/>
      <w:spacing w:line="312" w:lineRule="auto"/>
    </w:pPr>
    <w:rPr>
      <w:rFonts w:ascii="宋体" w:hAnsi="宋体"/>
      <w:kern w:val="0"/>
    </w:rPr>
  </w:style>
  <w:style w:type="paragraph" w:customStyle="1" w:styleId="2ff5">
    <w:name w:val="样式 题注 + 首行缩进:  2 字符"/>
    <w:basedOn w:val="affb"/>
    <w:uiPriority w:val="99"/>
    <w:qFormat/>
    <w:pPr>
      <w:spacing w:line="480" w:lineRule="exact"/>
      <w:ind w:firstLineChars="200" w:firstLine="400"/>
    </w:pPr>
    <w:rPr>
      <w:rFonts w:ascii="Arial" w:eastAsia="仿宋_GB2312" w:hAnsi="Arial" w:cs="宋体"/>
      <w:snapToGrid w:val="0"/>
      <w:lang w:val="zh-CN"/>
    </w:rPr>
  </w:style>
  <w:style w:type="paragraph" w:customStyle="1" w:styleId="-3">
    <w:name w:val="标准文件-表标题"/>
    <w:basedOn w:val="aff1"/>
    <w:next w:val="aff1"/>
    <w:uiPriority w:val="99"/>
    <w:qFormat/>
    <w:pPr>
      <w:widowControl/>
      <w:tabs>
        <w:tab w:val="left" w:pos="-567"/>
      </w:tabs>
      <w:adjustRightInd w:val="0"/>
      <w:snapToGrid w:val="0"/>
      <w:spacing w:line="300" w:lineRule="auto"/>
      <w:jc w:val="center"/>
    </w:pPr>
    <w:rPr>
      <w:rFonts w:ascii="黑体" w:eastAsia="黑体" w:hAnsi="Times New Roman"/>
      <w:bCs/>
      <w:color w:val="000000"/>
      <w:spacing w:val="2"/>
      <w:kern w:val="0"/>
      <w:sz w:val="24"/>
      <w:szCs w:val="24"/>
    </w:rPr>
  </w:style>
  <w:style w:type="paragraph" w:customStyle="1" w:styleId="CharCharCharCharCharCharCharCharChar0">
    <w:name w:val="Char Char Char Char Char Char Char Char Char"/>
    <w:basedOn w:val="aff1"/>
    <w:qFormat/>
    <w:rPr>
      <w:rFonts w:ascii="Tahoma" w:hAnsi="Tahoma"/>
      <w:sz w:val="24"/>
      <w:szCs w:val="20"/>
    </w:rPr>
  </w:style>
  <w:style w:type="paragraph" w:customStyle="1" w:styleId="xl136">
    <w:name w:val="xl13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affffffffffffffffff9">
    <w:name w:val="节标题"/>
    <w:basedOn w:val="aff1"/>
    <w:qFormat/>
    <w:pPr>
      <w:autoSpaceDE w:val="0"/>
      <w:autoSpaceDN w:val="0"/>
      <w:adjustRightInd w:val="0"/>
      <w:spacing w:line="289" w:lineRule="atLeast"/>
      <w:jc w:val="center"/>
    </w:pPr>
    <w:rPr>
      <w:rFonts w:ascii="Times New Roman" w:hAnsi="Times New Roman"/>
      <w:color w:val="000000"/>
      <w:kern w:val="0"/>
      <w:sz w:val="28"/>
      <w:szCs w:val="28"/>
    </w:rPr>
  </w:style>
  <w:style w:type="paragraph" w:customStyle="1" w:styleId="CBullet">
    <w:name w:val="C Bullet"/>
    <w:basedOn w:val="aff1"/>
    <w:uiPriority w:val="99"/>
    <w:qFormat/>
    <w:pPr>
      <w:widowControl/>
      <w:tabs>
        <w:tab w:val="left" w:pos="720"/>
      </w:tabs>
      <w:ind w:left="720" w:hanging="360"/>
      <w:jc w:val="left"/>
    </w:pPr>
    <w:rPr>
      <w:rFonts w:ascii="Book Antiqua" w:hAnsi="Book Antiqua"/>
      <w:kern w:val="0"/>
      <w:sz w:val="22"/>
      <w:szCs w:val="20"/>
      <w:lang w:eastAsia="en-US"/>
    </w:rPr>
  </w:style>
  <w:style w:type="paragraph" w:customStyle="1" w:styleId="Char2CharCharChar1">
    <w:name w:val="Char2 Char Char Char1"/>
    <w:basedOn w:val="aff1"/>
    <w:qFormat/>
    <w:rPr>
      <w:rFonts w:ascii="Tahoma" w:hAnsi="Tahoma"/>
      <w:sz w:val="24"/>
      <w:szCs w:val="20"/>
    </w:rPr>
  </w:style>
  <w:style w:type="paragraph" w:customStyle="1" w:styleId="BMCC4">
    <w:name w:val="BMCC 标题4"/>
    <w:basedOn w:val="43"/>
    <w:next w:val="bmcc0"/>
    <w:uiPriority w:val="99"/>
    <w:qFormat/>
    <w:pPr>
      <w:numPr>
        <w:numId w:val="0"/>
      </w:numPr>
      <w:tabs>
        <w:tab w:val="left" w:pos="2160"/>
      </w:tabs>
      <w:spacing w:line="240" w:lineRule="atLeast"/>
      <w:ind w:leftChars="200" w:left="1062" w:hanging="862"/>
    </w:pPr>
    <w:rPr>
      <w:rFonts w:ascii="Arial" w:hAnsi="Arial"/>
      <w:bCs w:val="0"/>
      <w:smallCaps/>
      <w:kern w:val="20"/>
      <w:szCs w:val="20"/>
    </w:rPr>
  </w:style>
  <w:style w:type="paragraph" w:customStyle="1" w:styleId="bmcc0">
    <w:name w:val="bmcc_正文缩进"/>
    <w:basedOn w:val="aff1"/>
    <w:uiPriority w:val="99"/>
    <w:qFormat/>
    <w:pPr>
      <w:spacing w:after="120"/>
      <w:ind w:leftChars="200" w:left="480" w:firstLineChars="200" w:firstLine="480"/>
    </w:pPr>
    <w:rPr>
      <w:rFonts w:ascii="Arial" w:hAnsi="Arial" w:cs="Arial"/>
      <w:bCs/>
      <w:sz w:val="24"/>
      <w:szCs w:val="20"/>
    </w:rPr>
  </w:style>
  <w:style w:type="paragraph" w:customStyle="1" w:styleId="1520">
    <w:name w:val="样式 行距: 1.5 倍行距2"/>
    <w:basedOn w:val="aff1"/>
    <w:uiPriority w:val="99"/>
    <w:qFormat/>
    <w:pPr>
      <w:widowControl/>
      <w:spacing w:line="360" w:lineRule="auto"/>
      <w:ind w:leftChars="200" w:left="400"/>
      <w:jc w:val="left"/>
    </w:pPr>
    <w:rPr>
      <w:rFonts w:ascii="Times New Roman" w:hAnsi="Times New Roman" w:cs="宋体"/>
      <w:kern w:val="0"/>
      <w:szCs w:val="20"/>
    </w:rPr>
  </w:style>
  <w:style w:type="paragraph" w:customStyle="1" w:styleId="affffffffffffffffffa">
    <w:name w:val="空"/>
    <w:uiPriority w:val="99"/>
    <w:qFormat/>
    <w:pPr>
      <w:jc w:val="both"/>
    </w:pPr>
    <w:rPr>
      <w:rFonts w:ascii="宋体" w:eastAsia="宋体" w:hAnsi="宋体" w:cs="Times New Roman"/>
      <w:kern w:val="2"/>
      <w:sz w:val="24"/>
      <w:szCs w:val="21"/>
    </w:rPr>
  </w:style>
  <w:style w:type="paragraph" w:customStyle="1" w:styleId="STEPNUMBERING">
    <w:name w:val="STEP NUMBERING"/>
    <w:basedOn w:val="Normal-Table"/>
    <w:uiPriority w:val="99"/>
    <w:qFormat/>
    <w:pPr>
      <w:tabs>
        <w:tab w:val="left" w:pos="1440"/>
      </w:tabs>
      <w:ind w:left="410" w:hanging="360"/>
    </w:pPr>
  </w:style>
  <w:style w:type="paragraph" w:customStyle="1" w:styleId="Char82">
    <w:name w:val="Char82"/>
    <w:basedOn w:val="aff1"/>
    <w:uiPriority w:val="99"/>
    <w:qFormat/>
    <w:pPr>
      <w:tabs>
        <w:tab w:val="left" w:pos="360"/>
      </w:tabs>
    </w:pPr>
    <w:rPr>
      <w:rFonts w:ascii="Times New Roman" w:hAnsi="Times New Roman"/>
      <w:sz w:val="24"/>
      <w:szCs w:val="24"/>
    </w:rPr>
  </w:style>
  <w:style w:type="paragraph" w:customStyle="1" w:styleId="02020">
    <w:name w:val="样式 段前: 0.2 行 段后: 0.2 行"/>
    <w:basedOn w:val="aff1"/>
    <w:uiPriority w:val="99"/>
    <w:qFormat/>
    <w:pPr>
      <w:snapToGrid w:val="0"/>
      <w:spacing w:line="360" w:lineRule="auto"/>
    </w:pPr>
    <w:rPr>
      <w:rFonts w:ascii="Times New Roman" w:hAnsi="Times New Roman" w:cs="宋体"/>
      <w:szCs w:val="20"/>
    </w:rPr>
  </w:style>
  <w:style w:type="paragraph" w:customStyle="1" w:styleId="xl98">
    <w:name w:val="xl98"/>
    <w:basedOn w:val="aff1"/>
    <w:qFormat/>
    <w:pPr>
      <w:widowControl/>
      <w:spacing w:before="100" w:beforeAutospacing="1" w:after="100" w:afterAutospacing="1"/>
      <w:jc w:val="left"/>
      <w:textAlignment w:val="center"/>
    </w:pPr>
    <w:rPr>
      <w:rFonts w:ascii="宋体" w:hAnsi="宋体" w:cs="宋体"/>
      <w:b/>
      <w:bCs/>
      <w:kern w:val="0"/>
      <w:sz w:val="24"/>
      <w:szCs w:val="24"/>
    </w:rPr>
  </w:style>
  <w:style w:type="paragraph" w:customStyle="1" w:styleId="0743">
    <w:name w:val="样式 首行缩进:  0.74 厘米"/>
    <w:basedOn w:val="aff1"/>
    <w:uiPriority w:val="99"/>
    <w:qFormat/>
    <w:pPr>
      <w:spacing w:beforeLines="50" w:line="360" w:lineRule="auto"/>
      <w:ind w:firstLine="420"/>
    </w:pPr>
    <w:rPr>
      <w:rFonts w:ascii="Times New Roman" w:hAnsi="Times New Roman" w:cs="宋体"/>
      <w:sz w:val="24"/>
      <w:szCs w:val="20"/>
    </w:rPr>
  </w:style>
  <w:style w:type="paragraph" w:customStyle="1" w:styleId="affffffffffffffffffb">
    <w:name w:val="首页页眉"/>
    <w:basedOn w:val="afffc"/>
    <w:uiPriority w:val="99"/>
    <w:qFormat/>
    <w:pPr>
      <w:pBdr>
        <w:top w:val="none" w:sz="0" w:space="1" w:color="auto"/>
        <w:left w:val="none" w:sz="0" w:space="4" w:color="auto"/>
        <w:bottom w:val="none" w:sz="0" w:space="0" w:color="auto"/>
        <w:right w:val="none" w:sz="0" w:space="4" w:color="auto"/>
      </w:pBdr>
      <w:spacing w:line="240" w:lineRule="atLeast"/>
      <w:ind w:firstLineChars="200" w:firstLine="420"/>
    </w:pPr>
    <w:rPr>
      <w:rFonts w:ascii="Times New Roman" w:hAnsi="Times New Roman"/>
      <w:kern w:val="0"/>
      <w:sz w:val="21"/>
      <w:szCs w:val="20"/>
      <w:lang w:val="zh-CN" w:eastAsia="zh-TW"/>
    </w:rPr>
  </w:style>
  <w:style w:type="paragraph" w:customStyle="1" w:styleId="CharCharCharCharCharCharCharCharChar1CharCharCharCharCharCharCharCharCharChar">
    <w:name w:val="Char Char Char Char Char Char Char Char Char1 Char Char Char Char Char Char Char Char Char Char"/>
    <w:basedOn w:val="aff1"/>
    <w:uiPriority w:val="99"/>
    <w:qFormat/>
    <w:pPr>
      <w:widowControl/>
      <w:spacing w:after="160" w:line="240" w:lineRule="exact"/>
      <w:jc w:val="left"/>
    </w:pPr>
    <w:rPr>
      <w:rFonts w:ascii="Verdana" w:eastAsia="仿宋_GB2312" w:hAnsi="Verdana"/>
      <w:kern w:val="0"/>
      <w:sz w:val="28"/>
      <w:szCs w:val="20"/>
      <w:lang w:eastAsia="en-US"/>
    </w:rPr>
  </w:style>
  <w:style w:type="paragraph" w:customStyle="1" w:styleId="ItemList">
    <w:name w:val="Item List"/>
    <w:link w:val="ItemListChar"/>
    <w:qFormat/>
    <w:pPr>
      <w:tabs>
        <w:tab w:val="left" w:pos="420"/>
        <w:tab w:val="left" w:pos="1438"/>
      </w:tabs>
      <w:spacing w:line="300" w:lineRule="auto"/>
      <w:ind w:left="420" w:hanging="420"/>
      <w:jc w:val="both"/>
    </w:pPr>
    <w:rPr>
      <w:rFonts w:ascii="Times New Roman" w:eastAsia="宋体" w:hAnsi="Times New Roman" w:cs="Times New Roman"/>
      <w:kern w:val="2"/>
      <w:sz w:val="18"/>
      <w:szCs w:val="18"/>
    </w:rPr>
  </w:style>
  <w:style w:type="paragraph" w:customStyle="1" w:styleId="xl47">
    <w:name w:val="xl47"/>
    <w:basedOn w:val="aff1"/>
    <w:qFormat/>
    <w:pPr>
      <w:widowControl/>
      <w:spacing w:before="100" w:beforeAutospacing="1" w:after="100" w:afterAutospacing="1"/>
      <w:jc w:val="left"/>
      <w:textAlignment w:val="center"/>
    </w:pPr>
    <w:rPr>
      <w:rFonts w:ascii="Verdana" w:hAnsi="Verdana" w:cs="宋体"/>
      <w:kern w:val="0"/>
      <w:sz w:val="24"/>
      <w:szCs w:val="24"/>
    </w:rPr>
  </w:style>
  <w:style w:type="paragraph" w:customStyle="1" w:styleId="l0">
    <w:name w:val="l顶头"/>
    <w:basedOn w:val="l"/>
    <w:uiPriority w:val="99"/>
    <w:qFormat/>
    <w:pPr>
      <w:widowControl/>
      <w:spacing w:line="360" w:lineRule="auto"/>
      <w:ind w:firstLineChars="0" w:firstLine="0"/>
    </w:pPr>
    <w:rPr>
      <w:rFonts w:hAnsi="Times New Roman" w:hint="eastAsia"/>
      <w:szCs w:val="20"/>
    </w:rPr>
  </w:style>
  <w:style w:type="paragraph" w:customStyle="1" w:styleId="131TOC1N12">
    <w:name w:val="样式 目录 1标题 31TOC1N1 + 首行缩进:  2 字符"/>
    <w:basedOn w:val="1e"/>
    <w:uiPriority w:val="99"/>
    <w:qFormat/>
    <w:pPr>
      <w:tabs>
        <w:tab w:val="right" w:leader="dot" w:pos="8211"/>
        <w:tab w:val="right" w:leader="dot" w:pos="8813"/>
      </w:tabs>
      <w:spacing w:line="360" w:lineRule="auto"/>
      <w:ind w:firstLine="562"/>
      <w:jc w:val="center"/>
    </w:pPr>
    <w:rPr>
      <w:rFonts w:eastAsia="仿宋_GB2312" w:cs="宋体"/>
      <w:bCs w:val="0"/>
      <w:caps w:val="0"/>
      <w:sz w:val="28"/>
      <w:lang w:val="zh-CN"/>
    </w:rPr>
  </w:style>
  <w:style w:type="paragraph" w:customStyle="1" w:styleId="CharChar1Char2">
    <w:name w:val="Char Char1 Char2"/>
    <w:basedOn w:val="15"/>
    <w:uiPriority w:val="99"/>
    <w:qFormat/>
    <w:pPr>
      <w:numPr>
        <w:numId w:val="0"/>
      </w:numPr>
      <w:snapToGrid w:val="0"/>
      <w:spacing w:line="348" w:lineRule="auto"/>
      <w:jc w:val="both"/>
    </w:pPr>
    <w:rPr>
      <w:rFonts w:ascii="Tahoma" w:eastAsia="Arial" w:hAnsi="Tahoma"/>
      <w:bCs w:val="0"/>
      <w:kern w:val="2"/>
      <w:sz w:val="24"/>
      <w:szCs w:val="20"/>
      <w:lang w:val="zh-CN"/>
    </w:rPr>
  </w:style>
  <w:style w:type="paragraph" w:customStyle="1" w:styleId="1fff5">
    <w:name w:val="复选框1"/>
    <w:basedOn w:val="aff1"/>
    <w:uiPriority w:val="99"/>
    <w:qFormat/>
    <w:pPr>
      <w:widowControl/>
      <w:spacing w:before="360" w:after="360"/>
      <w:jc w:val="left"/>
    </w:pPr>
    <w:rPr>
      <w:rFonts w:ascii="Times New Roman" w:hAnsi="Times New Roman"/>
      <w:kern w:val="0"/>
      <w:sz w:val="20"/>
      <w:szCs w:val="20"/>
    </w:rPr>
  </w:style>
  <w:style w:type="paragraph" w:customStyle="1" w:styleId="CharCharCharCharCharCharCharChar1">
    <w:name w:val="Char Char Char Char Char Char Char Char1"/>
    <w:basedOn w:val="aff1"/>
    <w:qFormat/>
    <w:pPr>
      <w:tabs>
        <w:tab w:val="left" w:pos="360"/>
      </w:tabs>
    </w:pPr>
    <w:rPr>
      <w:rFonts w:ascii="Times New Roman" w:eastAsia="Arial" w:hAnsi="Times New Roman"/>
      <w:sz w:val="24"/>
      <w:szCs w:val="24"/>
    </w:rPr>
  </w:style>
  <w:style w:type="paragraph" w:customStyle="1" w:styleId="MMTopic3">
    <w:name w:val="MM Topic 3"/>
    <w:basedOn w:val="33"/>
    <w:qFormat/>
    <w:pPr>
      <w:numPr>
        <w:numId w:val="0"/>
      </w:numPr>
      <w:tabs>
        <w:tab w:val="left" w:pos="1800"/>
      </w:tabs>
      <w:ind w:left="1800" w:hanging="420"/>
    </w:pPr>
    <w:rPr>
      <w:rFonts w:ascii="Calibri" w:eastAsia="宋体" w:hAnsi="Calibri"/>
      <w:b w:val="0"/>
      <w:bCs w:val="0"/>
      <w:sz w:val="32"/>
      <w:lang w:val="zh-CN"/>
    </w:rPr>
  </w:style>
  <w:style w:type="paragraph" w:customStyle="1" w:styleId="1fff6">
    <w:name w:val="可研1级"/>
    <w:basedOn w:val="15"/>
    <w:uiPriority w:val="99"/>
    <w:qFormat/>
    <w:pPr>
      <w:numPr>
        <w:numId w:val="0"/>
      </w:numPr>
      <w:spacing w:line="960" w:lineRule="auto"/>
      <w:jc w:val="both"/>
    </w:pPr>
    <w:rPr>
      <w:bCs w:val="0"/>
      <w:szCs w:val="20"/>
      <w:lang w:val="zh-CN"/>
    </w:rPr>
  </w:style>
  <w:style w:type="paragraph" w:customStyle="1" w:styleId="TableHeadingCenter">
    <w:name w:val="Table_Heading_Center"/>
    <w:basedOn w:val="aff1"/>
    <w:uiPriority w:val="99"/>
    <w:qFormat/>
    <w:pPr>
      <w:keepNext/>
      <w:keepLines/>
      <w:widowControl/>
      <w:spacing w:before="40" w:after="40"/>
      <w:jc w:val="center"/>
    </w:pPr>
    <w:rPr>
      <w:rFonts w:ascii="Futura Bk" w:hAnsi="Futura Bk"/>
      <w:b/>
      <w:kern w:val="0"/>
      <w:sz w:val="20"/>
      <w:szCs w:val="20"/>
      <w:lang w:val="en-GB" w:eastAsia="en-US"/>
    </w:rPr>
  </w:style>
  <w:style w:type="paragraph" w:customStyle="1" w:styleId="xl166">
    <w:name w:val="xl166"/>
    <w:basedOn w:val="aff1"/>
    <w:qFormat/>
    <w:pPr>
      <w:widowControl/>
      <w:pBdr>
        <w:top w:val="single" w:sz="4" w:space="0" w:color="auto"/>
        <w:bottom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StyleC">
    <w:name w:val="Style C"/>
    <w:basedOn w:val="aff1"/>
    <w:next w:val="2f2"/>
    <w:uiPriority w:val="99"/>
    <w:qFormat/>
    <w:pPr>
      <w:widowControl/>
      <w:tabs>
        <w:tab w:val="left" w:pos="227"/>
      </w:tabs>
      <w:spacing w:after="60" w:line="260" w:lineRule="atLeast"/>
      <w:ind w:firstLineChars="200" w:firstLine="200"/>
      <w:jc w:val="left"/>
    </w:pPr>
    <w:rPr>
      <w:rFonts w:ascii="Times" w:hAnsi="Times"/>
      <w:spacing w:val="5"/>
      <w:kern w:val="0"/>
      <w:sz w:val="18"/>
      <w:szCs w:val="20"/>
    </w:rPr>
  </w:style>
  <w:style w:type="paragraph" w:customStyle="1" w:styleId="affffffffffffffffffc">
    <w:name w:val="表格文本"/>
    <w:qFormat/>
    <w:pPr>
      <w:tabs>
        <w:tab w:val="decimal" w:pos="0"/>
      </w:tabs>
    </w:pPr>
    <w:rPr>
      <w:rFonts w:ascii="Arial" w:eastAsia="宋体" w:hAnsi="Arial" w:cs="Times New Roman"/>
      <w:kern w:val="2"/>
      <w:sz w:val="21"/>
      <w:szCs w:val="21"/>
    </w:rPr>
  </w:style>
  <w:style w:type="paragraph" w:customStyle="1" w:styleId="CM19">
    <w:name w:val="CM19"/>
    <w:basedOn w:val="Default"/>
    <w:next w:val="Default"/>
    <w:qFormat/>
    <w:pPr>
      <w:spacing w:after="155"/>
    </w:pPr>
    <w:rPr>
      <w:rFonts w:cs="Times New Roman"/>
      <w:color w:val="auto"/>
    </w:rPr>
  </w:style>
  <w:style w:type="paragraph" w:customStyle="1" w:styleId="33CharChar18">
    <w:name w:val="样式 标题 3标题 3 Char Char + 行距: 最小值 18 磅"/>
    <w:basedOn w:val="33"/>
    <w:uiPriority w:val="99"/>
    <w:qFormat/>
    <w:pPr>
      <w:numPr>
        <w:ilvl w:val="0"/>
        <w:numId w:val="0"/>
      </w:numPr>
      <w:tabs>
        <w:tab w:val="left" w:pos="360"/>
      </w:tabs>
      <w:spacing w:before="120" w:after="120"/>
      <w:ind w:leftChars="100" w:left="420" w:rightChars="100" w:right="210"/>
    </w:pPr>
    <w:rPr>
      <w:rFonts w:eastAsia="宋体"/>
      <w:b w:val="0"/>
      <w:bCs w:val="0"/>
      <w:lang w:val="zh-CN"/>
    </w:rPr>
  </w:style>
  <w:style w:type="paragraph" w:customStyle="1" w:styleId="affffffffffffffffffd">
    <w:name w:val="第四级"/>
    <w:basedOn w:val="43"/>
    <w:next w:val="afffffffffffffffa"/>
    <w:uiPriority w:val="99"/>
    <w:qFormat/>
    <w:pPr>
      <w:numPr>
        <w:numId w:val="0"/>
      </w:numPr>
      <w:tabs>
        <w:tab w:val="left" w:pos="2160"/>
      </w:tabs>
      <w:ind w:left="2160" w:hanging="420"/>
    </w:pPr>
    <w:rPr>
      <w:rFonts w:ascii="Arial" w:hAnsi="Arial"/>
      <w:bCs w:val="0"/>
      <w:sz w:val="24"/>
      <w:szCs w:val="20"/>
      <w:lang w:val="zh-CN"/>
    </w:rPr>
  </w:style>
  <w:style w:type="paragraph" w:customStyle="1" w:styleId="wellhope">
    <w:name w:val="wellhope正文"/>
    <w:basedOn w:val="aff1"/>
    <w:uiPriority w:val="99"/>
    <w:qFormat/>
    <w:pPr>
      <w:spacing w:before="60" w:after="60" w:line="360" w:lineRule="auto"/>
      <w:jc w:val="center"/>
    </w:pPr>
    <w:rPr>
      <w:rFonts w:ascii="Times New Roman" w:eastAsia="楷体_GB2312" w:hAnsi="Times New Roman"/>
      <w:b/>
      <w:sz w:val="24"/>
      <w:szCs w:val="24"/>
    </w:rPr>
  </w:style>
  <w:style w:type="paragraph" w:customStyle="1" w:styleId="tabletext1">
    <w:name w:val="tabletext"/>
    <w:basedOn w:val="aff1"/>
    <w:qFormat/>
    <w:pPr>
      <w:widowControl/>
      <w:spacing w:before="60" w:after="60"/>
      <w:jc w:val="left"/>
    </w:pPr>
    <w:rPr>
      <w:rFonts w:ascii="Arial" w:hAnsi="Arial" w:cs="Arial"/>
      <w:kern w:val="0"/>
      <w:sz w:val="20"/>
      <w:szCs w:val="20"/>
    </w:rPr>
  </w:style>
  <w:style w:type="paragraph" w:customStyle="1" w:styleId="xl139">
    <w:name w:val="xl139"/>
    <w:basedOn w:val="aff1"/>
    <w:qFormat/>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CharCharCharCharCharCharCharCharCharChar1">
    <w:name w:val="Char Char Char Char Char Char Char Char Char Char1"/>
    <w:basedOn w:val="aff1"/>
    <w:qFormat/>
    <w:rPr>
      <w:rFonts w:ascii="Tahoma" w:eastAsia="楷体_GB2312" w:hAnsi="Tahoma"/>
      <w:spacing w:val="10"/>
      <w:sz w:val="24"/>
      <w:szCs w:val="20"/>
    </w:rPr>
  </w:style>
  <w:style w:type="paragraph" w:customStyle="1" w:styleId="Para">
    <w:name w:val="默认段落字体 Para"/>
    <w:basedOn w:val="aff1"/>
    <w:qFormat/>
    <w:pPr>
      <w:adjustRightInd w:val="0"/>
      <w:spacing w:line="360" w:lineRule="auto"/>
    </w:pPr>
    <w:rPr>
      <w:rFonts w:ascii="Times New Roman" w:hAnsi="Times New Roman"/>
      <w:kern w:val="0"/>
      <w:sz w:val="24"/>
      <w:szCs w:val="20"/>
    </w:rPr>
  </w:style>
  <w:style w:type="paragraph" w:customStyle="1" w:styleId="jkm7">
    <w:name w:val="jkm7"/>
    <w:uiPriority w:val="99"/>
    <w:qFormat/>
    <w:pPr>
      <w:tabs>
        <w:tab w:val="left" w:pos="1276"/>
      </w:tabs>
      <w:spacing w:before="240" w:after="64" w:line="319" w:lineRule="auto"/>
      <w:ind w:left="1276" w:hanging="1276"/>
      <w:outlineLvl w:val="6"/>
    </w:pPr>
    <w:rPr>
      <w:rFonts w:ascii="Times New Roman" w:eastAsia="宋体" w:hAnsi="Times New Roman" w:cs="Times New Roman"/>
      <w:b/>
      <w:kern w:val="2"/>
      <w:sz w:val="24"/>
      <w:szCs w:val="24"/>
    </w:rPr>
  </w:style>
  <w:style w:type="paragraph" w:customStyle="1" w:styleId="affffffffffffffffffe">
    <w:name w:val="首消息标题"/>
    <w:basedOn w:val="affff3"/>
    <w:next w:val="affff3"/>
    <w:uiPriority w:val="99"/>
    <w:qFormat/>
    <w:pPr>
      <w:keepLines/>
      <w:widowControl/>
      <w:pBdr>
        <w:top w:val="none" w:sz="0" w:space="0" w:color="auto"/>
        <w:left w:val="none" w:sz="0" w:space="0" w:color="auto"/>
        <w:bottom w:val="none" w:sz="0" w:space="0" w:color="auto"/>
        <w:right w:val="none" w:sz="0" w:space="0" w:color="auto"/>
      </w:pBdr>
      <w:shd w:val="clear" w:color="auto" w:fill="auto"/>
      <w:tabs>
        <w:tab w:val="left" w:pos="1560"/>
        <w:tab w:val="left" w:pos="4920"/>
        <w:tab w:val="left" w:pos="5640"/>
      </w:tabs>
      <w:spacing w:line="533" w:lineRule="auto"/>
      <w:ind w:leftChars="0" w:left="1560" w:right="-120" w:firstLineChars="0" w:hanging="720"/>
      <w:jc w:val="left"/>
    </w:pPr>
    <w:rPr>
      <w:rFonts w:ascii="Times New Roman" w:hAnsi="Times New Roman"/>
      <w:sz w:val="20"/>
      <w:szCs w:val="20"/>
    </w:rPr>
  </w:style>
  <w:style w:type="paragraph" w:customStyle="1" w:styleId="afffffffffffffffffff">
    <w:name w:val="表头文本"/>
    <w:qFormat/>
    <w:pPr>
      <w:jc w:val="center"/>
    </w:pPr>
    <w:rPr>
      <w:rFonts w:ascii="Arial" w:eastAsia="宋体" w:hAnsi="Arial" w:cs="Times New Roman"/>
      <w:b/>
      <w:kern w:val="2"/>
      <w:sz w:val="21"/>
      <w:szCs w:val="21"/>
    </w:rPr>
  </w:style>
  <w:style w:type="paragraph" w:customStyle="1" w:styleId="afffffffffffffffffff0">
    <w:name w:val="尾消息标题"/>
    <w:basedOn w:val="affff3"/>
    <w:next w:val="afff2"/>
    <w:uiPriority w:val="99"/>
    <w:qFormat/>
    <w:pPr>
      <w:keepLines/>
      <w:widowControl/>
      <w:pBdr>
        <w:top w:val="none" w:sz="0" w:space="0" w:color="auto"/>
        <w:left w:val="none" w:sz="0" w:space="0" w:color="auto"/>
        <w:bottom w:val="none" w:sz="0" w:space="0" w:color="auto"/>
        <w:right w:val="none" w:sz="0" w:space="0" w:color="auto"/>
      </w:pBdr>
      <w:shd w:val="clear" w:color="auto" w:fill="auto"/>
      <w:tabs>
        <w:tab w:val="left" w:pos="1980"/>
        <w:tab w:val="left" w:pos="3510"/>
        <w:tab w:val="left" w:pos="5490"/>
        <w:tab w:val="left" w:pos="7110"/>
      </w:tabs>
      <w:spacing w:before="100" w:after="920" w:line="533" w:lineRule="auto"/>
      <w:ind w:leftChars="0" w:left="840" w:right="-120" w:firstLineChars="0" w:firstLine="0"/>
      <w:jc w:val="left"/>
    </w:pPr>
    <w:rPr>
      <w:rFonts w:ascii="Times New Roman" w:hAnsi="Times New Roman"/>
      <w:spacing w:val="-6"/>
      <w:sz w:val="20"/>
      <w:szCs w:val="20"/>
    </w:rPr>
  </w:style>
  <w:style w:type="paragraph" w:customStyle="1" w:styleId="3f9">
    <w:name w:val="正文编号3"/>
    <w:basedOn w:val="aff1"/>
    <w:qFormat/>
    <w:pPr>
      <w:tabs>
        <w:tab w:val="left" w:pos="1928"/>
      </w:tabs>
      <w:spacing w:line="360" w:lineRule="auto"/>
      <w:ind w:left="1928" w:firstLineChars="200" w:firstLine="200"/>
      <w:outlineLvl w:val="6"/>
    </w:pPr>
    <w:rPr>
      <w:rFonts w:ascii="Times New Roman" w:hAnsi="Times New Roman"/>
      <w:szCs w:val="24"/>
    </w:rPr>
  </w:style>
  <w:style w:type="paragraph" w:customStyle="1" w:styleId="1fff7">
    <w:name w:val="1.排列"/>
    <w:basedOn w:val="aff1"/>
    <w:uiPriority w:val="99"/>
    <w:qFormat/>
    <w:pPr>
      <w:tabs>
        <w:tab w:val="left" w:pos="1769"/>
      </w:tabs>
      <w:spacing w:beforeLines="50" w:afterLines="50" w:line="360" w:lineRule="auto"/>
      <w:ind w:left="1769" w:hanging="567"/>
    </w:pPr>
    <w:rPr>
      <w:rFonts w:ascii="Times New Roman" w:hAnsi="Times New Roman"/>
      <w:sz w:val="24"/>
      <w:szCs w:val="24"/>
    </w:rPr>
  </w:style>
  <w:style w:type="paragraph" w:customStyle="1" w:styleId="afffffffffffffffffff1">
    <w:name w:val="插图题注"/>
    <w:next w:val="2f2"/>
    <w:qFormat/>
    <w:pPr>
      <w:spacing w:after="240"/>
      <w:ind w:left="1089" w:hanging="369"/>
      <w:jc w:val="center"/>
    </w:pPr>
    <w:rPr>
      <w:rFonts w:ascii="Arial" w:eastAsia="宋体" w:hAnsi="Arial" w:cs="Times New Roman"/>
      <w:kern w:val="2"/>
      <w:sz w:val="18"/>
      <w:szCs w:val="18"/>
    </w:rPr>
  </w:style>
  <w:style w:type="paragraph" w:customStyle="1" w:styleId="3126201">
    <w:name w:val="样式 样式 样式 样式 标题 3 + 黑体 小四 段前: 12 磅 段后: 6 磅 行距: 固定值 20 磅 + 左侧:  1 ..."/>
    <w:basedOn w:val="aff1"/>
    <w:uiPriority w:val="99"/>
    <w:qFormat/>
    <w:pPr>
      <w:keepNext/>
      <w:widowControl/>
      <w:tabs>
        <w:tab w:val="left" w:pos="79"/>
      </w:tabs>
      <w:overflowPunct w:val="0"/>
      <w:autoSpaceDE w:val="0"/>
      <w:autoSpaceDN w:val="0"/>
      <w:adjustRightInd w:val="0"/>
      <w:spacing w:before="240" w:after="120" w:line="400" w:lineRule="exact"/>
      <w:ind w:left="79" w:hanging="79"/>
      <w:jc w:val="left"/>
      <w:textAlignment w:val="baseline"/>
      <w:outlineLvl w:val="2"/>
    </w:pPr>
    <w:rPr>
      <w:rFonts w:ascii="黑体" w:eastAsia="黑体" w:hAnsi="Times New Roman" w:cs="宋体"/>
      <w:color w:val="000000"/>
      <w:kern w:val="0"/>
      <w:sz w:val="26"/>
      <w:szCs w:val="20"/>
    </w:rPr>
  </w:style>
  <w:style w:type="paragraph" w:customStyle="1" w:styleId="05051">
    <w:name w:val="样式 列表项目符号 + 段前: 0.5 行 段后: 0.5 行1"/>
    <w:basedOn w:val="a"/>
    <w:uiPriority w:val="99"/>
    <w:qFormat/>
    <w:pPr>
      <w:numPr>
        <w:numId w:val="0"/>
      </w:numPr>
      <w:adjustRightInd w:val="0"/>
      <w:spacing w:beforeLines="50" w:afterLines="50"/>
    </w:pPr>
    <w:rPr>
      <w:rFonts w:cs="宋体"/>
      <w:sz w:val="21"/>
      <w:szCs w:val="20"/>
    </w:rPr>
  </w:style>
  <w:style w:type="paragraph" w:customStyle="1" w:styleId="2ff6">
    <w:name w:val="封面2"/>
    <w:basedOn w:val="aff1"/>
    <w:uiPriority w:val="99"/>
    <w:qFormat/>
    <w:pPr>
      <w:spacing w:before="240" w:after="240" w:line="360" w:lineRule="auto"/>
      <w:jc w:val="center"/>
    </w:pPr>
    <w:rPr>
      <w:rFonts w:ascii="楷体_GB2312" w:eastAsia="楷体_GB2312" w:hAnsi="Times New Roman" w:cs="宋体"/>
      <w:b/>
      <w:bCs/>
      <w:sz w:val="84"/>
      <w:szCs w:val="20"/>
    </w:rPr>
  </w:style>
  <w:style w:type="paragraph" w:customStyle="1" w:styleId="WW1">
    <w:name w:val="WW1"/>
    <w:basedOn w:val="23"/>
    <w:uiPriority w:val="99"/>
    <w:qFormat/>
    <w:pPr>
      <w:numPr>
        <w:numId w:val="0"/>
      </w:numPr>
      <w:tabs>
        <w:tab w:val="left" w:pos="1680"/>
      </w:tabs>
      <w:snapToGrid w:val="0"/>
      <w:spacing w:after="120" w:line="288" w:lineRule="auto"/>
      <w:ind w:left="1680" w:hanging="420"/>
      <w:jc w:val="center"/>
    </w:pPr>
    <w:rPr>
      <w:rFonts w:ascii="Arial" w:eastAsia="宋体" w:hAnsi="Arial"/>
      <w:b w:val="0"/>
      <w:bCs w:val="0"/>
      <w:sz w:val="24"/>
      <w:szCs w:val="20"/>
    </w:rPr>
  </w:style>
  <w:style w:type="paragraph" w:customStyle="1" w:styleId="213">
    <w:name w:val="2.1"/>
    <w:basedOn w:val="23"/>
    <w:uiPriority w:val="99"/>
    <w:qFormat/>
    <w:pPr>
      <w:numPr>
        <w:numId w:val="0"/>
      </w:numPr>
    </w:pPr>
    <w:rPr>
      <w:rFonts w:ascii="Arial" w:hAnsi="Arial" w:hint="eastAsia"/>
    </w:rPr>
  </w:style>
  <w:style w:type="paragraph" w:customStyle="1" w:styleId="Char52">
    <w:name w:val="Char5"/>
    <w:basedOn w:val="aff1"/>
    <w:qFormat/>
    <w:pPr>
      <w:tabs>
        <w:tab w:val="left" w:pos="360"/>
      </w:tabs>
    </w:pPr>
    <w:rPr>
      <w:rFonts w:ascii="Times New Roman" w:hAnsi="Times New Roman"/>
      <w:sz w:val="24"/>
      <w:szCs w:val="24"/>
    </w:rPr>
  </w:style>
  <w:style w:type="paragraph" w:customStyle="1" w:styleId="legenddetail">
    <w:name w:val="legenddetail"/>
    <w:basedOn w:val="aff1"/>
    <w:uiPriority w:val="99"/>
    <w:qFormat/>
    <w:pPr>
      <w:widowControl/>
      <w:shd w:val="clear" w:color="auto" w:fill="F7F7F7"/>
      <w:spacing w:before="100" w:beforeAutospacing="1" w:after="100" w:afterAutospacing="1"/>
      <w:jc w:val="left"/>
    </w:pPr>
    <w:rPr>
      <w:rFonts w:ascii="宋体" w:hAnsi="宋体" w:cs="宋体"/>
      <w:color w:val="000000"/>
      <w:kern w:val="0"/>
      <w:sz w:val="24"/>
      <w:szCs w:val="24"/>
    </w:rPr>
  </w:style>
  <w:style w:type="paragraph" w:customStyle="1" w:styleId="07410">
    <w:name w:val="样式 样式 宋体 (西文)四号 首行缩进:  0.74 厘米 + 加粗1"/>
    <w:basedOn w:val="0742"/>
    <w:uiPriority w:val="99"/>
    <w:qFormat/>
    <w:rPr>
      <w:b/>
      <w:bCs/>
    </w:rPr>
  </w:style>
  <w:style w:type="paragraph" w:customStyle="1" w:styleId="ParaCharCharCharCharCharCharCharCharChar">
    <w:name w:val="默认段落字体 Para Char Char Char Char Char Char Char Char Char"/>
    <w:basedOn w:val="aff1"/>
    <w:qFormat/>
    <w:rPr>
      <w:rFonts w:ascii="Tahoma" w:eastAsia="Times New Roman" w:hAnsi="Tahoma"/>
      <w:sz w:val="24"/>
      <w:szCs w:val="20"/>
    </w:rPr>
  </w:style>
  <w:style w:type="paragraph" w:customStyle="1" w:styleId="FigureDescription">
    <w:name w:val="Figure Description"/>
    <w:basedOn w:val="aff1"/>
    <w:qFormat/>
    <w:pPr>
      <w:spacing w:line="360" w:lineRule="auto"/>
      <w:ind w:left="1701" w:firstLineChars="175" w:firstLine="175"/>
    </w:pPr>
    <w:rPr>
      <w:rFonts w:ascii="宋体" w:hAnsi="宋体"/>
      <w:sz w:val="24"/>
      <w:szCs w:val="20"/>
    </w:rPr>
  </w:style>
  <w:style w:type="paragraph" w:customStyle="1" w:styleId="tablebody-small">
    <w:name w:val="table body - small"/>
    <w:basedOn w:val="maintable"/>
    <w:uiPriority w:val="99"/>
    <w:qFormat/>
    <w:rPr>
      <w:sz w:val="16"/>
    </w:rPr>
  </w:style>
  <w:style w:type="paragraph" w:customStyle="1" w:styleId="maintable">
    <w:name w:val="main table"/>
    <w:basedOn w:val="aff1"/>
    <w:uiPriority w:val="99"/>
    <w:qFormat/>
    <w:pPr>
      <w:widowControl/>
      <w:spacing w:after="160"/>
      <w:jc w:val="left"/>
    </w:pPr>
    <w:rPr>
      <w:rFonts w:ascii="Book Antiqua" w:hAnsi="Book Antiqua"/>
      <w:kern w:val="0"/>
      <w:sz w:val="18"/>
      <w:szCs w:val="20"/>
      <w:lang w:eastAsia="en-US"/>
    </w:rPr>
  </w:style>
  <w:style w:type="paragraph" w:customStyle="1" w:styleId="container">
    <w:name w:val="container"/>
    <w:basedOn w:val="aff1"/>
    <w:uiPriority w:val="99"/>
    <w:qFormat/>
    <w:pPr>
      <w:widowControl/>
      <w:shd w:val="clear" w:color="auto" w:fill="F7F7F7"/>
      <w:spacing w:before="100" w:beforeAutospacing="1" w:after="100" w:afterAutospacing="1"/>
      <w:jc w:val="left"/>
    </w:pPr>
    <w:rPr>
      <w:rFonts w:ascii="宋体" w:hAnsi="宋体" w:cs="宋体"/>
      <w:kern w:val="0"/>
      <w:sz w:val="24"/>
      <w:szCs w:val="24"/>
    </w:rPr>
  </w:style>
  <w:style w:type="paragraph" w:customStyle="1" w:styleId="0850">
    <w:name w:val="样式 首行缩进:  0.85 厘米"/>
    <w:basedOn w:val="aff1"/>
    <w:qFormat/>
    <w:pPr>
      <w:spacing w:line="360" w:lineRule="auto"/>
      <w:ind w:firstLineChars="200" w:firstLine="480"/>
    </w:pPr>
    <w:rPr>
      <w:rFonts w:ascii="宋体" w:hAnsi="宋体" w:cs="宋体"/>
      <w:sz w:val="24"/>
      <w:szCs w:val="20"/>
    </w:rPr>
  </w:style>
  <w:style w:type="paragraph" w:customStyle="1" w:styleId="figuredescription0">
    <w:name w:val="figuredescription"/>
    <w:basedOn w:val="aff1"/>
    <w:qFormat/>
    <w:pPr>
      <w:widowControl/>
      <w:spacing w:before="100" w:beforeAutospacing="1" w:after="100" w:afterAutospacing="1"/>
      <w:jc w:val="left"/>
    </w:pPr>
    <w:rPr>
      <w:rFonts w:ascii="宋体" w:hAnsi="宋体" w:cs="宋体"/>
      <w:kern w:val="0"/>
      <w:sz w:val="24"/>
      <w:szCs w:val="24"/>
    </w:rPr>
  </w:style>
  <w:style w:type="paragraph" w:customStyle="1" w:styleId="jkm8">
    <w:name w:val="jkm8"/>
    <w:basedOn w:val="jkm7"/>
    <w:uiPriority w:val="99"/>
    <w:qFormat/>
    <w:pPr>
      <w:tabs>
        <w:tab w:val="clear" w:pos="1276"/>
        <w:tab w:val="left" w:pos="1418"/>
      </w:tabs>
      <w:spacing w:line="320" w:lineRule="atLeast"/>
      <w:ind w:left="1418" w:hanging="1418"/>
      <w:outlineLvl w:val="7"/>
    </w:pPr>
    <w:rPr>
      <w:rFonts w:ascii="宋体" w:hAnsi="宋体"/>
    </w:rPr>
  </w:style>
  <w:style w:type="paragraph" w:customStyle="1" w:styleId="afffffffffffffffffff2">
    <w:name w:val="标准文件_表内容"/>
    <w:basedOn w:val="aff1"/>
    <w:uiPriority w:val="99"/>
    <w:qFormat/>
    <w:pPr>
      <w:widowControl/>
      <w:adjustRightInd w:val="0"/>
      <w:snapToGrid w:val="0"/>
      <w:spacing w:line="300" w:lineRule="auto"/>
      <w:jc w:val="left"/>
    </w:pPr>
    <w:rPr>
      <w:rFonts w:ascii="Times New Roman" w:hAnsi="Times New Roman"/>
      <w:bCs/>
      <w:color w:val="000000"/>
      <w:spacing w:val="2"/>
      <w:kern w:val="0"/>
      <w:sz w:val="24"/>
      <w:szCs w:val="24"/>
      <w:lang w:val="zh-CN"/>
    </w:rPr>
  </w:style>
  <w:style w:type="paragraph" w:customStyle="1" w:styleId="afffffffffffffffffff3">
    <w:name w:val="图注"/>
    <w:basedOn w:val="aff1"/>
    <w:next w:val="aff1"/>
    <w:qFormat/>
    <w:pPr>
      <w:tabs>
        <w:tab w:val="left" w:pos="360"/>
      </w:tabs>
      <w:adjustRightInd w:val="0"/>
      <w:spacing w:before="60" w:after="120" w:line="312" w:lineRule="atLeast"/>
      <w:textAlignment w:val="baseline"/>
    </w:pPr>
    <w:rPr>
      <w:rFonts w:ascii="Times New Roman" w:hAnsi="Times New Roman"/>
      <w:kern w:val="0"/>
      <w:sz w:val="18"/>
      <w:szCs w:val="20"/>
    </w:rPr>
  </w:style>
  <w:style w:type="paragraph" w:customStyle="1" w:styleId="8LegalLevel111Level111LegalLevel11110">
    <w:name w:val="样式 标题 8Legal Level 1.1.1.Level 1.1.1注意框体Legal Level 1.1.1.1..."/>
    <w:basedOn w:val="8"/>
    <w:uiPriority w:val="99"/>
    <w:qFormat/>
    <w:pPr>
      <w:adjustRightInd w:val="0"/>
      <w:spacing w:line="320" w:lineRule="atLeast"/>
      <w:ind w:leftChars="-9" w:left="3780" w:hangingChars="9" w:hanging="22"/>
      <w:textAlignment w:val="baseline"/>
    </w:pPr>
    <w:rPr>
      <w:rFonts w:ascii="宋体" w:hAnsi="宋体"/>
      <w:kern w:val="0"/>
      <w:szCs w:val="20"/>
      <w:lang w:val="zh-CN"/>
    </w:rPr>
  </w:style>
  <w:style w:type="paragraph" w:customStyle="1" w:styleId="afffffffffffffffffff4">
    <w:name w:val="方欣大标题"/>
    <w:basedOn w:val="aff1"/>
    <w:uiPriority w:val="99"/>
    <w:qFormat/>
    <w:pPr>
      <w:widowControl/>
      <w:spacing w:line="360" w:lineRule="auto"/>
      <w:jc w:val="right"/>
    </w:pPr>
    <w:rPr>
      <w:rFonts w:ascii="黑体" w:eastAsia="黑体" w:hAnsi="Book Antiqua" w:cs="宋体"/>
      <w:kern w:val="0"/>
      <w:sz w:val="72"/>
      <w:szCs w:val="20"/>
    </w:rPr>
  </w:style>
  <w:style w:type="paragraph" w:customStyle="1" w:styleId="307">
    <w:name w:val="样式 标题 3 + 首行缩进:  0.7 厘米"/>
    <w:basedOn w:val="33"/>
    <w:uiPriority w:val="99"/>
    <w:qFormat/>
    <w:pPr>
      <w:numPr>
        <w:numId w:val="0"/>
      </w:numPr>
      <w:autoSpaceDE w:val="0"/>
      <w:autoSpaceDN w:val="0"/>
      <w:adjustRightInd w:val="0"/>
      <w:snapToGrid w:val="0"/>
      <w:spacing w:after="120"/>
    </w:pPr>
    <w:rPr>
      <w:rFonts w:eastAsia="宋体" w:cs="宋体"/>
      <w:b w:val="0"/>
      <w:bCs w:val="0"/>
      <w:sz w:val="24"/>
      <w:szCs w:val="20"/>
      <w:lang w:val="zh-CN"/>
    </w:rPr>
  </w:style>
  <w:style w:type="paragraph" w:customStyle="1" w:styleId="CharCharCharCharCharCharCharCharCharCharCharCharCharCharCharCharCharCharCharCharCharCharCharCharCharCharCharChar">
    <w:name w:val="Char Char Char Char Char Char Char Char Char Char Char Char Char Char Char Char Char Char Char Char Char Char Char Char Char Char Char Char"/>
    <w:basedOn w:val="aff1"/>
    <w:uiPriority w:val="99"/>
    <w:qFormat/>
    <w:rPr>
      <w:rFonts w:ascii="Tahoma" w:hAnsi="Tahoma"/>
      <w:sz w:val="24"/>
      <w:szCs w:val="20"/>
    </w:rPr>
  </w:style>
  <w:style w:type="paragraph" w:customStyle="1" w:styleId="afffffffffffffffffff5">
    <w:name w:val="分类"/>
    <w:basedOn w:val="afffffffffffffffa"/>
    <w:uiPriority w:val="99"/>
    <w:qFormat/>
    <w:pPr>
      <w:tabs>
        <w:tab w:val="left" w:pos="425"/>
      </w:tabs>
      <w:ind w:left="425" w:hanging="425"/>
    </w:pPr>
  </w:style>
  <w:style w:type="paragraph" w:customStyle="1" w:styleId="1fff8">
    <w:name w:val="标书正文1"/>
    <w:basedOn w:val="aff1"/>
    <w:qFormat/>
    <w:pPr>
      <w:tabs>
        <w:tab w:val="left" w:pos="420"/>
      </w:tabs>
      <w:autoSpaceDE w:val="0"/>
      <w:autoSpaceDN w:val="0"/>
      <w:adjustRightInd w:val="0"/>
      <w:spacing w:afterLines="50" w:line="360" w:lineRule="auto"/>
      <w:ind w:left="420" w:hanging="420"/>
    </w:pPr>
    <w:rPr>
      <w:rFonts w:ascii="宋体" w:hAnsi="Times New Roman"/>
      <w:kern w:val="0"/>
      <w:sz w:val="24"/>
      <w:szCs w:val="24"/>
    </w:rPr>
  </w:style>
  <w:style w:type="paragraph" w:customStyle="1" w:styleId="2H2h2l22ndlevel2Header2Titre2Heading2Hidden1">
    <w:name w:val="样式 标题 2H2h2l22nd level2Header 2节Titre2Heading 2 Hidden...1"/>
    <w:basedOn w:val="afffc"/>
    <w:uiPriority w:val="99"/>
    <w:qFormat/>
    <w:pPr>
      <w:keepNext/>
      <w:keepLines/>
      <w:pBdr>
        <w:top w:val="none" w:sz="0" w:space="1" w:color="auto"/>
        <w:left w:val="none" w:sz="0" w:space="4" w:color="auto"/>
        <w:bottom w:val="none" w:sz="0" w:space="0" w:color="auto"/>
        <w:right w:val="none" w:sz="0" w:space="4" w:color="auto"/>
      </w:pBdr>
      <w:tabs>
        <w:tab w:val="clear" w:pos="4153"/>
        <w:tab w:val="clear" w:pos="8306"/>
        <w:tab w:val="left" w:pos="1620"/>
      </w:tabs>
      <w:snapToGrid/>
      <w:spacing w:before="240" w:after="240"/>
      <w:jc w:val="left"/>
      <w:outlineLvl w:val="1"/>
    </w:pPr>
    <w:rPr>
      <w:rFonts w:ascii="Times New Roman" w:eastAsia="黑体" w:hAnsi="Times New Roman" w:cs="Arial"/>
      <w:b/>
      <w:bCs/>
      <w:kern w:val="0"/>
      <w:sz w:val="32"/>
      <w:szCs w:val="32"/>
      <w:lang w:val="zh-CN"/>
    </w:rPr>
  </w:style>
  <w:style w:type="paragraph" w:customStyle="1" w:styleId="1fff9">
    <w:name w:val="列表 1"/>
    <w:qFormat/>
    <w:pPr>
      <w:tabs>
        <w:tab w:val="left" w:pos="840"/>
      </w:tabs>
      <w:spacing w:before="50"/>
      <w:ind w:left="400" w:hangingChars="200" w:hanging="200"/>
    </w:pPr>
    <w:rPr>
      <w:rFonts w:ascii="Times New Roman" w:eastAsia="楷体_GB2312" w:hAnsi="Times New Roman" w:cs="Times New Roman"/>
      <w:kern w:val="2"/>
      <w:sz w:val="24"/>
      <w:szCs w:val="21"/>
    </w:rPr>
  </w:style>
  <w:style w:type="paragraph" w:customStyle="1" w:styleId="afffffffffffffffffff6">
    <w:name w:val="第一章"/>
    <w:basedOn w:val="aff1"/>
    <w:uiPriority w:val="99"/>
    <w:qFormat/>
    <w:pPr>
      <w:pageBreakBefore/>
      <w:spacing w:after="100" w:line="360" w:lineRule="auto"/>
      <w:ind w:firstLineChars="200" w:firstLine="200"/>
      <w:jc w:val="left"/>
    </w:pPr>
    <w:rPr>
      <w:rFonts w:ascii="Times New Roman" w:eastAsia="黑体" w:hAnsi="Times New Roman"/>
      <w:b/>
      <w:sz w:val="32"/>
      <w:szCs w:val="24"/>
    </w:rPr>
  </w:style>
  <w:style w:type="paragraph" w:customStyle="1" w:styleId="afffffffffffffffffff7">
    <w:name w:val="一级条标题"/>
    <w:basedOn w:val="aff1"/>
    <w:link w:val="Charffff5"/>
    <w:qFormat/>
    <w:rPr>
      <w:rFonts w:ascii="Times New Roman" w:eastAsia="黑体" w:hAnsi="Times New Roman"/>
      <w:szCs w:val="24"/>
    </w:rPr>
  </w:style>
  <w:style w:type="paragraph" w:customStyle="1" w:styleId="CharCharChar30">
    <w:name w:val="Char Char Char3"/>
    <w:basedOn w:val="aff1"/>
    <w:qFormat/>
    <w:rPr>
      <w:rFonts w:ascii="Tahoma" w:hAnsi="Tahoma"/>
      <w:sz w:val="24"/>
      <w:szCs w:val="20"/>
    </w:rPr>
  </w:style>
  <w:style w:type="paragraph" w:customStyle="1" w:styleId="2ff7">
    <w:name w:val="正文编号2"/>
    <w:basedOn w:val="aff1"/>
    <w:uiPriority w:val="99"/>
    <w:qFormat/>
    <w:pPr>
      <w:tabs>
        <w:tab w:val="left" w:pos="1474"/>
      </w:tabs>
      <w:spacing w:line="360" w:lineRule="auto"/>
      <w:ind w:left="1701" w:hanging="227"/>
      <w:outlineLvl w:val="6"/>
    </w:pPr>
    <w:rPr>
      <w:rFonts w:ascii="Times New Roman" w:hAnsi="Times New Roman"/>
      <w:szCs w:val="24"/>
    </w:rPr>
  </w:style>
  <w:style w:type="paragraph" w:customStyle="1" w:styleId="153">
    <w:name w:val="样式 首行缩进:  1.5 字符"/>
    <w:basedOn w:val="aff1"/>
    <w:next w:val="151"/>
    <w:uiPriority w:val="99"/>
    <w:qFormat/>
    <w:pPr>
      <w:spacing w:line="360" w:lineRule="auto"/>
      <w:ind w:firstLineChars="200" w:firstLine="200"/>
    </w:pPr>
    <w:rPr>
      <w:rFonts w:ascii="Times New Roman" w:hAnsi="Times New Roman" w:cs="宋体"/>
      <w:szCs w:val="20"/>
    </w:rPr>
  </w:style>
  <w:style w:type="paragraph" w:customStyle="1" w:styleId="afffffffffffffffffff8">
    <w:name w:val="表格内文字"/>
    <w:basedOn w:val="aff1"/>
    <w:qFormat/>
    <w:rPr>
      <w:rFonts w:ascii="Times New Roman" w:hAnsi="Times New Roman" w:cs="宋体"/>
      <w:sz w:val="24"/>
    </w:rPr>
  </w:style>
  <w:style w:type="paragraph" w:customStyle="1" w:styleId="wellhope0">
    <w:name w:val="wellhope插图"/>
    <w:basedOn w:val="7"/>
    <w:next w:val="aff1"/>
    <w:uiPriority w:val="99"/>
    <w:qFormat/>
    <w:pPr>
      <w:numPr>
        <w:numId w:val="0"/>
      </w:numPr>
      <w:tabs>
        <w:tab w:val="clear" w:pos="3360"/>
        <w:tab w:val="left" w:pos="1985"/>
      </w:tabs>
      <w:spacing w:before="156" w:after="156" w:line="319" w:lineRule="auto"/>
    </w:pPr>
    <w:rPr>
      <w:bCs w:val="0"/>
      <w:i/>
      <w:lang w:val="zh-CN"/>
    </w:rPr>
  </w:style>
  <w:style w:type="paragraph" w:customStyle="1" w:styleId="3h3H3level3PIM3Level3HeadHeading3-oldsec">
    <w:name w:val="样式 标题 3标题三h3H3level_3PIM 3Level 3 HeadHeading 3 - oldsec..."/>
    <w:basedOn w:val="33"/>
    <w:uiPriority w:val="99"/>
    <w:qFormat/>
    <w:pPr>
      <w:numPr>
        <w:ilvl w:val="0"/>
        <w:numId w:val="0"/>
      </w:numPr>
      <w:tabs>
        <w:tab w:val="left" w:pos="720"/>
      </w:tabs>
      <w:spacing w:before="120" w:after="120"/>
      <w:ind w:left="720" w:hanging="720"/>
    </w:pPr>
    <w:rPr>
      <w:rFonts w:ascii="Arial" w:eastAsia="宋体" w:hAnsi="Arial" w:cs="宋体"/>
      <w:b w:val="0"/>
      <w:bCs w:val="0"/>
      <w:sz w:val="32"/>
      <w:szCs w:val="20"/>
      <w:lang w:val="zh-CN"/>
    </w:rPr>
  </w:style>
  <w:style w:type="paragraph" w:customStyle="1" w:styleId="afffffffffffffffffff9">
    <w:name w:val="目录"/>
    <w:basedOn w:val="aff1"/>
    <w:qFormat/>
    <w:pPr>
      <w:suppressLineNumbers/>
      <w:suppressAutoHyphens/>
    </w:pPr>
    <w:rPr>
      <w:rFonts w:ascii="Times New Roman" w:hAnsi="Times New Roman" w:cs="Tahoma"/>
      <w:szCs w:val="24"/>
      <w:lang w:eastAsia="ar-SA"/>
    </w:rPr>
  </w:style>
  <w:style w:type="paragraph" w:customStyle="1" w:styleId="CharCharCharCharCharChar1Char2">
    <w:name w:val="Char Char Char Char Char Char1 Char2"/>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xl93">
    <w:name w:val="xl9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afffffffffffffffffffa">
    <w:name w:val="正文文字"/>
    <w:basedOn w:val="aff1"/>
    <w:uiPriority w:val="99"/>
    <w:qFormat/>
    <w:pPr>
      <w:spacing w:line="360" w:lineRule="auto"/>
      <w:ind w:firstLineChars="200" w:firstLine="200"/>
    </w:pPr>
    <w:rPr>
      <w:rFonts w:ascii="Arial" w:hAnsi="Arial"/>
      <w:sz w:val="24"/>
      <w:szCs w:val="24"/>
    </w:rPr>
  </w:style>
  <w:style w:type="paragraph" w:customStyle="1" w:styleId="GB23120">
    <w:name w:val="样式 仿宋_GB2312 小四"/>
    <w:basedOn w:val="aff1"/>
    <w:next w:val="aff1"/>
    <w:uiPriority w:val="99"/>
    <w:qFormat/>
    <w:pPr>
      <w:spacing w:afterLines="50" w:line="420" w:lineRule="exact"/>
      <w:ind w:firstLine="480"/>
    </w:pPr>
    <w:rPr>
      <w:rFonts w:ascii="宋体" w:hAnsi="Times New Roman"/>
      <w:kern w:val="24"/>
      <w:szCs w:val="24"/>
    </w:rPr>
  </w:style>
  <w:style w:type="paragraph" w:customStyle="1" w:styleId="font7">
    <w:name w:val="font7"/>
    <w:basedOn w:val="aff1"/>
    <w:qFormat/>
    <w:pPr>
      <w:widowControl/>
      <w:spacing w:before="100" w:beforeAutospacing="1" w:after="100" w:afterAutospacing="1"/>
      <w:jc w:val="left"/>
    </w:pPr>
    <w:rPr>
      <w:rFonts w:ascii="宋体" w:hAnsi="宋体" w:cs="宋体"/>
      <w:b/>
      <w:bCs/>
      <w:kern w:val="0"/>
      <w:sz w:val="20"/>
      <w:szCs w:val="20"/>
    </w:rPr>
  </w:style>
  <w:style w:type="paragraph" w:customStyle="1" w:styleId="afffffffffffffffffffb">
    <w:name w:val="块引用"/>
    <w:basedOn w:val="aff1"/>
    <w:uiPriority w:val="99"/>
    <w:qFormat/>
    <w:pPr>
      <w:keepLines/>
      <w:widowControl/>
      <w:tabs>
        <w:tab w:val="right" w:pos="8640"/>
      </w:tabs>
      <w:spacing w:before="120" w:after="160" w:line="480" w:lineRule="auto"/>
      <w:ind w:left="720" w:right="720"/>
    </w:pPr>
    <w:rPr>
      <w:rFonts w:ascii="Times New Roman" w:hAnsi="Times New Roman"/>
      <w:i/>
      <w:spacing w:val="-2"/>
      <w:kern w:val="0"/>
      <w:sz w:val="24"/>
      <w:szCs w:val="20"/>
      <w:lang w:bidi="he-IL"/>
    </w:rPr>
  </w:style>
  <w:style w:type="paragraph" w:customStyle="1" w:styleId="1ALTZPI1">
    <w:name w:val="样式 正文缩进四号特点表正文正文非缩进段1ALT+ZPI正文文字首行缩进正文1缩进正文双线水上软件样式..."/>
    <w:basedOn w:val="aff7"/>
    <w:uiPriority w:val="99"/>
    <w:qFormat/>
    <w:pPr>
      <w:spacing w:line="360" w:lineRule="auto"/>
      <w:ind w:firstLineChars="0" w:firstLine="0"/>
    </w:pPr>
    <w:rPr>
      <w:rFonts w:ascii="Arial" w:hAnsi="Arial"/>
      <w:szCs w:val="24"/>
      <w:lang w:val="zh-CN"/>
    </w:r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ff1"/>
    <w:uiPriority w:val="99"/>
    <w:qFormat/>
    <w:rPr>
      <w:rFonts w:ascii="Tahoma" w:hAnsi="Tahoma"/>
      <w:sz w:val="24"/>
      <w:szCs w:val="20"/>
    </w:rPr>
  </w:style>
  <w:style w:type="paragraph" w:customStyle="1" w:styleId="020222">
    <w:name w:val="样式 样式 样式 段前: 0.2 行 段后: 0.2 行 + 首行缩进:  2 字符 + 首行缩进:  2 字符"/>
    <w:basedOn w:val="aff1"/>
    <w:uiPriority w:val="99"/>
    <w:qFormat/>
    <w:pPr>
      <w:snapToGrid w:val="0"/>
      <w:spacing w:line="360" w:lineRule="auto"/>
      <w:ind w:firstLineChars="200" w:firstLine="420"/>
    </w:pPr>
    <w:rPr>
      <w:rFonts w:ascii="Times New Roman" w:hAnsi="Times New Roman" w:cs="宋体"/>
      <w:szCs w:val="20"/>
    </w:rPr>
  </w:style>
  <w:style w:type="paragraph" w:customStyle="1" w:styleId="xl122">
    <w:name w:val="xl12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18"/>
    </w:rPr>
  </w:style>
  <w:style w:type="paragraph" w:customStyle="1" w:styleId="jkm80">
    <w:name w:val="样式 jkm8 + 加粗"/>
    <w:basedOn w:val="jkm8"/>
    <w:uiPriority w:val="99"/>
    <w:qFormat/>
    <w:pPr>
      <w:tabs>
        <w:tab w:val="clear" w:pos="1418"/>
        <w:tab w:val="left" w:pos="0"/>
      </w:tabs>
    </w:pPr>
    <w:rPr>
      <w:bCs/>
    </w:rPr>
  </w:style>
  <w:style w:type="paragraph" w:customStyle="1" w:styleId="xl42">
    <w:name w:val="xl4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xl132">
    <w:name w:val="xl132"/>
    <w:basedOn w:val="aff1"/>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05070207">
    <w:name w:val="样式 样式 样式 正文图标题 + 段后: 0.5 行 + 段后: 0.7 行 + 段前: 0.2 行 段后: 0.7 行"/>
    <w:basedOn w:val="aff1"/>
    <w:uiPriority w:val="99"/>
    <w:qFormat/>
    <w:pPr>
      <w:widowControl/>
      <w:tabs>
        <w:tab w:val="left" w:pos="1201"/>
      </w:tabs>
      <w:spacing w:beforeLines="20" w:afterLines="70"/>
      <w:ind w:left="1201" w:hanging="420"/>
      <w:jc w:val="center"/>
    </w:pPr>
    <w:rPr>
      <w:rFonts w:ascii="黑体" w:eastAsia="黑体" w:hAnsi="Times New Roman"/>
      <w:kern w:val="0"/>
      <w:szCs w:val="20"/>
    </w:rPr>
  </w:style>
  <w:style w:type="paragraph" w:customStyle="1" w:styleId="CharCharCharChar3">
    <w:name w:val="Char Char Char Char3"/>
    <w:basedOn w:val="aff1"/>
    <w:qFormat/>
    <w:pPr>
      <w:tabs>
        <w:tab w:val="left" w:pos="360"/>
      </w:tabs>
    </w:pPr>
    <w:rPr>
      <w:rFonts w:ascii="Times New Roman" w:eastAsia="Arial" w:hAnsi="Times New Roman"/>
      <w:sz w:val="24"/>
      <w:szCs w:val="24"/>
    </w:rPr>
  </w:style>
  <w:style w:type="paragraph" w:customStyle="1" w:styleId="wmcz">
    <w:name w:val="wmcz"/>
    <w:basedOn w:val="aff1"/>
    <w:uiPriority w:val="99"/>
    <w:qFormat/>
    <w:pPr>
      <w:widowControl/>
      <w:spacing w:before="100" w:beforeAutospacing="1" w:after="100" w:afterAutospacing="1"/>
      <w:jc w:val="left"/>
    </w:pPr>
    <w:rPr>
      <w:rFonts w:ascii="宋体" w:hAnsi="宋体"/>
      <w:kern w:val="0"/>
      <w:sz w:val="20"/>
      <w:szCs w:val="20"/>
    </w:rPr>
  </w:style>
  <w:style w:type="paragraph" w:customStyle="1" w:styleId="3fa">
    <w:name w:val="项目3"/>
    <w:basedOn w:val="aff1"/>
    <w:next w:val="aff1"/>
    <w:qFormat/>
    <w:pPr>
      <w:widowControl/>
      <w:tabs>
        <w:tab w:val="left" w:pos="850"/>
        <w:tab w:val="left" w:pos="1275"/>
      </w:tabs>
      <w:spacing w:before="60" w:after="60" w:line="320" w:lineRule="atLeast"/>
      <w:ind w:rightChars="100" w:right="240"/>
      <w:jc w:val="left"/>
    </w:pPr>
    <w:rPr>
      <w:rFonts w:ascii="Times New Roman" w:hAnsi="Times New Roman"/>
      <w:caps/>
      <w:kern w:val="0"/>
      <w:sz w:val="24"/>
      <w:szCs w:val="20"/>
    </w:rPr>
  </w:style>
  <w:style w:type="paragraph" w:customStyle="1" w:styleId="Normal3">
    <w:name w:val="Normal3"/>
    <w:basedOn w:val="aff1"/>
    <w:uiPriority w:val="99"/>
    <w:qFormat/>
    <w:rPr>
      <w:rFonts w:ascii="Times New Roman" w:hAnsi="Times New Roman"/>
      <w:szCs w:val="24"/>
    </w:rPr>
  </w:style>
  <w:style w:type="paragraph" w:customStyle="1" w:styleId="xl33">
    <w:name w:val="xl3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Body0">
    <w:name w:val="Body"/>
    <w:basedOn w:val="aff1"/>
    <w:qFormat/>
    <w:pPr>
      <w:widowControl/>
      <w:spacing w:before="120"/>
    </w:pPr>
    <w:rPr>
      <w:rFonts w:ascii="宋体" w:hAnsi="Times New Roman"/>
      <w:snapToGrid w:val="0"/>
      <w:kern w:val="0"/>
      <w:sz w:val="20"/>
      <w:szCs w:val="20"/>
    </w:rPr>
  </w:style>
  <w:style w:type="paragraph" w:customStyle="1" w:styleId="MyBullet3">
    <w:name w:val="MyBullet3"/>
    <w:basedOn w:val="aff1"/>
    <w:uiPriority w:val="99"/>
    <w:qFormat/>
    <w:pPr>
      <w:widowControl/>
      <w:tabs>
        <w:tab w:val="left" w:pos="360"/>
      </w:tabs>
      <w:overflowPunct w:val="0"/>
      <w:autoSpaceDE w:val="0"/>
      <w:autoSpaceDN w:val="0"/>
      <w:adjustRightInd w:val="0"/>
      <w:spacing w:line="360" w:lineRule="auto"/>
      <w:ind w:left="360" w:hanging="360"/>
      <w:jc w:val="left"/>
      <w:textAlignment w:val="baseline"/>
    </w:pPr>
    <w:rPr>
      <w:rFonts w:ascii="宋体" w:hAnsi="Times New Roman"/>
      <w:bCs/>
      <w:kern w:val="0"/>
      <w:sz w:val="24"/>
      <w:szCs w:val="20"/>
    </w:rPr>
  </w:style>
  <w:style w:type="paragraph" w:customStyle="1" w:styleId="205">
    <w:name w:val="样式 标题 2 + 段前: 0.5 行"/>
    <w:basedOn w:val="23"/>
    <w:uiPriority w:val="99"/>
    <w:qFormat/>
    <w:pPr>
      <w:keepLines w:val="0"/>
      <w:numPr>
        <w:numId w:val="0"/>
      </w:numPr>
      <w:spacing w:beforeLines="100" w:after="86" w:line="240" w:lineRule="auto"/>
      <w:ind w:right="2160"/>
    </w:pPr>
    <w:rPr>
      <w:rFonts w:cs="宋体"/>
      <w:sz w:val="28"/>
      <w:szCs w:val="28"/>
    </w:rPr>
  </w:style>
  <w:style w:type="paragraph" w:customStyle="1" w:styleId="214">
    <w:name w:val="样式 首行缩进:  2 字符1"/>
    <w:basedOn w:val="aff1"/>
    <w:qFormat/>
    <w:pPr>
      <w:spacing w:line="360" w:lineRule="auto"/>
      <w:ind w:firstLineChars="200" w:firstLine="420"/>
      <w:jc w:val="left"/>
    </w:pPr>
    <w:rPr>
      <w:rFonts w:ascii="Times New Roman" w:hAnsi="Times New Roman" w:cs="宋体"/>
      <w:sz w:val="24"/>
      <w:szCs w:val="20"/>
      <w:lang w:eastAsia="zh-TW"/>
    </w:rPr>
  </w:style>
  <w:style w:type="paragraph" w:customStyle="1" w:styleId="afffffffffffffffffffc">
    <w:name w:val="一级标题"/>
    <w:basedOn w:val="afffffffffffffffff0"/>
    <w:next w:val="afffffffffffffffffffd"/>
    <w:qFormat/>
    <w:pPr>
      <w:keepNext/>
      <w:keepLines/>
      <w:widowControl w:val="0"/>
      <w:spacing w:beforeLines="0" w:afterLines="50" w:line="240" w:lineRule="auto"/>
      <w:outlineLvl w:val="2"/>
    </w:pPr>
    <w:rPr>
      <w:rFonts w:ascii="Times New Roman"/>
      <w:b w:val="0"/>
      <w:bCs w:val="0"/>
      <w:kern w:val="44"/>
      <w:sz w:val="21"/>
      <w:szCs w:val="44"/>
    </w:rPr>
  </w:style>
  <w:style w:type="paragraph" w:customStyle="1" w:styleId="afffffffffffffffffffd">
    <w:name w:val="二级标题"/>
    <w:basedOn w:val="afffffffffffffffffffc"/>
    <w:next w:val="90"/>
    <w:qFormat/>
    <w:pPr>
      <w:outlineLvl w:val="3"/>
    </w:pPr>
  </w:style>
  <w:style w:type="paragraph" w:customStyle="1" w:styleId="12pixbold">
    <w:name w:val="12pixbold"/>
    <w:basedOn w:val="aff1"/>
    <w:uiPriority w:val="99"/>
    <w:qFormat/>
    <w:pPr>
      <w:widowControl/>
      <w:spacing w:before="100" w:beforeAutospacing="1" w:after="100" w:afterAutospacing="1"/>
      <w:jc w:val="left"/>
    </w:pPr>
    <w:rPr>
      <w:rFonts w:ascii="宋体" w:hAnsi="宋体" w:cs="宋体"/>
      <w:b/>
      <w:bCs/>
      <w:color w:val="000000"/>
      <w:kern w:val="0"/>
      <w:sz w:val="18"/>
      <w:szCs w:val="18"/>
    </w:rPr>
  </w:style>
  <w:style w:type="paragraph" w:customStyle="1" w:styleId="font19">
    <w:name w:val="font19"/>
    <w:basedOn w:val="aff1"/>
    <w:qFormat/>
    <w:pPr>
      <w:widowControl/>
      <w:spacing w:before="100" w:beforeAutospacing="1" w:after="100" w:afterAutospacing="1"/>
      <w:jc w:val="left"/>
    </w:pPr>
    <w:rPr>
      <w:rFonts w:ascii="Times New Roman" w:hAnsi="Times New Roman"/>
      <w:color w:val="0000FF"/>
      <w:kern w:val="0"/>
      <w:sz w:val="18"/>
      <w:szCs w:val="18"/>
    </w:rPr>
  </w:style>
  <w:style w:type="paragraph" w:customStyle="1" w:styleId="1h1Head1HeadingappsBMSHeading1H1PIM1Head1">
    <w:name w:val="样式 标题 1章节第一层h1Head1Heading appsBMS Heading 1H1PIM 1Head...1"/>
    <w:basedOn w:val="aff1"/>
    <w:uiPriority w:val="99"/>
    <w:qFormat/>
    <w:pPr>
      <w:autoSpaceDE w:val="0"/>
      <w:autoSpaceDN w:val="0"/>
      <w:adjustRightInd w:val="0"/>
      <w:ind w:left="425" w:hanging="425"/>
      <w:jc w:val="left"/>
      <w:outlineLvl w:val="0"/>
    </w:pPr>
    <w:rPr>
      <w:rFonts w:ascii="Times New Roman" w:eastAsia="黑体" w:hAnsi="Times New Roman"/>
      <w:b/>
      <w:bCs/>
      <w:kern w:val="44"/>
      <w:sz w:val="52"/>
      <w:szCs w:val="20"/>
      <w:lang w:val="zh-CN"/>
    </w:rPr>
  </w:style>
  <w:style w:type="paragraph" w:customStyle="1" w:styleId="afffffffffffffffffffe">
    <w:name w:val="图片文字"/>
    <w:basedOn w:val="aff1"/>
    <w:uiPriority w:val="99"/>
    <w:qFormat/>
    <w:rPr>
      <w:rFonts w:ascii="Arial Narrow" w:hAnsi="Arial Narrow"/>
      <w:sz w:val="18"/>
      <w:szCs w:val="20"/>
    </w:rPr>
  </w:style>
  <w:style w:type="paragraph" w:customStyle="1" w:styleId="BodyTextFirstIndent1">
    <w:name w:val="Body Text First Indent1"/>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xl52">
    <w:name w:val="xl52"/>
    <w:basedOn w:val="aff1"/>
    <w:qFormat/>
    <w:pPr>
      <w:widowControl/>
      <w:spacing w:before="100" w:beforeAutospacing="1" w:after="100" w:afterAutospacing="1"/>
      <w:jc w:val="center"/>
      <w:textAlignment w:val="center"/>
    </w:pPr>
    <w:rPr>
      <w:rFonts w:ascii="Verdana" w:hAnsi="Verdana" w:cs="宋体"/>
      <w:kern w:val="0"/>
      <w:sz w:val="24"/>
      <w:szCs w:val="24"/>
    </w:rPr>
  </w:style>
  <w:style w:type="paragraph" w:customStyle="1" w:styleId="154">
    <w:name w:val="样式 黑体 加粗 行距: 1.5 倍行距"/>
    <w:basedOn w:val="aff1"/>
    <w:uiPriority w:val="99"/>
    <w:qFormat/>
    <w:pPr>
      <w:adjustRightInd w:val="0"/>
      <w:spacing w:beforeLines="50" w:line="360" w:lineRule="auto"/>
      <w:ind w:left="1134"/>
      <w:jc w:val="left"/>
      <w:textAlignment w:val="baseline"/>
    </w:pPr>
    <w:rPr>
      <w:rFonts w:ascii="黑体" w:eastAsia="黑体" w:hAnsi="Times New Roman" w:cs="宋体"/>
      <w:b/>
      <w:bCs/>
      <w:kern w:val="0"/>
      <w:szCs w:val="20"/>
    </w:rPr>
  </w:style>
  <w:style w:type="paragraph" w:customStyle="1" w:styleId="affffffffffffffffffff">
    <w:name w:val="表格文字 居中加粗"/>
    <w:basedOn w:val="aff1"/>
    <w:uiPriority w:val="99"/>
    <w:qFormat/>
    <w:pPr>
      <w:jc w:val="center"/>
    </w:pPr>
    <w:rPr>
      <w:rFonts w:ascii="Arial" w:hAnsi="Arial" w:cs="宋体"/>
      <w:b/>
      <w:bCs/>
      <w:szCs w:val="20"/>
    </w:rPr>
  </w:style>
  <w:style w:type="paragraph" w:customStyle="1" w:styleId="affffffffffffffffffff0">
    <w:name w:val="表注"/>
    <w:basedOn w:val="aff1"/>
    <w:next w:val="aff1"/>
    <w:qFormat/>
    <w:pPr>
      <w:keepNext/>
      <w:tabs>
        <w:tab w:val="left" w:pos="800"/>
      </w:tabs>
      <w:adjustRightInd w:val="0"/>
      <w:spacing w:line="360" w:lineRule="auto"/>
      <w:ind w:left="800" w:hanging="800"/>
      <w:textAlignment w:val="baseline"/>
      <w:outlineLvl w:val="5"/>
    </w:pPr>
    <w:rPr>
      <w:rFonts w:ascii="Times New Roman" w:hAnsi="Times New Roman"/>
      <w:kern w:val="0"/>
      <w:szCs w:val="20"/>
    </w:rPr>
  </w:style>
  <w:style w:type="paragraph" w:customStyle="1" w:styleId="428">
    <w:name w:val="样式 左  4.28 字符"/>
    <w:basedOn w:val="aff1"/>
    <w:uiPriority w:val="99"/>
    <w:qFormat/>
    <w:pPr>
      <w:spacing w:line="360" w:lineRule="auto"/>
      <w:ind w:leftChars="600" w:left="600"/>
      <w:jc w:val="left"/>
    </w:pPr>
    <w:rPr>
      <w:rFonts w:ascii="Times New Roman" w:hAnsi="Times New Roman" w:cs="宋体"/>
      <w:szCs w:val="20"/>
    </w:rPr>
  </w:style>
  <w:style w:type="paragraph" w:customStyle="1" w:styleId="affffffffffffffffffff1">
    <w:name w:val="正文 首行缩进"/>
    <w:basedOn w:val="aff1"/>
    <w:link w:val="Charffff6"/>
    <w:qFormat/>
    <w:pPr>
      <w:spacing w:line="360" w:lineRule="auto"/>
      <w:ind w:firstLineChars="200" w:firstLine="420"/>
    </w:pPr>
    <w:rPr>
      <w:rFonts w:ascii="Arial" w:hAnsi="Arial" w:cs="宋体"/>
      <w:szCs w:val="20"/>
    </w:rPr>
  </w:style>
  <w:style w:type="paragraph" w:customStyle="1" w:styleId="xl38">
    <w:name w:val="xl3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CharCharCharCharCharCharCharCharCharCharCharCharChar1">
    <w:name w:val="Char Char Char Char Char Char Char Char Char Char Char Char Char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3fb">
    <w:name w:val="标题3级"/>
    <w:qFormat/>
    <w:pPr>
      <w:spacing w:line="400" w:lineRule="exact"/>
      <w:ind w:left="1"/>
      <w:outlineLvl w:val="2"/>
    </w:pPr>
    <w:rPr>
      <w:rFonts w:ascii="Times New Roman" w:eastAsia="黑体" w:hAnsi="Times New Roman" w:cs="Times New Roman"/>
      <w:b/>
      <w:kern w:val="2"/>
      <w:sz w:val="28"/>
      <w:szCs w:val="21"/>
    </w:rPr>
  </w:style>
  <w:style w:type="paragraph" w:customStyle="1" w:styleId="116">
    <w:name w:val="样式 标题 1 +1"/>
    <w:basedOn w:val="15"/>
    <w:uiPriority w:val="99"/>
    <w:qFormat/>
    <w:pPr>
      <w:numPr>
        <w:numId w:val="0"/>
      </w:numPr>
      <w:tabs>
        <w:tab w:val="left" w:pos="425"/>
      </w:tabs>
      <w:spacing w:before="340" w:after="330" w:line="578" w:lineRule="auto"/>
      <w:ind w:left="425" w:hanging="425"/>
      <w:jc w:val="both"/>
    </w:pPr>
    <w:rPr>
      <w:rFonts w:eastAsia="宋体"/>
      <w:kern w:val="0"/>
      <w:lang w:val="zh-CN"/>
    </w:rPr>
  </w:style>
  <w:style w:type="paragraph" w:customStyle="1" w:styleId="xl36">
    <w:name w:val="xl36"/>
    <w:basedOn w:val="aff1"/>
    <w:qFormat/>
    <w:pPr>
      <w:widowControl/>
      <w:spacing w:before="100" w:beforeAutospacing="1" w:after="100" w:afterAutospacing="1"/>
      <w:jc w:val="left"/>
      <w:textAlignment w:val="center"/>
    </w:pPr>
    <w:rPr>
      <w:rFonts w:ascii="Verdana" w:hAnsi="Verdana" w:cs="宋体"/>
      <w:b/>
      <w:bCs/>
      <w:kern w:val="0"/>
      <w:sz w:val="24"/>
      <w:szCs w:val="24"/>
    </w:rPr>
  </w:style>
  <w:style w:type="paragraph" w:customStyle="1" w:styleId="affffffffffffffffffff2">
    <w:name w:val="公司名称"/>
    <w:basedOn w:val="aff1"/>
    <w:qFormat/>
    <w:pPr>
      <w:keepLines/>
      <w:widowControl/>
      <w:spacing w:line="200" w:lineRule="atLeast"/>
      <w:ind w:right="-115"/>
      <w:jc w:val="left"/>
    </w:pPr>
    <w:rPr>
      <w:rFonts w:ascii="Times New Roman" w:hAnsi="Times New Roman"/>
      <w:kern w:val="0"/>
      <w:sz w:val="16"/>
      <w:szCs w:val="20"/>
    </w:rPr>
  </w:style>
  <w:style w:type="paragraph" w:customStyle="1" w:styleId="xl109">
    <w:name w:val="xl109"/>
    <w:basedOn w:val="aff1"/>
    <w:qFormat/>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affffffffffffffffffff3">
    <w:name w:val="ÕýÎÄÊ×ÐÐËõ½ø"/>
    <w:basedOn w:val="aff1"/>
    <w:qFormat/>
    <w:pPr>
      <w:widowControl/>
      <w:overflowPunct w:val="0"/>
      <w:autoSpaceDE w:val="0"/>
      <w:autoSpaceDN w:val="0"/>
      <w:adjustRightInd w:val="0"/>
      <w:spacing w:before="105" w:after="105" w:line="360" w:lineRule="auto"/>
      <w:ind w:left="1134"/>
      <w:jc w:val="left"/>
    </w:pPr>
    <w:rPr>
      <w:rFonts w:ascii="宋体" w:hAnsi="Times New Roman" w:hint="eastAsia"/>
      <w:kern w:val="0"/>
      <w:szCs w:val="20"/>
    </w:rPr>
  </w:style>
  <w:style w:type="paragraph" w:customStyle="1" w:styleId="Paragraph">
    <w:name w:val="Paragraph"/>
    <w:basedOn w:val="aff1"/>
    <w:qFormat/>
    <w:pPr>
      <w:autoSpaceDE w:val="0"/>
      <w:autoSpaceDN w:val="0"/>
      <w:adjustRightInd w:val="0"/>
      <w:snapToGrid w:val="0"/>
      <w:spacing w:before="40" w:line="288" w:lineRule="auto"/>
      <w:ind w:firstLine="482"/>
      <w:textAlignment w:val="baseline"/>
    </w:pPr>
    <w:rPr>
      <w:rFonts w:ascii="宋体" w:hAnsi="Times New Roman"/>
      <w:sz w:val="24"/>
      <w:szCs w:val="24"/>
    </w:rPr>
  </w:style>
  <w:style w:type="paragraph" w:customStyle="1" w:styleId="31731">
    <w:name w:val="样式 标题 3 + 两端对齐 行距: 多倍行距 1.73 字行1"/>
    <w:basedOn w:val="43"/>
    <w:next w:val="43"/>
    <w:uiPriority w:val="99"/>
    <w:qFormat/>
    <w:pPr>
      <w:numPr>
        <w:ilvl w:val="0"/>
        <w:numId w:val="0"/>
      </w:numPr>
      <w:tabs>
        <w:tab w:val="left" w:pos="360"/>
      </w:tabs>
      <w:spacing w:line="415" w:lineRule="auto"/>
      <w:ind w:left="851" w:hanging="851"/>
    </w:pPr>
    <w:rPr>
      <w:rFonts w:ascii="Arial" w:hAnsi="Arial"/>
      <w:bCs w:val="0"/>
      <w:szCs w:val="20"/>
      <w:lang w:val="zh-CN"/>
    </w:rPr>
  </w:style>
  <w:style w:type="paragraph" w:customStyle="1" w:styleId="--152">
    <w:name w:val="正文--样式 (西文) 宋体 行距: 1.5 倍行距 首行缩进:  2 字符"/>
    <w:basedOn w:val="aff1"/>
    <w:uiPriority w:val="99"/>
    <w:qFormat/>
    <w:pPr>
      <w:spacing w:line="360" w:lineRule="auto"/>
      <w:ind w:firstLineChars="200" w:firstLine="480"/>
    </w:pPr>
    <w:rPr>
      <w:rFonts w:ascii="宋体" w:eastAsia="仿宋_GB2312" w:hAnsi="宋体" w:cs="宋体"/>
      <w:sz w:val="24"/>
      <w:szCs w:val="20"/>
    </w:rPr>
  </w:style>
  <w:style w:type="paragraph" w:customStyle="1" w:styleId="affffffffffffffffffff4">
    <w:name w:val="表题"/>
    <w:basedOn w:val="aff1"/>
    <w:uiPriority w:val="99"/>
    <w:qFormat/>
    <w:pPr>
      <w:spacing w:after="120" w:line="420" w:lineRule="exact"/>
      <w:jc w:val="center"/>
    </w:pPr>
    <w:rPr>
      <w:rFonts w:ascii="Times New Roman" w:eastAsia="楷体_GB2312" w:hAnsi="Times New Roman"/>
      <w:kern w:val="0"/>
      <w:szCs w:val="20"/>
    </w:rPr>
  </w:style>
  <w:style w:type="paragraph" w:customStyle="1" w:styleId="xl54">
    <w:name w:val="xl5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xl162">
    <w:name w:val="xl16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18"/>
    </w:rPr>
  </w:style>
  <w:style w:type="paragraph" w:customStyle="1" w:styleId="2ff8">
    <w:name w:val="样式 加粗 居中 首行缩进:  2 字符"/>
    <w:basedOn w:val="aff1"/>
    <w:uiPriority w:val="99"/>
    <w:qFormat/>
    <w:pPr>
      <w:spacing w:line="360" w:lineRule="auto"/>
      <w:ind w:firstLineChars="200" w:firstLine="422"/>
      <w:jc w:val="center"/>
    </w:pPr>
    <w:rPr>
      <w:rFonts w:ascii="Times New Roman" w:hAnsi="Times New Roman" w:cs="宋体"/>
      <w:b/>
      <w:bCs/>
      <w:sz w:val="24"/>
      <w:szCs w:val="20"/>
      <w:lang w:eastAsia="zh-TW"/>
    </w:rPr>
  </w:style>
  <w:style w:type="paragraph" w:customStyle="1" w:styleId="zzForeword">
    <w:name w:val="zzForeword"/>
    <w:basedOn w:val="aff1"/>
    <w:next w:val="aff1"/>
    <w:uiPriority w:val="99"/>
    <w:qFormat/>
    <w:pPr>
      <w:pageBreakBefore/>
      <w:widowControl/>
      <w:tabs>
        <w:tab w:val="left" w:pos="400"/>
      </w:tabs>
      <w:spacing w:before="960" w:after="310" w:line="310" w:lineRule="exact"/>
      <w:ind w:firstLine="284"/>
      <w:jc w:val="left"/>
    </w:pPr>
    <w:rPr>
      <w:rFonts w:ascii="Times New Roman" w:hAnsi="Times New Roman"/>
      <w:b/>
      <w:color w:val="0000FF"/>
      <w:kern w:val="0"/>
      <w:sz w:val="28"/>
      <w:szCs w:val="20"/>
      <w:lang w:val="en-GB"/>
    </w:rPr>
  </w:style>
  <w:style w:type="paragraph" w:customStyle="1" w:styleId="Char100">
    <w:name w:val="Char10"/>
    <w:basedOn w:val="aff1"/>
    <w:uiPriority w:val="99"/>
    <w:qFormat/>
    <w:pPr>
      <w:tabs>
        <w:tab w:val="left" w:pos="360"/>
      </w:tabs>
    </w:pPr>
    <w:rPr>
      <w:rFonts w:ascii="Times New Roman" w:hAnsi="Times New Roman"/>
      <w:sz w:val="24"/>
      <w:szCs w:val="24"/>
    </w:rPr>
  </w:style>
  <w:style w:type="paragraph" w:customStyle="1" w:styleId="xl51">
    <w:name w:val="xl51"/>
    <w:basedOn w:val="aff1"/>
    <w:qFormat/>
    <w:pPr>
      <w:widowControl/>
      <w:spacing w:before="100" w:beforeAutospacing="1" w:after="100" w:afterAutospacing="1"/>
      <w:jc w:val="center"/>
      <w:textAlignment w:val="center"/>
    </w:pPr>
    <w:rPr>
      <w:rFonts w:ascii="Verdana" w:hAnsi="Verdana" w:cs="宋体"/>
      <w:b/>
      <w:bCs/>
      <w:kern w:val="0"/>
      <w:sz w:val="28"/>
      <w:szCs w:val="28"/>
    </w:rPr>
  </w:style>
  <w:style w:type="paragraph" w:customStyle="1" w:styleId="xl121">
    <w:name w:val="xl121"/>
    <w:basedOn w:val="aff1"/>
    <w:qFormat/>
    <w:pPr>
      <w:widowControl/>
      <w:pBdr>
        <w:top w:val="single" w:sz="4" w:space="0" w:color="auto"/>
        <w:bottom w:val="single" w:sz="4" w:space="0" w:color="auto"/>
        <w:right w:val="single" w:sz="4" w:space="0" w:color="auto"/>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4h419162156">
    <w:name w:val="样式 标题 4h4 + 左侧:  1.9 厘米 悬挂缩进: 16.2 字符 段后: 15.6 磅 底端: (单实线 自..."/>
    <w:basedOn w:val="aff1"/>
    <w:uiPriority w:val="99"/>
    <w:qFormat/>
    <w:pPr>
      <w:tabs>
        <w:tab w:val="left" w:pos="2880"/>
      </w:tabs>
      <w:ind w:left="2880" w:hanging="360"/>
    </w:pPr>
    <w:rPr>
      <w:rFonts w:ascii="Times New Roman" w:hAnsi="Times New Roman"/>
      <w:sz w:val="24"/>
      <w:szCs w:val="24"/>
    </w:rPr>
  </w:style>
  <w:style w:type="paragraph" w:customStyle="1" w:styleId="TableDescription">
    <w:name w:val="Table Description"/>
    <w:basedOn w:val="aff1"/>
    <w:qFormat/>
    <w:pPr>
      <w:spacing w:line="360" w:lineRule="auto"/>
      <w:ind w:left="1701" w:firstLineChars="175" w:firstLine="175"/>
    </w:pPr>
    <w:rPr>
      <w:rFonts w:ascii="宋体" w:hAnsi="宋体"/>
      <w:sz w:val="24"/>
      <w:szCs w:val="20"/>
    </w:rPr>
  </w:style>
  <w:style w:type="paragraph" w:customStyle="1" w:styleId="xl111">
    <w:name w:val="xl11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18"/>
      <w:szCs w:val="18"/>
    </w:rPr>
  </w:style>
  <w:style w:type="paragraph" w:customStyle="1" w:styleId="PlainText1">
    <w:name w:val="Plain Text1"/>
    <w:basedOn w:val="aff1"/>
    <w:uiPriority w:val="99"/>
    <w:qFormat/>
    <w:pPr>
      <w:adjustRightInd w:val="0"/>
      <w:textAlignment w:val="baseline"/>
    </w:pPr>
    <w:rPr>
      <w:rFonts w:ascii="宋体" w:hAnsi="Courier New"/>
      <w:szCs w:val="20"/>
    </w:rPr>
  </w:style>
  <w:style w:type="paragraph" w:customStyle="1" w:styleId="affffffffffffffffffff5">
    <w:name w:val="否"/>
    <w:basedOn w:val="aff1"/>
    <w:uiPriority w:val="99"/>
    <w:qFormat/>
    <w:pPr>
      <w:autoSpaceDE w:val="0"/>
      <w:autoSpaceDN w:val="0"/>
      <w:adjustRightInd w:val="0"/>
    </w:pPr>
    <w:rPr>
      <w:rFonts w:ascii="Times New Roman" w:hAnsi="Times New Roman"/>
      <w:color w:val="0000FF"/>
      <w:kern w:val="0"/>
      <w:sz w:val="18"/>
      <w:szCs w:val="20"/>
    </w:rPr>
  </w:style>
  <w:style w:type="paragraph" w:customStyle="1" w:styleId="xl133">
    <w:name w:val="xl133"/>
    <w:basedOn w:val="aff1"/>
    <w:qFormat/>
    <w:pPr>
      <w:widowControl/>
      <w:spacing w:before="100" w:beforeAutospacing="1" w:after="100" w:afterAutospacing="1"/>
      <w:jc w:val="center"/>
      <w:textAlignment w:val="center"/>
    </w:pPr>
    <w:rPr>
      <w:rFonts w:ascii="Times New Roman" w:hAnsi="Times New Roman"/>
      <w:color w:val="0000FF"/>
      <w:kern w:val="0"/>
      <w:sz w:val="24"/>
      <w:szCs w:val="24"/>
    </w:rPr>
  </w:style>
  <w:style w:type="paragraph" w:customStyle="1" w:styleId="xl63">
    <w:name w:val="xl6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CharChar1CharCharCharCharCharChar2">
    <w:name w:val="Char Char1 Char Char Char Char Char Char2"/>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6">
    <w:name w:val="标准书眉_奇数页"/>
    <w:next w:val="aff1"/>
    <w:qFormat/>
    <w:pPr>
      <w:tabs>
        <w:tab w:val="center" w:pos="4154"/>
        <w:tab w:val="right" w:pos="8306"/>
      </w:tabs>
      <w:spacing w:after="120"/>
      <w:jc w:val="right"/>
    </w:pPr>
    <w:rPr>
      <w:rFonts w:ascii="Times New Roman" w:eastAsia="宋体" w:hAnsi="Times New Roman" w:cs="Times New Roman"/>
      <w:kern w:val="2"/>
      <w:sz w:val="21"/>
      <w:szCs w:val="21"/>
    </w:rPr>
  </w:style>
  <w:style w:type="paragraph" w:customStyle="1" w:styleId="affffffffffffffffffff7">
    <w:name w:val="注×："/>
    <w:qFormat/>
    <w:pPr>
      <w:widowControl w:val="0"/>
      <w:tabs>
        <w:tab w:val="left" w:pos="630"/>
      </w:tabs>
      <w:autoSpaceDE w:val="0"/>
      <w:autoSpaceDN w:val="0"/>
      <w:ind w:left="900" w:hanging="500"/>
      <w:jc w:val="both"/>
    </w:pPr>
    <w:rPr>
      <w:rFonts w:ascii="宋体" w:eastAsia="宋体" w:hAnsi="Times New Roman" w:cs="Times New Roman"/>
      <w:kern w:val="2"/>
      <w:sz w:val="18"/>
      <w:szCs w:val="21"/>
    </w:rPr>
  </w:style>
  <w:style w:type="paragraph" w:customStyle="1" w:styleId="2sect12H2H21R2h2Level2TopicHeading">
    <w:name w:val="样式 标题 2sect 1.2H2H21R2h2Level 2 Topic Heading + 黑体 非加粗 黑..."/>
    <w:basedOn w:val="23"/>
    <w:uiPriority w:val="99"/>
    <w:qFormat/>
    <w:pPr>
      <w:numPr>
        <w:numId w:val="0"/>
      </w:numPr>
      <w:spacing w:before="480" w:after="120"/>
    </w:pPr>
    <w:rPr>
      <w:rFonts w:hAnsi="Arial" w:cs="宋体"/>
      <w:b w:val="0"/>
      <w:bCs w:val="0"/>
      <w:color w:val="000000"/>
      <w:kern w:val="0"/>
      <w:szCs w:val="20"/>
    </w:rPr>
  </w:style>
  <w:style w:type="paragraph" w:customStyle="1" w:styleId="styledb">
    <w:name w:val="styledb"/>
    <w:basedOn w:val="aff1"/>
    <w:uiPriority w:val="99"/>
    <w:qFormat/>
    <w:pPr>
      <w:widowControl/>
      <w:spacing w:before="100" w:beforeAutospacing="1" w:after="100" w:afterAutospacing="1" w:line="360" w:lineRule="auto"/>
      <w:jc w:val="left"/>
    </w:pPr>
    <w:rPr>
      <w:rFonts w:ascii="宋体" w:eastAsia="新宋体" w:hAnsi="宋体" w:cs="宋体"/>
      <w:kern w:val="0"/>
    </w:rPr>
  </w:style>
  <w:style w:type="paragraph" w:customStyle="1" w:styleId="CharCharCharCharCharCharCharCharCharCharCharCharCharCharCharChar">
    <w:name w:val="Char Char Char Char Char Char Char Char Char Char Char Char Char Char Char Char"/>
    <w:basedOn w:val="aff1"/>
    <w:qFormat/>
    <w:pPr>
      <w:widowControl/>
      <w:spacing w:beforeLines="50" w:line="360" w:lineRule="auto"/>
      <w:ind w:firstLineChars="200" w:firstLine="560"/>
    </w:pPr>
    <w:rPr>
      <w:rFonts w:ascii="宋体" w:hAnsi="Times New Roman"/>
      <w:sz w:val="28"/>
      <w:szCs w:val="28"/>
      <w:lang w:bidi="he-IL"/>
    </w:rPr>
  </w:style>
  <w:style w:type="paragraph" w:customStyle="1" w:styleId="2ff9">
    <w:name w:val="目录2"/>
    <w:basedOn w:val="aff1"/>
    <w:uiPriority w:val="99"/>
    <w:qFormat/>
    <w:pPr>
      <w:spacing w:line="360" w:lineRule="exact"/>
    </w:pPr>
    <w:rPr>
      <w:rFonts w:ascii="Times New Roman" w:hAnsi="Times New Roman"/>
      <w:sz w:val="28"/>
      <w:szCs w:val="24"/>
    </w:rPr>
  </w:style>
  <w:style w:type="paragraph" w:customStyle="1" w:styleId="affffffffffffffffffff8">
    <w:name w:val="徽标"/>
    <w:basedOn w:val="aff1"/>
    <w:uiPriority w:val="99"/>
    <w:qFormat/>
    <w:pPr>
      <w:widowControl/>
      <w:jc w:val="left"/>
    </w:pPr>
    <w:rPr>
      <w:rFonts w:ascii="Times New Roman" w:hAnsi="Times New Roman"/>
      <w:kern w:val="0"/>
      <w:sz w:val="20"/>
      <w:szCs w:val="20"/>
    </w:rPr>
  </w:style>
  <w:style w:type="paragraph" w:customStyle="1" w:styleId="Charffff7">
    <w:name w:val="章正文 Char"/>
    <w:basedOn w:val="aff1"/>
    <w:uiPriority w:val="99"/>
    <w:qFormat/>
    <w:pPr>
      <w:spacing w:afterLines="50" w:line="380" w:lineRule="exact"/>
      <w:ind w:firstLineChars="200" w:firstLine="504"/>
    </w:pPr>
    <w:rPr>
      <w:rFonts w:ascii="宋体" w:hAnsi="宋体"/>
      <w:spacing w:val="6"/>
      <w:sz w:val="24"/>
      <w:szCs w:val="24"/>
    </w:rPr>
  </w:style>
  <w:style w:type="paragraph" w:customStyle="1" w:styleId="tabledescription0">
    <w:name w:val="tabledescription"/>
    <w:basedOn w:val="aff1"/>
    <w:qFormat/>
    <w:pPr>
      <w:widowControl/>
      <w:spacing w:before="100" w:beforeAutospacing="1" w:after="100" w:afterAutospacing="1"/>
      <w:jc w:val="left"/>
    </w:pPr>
    <w:rPr>
      <w:rFonts w:ascii="宋体" w:hAnsi="宋体" w:cs="宋体"/>
      <w:kern w:val="0"/>
      <w:sz w:val="24"/>
      <w:szCs w:val="24"/>
    </w:rPr>
  </w:style>
  <w:style w:type="paragraph" w:customStyle="1" w:styleId="xl168">
    <w:name w:val="xl168"/>
    <w:basedOn w:val="aff1"/>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18"/>
      <w:szCs w:val="18"/>
    </w:rPr>
  </w:style>
  <w:style w:type="paragraph" w:customStyle="1" w:styleId="xl158">
    <w:name w:val="xl158"/>
    <w:basedOn w:val="aff1"/>
    <w:qFormat/>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kern w:val="0"/>
      <w:sz w:val="18"/>
      <w:szCs w:val="18"/>
    </w:rPr>
  </w:style>
  <w:style w:type="paragraph" w:customStyle="1" w:styleId="affffffffffffffffffff9">
    <w:name w:val="正文（首行缩进）"/>
    <w:basedOn w:val="aff1"/>
    <w:qFormat/>
    <w:pPr>
      <w:spacing w:line="360" w:lineRule="auto"/>
      <w:ind w:firstLineChars="200" w:firstLine="200"/>
    </w:pPr>
    <w:rPr>
      <w:rFonts w:ascii="Times New Roman" w:hAnsi="Times New Roman"/>
      <w:szCs w:val="24"/>
    </w:rPr>
  </w:style>
  <w:style w:type="paragraph" w:customStyle="1" w:styleId="1fffa">
    <w:name w:val="正文首行缩进1"/>
    <w:basedOn w:val="aff1"/>
    <w:qFormat/>
    <w:pPr>
      <w:widowControl/>
      <w:spacing w:before="100" w:beforeAutospacing="1" w:after="100" w:afterAutospacing="1"/>
      <w:jc w:val="left"/>
    </w:pPr>
    <w:rPr>
      <w:rFonts w:ascii="宋体" w:hAnsi="宋体" w:hint="eastAsia"/>
      <w:kern w:val="0"/>
      <w:sz w:val="24"/>
      <w:szCs w:val="24"/>
    </w:rPr>
  </w:style>
  <w:style w:type="paragraph" w:customStyle="1" w:styleId="font11">
    <w:name w:val="font11"/>
    <w:basedOn w:val="aff1"/>
    <w:qFormat/>
    <w:pPr>
      <w:widowControl/>
      <w:spacing w:before="100" w:beforeAutospacing="1" w:after="100" w:afterAutospacing="1"/>
      <w:jc w:val="left"/>
    </w:pPr>
    <w:rPr>
      <w:rFonts w:ascii="宋体" w:hAnsi="宋体" w:cs="宋体"/>
      <w:color w:val="FF6600"/>
      <w:kern w:val="0"/>
      <w:sz w:val="20"/>
      <w:szCs w:val="20"/>
    </w:rPr>
  </w:style>
  <w:style w:type="paragraph" w:customStyle="1" w:styleId="affffffffffffffffffffa">
    <w:name w:val="正文缩进一"/>
    <w:basedOn w:val="aff1"/>
    <w:uiPriority w:val="99"/>
    <w:qFormat/>
    <w:pPr>
      <w:spacing w:line="360" w:lineRule="auto"/>
      <w:ind w:firstLine="425"/>
    </w:pPr>
    <w:rPr>
      <w:rFonts w:ascii="Times New Roman" w:hAnsi="Times New Roman"/>
      <w:szCs w:val="20"/>
    </w:rPr>
  </w:style>
  <w:style w:type="paragraph" w:customStyle="1" w:styleId="a21">
    <w:name w:val="a2"/>
    <w:basedOn w:val="aff1"/>
    <w:qFormat/>
    <w:pPr>
      <w:widowControl/>
      <w:spacing w:before="240" w:after="240" w:line="400" w:lineRule="atLeast"/>
      <w:ind w:left="709" w:hanging="709"/>
      <w:jc w:val="left"/>
    </w:pPr>
    <w:rPr>
      <w:rFonts w:ascii="Arial" w:hAnsi="Arial" w:cs="Arial"/>
      <w:b/>
      <w:bCs/>
      <w:kern w:val="0"/>
      <w:sz w:val="30"/>
      <w:szCs w:val="30"/>
    </w:rPr>
  </w:style>
  <w:style w:type="paragraph" w:customStyle="1" w:styleId="xl43">
    <w:name w:val="xl4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affffffffffffffffffffb">
    <w:name w:val="名单缩进"/>
    <w:basedOn w:val="aff1"/>
    <w:uiPriority w:val="99"/>
    <w:qFormat/>
    <w:pPr>
      <w:spacing w:after="120" w:line="360" w:lineRule="auto"/>
      <w:ind w:left="1119" w:firstLine="561"/>
    </w:pPr>
    <w:rPr>
      <w:rFonts w:ascii="Times New Roman" w:hAnsi="Times New Roman" w:cs="宋体"/>
      <w:sz w:val="28"/>
      <w:szCs w:val="20"/>
    </w:rPr>
  </w:style>
  <w:style w:type="paragraph" w:customStyle="1" w:styleId="affffffffffffffffffffc">
    <w:name w:val="一级无标题条"/>
    <w:basedOn w:val="aff1"/>
    <w:uiPriority w:val="99"/>
    <w:qFormat/>
    <w:pPr>
      <w:ind w:left="1740" w:hanging="420"/>
    </w:pPr>
    <w:rPr>
      <w:rFonts w:ascii="Times New Roman" w:hAnsi="Times New Roman"/>
      <w:szCs w:val="20"/>
    </w:rPr>
  </w:style>
  <w:style w:type="paragraph" w:customStyle="1" w:styleId="500">
    <w:name w:val="样式 标题 5 + 首行缩进:  0 厘米"/>
    <w:basedOn w:val="51"/>
    <w:uiPriority w:val="99"/>
    <w:qFormat/>
    <w:pPr>
      <w:keepLines w:val="0"/>
      <w:numPr>
        <w:ilvl w:val="0"/>
        <w:numId w:val="0"/>
      </w:numPr>
      <w:tabs>
        <w:tab w:val="left" w:pos="944"/>
        <w:tab w:val="left" w:pos="1008"/>
      </w:tabs>
      <w:spacing w:before="120" w:after="120"/>
      <w:ind w:left="480" w:hanging="420"/>
    </w:pPr>
    <w:rPr>
      <w:rFonts w:ascii="Garamond" w:hAnsi="Garamond"/>
      <w:bCs w:val="0"/>
      <w:kern w:val="28"/>
      <w:lang w:val="zh-CN" w:bidi="he-IL"/>
    </w:rPr>
  </w:style>
  <w:style w:type="paragraph" w:customStyle="1" w:styleId="affffffffffffffffffffd">
    <w:name w:val="图样式"/>
    <w:basedOn w:val="aff1"/>
    <w:qFormat/>
    <w:pPr>
      <w:keepNext/>
      <w:widowControl/>
      <w:spacing w:before="80" w:after="80"/>
      <w:jc w:val="center"/>
    </w:pPr>
    <w:rPr>
      <w:rFonts w:ascii="Times New Roman" w:hAnsi="Times New Roman"/>
      <w:szCs w:val="24"/>
    </w:rPr>
  </w:style>
  <w:style w:type="paragraph" w:customStyle="1" w:styleId="aaa21">
    <w:name w:val="样式 aaa + 首行缩进:  2 字符1"/>
    <w:basedOn w:val="aff1"/>
    <w:uiPriority w:val="99"/>
    <w:qFormat/>
    <w:pPr>
      <w:topLinePunct/>
      <w:spacing w:line="360" w:lineRule="auto"/>
    </w:pPr>
    <w:rPr>
      <w:rFonts w:ascii="Arial" w:hAnsi="Arial" w:cs="宋体"/>
      <w:b/>
      <w:bCs/>
      <w:sz w:val="24"/>
      <w:szCs w:val="20"/>
    </w:rPr>
  </w:style>
  <w:style w:type="paragraph" w:customStyle="1" w:styleId="CM16">
    <w:name w:val="CM16"/>
    <w:basedOn w:val="Default"/>
    <w:next w:val="Default"/>
    <w:qFormat/>
    <w:pPr>
      <w:spacing w:after="735"/>
    </w:pPr>
    <w:rPr>
      <w:rFonts w:cs="Times New Roman"/>
      <w:color w:val="auto"/>
    </w:rPr>
  </w:style>
  <w:style w:type="paragraph" w:customStyle="1" w:styleId="117">
    <w:name w:val="引用11"/>
    <w:basedOn w:val="aff1"/>
    <w:qFormat/>
    <w:pPr>
      <w:widowControl/>
      <w:spacing w:before="100" w:after="100"/>
      <w:jc w:val="left"/>
    </w:pPr>
    <w:rPr>
      <w:rFonts w:ascii="Arial" w:hAnsi="Arial" w:cs="Arial"/>
      <w:color w:val="808080"/>
      <w:kern w:val="0"/>
      <w:sz w:val="28"/>
      <w:szCs w:val="28"/>
    </w:rPr>
  </w:style>
  <w:style w:type="paragraph" w:customStyle="1" w:styleId="CharCharCharCharCharCharCharCharCharCharCharChar1">
    <w:name w:val="Char Char Char 字元 Char Char Char Char Char Char Char Char Char1"/>
    <w:basedOn w:val="affd"/>
    <w:uiPriority w:val="99"/>
    <w:qFormat/>
    <w:rPr>
      <w:rFonts w:ascii="Tahoma" w:hAnsi="Tahoma"/>
      <w:sz w:val="24"/>
      <w:lang w:val="zh-CN"/>
    </w:rPr>
  </w:style>
  <w:style w:type="paragraph" w:customStyle="1" w:styleId="xl55">
    <w:name w:val="xl55"/>
    <w:basedOn w:val="aff1"/>
    <w:qFormat/>
    <w:pPr>
      <w:widowControl/>
      <w:spacing w:before="100" w:beforeAutospacing="1" w:after="100" w:afterAutospacing="1"/>
      <w:jc w:val="left"/>
      <w:textAlignment w:val="center"/>
    </w:pPr>
    <w:rPr>
      <w:rFonts w:ascii="Verdana" w:hAnsi="Verdana" w:cs="宋体"/>
      <w:kern w:val="0"/>
      <w:sz w:val="20"/>
      <w:szCs w:val="20"/>
    </w:rPr>
  </w:style>
  <w:style w:type="paragraph" w:customStyle="1" w:styleId="Table">
    <w:name w:val="Table"/>
    <w:basedOn w:val="aff1"/>
    <w:qFormat/>
    <w:pPr>
      <w:widowControl/>
      <w:spacing w:before="120" w:after="120"/>
      <w:jc w:val="left"/>
    </w:pPr>
    <w:rPr>
      <w:rFonts w:ascii="Futura Bk" w:hAnsi="Futura Bk"/>
      <w:kern w:val="0"/>
      <w:sz w:val="20"/>
      <w:szCs w:val="20"/>
      <w:lang w:val="en-GB" w:eastAsia="en-US"/>
    </w:rPr>
  </w:style>
  <w:style w:type="paragraph" w:customStyle="1" w:styleId="whs20">
    <w:name w:val="whs20"/>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affffffffffffffffffffe">
    <w:name w:val="内文"/>
    <w:basedOn w:val="aff1"/>
    <w:uiPriority w:val="99"/>
    <w:qFormat/>
    <w:pPr>
      <w:spacing w:line="360" w:lineRule="auto"/>
      <w:ind w:firstLineChars="200" w:firstLine="200"/>
    </w:pPr>
    <w:rPr>
      <w:rFonts w:ascii="Times New Roman" w:hAnsi="Times New Roman"/>
      <w:bCs/>
      <w:sz w:val="24"/>
      <w:szCs w:val="24"/>
    </w:rPr>
  </w:style>
  <w:style w:type="paragraph" w:customStyle="1" w:styleId="afffffffffffffffffffff">
    <w:name w:val="表样式"/>
    <w:basedOn w:val="aff1"/>
    <w:uiPriority w:val="99"/>
    <w:qFormat/>
    <w:pPr>
      <w:tabs>
        <w:tab w:val="center" w:pos="4153"/>
        <w:tab w:val="right" w:pos="8306"/>
      </w:tabs>
      <w:autoSpaceDE w:val="0"/>
      <w:autoSpaceDN w:val="0"/>
      <w:adjustRightInd w:val="0"/>
      <w:spacing w:line="360" w:lineRule="auto"/>
      <w:ind w:left="181"/>
      <w:jc w:val="left"/>
    </w:pPr>
    <w:rPr>
      <w:rFonts w:ascii="宋体" w:hAnsi="Times New Roman"/>
      <w:kern w:val="0"/>
      <w:szCs w:val="20"/>
    </w:rPr>
  </w:style>
  <w:style w:type="paragraph" w:customStyle="1" w:styleId="1CharCharCharChar">
    <w:name w:val="1 Char Char Char Char"/>
    <w:basedOn w:val="aff1"/>
    <w:uiPriority w:val="99"/>
    <w:qFormat/>
    <w:pPr>
      <w:spacing w:line="360" w:lineRule="auto"/>
      <w:ind w:firstLineChars="200" w:firstLine="200"/>
    </w:pPr>
    <w:rPr>
      <w:rFonts w:ascii="宋体" w:hAnsi="宋体" w:cs="宋体"/>
      <w:sz w:val="24"/>
      <w:szCs w:val="24"/>
    </w:rPr>
  </w:style>
  <w:style w:type="paragraph" w:customStyle="1" w:styleId="TableCenter">
    <w:name w:val="Table_Center"/>
    <w:basedOn w:val="Table"/>
    <w:uiPriority w:val="99"/>
    <w:qFormat/>
    <w:pPr>
      <w:spacing w:before="40" w:after="40"/>
      <w:jc w:val="center"/>
    </w:pPr>
  </w:style>
  <w:style w:type="paragraph" w:customStyle="1" w:styleId="afffffffffffffffffffff0">
    <w:name w:val="前言、引言标题"/>
    <w:next w:val="aff1"/>
    <w:qFormat/>
    <w:pPr>
      <w:shd w:val="clear" w:color="FFFFFF" w:fill="FFFFFF"/>
      <w:tabs>
        <w:tab w:val="left" w:pos="1021"/>
      </w:tabs>
      <w:spacing w:before="640" w:after="560"/>
      <w:ind w:left="1021" w:hanging="284"/>
      <w:jc w:val="center"/>
      <w:outlineLvl w:val="0"/>
    </w:pPr>
    <w:rPr>
      <w:rFonts w:ascii="黑体" w:eastAsia="黑体" w:hAnsi="Times New Roman" w:cs="Times New Roman"/>
      <w:kern w:val="2"/>
      <w:sz w:val="32"/>
      <w:szCs w:val="21"/>
    </w:rPr>
  </w:style>
  <w:style w:type="paragraph" w:customStyle="1" w:styleId="INFeature">
    <w:name w:val="IN Feature"/>
    <w:next w:val="INStep"/>
    <w:qFormat/>
    <w:pPr>
      <w:keepNext/>
      <w:keepLines/>
      <w:spacing w:before="240" w:after="240"/>
      <w:outlineLvl w:val="7"/>
    </w:pPr>
    <w:rPr>
      <w:rFonts w:ascii="Arial" w:eastAsia="黑体" w:hAnsi="Arial" w:cs="Arial"/>
      <w:kern w:val="2"/>
      <w:sz w:val="21"/>
      <w:szCs w:val="21"/>
    </w:rPr>
  </w:style>
  <w:style w:type="paragraph" w:customStyle="1" w:styleId="02024">
    <w:name w:val="样式 正文 段落文字 + 宋体 小四 左侧:  0 厘米 首行缩进:  2 字符 段后: 0 磅 行距: 固定值 24..."/>
    <w:basedOn w:val="aff1"/>
    <w:uiPriority w:val="99"/>
    <w:qFormat/>
    <w:pPr>
      <w:spacing w:line="480" w:lineRule="exact"/>
      <w:ind w:firstLineChars="200" w:firstLine="480"/>
    </w:pPr>
    <w:rPr>
      <w:rFonts w:ascii="宋体" w:hAnsi="宋体" w:cs="宋体"/>
      <w:sz w:val="24"/>
      <w:szCs w:val="20"/>
    </w:rPr>
  </w:style>
  <w:style w:type="paragraph" w:customStyle="1" w:styleId="afffffffffffffffffffff1">
    <w:name w:val="表格文字 左对齐"/>
    <w:basedOn w:val="affffffffffffffffff5"/>
    <w:uiPriority w:val="99"/>
    <w:qFormat/>
    <w:pPr>
      <w:jc w:val="left"/>
    </w:pPr>
  </w:style>
  <w:style w:type="paragraph" w:customStyle="1" w:styleId="xl53">
    <w:name w:val="xl5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2ffa">
    <w:name w:val="自定义标题2"/>
    <w:basedOn w:val="aff1"/>
    <w:next w:val="aff1"/>
    <w:uiPriority w:val="99"/>
    <w:qFormat/>
    <w:pPr>
      <w:tabs>
        <w:tab w:val="left" w:pos="567"/>
      </w:tabs>
      <w:spacing w:beforeLines="150" w:afterLines="150"/>
      <w:ind w:left="567" w:hanging="567"/>
      <w:outlineLvl w:val="1"/>
    </w:pPr>
    <w:rPr>
      <w:rFonts w:ascii="Times New Roman" w:hAnsi="Times New Roman"/>
      <w:b/>
      <w:sz w:val="36"/>
      <w:szCs w:val="36"/>
    </w:rPr>
  </w:style>
  <w:style w:type="paragraph" w:customStyle="1" w:styleId="afffffffffffffffffffff2">
    <w:name w:val="连续正文文字"/>
    <w:basedOn w:val="aff1"/>
    <w:uiPriority w:val="99"/>
    <w:qFormat/>
    <w:pPr>
      <w:keepNext/>
      <w:widowControl/>
      <w:tabs>
        <w:tab w:val="right" w:pos="8640"/>
      </w:tabs>
      <w:spacing w:before="120" w:after="280" w:line="360" w:lineRule="auto"/>
    </w:pPr>
    <w:rPr>
      <w:rFonts w:ascii="Times New Roman" w:hAnsi="Times New Roman"/>
      <w:spacing w:val="-2"/>
      <w:kern w:val="0"/>
      <w:sz w:val="24"/>
      <w:szCs w:val="20"/>
      <w:lang w:bidi="he-IL"/>
    </w:rPr>
  </w:style>
  <w:style w:type="paragraph" w:customStyle="1" w:styleId="afffffffffffffffffffff3">
    <w:name w:val="词汇定义"/>
    <w:basedOn w:val="aff1"/>
    <w:uiPriority w:val="99"/>
    <w:qFormat/>
    <w:pPr>
      <w:widowControl/>
      <w:tabs>
        <w:tab w:val="right" w:pos="8640"/>
      </w:tabs>
      <w:spacing w:before="120" w:after="280"/>
    </w:pPr>
    <w:rPr>
      <w:rFonts w:ascii="Times New Roman" w:hAnsi="Times New Roman"/>
      <w:spacing w:val="-2"/>
      <w:kern w:val="0"/>
      <w:sz w:val="24"/>
      <w:szCs w:val="20"/>
      <w:lang w:bidi="he-IL"/>
    </w:rPr>
  </w:style>
  <w:style w:type="paragraph" w:customStyle="1" w:styleId="font9">
    <w:name w:val="font9"/>
    <w:basedOn w:val="aff1"/>
    <w:qFormat/>
    <w:pPr>
      <w:widowControl/>
      <w:spacing w:before="100" w:beforeAutospacing="1" w:after="100" w:afterAutospacing="1"/>
      <w:jc w:val="left"/>
    </w:pPr>
    <w:rPr>
      <w:rFonts w:ascii="Verdana" w:hAnsi="Verdana" w:cs="宋体"/>
      <w:kern w:val="0"/>
      <w:sz w:val="20"/>
      <w:szCs w:val="20"/>
    </w:rPr>
  </w:style>
  <w:style w:type="character" w:customStyle="1" w:styleId="Char2f1">
    <w:name w:val="引用 Char2"/>
    <w:uiPriority w:val="29"/>
    <w:qFormat/>
    <w:rPr>
      <w:rFonts w:ascii="Times New Roman" w:hAnsi="Times New Roman"/>
      <w:i/>
      <w:iCs/>
      <w:color w:val="404040"/>
      <w:kern w:val="2"/>
      <w:sz w:val="24"/>
      <w:szCs w:val="22"/>
    </w:rPr>
  </w:style>
  <w:style w:type="paragraph" w:customStyle="1" w:styleId="4f3">
    <w:name w:val="样式 标题 4 + 加粗"/>
    <w:basedOn w:val="43"/>
    <w:uiPriority w:val="99"/>
    <w:qFormat/>
    <w:pPr>
      <w:numPr>
        <w:numId w:val="0"/>
      </w:numPr>
      <w:tabs>
        <w:tab w:val="left" w:pos="1724"/>
      </w:tabs>
      <w:spacing w:before="120" w:after="120"/>
      <w:ind w:firstLine="284"/>
    </w:pPr>
    <w:rPr>
      <w:rFonts w:ascii="Arial" w:hAnsi="Arial"/>
      <w:lang w:val="zh-CN"/>
    </w:rPr>
  </w:style>
  <w:style w:type="paragraph" w:customStyle="1" w:styleId="2H2h2l22ndlevel2Header2Titre2Heading2Hidden">
    <w:name w:val="样式 标题 2H2h2l22nd level2Header 2节Titre2Heading 2 Hidden..."/>
    <w:basedOn w:val="aff1"/>
    <w:qFormat/>
    <w:pPr>
      <w:keepNext/>
      <w:keepLines/>
      <w:tabs>
        <w:tab w:val="left" w:pos="720"/>
      </w:tabs>
      <w:spacing w:before="120" w:after="120" w:line="360" w:lineRule="auto"/>
      <w:ind w:left="1116" w:hanging="1116"/>
      <w:outlineLvl w:val="1"/>
    </w:pPr>
    <w:rPr>
      <w:rFonts w:ascii="仿宋_GB2312" w:eastAsia="仿宋_GB2312" w:hAnsi="Times New Roman" w:hint="eastAsia"/>
      <w:color w:val="FF0000"/>
      <w:sz w:val="36"/>
      <w:szCs w:val="20"/>
    </w:rPr>
  </w:style>
  <w:style w:type="paragraph" w:customStyle="1" w:styleId="afffffffffffffffffffff4">
    <w:name w:val="标点正文"/>
    <w:basedOn w:val="aff1"/>
    <w:uiPriority w:val="99"/>
    <w:qFormat/>
    <w:rPr>
      <w:rFonts w:ascii="Times New Roman" w:hAnsi="Times New Roman"/>
      <w:color w:val="0000FF"/>
      <w:szCs w:val="28"/>
    </w:rPr>
  </w:style>
  <w:style w:type="paragraph" w:customStyle="1" w:styleId="8LegalLevel11L7H7PIM7sdfletterlistL71H71">
    <w:name w:val="样式 标题 8Legal Level 1.1.L7H7PIM 7不用sdfletter listL71H71..."/>
    <w:basedOn w:val="8"/>
    <w:next w:val="aff1"/>
    <w:uiPriority w:val="99"/>
    <w:qFormat/>
    <w:pPr>
      <w:tabs>
        <w:tab w:val="left" w:pos="0"/>
      </w:tabs>
      <w:adjustRightInd w:val="0"/>
      <w:spacing w:before="100" w:beforeAutospacing="1" w:after="100" w:afterAutospacing="1"/>
      <w:textAlignment w:val="baseline"/>
    </w:pPr>
    <w:rPr>
      <w:rFonts w:ascii="宋体" w:eastAsia="Arial" w:hAnsi="宋体"/>
      <w:kern w:val="0"/>
      <w:szCs w:val="20"/>
      <w:lang w:val="zh-CN"/>
    </w:rPr>
  </w:style>
  <w:style w:type="paragraph" w:customStyle="1" w:styleId="10124">
    <w:name w:val="样式 四号 首行缩进:  1.01 厘米 行距: 最小值 24 磅"/>
    <w:basedOn w:val="aff1"/>
    <w:uiPriority w:val="99"/>
    <w:qFormat/>
    <w:pPr>
      <w:spacing w:line="460" w:lineRule="exact"/>
      <w:ind w:firstLine="573"/>
    </w:pPr>
    <w:rPr>
      <w:rFonts w:ascii="Times New Roman" w:hAnsi="Times New Roman" w:cs="宋体"/>
      <w:sz w:val="28"/>
      <w:szCs w:val="20"/>
    </w:rPr>
  </w:style>
  <w:style w:type="paragraph" w:customStyle="1" w:styleId="afffffffffffffffffffff5">
    <w:name w:val="可研文内表"/>
    <w:basedOn w:val="8"/>
    <w:uiPriority w:val="99"/>
    <w:qFormat/>
    <w:pPr>
      <w:keepNext w:val="0"/>
      <w:keepLines w:val="0"/>
      <w:spacing w:beforeLines="50" w:line="240" w:lineRule="auto"/>
      <w:ind w:leftChars="-9" w:left="3780" w:hangingChars="9" w:hanging="22"/>
      <w:jc w:val="center"/>
      <w:outlineLvl w:val="9"/>
    </w:pPr>
    <w:rPr>
      <w:rFonts w:ascii="黑体" w:hAnsi="宋体"/>
      <w:bCs/>
      <w:kern w:val="0"/>
      <w:szCs w:val="20"/>
      <w:lang w:val="zh-CN"/>
    </w:rPr>
  </w:style>
  <w:style w:type="paragraph" w:customStyle="1" w:styleId="xl28">
    <w:name w:val="xl2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afffffffffffffffffffff6">
    <w:name w:val="封面三"/>
    <w:basedOn w:val="aff1"/>
    <w:uiPriority w:val="99"/>
    <w:qFormat/>
    <w:pPr>
      <w:jc w:val="center"/>
    </w:pPr>
    <w:rPr>
      <w:rFonts w:ascii="楷体_GB2312" w:eastAsia="楷体_GB2312" w:hAnsi="Arial" w:cs="宋体"/>
      <w:sz w:val="32"/>
      <w:szCs w:val="20"/>
    </w:rPr>
  </w:style>
  <w:style w:type="paragraph" w:customStyle="1" w:styleId="afffffffffffffffffffff7">
    <w:name w:val="文章标题"/>
    <w:next w:val="15"/>
    <w:uiPriority w:val="99"/>
    <w:qFormat/>
    <w:pPr>
      <w:widowControl w:val="0"/>
      <w:adjustRightInd w:val="0"/>
      <w:spacing w:before="120" w:after="120"/>
      <w:jc w:val="center"/>
      <w:textAlignment w:val="baseline"/>
    </w:pPr>
    <w:rPr>
      <w:rFonts w:ascii="黑体" w:eastAsia="黑体" w:hAnsi="Times New Roman" w:cs="Times New Roman"/>
      <w:b/>
      <w:spacing w:val="20"/>
      <w:kern w:val="2"/>
      <w:sz w:val="36"/>
      <w:szCs w:val="21"/>
    </w:rPr>
  </w:style>
  <w:style w:type="paragraph" w:customStyle="1" w:styleId="CharCharCharCharCharChar1CharCharCharCharCharCharCharCharCharCharCharChar1Char1">
    <w:name w:val="Char Char Char Char Char Char1 Char Char Char Char Char Char Char Char Char Char Char Char1 Char1"/>
    <w:basedOn w:val="aff1"/>
    <w:uiPriority w:val="99"/>
    <w:qFormat/>
    <w:pPr>
      <w:adjustRightInd w:val="0"/>
      <w:spacing w:line="360" w:lineRule="auto"/>
    </w:pPr>
    <w:rPr>
      <w:rFonts w:ascii="Times New Roman" w:hAnsi="Times New Roman"/>
      <w:kern w:val="0"/>
      <w:sz w:val="24"/>
      <w:szCs w:val="20"/>
    </w:rPr>
  </w:style>
  <w:style w:type="paragraph" w:customStyle="1" w:styleId="Table-Bulleted">
    <w:name w:val="Table - Bulleted"/>
    <w:basedOn w:val="aff1"/>
    <w:uiPriority w:val="99"/>
    <w:qFormat/>
    <w:pPr>
      <w:widowControl/>
      <w:tabs>
        <w:tab w:val="left" w:pos="720"/>
      </w:tabs>
      <w:adjustRightInd w:val="0"/>
      <w:snapToGrid w:val="0"/>
      <w:ind w:left="720" w:hanging="360"/>
    </w:pPr>
    <w:rPr>
      <w:rFonts w:ascii="Book Antiqua" w:hAnsi="Book Antiqua"/>
      <w:kern w:val="0"/>
      <w:sz w:val="24"/>
      <w:szCs w:val="24"/>
    </w:rPr>
  </w:style>
  <w:style w:type="paragraph" w:customStyle="1" w:styleId="xl142">
    <w:name w:val="xl142"/>
    <w:basedOn w:val="aff1"/>
    <w:qFormat/>
    <w:pPr>
      <w:widowControl/>
      <w:spacing w:before="100" w:beforeAutospacing="1" w:after="100" w:afterAutospacing="1"/>
      <w:jc w:val="center"/>
      <w:textAlignment w:val="center"/>
    </w:pPr>
    <w:rPr>
      <w:rFonts w:ascii="Times New Roman" w:hAnsi="Times New Roman"/>
      <w:b/>
      <w:bCs/>
      <w:color w:val="0000FF"/>
      <w:kern w:val="0"/>
      <w:sz w:val="24"/>
      <w:szCs w:val="24"/>
    </w:rPr>
  </w:style>
  <w:style w:type="paragraph" w:customStyle="1" w:styleId="p14h">
    <w:name w:val="p14h"/>
    <w:basedOn w:val="aff1"/>
    <w:uiPriority w:val="99"/>
    <w:qFormat/>
    <w:pPr>
      <w:widowControl/>
      <w:spacing w:before="100" w:beforeAutospacing="1" w:after="100" w:afterAutospacing="1" w:line="312" w:lineRule="auto"/>
      <w:jc w:val="left"/>
    </w:pPr>
    <w:rPr>
      <w:rFonts w:ascii="宋体" w:hAnsi="宋体" w:hint="eastAsia"/>
      <w:kern w:val="0"/>
      <w:sz w:val="22"/>
      <w:szCs w:val="22"/>
    </w:rPr>
  </w:style>
  <w:style w:type="paragraph" w:customStyle="1" w:styleId="51020">
    <w:name w:val="样式 标题 5 + 左侧:  1.02 厘米 首行缩进:  0 厘米"/>
    <w:basedOn w:val="51"/>
    <w:uiPriority w:val="99"/>
    <w:qFormat/>
    <w:pPr>
      <w:numPr>
        <w:ilvl w:val="0"/>
        <w:numId w:val="0"/>
      </w:numPr>
      <w:tabs>
        <w:tab w:val="left" w:pos="360"/>
        <w:tab w:val="left" w:pos="1008"/>
      </w:tabs>
    </w:pPr>
    <w:rPr>
      <w:szCs w:val="20"/>
      <w:lang w:val="zh-CN"/>
    </w:rPr>
  </w:style>
  <w:style w:type="paragraph" w:customStyle="1" w:styleId="datatable">
    <w:name w:val="datatable"/>
    <w:basedOn w:val="aff1"/>
    <w:uiPriority w:val="99"/>
    <w:qFormat/>
    <w:pPr>
      <w:widowControl/>
      <w:shd w:val="clear" w:color="auto" w:fill="F7F7F7"/>
      <w:spacing w:before="100" w:beforeAutospacing="1" w:after="100" w:afterAutospacing="1"/>
      <w:jc w:val="left"/>
    </w:pPr>
    <w:rPr>
      <w:rFonts w:ascii="宋体" w:hAnsi="宋体" w:cs="宋体"/>
      <w:kern w:val="0"/>
      <w:sz w:val="20"/>
      <w:szCs w:val="20"/>
    </w:rPr>
  </w:style>
  <w:style w:type="paragraph" w:customStyle="1" w:styleId="afffffffffffffffffffff8">
    <w:name w:val="表格内文字居中"/>
    <w:basedOn w:val="afffffffffffffffffff8"/>
    <w:uiPriority w:val="99"/>
    <w:qFormat/>
    <w:pPr>
      <w:jc w:val="center"/>
    </w:pPr>
    <w:rPr>
      <w:szCs w:val="20"/>
    </w:rPr>
  </w:style>
  <w:style w:type="paragraph" w:customStyle="1" w:styleId="aa8">
    <w:name w:val="aa8"/>
    <w:basedOn w:val="a80"/>
    <w:uiPriority w:val="99"/>
    <w:qFormat/>
    <w:pPr>
      <w:tabs>
        <w:tab w:val="left" w:pos="0"/>
      </w:tabs>
    </w:pPr>
    <w:rPr>
      <w:rFonts w:ascii="宋体" w:hAnsi="宋体"/>
      <w:b/>
      <w:sz w:val="24"/>
      <w:szCs w:val="24"/>
    </w:rPr>
  </w:style>
  <w:style w:type="paragraph" w:customStyle="1" w:styleId="o">
    <w:name w:val="?¡ì?¡ì?¡§¡è?¡ìo????¡§¡è?"/>
    <w:basedOn w:val="aff1"/>
    <w:uiPriority w:val="99"/>
    <w:qFormat/>
    <w:pPr>
      <w:widowControl/>
      <w:overflowPunct w:val="0"/>
      <w:autoSpaceDE w:val="0"/>
      <w:autoSpaceDN w:val="0"/>
      <w:adjustRightInd w:val="0"/>
      <w:jc w:val="left"/>
    </w:pPr>
    <w:rPr>
      <w:rFonts w:ascii="Times New Roman" w:hAnsi="Times New Roman"/>
      <w:kern w:val="0"/>
      <w:sz w:val="24"/>
      <w:szCs w:val="20"/>
    </w:rPr>
  </w:style>
  <w:style w:type="paragraph" w:customStyle="1" w:styleId="afffffffffffffffffffff9">
    <w:name w:val="回信地址"/>
    <w:basedOn w:val="aff1"/>
    <w:uiPriority w:val="99"/>
    <w:qFormat/>
    <w:pPr>
      <w:keepLines/>
      <w:widowControl/>
      <w:spacing w:line="200" w:lineRule="atLeast"/>
      <w:ind w:right="-120"/>
      <w:jc w:val="left"/>
    </w:pPr>
    <w:rPr>
      <w:rFonts w:ascii="Times New Roman" w:hAnsi="Times New Roman"/>
      <w:kern w:val="0"/>
      <w:sz w:val="18"/>
      <w:szCs w:val="20"/>
    </w:rPr>
  </w:style>
  <w:style w:type="paragraph" w:customStyle="1" w:styleId="afffffffffffffffffffffa">
    <w:name w:val="样式 小四"/>
    <w:basedOn w:val="aff1"/>
    <w:uiPriority w:val="99"/>
    <w:qFormat/>
    <w:pPr>
      <w:spacing w:line="360" w:lineRule="auto"/>
      <w:ind w:firstLineChars="200" w:firstLine="480"/>
    </w:pPr>
    <w:rPr>
      <w:rFonts w:ascii="Times New Roman" w:hAnsi="Times New Roman"/>
      <w:sz w:val="24"/>
      <w:szCs w:val="24"/>
    </w:rPr>
  </w:style>
  <w:style w:type="paragraph" w:customStyle="1" w:styleId="CharCharCharCharCharCharCharCharCharCharCharChar3">
    <w:name w:val="Char Char Char 字元 Char Char Char Char Char Char Char Char Char3"/>
    <w:basedOn w:val="affd"/>
    <w:uiPriority w:val="99"/>
    <w:qFormat/>
    <w:rPr>
      <w:rFonts w:ascii="Tahoma" w:hAnsi="Tahoma"/>
      <w:sz w:val="24"/>
      <w:lang w:val="zh-CN"/>
    </w:rPr>
  </w:style>
  <w:style w:type="paragraph" w:customStyle="1" w:styleId="afffffffffffffffffffffb">
    <w:name w:val="重点"/>
    <w:basedOn w:val="aff1"/>
    <w:next w:val="aff1"/>
    <w:qFormat/>
    <w:pPr>
      <w:spacing w:before="120" w:after="120" w:line="360" w:lineRule="auto"/>
      <w:ind w:firstLine="454"/>
    </w:pPr>
    <w:rPr>
      <w:rFonts w:ascii="宋体" w:hAnsi="Times New Roman"/>
      <w:b/>
      <w:sz w:val="24"/>
      <w:szCs w:val="20"/>
    </w:rPr>
  </w:style>
  <w:style w:type="paragraph" w:customStyle="1" w:styleId="76">
    <w:name w:val="标题7"/>
    <w:basedOn w:val="7"/>
    <w:link w:val="7Char0"/>
    <w:uiPriority w:val="99"/>
    <w:qFormat/>
    <w:pPr>
      <w:numPr>
        <w:ilvl w:val="0"/>
        <w:numId w:val="0"/>
      </w:numPr>
      <w:tabs>
        <w:tab w:val="left" w:pos="510"/>
        <w:tab w:val="left" w:pos="1276"/>
        <w:tab w:val="left" w:pos="1985"/>
      </w:tabs>
      <w:ind w:left="1276" w:hanging="1276"/>
    </w:pPr>
    <w:rPr>
      <w:rFonts w:ascii="宋体" w:hAnsi="宋体"/>
      <w:i/>
      <w:szCs w:val="21"/>
      <w:lang w:val="zh-CN"/>
    </w:rPr>
  </w:style>
  <w:style w:type="paragraph" w:customStyle="1" w:styleId="Date1">
    <w:name w:val="Date1"/>
    <w:basedOn w:val="aff1"/>
    <w:next w:val="aff1"/>
    <w:uiPriority w:val="99"/>
    <w:qFormat/>
    <w:pPr>
      <w:autoSpaceDE w:val="0"/>
      <w:autoSpaceDN w:val="0"/>
      <w:adjustRightInd w:val="0"/>
      <w:textAlignment w:val="baseline"/>
    </w:pPr>
    <w:rPr>
      <w:rFonts w:ascii="Times New Roman" w:hAnsi="Times New Roman"/>
      <w:sz w:val="28"/>
      <w:szCs w:val="20"/>
    </w:rPr>
  </w:style>
  <w:style w:type="paragraph" w:customStyle="1" w:styleId="CM32">
    <w:name w:val="CM32"/>
    <w:basedOn w:val="Default"/>
    <w:next w:val="Default"/>
    <w:qFormat/>
    <w:pPr>
      <w:spacing w:line="440" w:lineRule="atLeast"/>
    </w:pPr>
    <w:rPr>
      <w:rFonts w:ascii="Li Super+ 2" w:eastAsia="Li Super+ 2" w:cs="Li Super+ 2"/>
      <w:color w:val="auto"/>
    </w:rPr>
  </w:style>
  <w:style w:type="paragraph" w:customStyle="1" w:styleId="xl41">
    <w:name w:val="xl4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Verdana" w:hAnsi="Verdana" w:cs="宋体"/>
      <w:kern w:val="0"/>
      <w:sz w:val="20"/>
      <w:szCs w:val="20"/>
    </w:rPr>
  </w:style>
  <w:style w:type="paragraph" w:customStyle="1" w:styleId="afffffffffffffffffffffc">
    <w:name w:val="正文（首行不缩进）"/>
    <w:basedOn w:val="aff1"/>
    <w:qFormat/>
    <w:pPr>
      <w:autoSpaceDE w:val="0"/>
      <w:autoSpaceDN w:val="0"/>
      <w:adjustRightInd w:val="0"/>
      <w:spacing w:line="360" w:lineRule="auto"/>
      <w:jc w:val="left"/>
    </w:pPr>
    <w:rPr>
      <w:rFonts w:ascii="Times New Roman" w:hAnsi="Times New Roman"/>
      <w:kern w:val="0"/>
      <w:szCs w:val="20"/>
    </w:rPr>
  </w:style>
  <w:style w:type="paragraph" w:customStyle="1" w:styleId="abb">
    <w:name w:val="abb"/>
    <w:basedOn w:val="aaaa"/>
    <w:uiPriority w:val="99"/>
    <w:qFormat/>
    <w:pPr>
      <w:ind w:firstLineChars="0" w:firstLine="0"/>
    </w:pPr>
    <w:rPr>
      <w:szCs w:val="21"/>
    </w:rPr>
  </w:style>
  <w:style w:type="paragraph" w:customStyle="1" w:styleId="CharChar3CharCharCharCharCharCharCharCharCharCharCharCharCharChar">
    <w:name w:val="Char Char3 Char Char Char Char Char Char Char Char Char Char Char Char Char Char"/>
    <w:basedOn w:val="aff1"/>
    <w:uiPriority w:val="99"/>
    <w:qFormat/>
    <w:pPr>
      <w:widowControl/>
      <w:spacing w:after="160" w:line="240" w:lineRule="exact"/>
      <w:jc w:val="center"/>
    </w:pPr>
    <w:rPr>
      <w:rFonts w:ascii="Arial" w:eastAsia="华文楷体" w:hAnsi="Times New Roman"/>
      <w:b/>
      <w:bCs/>
      <w:kern w:val="0"/>
      <w:sz w:val="20"/>
      <w:szCs w:val="20"/>
    </w:rPr>
  </w:style>
  <w:style w:type="paragraph" w:customStyle="1" w:styleId="1H1PIM1h11H11H12H111H13H112Header1Huvudrubr">
    <w:name w:val="样式 标题 1H1PIM 1h1标书1H11H12H111H13H112Header 1Huvudrubr..."/>
    <w:basedOn w:val="15"/>
    <w:uiPriority w:val="99"/>
    <w:qFormat/>
    <w:pPr>
      <w:numPr>
        <w:numId w:val="0"/>
      </w:numPr>
      <w:spacing w:before="100" w:beforeAutospacing="1" w:afterLines="100"/>
      <w:jc w:val="both"/>
    </w:pPr>
    <w:rPr>
      <w:rFonts w:ascii="Arial" w:eastAsia="宋体" w:hAnsi="Arial" w:cs="宋体"/>
      <w:szCs w:val="20"/>
      <w:lang w:val="zh-CN"/>
    </w:rPr>
  </w:style>
  <w:style w:type="paragraph" w:customStyle="1" w:styleId="afffffffffffffffffffffd">
    <w:name w:val="目次、标准名称标题"/>
    <w:basedOn w:val="afffffffffffffffffffff0"/>
    <w:next w:val="afffffff"/>
    <w:qFormat/>
    <w:pPr>
      <w:tabs>
        <w:tab w:val="clear" w:pos="1021"/>
      </w:tabs>
      <w:spacing w:line="460" w:lineRule="exact"/>
      <w:ind w:left="0" w:firstLine="0"/>
    </w:pPr>
  </w:style>
  <w:style w:type="paragraph" w:customStyle="1" w:styleId="tableheading0">
    <w:name w:val="tableheading"/>
    <w:basedOn w:val="aff1"/>
    <w:qFormat/>
    <w:pPr>
      <w:widowControl/>
      <w:spacing w:before="60" w:after="60"/>
      <w:jc w:val="left"/>
    </w:pPr>
    <w:rPr>
      <w:rFonts w:ascii="Arial" w:hAnsi="Arial" w:cs="Arial"/>
      <w:b/>
      <w:bCs/>
      <w:kern w:val="0"/>
      <w:sz w:val="20"/>
      <w:szCs w:val="20"/>
    </w:rPr>
  </w:style>
  <w:style w:type="paragraph" w:customStyle="1" w:styleId="WW-0">
    <w:name w:val="WW-表格内容"/>
    <w:basedOn w:val="aff1"/>
    <w:uiPriority w:val="99"/>
    <w:qFormat/>
    <w:pPr>
      <w:suppressLineNumbers/>
      <w:suppressAutoHyphens/>
      <w:spacing w:after="120"/>
    </w:pPr>
    <w:rPr>
      <w:rFonts w:ascii="Times New Roman" w:hAnsi="Times New Roman"/>
      <w:szCs w:val="24"/>
      <w:lang w:eastAsia="ar-SA"/>
    </w:rPr>
  </w:style>
  <w:style w:type="paragraph" w:customStyle="1" w:styleId="2ffb">
    <w:name w:val="项目符号2"/>
    <w:basedOn w:val="affffffffffff6"/>
    <w:qFormat/>
    <w:pPr>
      <w:tabs>
        <w:tab w:val="left" w:pos="360"/>
      </w:tabs>
      <w:ind w:firstLineChars="0" w:firstLine="0"/>
    </w:pPr>
  </w:style>
  <w:style w:type="paragraph" w:customStyle="1" w:styleId="afffffffffffffffffffffe">
    <w:name w:val="注示文本"/>
    <w:basedOn w:val="aff1"/>
    <w:qFormat/>
    <w:pPr>
      <w:pBdr>
        <w:bottom w:val="single" w:sz="4" w:space="1" w:color="000000"/>
      </w:pBdr>
      <w:spacing w:after="50"/>
      <w:ind w:firstLineChars="200" w:firstLine="360"/>
    </w:pPr>
    <w:rPr>
      <w:rFonts w:ascii="Arial" w:eastAsia="楷体_GB2312" w:hAnsi="Arial"/>
      <w:sz w:val="18"/>
      <w:szCs w:val="18"/>
    </w:rPr>
  </w:style>
  <w:style w:type="paragraph" w:customStyle="1" w:styleId="CharCharChar1CharCharChar">
    <w:name w:val="Char Char Char1 Char Char Char"/>
    <w:basedOn w:val="aff1"/>
    <w:qFormat/>
    <w:pPr>
      <w:ind w:firstLineChars="200" w:firstLine="200"/>
    </w:pPr>
    <w:rPr>
      <w:rFonts w:ascii="Tahoma" w:hAnsi="Tahoma"/>
      <w:sz w:val="24"/>
      <w:szCs w:val="20"/>
    </w:rPr>
  </w:style>
  <w:style w:type="paragraph" w:customStyle="1" w:styleId="affffffffffffffffffffff">
    <w:name w:val="公司"/>
    <w:uiPriority w:val="99"/>
    <w:qFormat/>
    <w:pPr>
      <w:jc w:val="center"/>
    </w:pPr>
    <w:rPr>
      <w:rFonts w:ascii="Times New Roman" w:eastAsia="宋体" w:hAnsi="Times New Roman" w:cs="Times New Roman"/>
      <w:kern w:val="2"/>
      <w:sz w:val="32"/>
      <w:szCs w:val="32"/>
    </w:rPr>
  </w:style>
  <w:style w:type="paragraph" w:customStyle="1" w:styleId="2525">
    <w:name w:val="样式 四级条标题 + 段前: 2.5 磅 段后: 2.5 磅"/>
    <w:basedOn w:val="affffffffffffffc"/>
    <w:uiPriority w:val="99"/>
    <w:qFormat/>
    <w:pPr>
      <w:tabs>
        <w:tab w:val="left" w:pos="3260"/>
      </w:tabs>
      <w:spacing w:before="50" w:after="50"/>
      <w:ind w:left="3260" w:hanging="1134"/>
      <w:jc w:val="left"/>
    </w:pPr>
    <w:rPr>
      <w:rFonts w:ascii="Times New Roman" w:cs="宋体"/>
    </w:rPr>
  </w:style>
  <w:style w:type="paragraph" w:customStyle="1" w:styleId="affffffffffffffffffffff0">
    <w:name w:val="图形文本"/>
    <w:basedOn w:val="aff1"/>
    <w:uiPriority w:val="99"/>
    <w:qFormat/>
    <w:pPr>
      <w:snapToGrid w:val="0"/>
    </w:pPr>
    <w:rPr>
      <w:rFonts w:ascii="Times New Roman" w:hAnsi="Times New Roman"/>
      <w:color w:val="000000"/>
      <w:kern w:val="10"/>
      <w:sz w:val="24"/>
      <w:szCs w:val="20"/>
    </w:rPr>
  </w:style>
  <w:style w:type="paragraph" w:customStyle="1" w:styleId="311">
    <w:name w:val="目录 31"/>
    <w:basedOn w:val="aff1"/>
    <w:next w:val="2f2"/>
    <w:uiPriority w:val="99"/>
    <w:qFormat/>
    <w:pPr>
      <w:ind w:left="840"/>
    </w:pPr>
    <w:rPr>
      <w:rFonts w:ascii="Times New Roman" w:hAnsi="Times New Roman"/>
      <w:szCs w:val="24"/>
    </w:rPr>
  </w:style>
  <w:style w:type="paragraph" w:customStyle="1" w:styleId="77">
    <w:name w:val="标题77"/>
    <w:basedOn w:val="aff1"/>
    <w:uiPriority w:val="99"/>
    <w:qFormat/>
    <w:rPr>
      <w:rFonts w:ascii="Arial" w:hAnsi="Arial"/>
      <w:sz w:val="24"/>
      <w:szCs w:val="24"/>
    </w:rPr>
  </w:style>
  <w:style w:type="paragraph" w:customStyle="1" w:styleId="jkm9">
    <w:name w:val="jkm9"/>
    <w:basedOn w:val="jkm8"/>
    <w:uiPriority w:val="99"/>
    <w:qFormat/>
    <w:pPr>
      <w:tabs>
        <w:tab w:val="clear" w:pos="1418"/>
        <w:tab w:val="left" w:pos="1559"/>
      </w:tabs>
      <w:ind w:left="1559" w:hanging="1559"/>
      <w:outlineLvl w:val="8"/>
    </w:pPr>
    <w:rPr>
      <w:b w:val="0"/>
    </w:rPr>
  </w:style>
  <w:style w:type="paragraph" w:customStyle="1" w:styleId="affffffffffffffffffffff1">
    <w:name w:val="示例"/>
    <w:basedOn w:val="aff1"/>
    <w:qFormat/>
    <w:pPr>
      <w:autoSpaceDE w:val="0"/>
      <w:autoSpaceDN w:val="0"/>
      <w:adjustRightInd w:val="0"/>
      <w:spacing w:line="360" w:lineRule="auto"/>
      <w:ind w:firstLineChars="200" w:firstLine="200"/>
      <w:jc w:val="left"/>
    </w:pPr>
    <w:rPr>
      <w:rFonts w:ascii="Times New Roman" w:hAnsi="Times New Roman"/>
      <w:color w:val="0000FF"/>
      <w:kern w:val="0"/>
      <w:sz w:val="24"/>
      <w:szCs w:val="24"/>
    </w:rPr>
  </w:style>
  <w:style w:type="paragraph" w:customStyle="1" w:styleId="affffffffffffffffffffff2">
    <w:name w:val="副题目 – 封页"/>
    <w:basedOn w:val="aff1"/>
    <w:next w:val="aff1"/>
    <w:uiPriority w:val="99"/>
    <w:qFormat/>
    <w:pPr>
      <w:keepNext/>
      <w:widowControl/>
      <w:tabs>
        <w:tab w:val="right" w:pos="8640"/>
      </w:tabs>
      <w:spacing w:before="120" w:after="560" w:line="360" w:lineRule="auto"/>
      <w:ind w:right="32"/>
      <w:jc w:val="center"/>
    </w:pPr>
    <w:rPr>
      <w:rFonts w:ascii="宋体" w:hAnsi="Times New Roman"/>
      <w:kern w:val="0"/>
      <w:sz w:val="36"/>
      <w:szCs w:val="20"/>
      <w:lang w:bidi="he-IL"/>
    </w:rPr>
  </w:style>
  <w:style w:type="paragraph" w:customStyle="1" w:styleId="1fffb">
    <w:name w:val="序列1"/>
    <w:basedOn w:val="aff1"/>
    <w:uiPriority w:val="99"/>
    <w:qFormat/>
    <w:pPr>
      <w:spacing w:line="360" w:lineRule="auto"/>
      <w:ind w:left="780" w:hanging="360"/>
    </w:pPr>
    <w:rPr>
      <w:rFonts w:ascii="Times New Roman" w:hAnsi="Times New Roman" w:cs="宋体"/>
      <w:b/>
      <w:sz w:val="24"/>
      <w:szCs w:val="24"/>
    </w:rPr>
  </w:style>
  <w:style w:type="paragraph" w:customStyle="1" w:styleId="Char102">
    <w:name w:val="Char102"/>
    <w:basedOn w:val="aff1"/>
    <w:uiPriority w:val="99"/>
    <w:qFormat/>
    <w:pPr>
      <w:tabs>
        <w:tab w:val="left" w:pos="360"/>
      </w:tabs>
    </w:pPr>
    <w:rPr>
      <w:rFonts w:ascii="Times New Roman" w:hAnsi="Times New Roman"/>
      <w:sz w:val="24"/>
      <w:szCs w:val="24"/>
    </w:rPr>
  </w:style>
  <w:style w:type="paragraph" w:customStyle="1" w:styleId="aa1">
    <w:name w:val="¡¤a????¦Ì¦Ì¡À¨º¨¬a"/>
    <w:basedOn w:val="aff1"/>
    <w:uiPriority w:val="99"/>
    <w:qFormat/>
    <w:pPr>
      <w:widowControl/>
      <w:overflowPunct w:val="0"/>
      <w:autoSpaceDE w:val="0"/>
      <w:autoSpaceDN w:val="0"/>
      <w:adjustRightInd w:val="0"/>
      <w:spacing w:line="360" w:lineRule="auto"/>
      <w:jc w:val="center"/>
    </w:pPr>
    <w:rPr>
      <w:rFonts w:ascii="Arial" w:hAnsi="Arial"/>
      <w:b/>
      <w:kern w:val="0"/>
      <w:sz w:val="56"/>
      <w:szCs w:val="20"/>
    </w:rPr>
  </w:style>
  <w:style w:type="paragraph" w:customStyle="1" w:styleId="affffffffffffffffffffff3">
    <w:name w:val="项目"/>
    <w:basedOn w:val="aff1"/>
    <w:qFormat/>
    <w:pPr>
      <w:tabs>
        <w:tab w:val="left" w:pos="840"/>
      </w:tabs>
      <w:adjustRightInd w:val="0"/>
      <w:spacing w:before="120" w:after="120" w:line="360" w:lineRule="auto"/>
      <w:ind w:left="840" w:hanging="420"/>
      <w:jc w:val="left"/>
      <w:textAlignment w:val="baseline"/>
    </w:pPr>
    <w:rPr>
      <w:rFonts w:ascii="宋体" w:hAnsi="Times New Roman"/>
      <w:kern w:val="0"/>
      <w:sz w:val="24"/>
      <w:szCs w:val="20"/>
    </w:rPr>
  </w:style>
  <w:style w:type="paragraph" w:customStyle="1" w:styleId="affffffffffffffffffffff4">
    <w:name w:val="图Ｘ"/>
    <w:basedOn w:val="aff1"/>
    <w:uiPriority w:val="99"/>
    <w:qFormat/>
    <w:pPr>
      <w:tabs>
        <w:tab w:val="left" w:pos="959"/>
      </w:tabs>
      <w:ind w:left="959" w:hanging="420"/>
      <w:jc w:val="center"/>
    </w:pPr>
    <w:rPr>
      <w:rFonts w:ascii="Times New Roman" w:eastAsia="黑体" w:hAnsi="Times New Roman"/>
      <w:szCs w:val="24"/>
    </w:rPr>
  </w:style>
  <w:style w:type="paragraph" w:customStyle="1" w:styleId="CharCharCharCharCharCharCharCharCharCharCharCharChar">
    <w:name w:val="Char Char Char Char Char Char Char Char Char Char Char Char Char"/>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4H44l3sect1234RefHeading1rh1sect12341RefChar">
    <w:name w:val="样式 标题 4H44l3sect 1.2.3.4Ref Heading 1rh1sect 1.2.3.41Ref... Char"/>
    <w:basedOn w:val="43"/>
    <w:uiPriority w:val="99"/>
    <w:qFormat/>
    <w:pPr>
      <w:numPr>
        <w:numId w:val="0"/>
      </w:numPr>
    </w:pPr>
    <w:rPr>
      <w:rFonts w:ascii="Arial" w:hAnsi="Arial"/>
      <w:kern w:val="0"/>
      <w:lang w:val="zh-CN"/>
    </w:rPr>
  </w:style>
  <w:style w:type="paragraph" w:customStyle="1" w:styleId="affffffffffffffffffffff5">
    <w:name w:val="方欣副标题"/>
    <w:basedOn w:val="aff1"/>
    <w:uiPriority w:val="99"/>
    <w:qFormat/>
    <w:pPr>
      <w:widowControl/>
      <w:spacing w:line="360" w:lineRule="auto"/>
      <w:jc w:val="right"/>
    </w:pPr>
    <w:rPr>
      <w:rFonts w:ascii="Book Antiqua" w:eastAsia="黑体" w:hAnsi="Book Antiqua" w:cs="宋体"/>
      <w:kern w:val="0"/>
      <w:sz w:val="44"/>
      <w:szCs w:val="20"/>
    </w:rPr>
  </w:style>
  <w:style w:type="paragraph" w:customStyle="1" w:styleId="affffffffffffffffffffff6">
    <w:name w:val="样式 表格文字 +"/>
    <w:basedOn w:val="afffffffff5"/>
    <w:uiPriority w:val="99"/>
    <w:qFormat/>
    <w:pPr>
      <w:adjustRightInd w:val="0"/>
      <w:snapToGrid w:val="0"/>
    </w:pPr>
    <w:rPr>
      <w:rFonts w:ascii="Franklin Gothic Demi" w:hAnsi="Franklin Gothic Demi"/>
    </w:rPr>
  </w:style>
  <w:style w:type="paragraph" w:customStyle="1" w:styleId="affffffffffffffffffffff7">
    <w:name w:val="表题与图题"/>
    <w:next w:val="2f2"/>
    <w:uiPriority w:val="99"/>
    <w:qFormat/>
    <w:pPr>
      <w:spacing w:line="400" w:lineRule="atLeast"/>
    </w:pPr>
    <w:rPr>
      <w:rFonts w:ascii="Times New Roman" w:eastAsia="宋体" w:hAnsi="Times New Roman" w:cs="Times New Roman"/>
      <w:kern w:val="2"/>
      <w:sz w:val="22"/>
      <w:szCs w:val="21"/>
    </w:rPr>
  </w:style>
  <w:style w:type="paragraph" w:customStyle="1" w:styleId="affffffffffffffffffffff8">
    <w:name w:val="列项（·）"/>
    <w:uiPriority w:val="99"/>
    <w:qFormat/>
    <w:pPr>
      <w:tabs>
        <w:tab w:val="left" w:pos="840"/>
        <w:tab w:val="left" w:pos="1500"/>
      </w:tabs>
      <w:ind w:left="840" w:hanging="420"/>
    </w:pPr>
    <w:rPr>
      <w:rFonts w:ascii="宋体" w:eastAsia="宋体" w:hAnsi="Times New Roman" w:cs="Times New Roman"/>
      <w:kern w:val="2"/>
      <w:sz w:val="21"/>
      <w:szCs w:val="21"/>
    </w:rPr>
  </w:style>
  <w:style w:type="paragraph" w:customStyle="1" w:styleId="affffffffffffffffffffff9">
    <w:name w:val="小节"/>
    <w:basedOn w:val="aff1"/>
    <w:uiPriority w:val="99"/>
    <w:qFormat/>
    <w:pPr>
      <w:widowControl/>
      <w:tabs>
        <w:tab w:val="left" w:pos="1440"/>
      </w:tabs>
      <w:spacing w:line="360" w:lineRule="auto"/>
      <w:ind w:left="1440" w:hanging="1440"/>
      <w:jc w:val="left"/>
    </w:pPr>
    <w:rPr>
      <w:rFonts w:ascii="Book Antiqua" w:hAnsi="Book Antiqua"/>
      <w:b/>
      <w:kern w:val="0"/>
      <w:sz w:val="32"/>
    </w:rPr>
  </w:style>
  <w:style w:type="paragraph" w:customStyle="1" w:styleId="Char90">
    <w:name w:val="Char9"/>
    <w:basedOn w:val="aff1"/>
    <w:uiPriority w:val="99"/>
    <w:qFormat/>
    <w:pPr>
      <w:tabs>
        <w:tab w:val="left" w:pos="360"/>
      </w:tabs>
    </w:pPr>
    <w:rPr>
      <w:rFonts w:ascii="Times New Roman" w:hAnsi="Times New Roman"/>
      <w:sz w:val="24"/>
      <w:szCs w:val="24"/>
    </w:rPr>
  </w:style>
  <w:style w:type="paragraph" w:customStyle="1" w:styleId="affffffffffffffffffffffa">
    <w:name w:val="标注"/>
    <w:basedOn w:val="aff1"/>
    <w:uiPriority w:val="99"/>
    <w:qFormat/>
    <w:pPr>
      <w:adjustRightInd w:val="0"/>
      <w:snapToGrid w:val="0"/>
      <w:spacing w:line="312" w:lineRule="auto"/>
    </w:pPr>
    <w:rPr>
      <w:rFonts w:ascii="宋体" w:hAnsi="宋体"/>
      <w:kern w:val="0"/>
    </w:rPr>
  </w:style>
  <w:style w:type="paragraph" w:customStyle="1" w:styleId="affffffffffffffffffffffb">
    <w:name w:val="编号正文缩进"/>
    <w:basedOn w:val="aff1"/>
    <w:uiPriority w:val="99"/>
    <w:qFormat/>
    <w:pPr>
      <w:tabs>
        <w:tab w:val="left" w:pos="198"/>
      </w:tabs>
      <w:ind w:firstLine="454"/>
    </w:pPr>
    <w:rPr>
      <w:rFonts w:ascii="Times New Roman" w:hAnsi="Times New Roman"/>
      <w:szCs w:val="20"/>
    </w:rPr>
  </w:style>
  <w:style w:type="paragraph" w:customStyle="1" w:styleId="affffffffffffffffffffffc">
    <w:name w:val="章目"/>
    <w:basedOn w:val="aff1"/>
    <w:uiPriority w:val="99"/>
    <w:qFormat/>
    <w:pPr>
      <w:widowControl/>
      <w:tabs>
        <w:tab w:val="left" w:pos="720"/>
      </w:tabs>
      <w:spacing w:line="360" w:lineRule="auto"/>
      <w:ind w:left="720" w:hanging="720"/>
      <w:jc w:val="left"/>
    </w:pPr>
    <w:rPr>
      <w:rFonts w:ascii="Book Antiqua" w:hAnsi="Book Antiqua"/>
      <w:kern w:val="0"/>
      <w:sz w:val="44"/>
    </w:rPr>
  </w:style>
  <w:style w:type="paragraph" w:customStyle="1" w:styleId="xl161">
    <w:name w:val="xl16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33Char">
    <w:name w:val="样式 标题 3标题 3 Char + 红色"/>
    <w:basedOn w:val="33"/>
    <w:uiPriority w:val="99"/>
    <w:qFormat/>
    <w:pPr>
      <w:numPr>
        <w:numId w:val="0"/>
      </w:numPr>
      <w:tabs>
        <w:tab w:val="left" w:pos="645"/>
      </w:tabs>
      <w:spacing w:line="415" w:lineRule="auto"/>
      <w:ind w:left="709" w:hanging="645"/>
    </w:pPr>
    <w:rPr>
      <w:rFonts w:ascii="Arial" w:eastAsia="宋体" w:hAnsi="Arial"/>
      <w:b w:val="0"/>
      <w:bCs w:val="0"/>
      <w:color w:val="FF0000"/>
      <w:sz w:val="21"/>
      <w:lang w:val="zh-CN"/>
    </w:rPr>
  </w:style>
  <w:style w:type="paragraph" w:customStyle="1" w:styleId="aa2">
    <w:name w:val="?a¨°a"/>
    <w:basedOn w:val="aff1"/>
    <w:uiPriority w:val="99"/>
    <w:qFormat/>
    <w:pPr>
      <w:widowControl/>
      <w:tabs>
        <w:tab w:val="left" w:pos="907"/>
      </w:tabs>
      <w:overflowPunct w:val="0"/>
      <w:autoSpaceDE w:val="0"/>
      <w:autoSpaceDN w:val="0"/>
      <w:adjustRightInd w:val="0"/>
      <w:spacing w:line="360" w:lineRule="auto"/>
      <w:ind w:left="879" w:hanging="879"/>
    </w:pPr>
    <w:rPr>
      <w:rFonts w:ascii="Times New Roman" w:hAnsi="Times New Roman"/>
      <w:kern w:val="0"/>
      <w:szCs w:val="20"/>
    </w:rPr>
  </w:style>
  <w:style w:type="paragraph" w:customStyle="1" w:styleId="GB231214229">
    <w:name w:val="样式 (西文) 仿宋_GB2312 四号 蓝色 左侧:  14 毫米 首行缩进:  2 字符 行距: 固定值 29 磅"/>
    <w:basedOn w:val="aff1"/>
    <w:uiPriority w:val="99"/>
    <w:qFormat/>
    <w:pPr>
      <w:spacing w:line="360" w:lineRule="auto"/>
      <w:ind w:firstLineChars="200" w:firstLine="200"/>
    </w:pPr>
    <w:rPr>
      <w:rFonts w:ascii="仿宋_GB2312" w:eastAsia="仿宋_GB2312" w:hAnsi="Arial" w:cs="宋体"/>
      <w:color w:val="0000FF"/>
      <w:sz w:val="28"/>
      <w:szCs w:val="20"/>
    </w:rPr>
  </w:style>
  <w:style w:type="paragraph" w:customStyle="1" w:styleId="affffffffffffffffffffffd">
    <w:name w:val="方欣表格栏目（右）"/>
    <w:basedOn w:val="aff1"/>
    <w:uiPriority w:val="99"/>
    <w:qFormat/>
    <w:pPr>
      <w:widowControl/>
      <w:spacing w:line="360" w:lineRule="auto"/>
      <w:jc w:val="right"/>
    </w:pPr>
    <w:rPr>
      <w:rFonts w:ascii="Book Antiqua" w:hAnsi="Book Antiqua" w:cs="宋体"/>
      <w:b/>
      <w:bCs/>
      <w:kern w:val="0"/>
      <w:sz w:val="24"/>
      <w:szCs w:val="20"/>
    </w:rPr>
  </w:style>
  <w:style w:type="paragraph" w:customStyle="1" w:styleId="CM44">
    <w:name w:val="CM44"/>
    <w:basedOn w:val="Default"/>
    <w:next w:val="Default"/>
    <w:uiPriority w:val="99"/>
    <w:qFormat/>
    <w:pPr>
      <w:spacing w:after="68"/>
    </w:pPr>
    <w:rPr>
      <w:rFonts w:ascii="Arial" w:eastAsia="PMingLiU" w:hAnsi="Arial" w:cs="Arial"/>
      <w:color w:val="auto"/>
    </w:rPr>
  </w:style>
  <w:style w:type="character" w:customStyle="1" w:styleId="z-Char2">
    <w:name w:val="z-窗体底端 Char2"/>
    <w:uiPriority w:val="99"/>
    <w:qFormat/>
    <w:rPr>
      <w:rFonts w:ascii="Arial" w:hAnsi="Arial" w:cs="Arial"/>
      <w:vanish/>
      <w:kern w:val="2"/>
      <w:sz w:val="16"/>
      <w:szCs w:val="16"/>
    </w:rPr>
  </w:style>
  <w:style w:type="paragraph" w:customStyle="1" w:styleId="7LegalLevel11L7H7PIM7sdfletterlistL71H711">
    <w:name w:val="样式 标题 7Legal Level 1.1.L7H7PIM 7不用sdfletter listL71H71...1"/>
    <w:basedOn w:val="7"/>
    <w:uiPriority w:val="99"/>
    <w:qFormat/>
    <w:pPr>
      <w:numPr>
        <w:numId w:val="0"/>
      </w:numPr>
      <w:tabs>
        <w:tab w:val="clear" w:pos="3360"/>
        <w:tab w:val="left" w:pos="1985"/>
      </w:tabs>
      <w:spacing w:line="319" w:lineRule="auto"/>
      <w:textAlignment w:val="baseline"/>
    </w:pPr>
    <w:rPr>
      <w:rFonts w:ascii="宋体" w:hAnsi="宋体"/>
      <w:i/>
      <w:szCs w:val="20"/>
      <w:lang w:val="zh-CN"/>
    </w:rPr>
  </w:style>
  <w:style w:type="paragraph" w:customStyle="1" w:styleId="affffffffffffffffffffffe">
    <w:name w:val="列表项目"/>
    <w:basedOn w:val="aff1"/>
    <w:uiPriority w:val="99"/>
    <w:qFormat/>
    <w:pPr>
      <w:tabs>
        <w:tab w:val="left" w:pos="171"/>
      </w:tabs>
      <w:spacing w:line="360" w:lineRule="auto"/>
      <w:ind w:left="908" w:hanging="624"/>
    </w:pPr>
    <w:rPr>
      <w:rFonts w:ascii="Times New Roman" w:hAnsi="Times New Roman"/>
      <w:szCs w:val="24"/>
    </w:rPr>
  </w:style>
  <w:style w:type="paragraph" w:customStyle="1" w:styleId="afffffffffffffffffffffff">
    <w:name w:val="节目"/>
    <w:basedOn w:val="aff1"/>
    <w:uiPriority w:val="99"/>
    <w:qFormat/>
    <w:pPr>
      <w:widowControl/>
      <w:tabs>
        <w:tab w:val="left" w:pos="1080"/>
      </w:tabs>
      <w:spacing w:line="360" w:lineRule="auto"/>
      <w:ind w:left="1080" w:hanging="1080"/>
      <w:jc w:val="left"/>
    </w:pPr>
    <w:rPr>
      <w:rFonts w:ascii="Book Antiqua" w:hAnsi="Book Antiqua"/>
      <w:b/>
      <w:kern w:val="0"/>
      <w:sz w:val="36"/>
    </w:rPr>
  </w:style>
  <w:style w:type="paragraph" w:customStyle="1" w:styleId="xl169">
    <w:name w:val="xl169"/>
    <w:basedOn w:val="aff1"/>
    <w:qFormat/>
    <w:pPr>
      <w:widowControl/>
      <w:pBdr>
        <w:left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18"/>
    </w:rPr>
  </w:style>
  <w:style w:type="paragraph" w:customStyle="1" w:styleId="afffffffffffffffffffffff0">
    <w:name w:val="签字"/>
    <w:basedOn w:val="aff1"/>
    <w:uiPriority w:val="99"/>
    <w:qFormat/>
    <w:pPr>
      <w:spacing w:beforeLines="50"/>
      <w:jc w:val="left"/>
    </w:pPr>
    <w:rPr>
      <w:rFonts w:ascii="宋体" w:hAnsi="宋体"/>
      <w:sz w:val="32"/>
      <w:szCs w:val="24"/>
    </w:rPr>
  </w:style>
  <w:style w:type="paragraph" w:customStyle="1" w:styleId="afffffffffffffffffffffff1">
    <w:name w:val="基准标题"/>
    <w:basedOn w:val="aff1"/>
    <w:next w:val="aff1"/>
    <w:uiPriority w:val="99"/>
    <w:qFormat/>
    <w:pPr>
      <w:keepNext/>
      <w:keepLines/>
      <w:widowControl/>
      <w:tabs>
        <w:tab w:val="right" w:pos="8640"/>
      </w:tabs>
      <w:spacing w:before="120" w:line="360" w:lineRule="auto"/>
      <w:jc w:val="left"/>
    </w:pPr>
    <w:rPr>
      <w:rFonts w:ascii="Garamond" w:hAnsi="Garamond"/>
      <w:b/>
      <w:spacing w:val="-2"/>
      <w:kern w:val="28"/>
      <w:sz w:val="24"/>
      <w:szCs w:val="20"/>
      <w:lang w:bidi="he-IL"/>
    </w:rPr>
  </w:style>
  <w:style w:type="paragraph" w:customStyle="1" w:styleId="afffffffffffffffffffffff2">
    <w:name w:val="¨¨¡À¨º???¡À?"/>
    <w:basedOn w:val="aff1"/>
    <w:uiPriority w:val="99"/>
    <w:qFormat/>
    <w:pPr>
      <w:widowControl/>
      <w:overflowPunct w:val="0"/>
      <w:autoSpaceDE w:val="0"/>
      <w:autoSpaceDN w:val="0"/>
      <w:adjustRightInd w:val="0"/>
      <w:spacing w:line="360" w:lineRule="auto"/>
      <w:jc w:val="left"/>
    </w:pPr>
    <w:rPr>
      <w:rFonts w:ascii="Times New Roman" w:hAnsi="Times New Roman"/>
      <w:kern w:val="0"/>
      <w:szCs w:val="20"/>
    </w:rPr>
  </w:style>
  <w:style w:type="paragraph" w:customStyle="1" w:styleId="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w:basedOn w:val="aff1"/>
    <w:uiPriority w:val="99"/>
    <w:qFormat/>
    <w:pPr>
      <w:widowControl/>
      <w:spacing w:beforeLines="50" w:line="360" w:lineRule="auto"/>
      <w:ind w:firstLineChars="200" w:firstLine="480"/>
    </w:pPr>
    <w:rPr>
      <w:rFonts w:ascii="Times New Roman" w:hAnsi="Times New Roman"/>
      <w:sz w:val="24"/>
      <w:szCs w:val="24"/>
    </w:rPr>
  </w:style>
  <w:style w:type="paragraph" w:customStyle="1" w:styleId="2ffc">
    <w:name w:val="规范标题2"/>
    <w:basedOn w:val="23"/>
    <w:next w:val="aff1"/>
    <w:uiPriority w:val="99"/>
    <w:qFormat/>
    <w:pPr>
      <w:numPr>
        <w:numId w:val="0"/>
      </w:numPr>
      <w:tabs>
        <w:tab w:val="left" w:pos="360"/>
        <w:tab w:val="left" w:pos="576"/>
        <w:tab w:val="left" w:pos="630"/>
        <w:tab w:val="left" w:pos="814"/>
      </w:tabs>
      <w:adjustRightInd w:val="0"/>
      <w:spacing w:before="0"/>
      <w:ind w:left="180" w:hanging="576"/>
      <w:textAlignment w:val="baseline"/>
      <w:outlineLvl w:val="9"/>
    </w:pPr>
    <w:rPr>
      <w:rFonts w:hint="eastAsia"/>
      <w:b w:val="0"/>
      <w:bCs w:val="0"/>
      <w:sz w:val="24"/>
      <w:szCs w:val="24"/>
    </w:rPr>
  </w:style>
  <w:style w:type="paragraph" w:customStyle="1" w:styleId="afffffffffffffffffffffff3">
    <w:name w:val="附录标题"/>
    <w:basedOn w:val="aff1"/>
    <w:qFormat/>
    <w:pPr>
      <w:widowControl/>
      <w:shd w:val="clear" w:color="FFFFFF" w:fill="FFFFFF"/>
      <w:tabs>
        <w:tab w:val="left" w:pos="6405"/>
      </w:tabs>
      <w:spacing w:line="360" w:lineRule="auto"/>
      <w:ind w:right="210"/>
      <w:jc w:val="left"/>
      <w:outlineLvl w:val="0"/>
    </w:pPr>
    <w:rPr>
      <w:rFonts w:ascii="黑体" w:eastAsia="黑体" w:hAnsi="Times New Roman"/>
      <w:kern w:val="0"/>
      <w:sz w:val="28"/>
      <w:szCs w:val="24"/>
    </w:rPr>
  </w:style>
  <w:style w:type="paragraph" w:customStyle="1" w:styleId="315">
    <w:name w:val="样式 标题 3 + 宋体 小四 行距: 1.5 倍行距"/>
    <w:basedOn w:val="33"/>
    <w:uiPriority w:val="99"/>
    <w:qFormat/>
    <w:pPr>
      <w:numPr>
        <w:numId w:val="0"/>
      </w:numPr>
      <w:spacing w:before="100" w:beforeAutospacing="1" w:after="100" w:afterAutospacing="1"/>
    </w:pPr>
    <w:rPr>
      <w:rFonts w:ascii="宋体" w:eastAsia="宋体" w:hAnsi="宋体" w:cs="宋体"/>
      <w:b w:val="0"/>
      <w:bCs w:val="0"/>
      <w:sz w:val="24"/>
      <w:szCs w:val="20"/>
      <w:lang w:val="zh-CN"/>
    </w:rPr>
  </w:style>
  <w:style w:type="paragraph" w:customStyle="1" w:styleId="84">
    <w:name w:val="8"/>
    <w:basedOn w:val="aff1"/>
    <w:next w:val="afff2"/>
    <w:uiPriority w:val="99"/>
    <w:qFormat/>
    <w:pPr>
      <w:spacing w:line="360" w:lineRule="auto"/>
    </w:pPr>
    <w:rPr>
      <w:rFonts w:ascii="Times New Roman" w:hAnsi="Times New Roman"/>
      <w:sz w:val="24"/>
      <w:szCs w:val="24"/>
    </w:rPr>
  </w:style>
  <w:style w:type="paragraph" w:customStyle="1" w:styleId="afffffffffffffffffffffff4">
    <w:name w:val="横向标题"/>
    <w:basedOn w:val="aff1"/>
    <w:uiPriority w:val="99"/>
    <w:qFormat/>
    <w:pPr>
      <w:autoSpaceDE w:val="0"/>
      <w:autoSpaceDN w:val="0"/>
      <w:adjustRightInd w:val="0"/>
    </w:pPr>
    <w:rPr>
      <w:rFonts w:ascii="Times New Roman" w:hAnsi="Times New Roman"/>
      <w:b/>
      <w:kern w:val="0"/>
    </w:rPr>
  </w:style>
  <w:style w:type="paragraph" w:customStyle="1" w:styleId="afffffffffffffffffffffff5">
    <w:name w:val="小项目标题"/>
    <w:basedOn w:val="aff1"/>
    <w:uiPriority w:val="99"/>
    <w:qFormat/>
    <w:pPr>
      <w:tabs>
        <w:tab w:val="left" w:pos="974"/>
      </w:tabs>
      <w:spacing w:before="100" w:beforeAutospacing="1" w:after="100" w:afterAutospacing="1" w:line="360" w:lineRule="auto"/>
      <w:ind w:left="480"/>
      <w:jc w:val="left"/>
    </w:pPr>
    <w:rPr>
      <w:rFonts w:ascii="Times New Roman" w:hAnsi="Times New Roman"/>
      <w:sz w:val="24"/>
      <w:szCs w:val="24"/>
    </w:rPr>
  </w:style>
  <w:style w:type="paragraph" w:customStyle="1" w:styleId="font0">
    <w:name w:val="font0"/>
    <w:basedOn w:val="aff1"/>
    <w:qFormat/>
    <w:pPr>
      <w:widowControl/>
      <w:spacing w:before="100" w:beforeAutospacing="1" w:after="100" w:afterAutospacing="1"/>
      <w:jc w:val="left"/>
    </w:pPr>
    <w:rPr>
      <w:rFonts w:ascii="宋体" w:hAnsi="宋体" w:hint="eastAsia"/>
      <w:kern w:val="0"/>
      <w:sz w:val="24"/>
      <w:szCs w:val="24"/>
    </w:rPr>
  </w:style>
  <w:style w:type="paragraph" w:customStyle="1" w:styleId="5GB2312">
    <w:name w:val="样式 标题 5 + 仿宋_GB2312"/>
    <w:basedOn w:val="aff1"/>
    <w:uiPriority w:val="99"/>
    <w:qFormat/>
    <w:pPr>
      <w:keepNext/>
      <w:keepLines/>
      <w:tabs>
        <w:tab w:val="left" w:pos="1008"/>
      </w:tabs>
      <w:spacing w:before="280" w:after="290" w:line="374" w:lineRule="auto"/>
      <w:ind w:left="1008" w:hanging="1008"/>
      <w:outlineLvl w:val="4"/>
    </w:pPr>
    <w:rPr>
      <w:rFonts w:ascii="仿宋_GB2312" w:hAnsi="仿宋_GB2312" w:hint="eastAsia"/>
      <w:b/>
      <w:bCs/>
      <w:sz w:val="28"/>
      <w:szCs w:val="28"/>
    </w:rPr>
  </w:style>
  <w:style w:type="paragraph" w:customStyle="1" w:styleId="002">
    <w:name w:val="样式00_缩进2正文"/>
    <w:basedOn w:val="aff1"/>
    <w:uiPriority w:val="99"/>
    <w:qFormat/>
    <w:pPr>
      <w:ind w:firstLine="480"/>
      <w:jc w:val="left"/>
    </w:pPr>
    <w:rPr>
      <w:rFonts w:ascii="宋体" w:hAnsi="Times New Roman"/>
      <w:sz w:val="24"/>
      <w:szCs w:val="20"/>
    </w:rPr>
  </w:style>
  <w:style w:type="paragraph" w:customStyle="1" w:styleId="BookAntiqua1">
    <w:name w:val="Book Antiqua1"/>
    <w:basedOn w:val="aff1"/>
    <w:uiPriority w:val="99"/>
    <w:qFormat/>
    <w:pPr>
      <w:widowControl/>
      <w:jc w:val="left"/>
    </w:pPr>
    <w:rPr>
      <w:rFonts w:ascii="Book Antiqua" w:eastAsia="Times New Roman" w:hAnsi="Book Antiqua"/>
      <w:kern w:val="0"/>
      <w:sz w:val="22"/>
      <w:szCs w:val="20"/>
      <w:lang w:eastAsia="en-US"/>
    </w:rPr>
  </w:style>
  <w:style w:type="paragraph" w:customStyle="1" w:styleId="afffffffffffffffffffffff6">
    <w:name w:val="无缩进正文"/>
    <w:basedOn w:val="afffffffffffffffffffffff7"/>
    <w:qFormat/>
    <w:rPr>
      <w:rFonts w:eastAsia="宋体"/>
    </w:rPr>
  </w:style>
  <w:style w:type="paragraph" w:customStyle="1" w:styleId="afffffffffffffffffffffff7">
    <w:name w:val="表题+题注"/>
    <w:basedOn w:val="affb"/>
    <w:uiPriority w:val="99"/>
    <w:qFormat/>
    <w:rPr>
      <w:rFonts w:ascii="Arial" w:hAnsi="Arial" w:cs="宋体"/>
      <w:snapToGrid w:val="0"/>
      <w:lang w:val="zh-CN"/>
    </w:rPr>
  </w:style>
  <w:style w:type="paragraph" w:customStyle="1" w:styleId="impliedrelationship">
    <w:name w:val="impliedrelationship"/>
    <w:basedOn w:val="aff1"/>
    <w:uiPriority w:val="99"/>
    <w:qFormat/>
    <w:pPr>
      <w:widowControl/>
      <w:spacing w:before="100" w:beforeAutospacing="1" w:after="100" w:afterAutospacing="1"/>
      <w:jc w:val="left"/>
    </w:pPr>
    <w:rPr>
      <w:rFonts w:ascii="宋体" w:hAnsi="宋体" w:cs="宋体"/>
      <w:i/>
      <w:iCs/>
      <w:vanish/>
      <w:color w:val="183118"/>
      <w:kern w:val="0"/>
      <w:sz w:val="24"/>
      <w:szCs w:val="24"/>
    </w:rPr>
  </w:style>
  <w:style w:type="paragraph" w:customStyle="1" w:styleId="aaa0">
    <w:name w:val="¡¤a???a?a??¨º?"/>
    <w:basedOn w:val="aff1"/>
    <w:uiPriority w:val="99"/>
    <w:qFormat/>
    <w:pPr>
      <w:widowControl/>
      <w:overflowPunct w:val="0"/>
      <w:autoSpaceDE w:val="0"/>
      <w:autoSpaceDN w:val="0"/>
      <w:adjustRightInd w:val="0"/>
      <w:spacing w:line="360" w:lineRule="auto"/>
      <w:jc w:val="center"/>
    </w:pPr>
    <w:rPr>
      <w:rFonts w:ascii="黑体" w:eastAsia="黑体" w:hAnsi="Times New Roman" w:hint="eastAsia"/>
      <w:b/>
      <w:kern w:val="0"/>
      <w:sz w:val="32"/>
      <w:szCs w:val="20"/>
    </w:rPr>
  </w:style>
  <w:style w:type="paragraph" w:customStyle="1" w:styleId="1fffc">
    <w:name w:val="目录标题1"/>
    <w:basedOn w:val="affb"/>
    <w:qFormat/>
    <w:pPr>
      <w:spacing w:before="120" w:after="240"/>
    </w:pPr>
    <w:rPr>
      <w:rFonts w:ascii="Arial" w:hAnsi="Arial"/>
      <w:b/>
      <w:snapToGrid w:val="0"/>
      <w:sz w:val="44"/>
      <w:szCs w:val="24"/>
      <w:lang w:val="zh-CN"/>
    </w:rPr>
  </w:style>
  <w:style w:type="paragraph" w:customStyle="1" w:styleId="xl99">
    <w:name w:val="xl99"/>
    <w:basedOn w:val="aff1"/>
    <w:qFormat/>
    <w:pPr>
      <w:widowControl/>
      <w:spacing w:before="100" w:beforeAutospacing="1" w:after="100" w:afterAutospacing="1"/>
      <w:jc w:val="left"/>
      <w:textAlignment w:val="center"/>
    </w:pPr>
    <w:rPr>
      <w:rFonts w:ascii="宋体" w:hAnsi="宋体" w:cs="宋体"/>
      <w:b/>
      <w:bCs/>
      <w:kern w:val="0"/>
      <w:sz w:val="28"/>
      <w:szCs w:val="28"/>
    </w:rPr>
  </w:style>
  <w:style w:type="paragraph" w:customStyle="1" w:styleId="jkm99">
    <w:name w:val="样式 jkm99 + 加粗"/>
    <w:basedOn w:val="jkm9"/>
    <w:uiPriority w:val="99"/>
    <w:qFormat/>
    <w:rPr>
      <w:b/>
    </w:rPr>
  </w:style>
  <w:style w:type="paragraph" w:customStyle="1" w:styleId="afffffffffffffffffffffff8">
    <w:name w:val="姓名"/>
    <w:basedOn w:val="aff1"/>
    <w:uiPriority w:val="99"/>
    <w:qFormat/>
    <w:pPr>
      <w:widowControl/>
      <w:tabs>
        <w:tab w:val="right" w:pos="8640"/>
      </w:tabs>
      <w:spacing w:before="120" w:after="280" w:line="360" w:lineRule="auto"/>
      <w:jc w:val="center"/>
    </w:pPr>
    <w:rPr>
      <w:rFonts w:ascii="Times New Roman" w:hAnsi="Times New Roman"/>
      <w:spacing w:val="-2"/>
      <w:kern w:val="0"/>
      <w:sz w:val="24"/>
      <w:szCs w:val="20"/>
      <w:lang w:bidi="he-IL"/>
    </w:rPr>
  </w:style>
  <w:style w:type="paragraph" w:customStyle="1" w:styleId="afffffffffffffffffffffff9">
    <w:name w:val="项目下文字"/>
    <w:basedOn w:val="affffffffffffffffffffff3"/>
    <w:uiPriority w:val="99"/>
    <w:qFormat/>
    <w:pPr>
      <w:tabs>
        <w:tab w:val="clear" w:pos="840"/>
      </w:tabs>
      <w:ind w:left="851" w:firstLine="471"/>
    </w:pPr>
  </w:style>
  <w:style w:type="paragraph" w:customStyle="1" w:styleId="GB23121">
    <w:name w:val="样式 正文缩进 + (中文) 仿宋_GB2312 小四"/>
    <w:basedOn w:val="aff7"/>
    <w:uiPriority w:val="99"/>
    <w:qFormat/>
    <w:pPr>
      <w:spacing w:line="360" w:lineRule="auto"/>
      <w:ind w:firstLineChars="0" w:firstLine="0"/>
    </w:pPr>
    <w:rPr>
      <w:rFonts w:ascii="Arial" w:hAnsi="Arial"/>
      <w:szCs w:val="24"/>
      <w:lang w:val="zh-CN"/>
    </w:rPr>
  </w:style>
  <w:style w:type="paragraph" w:customStyle="1" w:styleId="CSS1Char">
    <w:name w:val="CSS1级正文 Char"/>
    <w:basedOn w:val="aff1"/>
    <w:uiPriority w:val="99"/>
    <w:qFormat/>
    <w:pPr>
      <w:adjustRightInd w:val="0"/>
      <w:snapToGrid w:val="0"/>
      <w:spacing w:line="360" w:lineRule="auto"/>
      <w:ind w:firstLine="480"/>
    </w:pPr>
    <w:rPr>
      <w:rFonts w:ascii="Times New Roman" w:hAnsi="Times New Roman"/>
      <w:sz w:val="24"/>
      <w:szCs w:val="24"/>
    </w:rPr>
  </w:style>
  <w:style w:type="paragraph" w:customStyle="1" w:styleId="ESRI0">
    <w:name w:val="ESRI中间"/>
    <w:basedOn w:val="aff7"/>
    <w:next w:val="aff7"/>
    <w:uiPriority w:val="99"/>
    <w:qFormat/>
    <w:pPr>
      <w:spacing w:line="360" w:lineRule="auto"/>
      <w:ind w:firstLineChars="0" w:firstLine="0"/>
    </w:pPr>
    <w:rPr>
      <w:rFonts w:ascii="Arial" w:hAnsi="Arial"/>
      <w:szCs w:val="24"/>
      <w:lang w:val="zh-CN"/>
    </w:rPr>
  </w:style>
  <w:style w:type="paragraph" w:customStyle="1" w:styleId="2ffd">
    <w:name w:val="列表项目符号2"/>
    <w:basedOn w:val="aff1"/>
    <w:uiPriority w:val="99"/>
    <w:qFormat/>
    <w:pPr>
      <w:tabs>
        <w:tab w:val="left" w:pos="620"/>
      </w:tabs>
      <w:adjustRightInd w:val="0"/>
      <w:spacing w:line="360" w:lineRule="auto"/>
      <w:ind w:left="620" w:hanging="420"/>
    </w:pPr>
    <w:rPr>
      <w:rFonts w:ascii="Times New Roman" w:hAnsi="Times New Roman"/>
      <w:kern w:val="0"/>
      <w:sz w:val="24"/>
      <w:szCs w:val="24"/>
    </w:rPr>
  </w:style>
  <w:style w:type="paragraph" w:customStyle="1" w:styleId="2Char2CharChar">
    <w:name w:val="样式 样式 首行缩进:  2 字符 Char + 首行缩进:  2 字符 Char Char"/>
    <w:basedOn w:val="aff1"/>
    <w:uiPriority w:val="99"/>
    <w:qFormat/>
    <w:pPr>
      <w:spacing w:line="360" w:lineRule="auto"/>
      <w:ind w:firstLineChars="200" w:firstLine="480"/>
    </w:pPr>
    <w:rPr>
      <w:rFonts w:ascii="Times New Roman" w:eastAsia="仿宋_GB2312" w:hAnsi="Times New Roman"/>
      <w:kern w:val="24"/>
      <w:sz w:val="24"/>
      <w:szCs w:val="24"/>
    </w:rPr>
  </w:style>
  <w:style w:type="paragraph" w:customStyle="1" w:styleId="afffffffffffffffffffffffa">
    <w:name w:val="中文摘要标题"/>
    <w:next w:val="aff1"/>
    <w:uiPriority w:val="99"/>
    <w:qFormat/>
    <w:pPr>
      <w:spacing w:before="100" w:line="400" w:lineRule="atLeast"/>
      <w:jc w:val="center"/>
    </w:pPr>
    <w:rPr>
      <w:rFonts w:ascii="Times New Roman" w:eastAsia="黑体" w:hAnsi="Times New Roman" w:cs="Times New Roman"/>
      <w:kern w:val="2"/>
      <w:sz w:val="30"/>
      <w:szCs w:val="21"/>
    </w:rPr>
  </w:style>
  <w:style w:type="paragraph" w:customStyle="1" w:styleId="afffffffffffffffffffffffb">
    <w:name w:val="小节标题"/>
    <w:basedOn w:val="aff1"/>
    <w:next w:val="aff1"/>
    <w:uiPriority w:val="99"/>
    <w:qFormat/>
    <w:pPr>
      <w:widowControl/>
      <w:spacing w:before="175" w:after="102" w:line="1213" w:lineRule="atLeast"/>
      <w:textAlignment w:val="baseline"/>
    </w:pPr>
    <w:rPr>
      <w:rFonts w:ascii="Times New Roman" w:eastAsia="黑体" w:hAnsi="Times New Roman"/>
      <w:color w:val="000000"/>
      <w:kern w:val="0"/>
      <w:szCs w:val="20"/>
      <w:u w:color="000000"/>
    </w:rPr>
  </w:style>
  <w:style w:type="paragraph" w:customStyle="1" w:styleId="DS">
    <w:name w:val="DS"/>
    <w:basedOn w:val="afffa"/>
    <w:uiPriority w:val="99"/>
    <w:qFormat/>
    <w:pPr>
      <w:ind w:left="34"/>
      <w:jc w:val="center"/>
      <w:textAlignment w:val="center"/>
    </w:pPr>
    <w:rPr>
      <w:rFonts w:ascii="Verdana" w:hAnsi="Verdana"/>
      <w:iCs/>
      <w:kern w:val="0"/>
      <w:lang w:val="zh-CN"/>
    </w:rPr>
  </w:style>
  <w:style w:type="paragraph" w:customStyle="1" w:styleId="CharCharCharCharCharCharCharCharCharCharCharChar10">
    <w:name w:val="Char Char Char Char Char Char Char Char Char Char Char Char1"/>
    <w:basedOn w:val="aff1"/>
    <w:qFormat/>
    <w:pPr>
      <w:tabs>
        <w:tab w:val="left" w:pos="360"/>
      </w:tabs>
    </w:pPr>
    <w:rPr>
      <w:rFonts w:ascii="Times New Roman" w:hAnsi="Times New Roman"/>
      <w:sz w:val="24"/>
      <w:szCs w:val="24"/>
    </w:rPr>
  </w:style>
  <w:style w:type="paragraph" w:customStyle="1" w:styleId="afffffffffffffffffffffffc">
    <w:name w:val="我的落款"/>
    <w:basedOn w:val="afffffffffffff"/>
    <w:uiPriority w:val="99"/>
    <w:qFormat/>
    <w:pPr>
      <w:spacing w:after="312" w:line="360" w:lineRule="auto"/>
    </w:pPr>
    <w:rPr>
      <w:sz w:val="36"/>
    </w:rPr>
  </w:style>
  <w:style w:type="paragraph" w:customStyle="1" w:styleId="1fffd">
    <w:name w:val="缺省文本:1"/>
    <w:basedOn w:val="aff1"/>
    <w:uiPriority w:val="99"/>
    <w:qFormat/>
    <w:pPr>
      <w:autoSpaceDE w:val="0"/>
      <w:autoSpaceDN w:val="0"/>
      <w:adjustRightInd w:val="0"/>
      <w:spacing w:line="360" w:lineRule="auto"/>
      <w:jc w:val="left"/>
    </w:pPr>
    <w:rPr>
      <w:rFonts w:ascii="Times New Roman" w:hAnsi="Times New Roman"/>
      <w:kern w:val="0"/>
      <w:sz w:val="24"/>
      <w:szCs w:val="24"/>
    </w:rPr>
  </w:style>
  <w:style w:type="paragraph" w:customStyle="1" w:styleId="CharChar1CharCharChar1Char">
    <w:name w:val="Char Char1 Char Char Char1 Char"/>
    <w:basedOn w:val="aff1"/>
    <w:uiPriority w:val="99"/>
    <w:qFormat/>
    <w:pPr>
      <w:widowControl/>
      <w:snapToGrid w:val="0"/>
      <w:spacing w:before="120" w:after="160" w:line="360" w:lineRule="auto"/>
      <w:ind w:right="-360"/>
      <w:jc w:val="left"/>
    </w:pPr>
    <w:rPr>
      <w:rFonts w:ascii="Arial" w:hAnsi="Arial"/>
      <w:kern w:val="0"/>
      <w:sz w:val="24"/>
      <w:szCs w:val="24"/>
      <w:lang w:eastAsia="en-US"/>
    </w:rPr>
  </w:style>
  <w:style w:type="paragraph" w:customStyle="1" w:styleId="4h4H4H41H42H43H44H45H46H47H48H49H410H411H4216">
    <w:name w:val="样式 标题 4h4H4H41H42H43H44H45H46H47H48H49H410H411H421...6"/>
    <w:basedOn w:val="43"/>
    <w:uiPriority w:val="99"/>
    <w:qFormat/>
    <w:pPr>
      <w:numPr>
        <w:ilvl w:val="0"/>
        <w:numId w:val="0"/>
      </w:numPr>
      <w:tabs>
        <w:tab w:val="left" w:pos="864"/>
      </w:tabs>
      <w:ind w:left="864" w:rightChars="100" w:right="100" w:hanging="420"/>
    </w:pPr>
    <w:rPr>
      <w:rFonts w:ascii="Arial" w:hAnsi="Arial"/>
      <w:szCs w:val="20"/>
      <w:lang w:val="zh-CN"/>
    </w:rPr>
  </w:style>
  <w:style w:type="paragraph" w:customStyle="1" w:styleId="xl49">
    <w:name w:val="xl49"/>
    <w:basedOn w:val="aff1"/>
    <w:qFormat/>
    <w:pPr>
      <w:widowControl/>
      <w:spacing w:before="100" w:beforeAutospacing="1" w:after="100" w:afterAutospacing="1"/>
      <w:jc w:val="right"/>
      <w:textAlignment w:val="center"/>
    </w:pPr>
    <w:rPr>
      <w:rFonts w:ascii="Verdana" w:hAnsi="Verdana" w:cs="宋体"/>
      <w:kern w:val="0"/>
      <w:sz w:val="20"/>
      <w:szCs w:val="20"/>
    </w:rPr>
  </w:style>
  <w:style w:type="paragraph" w:customStyle="1" w:styleId="Bulletwithtext1">
    <w:name w:val="Bullet with text 1"/>
    <w:basedOn w:val="aff1"/>
    <w:uiPriority w:val="99"/>
    <w:qFormat/>
    <w:pPr>
      <w:tabs>
        <w:tab w:val="left" w:pos="360"/>
      </w:tabs>
      <w:ind w:left="360" w:firstLineChars="200" w:hanging="360"/>
    </w:pPr>
    <w:rPr>
      <w:rFonts w:ascii="Futura Bk" w:hAnsi="Futura Bk"/>
      <w:sz w:val="24"/>
      <w:szCs w:val="20"/>
      <w:lang w:val="en-GB" w:eastAsia="en-US"/>
    </w:rPr>
  </w:style>
  <w:style w:type="paragraph" w:customStyle="1" w:styleId="ISS">
    <w:name w:val="正文_ISS"/>
    <w:basedOn w:val="aff1"/>
    <w:qFormat/>
    <w:pPr>
      <w:widowControl/>
      <w:spacing w:before="240" w:after="240"/>
      <w:ind w:firstLineChars="200" w:firstLine="420"/>
      <w:jc w:val="left"/>
    </w:pPr>
    <w:rPr>
      <w:rFonts w:ascii="宋体" w:hAnsi="宋体" w:cs="宋体"/>
      <w:kern w:val="0"/>
      <w:szCs w:val="20"/>
      <w:lang w:val="en-GB"/>
    </w:rPr>
  </w:style>
  <w:style w:type="paragraph" w:customStyle="1" w:styleId="25251">
    <w:name w:val="样式 四级条标题 + 段前: 2.5 磅 段后: 2.5 磅1"/>
    <w:basedOn w:val="affffffffffffffc"/>
    <w:uiPriority w:val="99"/>
    <w:qFormat/>
    <w:pPr>
      <w:tabs>
        <w:tab w:val="left" w:pos="1152"/>
      </w:tabs>
      <w:spacing w:before="50" w:after="50"/>
      <w:ind w:left="1152" w:hanging="1152"/>
      <w:jc w:val="left"/>
    </w:pPr>
    <w:rPr>
      <w:rFonts w:ascii="Times New Roman" w:cs="宋体"/>
    </w:rPr>
  </w:style>
  <w:style w:type="paragraph" w:customStyle="1" w:styleId="1fffe">
    <w:name w:val="列表样式1"/>
    <w:basedOn w:val="aff1"/>
    <w:uiPriority w:val="99"/>
    <w:qFormat/>
    <w:pPr>
      <w:tabs>
        <w:tab w:val="left" w:pos="920"/>
      </w:tabs>
      <w:spacing w:line="360" w:lineRule="auto"/>
      <w:ind w:left="920" w:hanging="360"/>
    </w:pPr>
    <w:rPr>
      <w:rFonts w:ascii="Times New Roman" w:hAnsi="Times New Roman"/>
      <w:sz w:val="24"/>
      <w:szCs w:val="20"/>
    </w:rPr>
  </w:style>
  <w:style w:type="paragraph" w:customStyle="1" w:styleId="xl37">
    <w:name w:val="xl3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Paragraph3">
    <w:name w:val="Paragraph3"/>
    <w:basedOn w:val="aff1"/>
    <w:qFormat/>
    <w:pPr>
      <w:spacing w:before="80"/>
      <w:ind w:left="1530"/>
    </w:pPr>
    <w:rPr>
      <w:rFonts w:ascii="宋体" w:hAnsi="Times New Roman"/>
      <w:snapToGrid w:val="0"/>
      <w:kern w:val="0"/>
      <w:sz w:val="20"/>
      <w:szCs w:val="20"/>
    </w:rPr>
  </w:style>
  <w:style w:type="paragraph" w:customStyle="1" w:styleId="Dot">
    <w:name w:val="Dot"/>
    <w:basedOn w:val="aff1"/>
    <w:uiPriority w:val="99"/>
    <w:qFormat/>
    <w:pPr>
      <w:widowControl/>
      <w:overflowPunct w:val="0"/>
      <w:autoSpaceDE w:val="0"/>
      <w:autoSpaceDN w:val="0"/>
      <w:adjustRightInd w:val="0"/>
      <w:spacing w:after="140" w:line="360" w:lineRule="auto"/>
      <w:textAlignment w:val="baseline"/>
    </w:pPr>
    <w:rPr>
      <w:rFonts w:ascii="¿¬Ìå" w:hAnsi="¿¬Ìå"/>
      <w:kern w:val="0"/>
      <w:sz w:val="28"/>
      <w:szCs w:val="24"/>
      <w:lang w:val="en-GB"/>
    </w:rPr>
  </w:style>
  <w:style w:type="paragraph" w:customStyle="1" w:styleId="CM4">
    <w:name w:val="CM4"/>
    <w:basedOn w:val="Default"/>
    <w:next w:val="Default"/>
    <w:qFormat/>
    <w:pPr>
      <w:spacing w:line="468" w:lineRule="atLeast"/>
    </w:pPr>
    <w:rPr>
      <w:rFonts w:cs="Times New Roman"/>
      <w:color w:val="auto"/>
    </w:rPr>
  </w:style>
  <w:style w:type="paragraph" w:customStyle="1" w:styleId="xl157">
    <w:name w:val="xl157"/>
    <w:basedOn w:val="aff1"/>
    <w:qFormat/>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18"/>
    </w:rPr>
  </w:style>
  <w:style w:type="paragraph" w:customStyle="1" w:styleId="afffffffffffffffffffffffd">
    <w:name w:val="劲松正文"/>
    <w:basedOn w:val="aff1"/>
    <w:uiPriority w:val="99"/>
    <w:qFormat/>
    <w:pPr>
      <w:spacing w:beforeLines="50"/>
      <w:ind w:firstLine="420"/>
    </w:pPr>
    <w:rPr>
      <w:rFonts w:ascii="Times New Roman" w:hAnsi="Times New Roman" w:cs="宋体"/>
      <w:szCs w:val="20"/>
    </w:rPr>
  </w:style>
  <w:style w:type="paragraph" w:customStyle="1" w:styleId="GB231215">
    <w:name w:val="样式 仿宋_GB2312 行距: 1.5 倍行距"/>
    <w:basedOn w:val="aff1"/>
    <w:uiPriority w:val="99"/>
    <w:qFormat/>
    <w:pPr>
      <w:adjustRightInd w:val="0"/>
      <w:snapToGrid w:val="0"/>
      <w:spacing w:line="520" w:lineRule="exact"/>
      <w:ind w:firstLineChars="200" w:firstLine="560"/>
    </w:pPr>
    <w:rPr>
      <w:rFonts w:ascii="Times New Roman" w:eastAsia="仿宋_GB2312" w:hAnsi="Times New Roman"/>
      <w:sz w:val="28"/>
      <w:szCs w:val="20"/>
    </w:rPr>
  </w:style>
  <w:style w:type="paragraph" w:customStyle="1" w:styleId="content">
    <w:name w:val="content"/>
    <w:basedOn w:val="aff1"/>
    <w:qFormat/>
    <w:pPr>
      <w:widowControl/>
      <w:spacing w:before="100" w:beforeAutospacing="1" w:after="100" w:afterAutospacing="1"/>
      <w:jc w:val="left"/>
    </w:pPr>
    <w:rPr>
      <w:rFonts w:ascii="宋体" w:hAnsi="宋体" w:cs="Arial Unicode MS"/>
      <w:color w:val="000066"/>
      <w:kern w:val="0"/>
      <w:sz w:val="18"/>
      <w:szCs w:val="18"/>
    </w:rPr>
  </w:style>
  <w:style w:type="paragraph" w:customStyle="1" w:styleId="font6">
    <w:name w:val="font6"/>
    <w:basedOn w:val="aff1"/>
    <w:qFormat/>
    <w:pPr>
      <w:widowControl/>
      <w:spacing w:before="100" w:beforeAutospacing="1" w:after="100" w:afterAutospacing="1"/>
      <w:jc w:val="left"/>
    </w:pPr>
    <w:rPr>
      <w:rFonts w:ascii="宋体" w:hAnsi="宋体" w:cs="宋体"/>
      <w:kern w:val="0"/>
      <w:sz w:val="20"/>
      <w:szCs w:val="20"/>
    </w:rPr>
  </w:style>
  <w:style w:type="paragraph" w:customStyle="1" w:styleId="1510">
    <w:name w:val="样式 行距: 1.5 倍行距1"/>
    <w:basedOn w:val="aff1"/>
    <w:uiPriority w:val="99"/>
    <w:qFormat/>
    <w:pPr>
      <w:tabs>
        <w:tab w:val="left" w:pos="420"/>
      </w:tabs>
      <w:spacing w:line="360" w:lineRule="auto"/>
      <w:ind w:left="420" w:hanging="420"/>
    </w:pPr>
    <w:rPr>
      <w:rFonts w:ascii="Arial" w:hAnsi="Arial" w:cs="宋体"/>
      <w:szCs w:val="20"/>
    </w:rPr>
  </w:style>
  <w:style w:type="paragraph" w:customStyle="1" w:styleId="font">
    <w:name w:val="font"/>
    <w:basedOn w:val="aff1"/>
    <w:uiPriority w:val="99"/>
    <w:qFormat/>
    <w:pPr>
      <w:widowControl/>
      <w:spacing w:before="100" w:beforeAutospacing="1" w:after="100" w:afterAutospacing="1" w:line="360" w:lineRule="auto"/>
      <w:jc w:val="left"/>
    </w:pPr>
    <w:rPr>
      <w:rFonts w:ascii="宋体" w:hAnsi="宋体"/>
      <w:color w:val="000000"/>
      <w:kern w:val="0"/>
      <w:sz w:val="18"/>
      <w:szCs w:val="18"/>
    </w:rPr>
  </w:style>
  <w:style w:type="paragraph" w:customStyle="1" w:styleId="1ffff">
    <w:name w:val="样式 标题 1章节 + 黑色"/>
    <w:basedOn w:val="15"/>
    <w:uiPriority w:val="99"/>
    <w:qFormat/>
    <w:pPr>
      <w:numPr>
        <w:numId w:val="0"/>
      </w:numPr>
      <w:tabs>
        <w:tab w:val="left" w:pos="425"/>
      </w:tabs>
      <w:spacing w:before="100" w:beforeAutospacing="1" w:afterLines="100" w:line="240" w:lineRule="auto"/>
      <w:ind w:left="425" w:hanging="425"/>
      <w:jc w:val="both"/>
    </w:pPr>
    <w:rPr>
      <w:rFonts w:eastAsia="宋体"/>
      <w:color w:val="000000"/>
      <w:sz w:val="28"/>
      <w:lang w:val="zh-CN"/>
    </w:rPr>
  </w:style>
  <w:style w:type="paragraph" w:customStyle="1" w:styleId="afffffffffffffffffffffffe">
    <w:name w:val="正文文字加粗"/>
    <w:basedOn w:val="aff1"/>
    <w:uiPriority w:val="99"/>
    <w:qFormat/>
    <w:pPr>
      <w:spacing w:line="360" w:lineRule="auto"/>
      <w:ind w:firstLineChars="200" w:firstLine="200"/>
    </w:pPr>
    <w:rPr>
      <w:rFonts w:ascii="Arial" w:hAnsi="Arial"/>
      <w:b/>
      <w:sz w:val="24"/>
      <w:szCs w:val="24"/>
    </w:rPr>
  </w:style>
  <w:style w:type="paragraph" w:customStyle="1" w:styleId="affffffffffffffffffffffff">
    <w:name w:val="表格样式"/>
    <w:basedOn w:val="afffffffffffffffa"/>
    <w:uiPriority w:val="99"/>
    <w:qFormat/>
    <w:pPr>
      <w:spacing w:line="240" w:lineRule="auto"/>
      <w:ind w:firstLine="0"/>
    </w:pPr>
    <w:rPr>
      <w:sz w:val="21"/>
    </w:rPr>
  </w:style>
  <w:style w:type="paragraph" w:customStyle="1" w:styleId="affffffffffffffffffffffff0">
    <w:name w:val="표준 단락"/>
    <w:next w:val="aff1"/>
    <w:uiPriority w:val="99"/>
    <w:qFormat/>
    <w:pPr>
      <w:widowControl w:val="0"/>
      <w:autoSpaceDE w:val="0"/>
      <w:autoSpaceDN w:val="0"/>
      <w:adjustRightInd w:val="0"/>
      <w:spacing w:line="320" w:lineRule="atLeast"/>
    </w:pPr>
    <w:rPr>
      <w:rFonts w:ascii="Batang" w:eastAsia="Batang" w:hAnsi="Batang" w:cs="Times New Roman" w:hint="eastAsia"/>
      <w:color w:val="000000"/>
      <w:kern w:val="2"/>
      <w:sz w:val="21"/>
      <w:szCs w:val="21"/>
      <w:lang w:eastAsia="ko-KR"/>
    </w:rPr>
  </w:style>
  <w:style w:type="paragraph" w:customStyle="1" w:styleId="Paragraph4">
    <w:name w:val="Paragraph4"/>
    <w:basedOn w:val="aff1"/>
    <w:qFormat/>
    <w:pPr>
      <w:spacing w:before="80"/>
      <w:ind w:left="2250"/>
    </w:pPr>
    <w:rPr>
      <w:rFonts w:ascii="宋体" w:hAnsi="Times New Roman"/>
      <w:snapToGrid w:val="0"/>
      <w:kern w:val="0"/>
      <w:sz w:val="20"/>
      <w:szCs w:val="20"/>
    </w:rPr>
  </w:style>
  <w:style w:type="paragraph" w:customStyle="1" w:styleId="StyleStyleFirstline075cmLinespacing15linesFirs">
    <w:name w:val="Style Style 宋体 First line:  0.75 cm Line spacing:  1.5 lines + Firs..."/>
    <w:basedOn w:val="StyleFirstline075cmLinespacing15lines"/>
    <w:uiPriority w:val="99"/>
    <w:qFormat/>
    <w:pPr>
      <w:tabs>
        <w:tab w:val="left" w:pos="875"/>
      </w:tabs>
      <w:ind w:left="875" w:hanging="450"/>
    </w:pPr>
  </w:style>
  <w:style w:type="paragraph" w:customStyle="1" w:styleId="StyleFirstline075cmLinespacing15lines">
    <w:name w:val="Style 宋体 First line:  0.75 cm Line spacing:  1.5 lines"/>
    <w:basedOn w:val="aff1"/>
    <w:uiPriority w:val="99"/>
    <w:qFormat/>
    <w:pPr>
      <w:widowControl/>
      <w:spacing w:before="120" w:after="120" w:line="360" w:lineRule="auto"/>
      <w:ind w:firstLine="425"/>
      <w:jc w:val="left"/>
    </w:pPr>
    <w:rPr>
      <w:rFonts w:ascii="宋体" w:hAnsi="宋体" w:cs="宋体"/>
      <w:kern w:val="0"/>
      <w:sz w:val="22"/>
      <w:szCs w:val="22"/>
      <w:lang w:eastAsia="en-US"/>
    </w:rPr>
  </w:style>
  <w:style w:type="paragraph" w:customStyle="1" w:styleId="xl152">
    <w:name w:val="xl15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hAnsi="Times New Roman"/>
      <w:color w:val="0000FF"/>
      <w:kern w:val="0"/>
      <w:sz w:val="18"/>
      <w:szCs w:val="18"/>
    </w:rPr>
  </w:style>
  <w:style w:type="paragraph" w:customStyle="1" w:styleId="affffffffffffffffffffffff1">
    <w:name w:val="八级栏目"/>
    <w:basedOn w:val="aff1"/>
    <w:uiPriority w:val="99"/>
    <w:qFormat/>
    <w:pPr>
      <w:tabs>
        <w:tab w:val="left" w:pos="0"/>
      </w:tabs>
      <w:spacing w:before="100" w:beforeAutospacing="1" w:after="100" w:afterAutospacing="1" w:line="360" w:lineRule="auto"/>
      <w:outlineLvl w:val="7"/>
    </w:pPr>
    <w:rPr>
      <w:rFonts w:ascii="Times New Roman" w:hAnsi="Times New Roman"/>
      <w:b/>
      <w:sz w:val="24"/>
      <w:szCs w:val="24"/>
    </w:rPr>
  </w:style>
  <w:style w:type="paragraph" w:customStyle="1" w:styleId="xl160">
    <w:name w:val="xl160"/>
    <w:basedOn w:val="aff1"/>
    <w:qFormat/>
    <w:pPr>
      <w:widowControl/>
      <w:pBdr>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6PIM6H6h6ThirdSubheadingBOD4L6Bulletlist2">
    <w:name w:val="样式 标题 6PIM 6H6h6Third SubheadingBOD 4L6Bullet list正文六级标题...2"/>
    <w:basedOn w:val="60"/>
    <w:uiPriority w:val="99"/>
    <w:qFormat/>
    <w:pPr>
      <w:keepNext w:val="0"/>
      <w:keepLines w:val="0"/>
      <w:numPr>
        <w:numId w:val="0"/>
      </w:numPr>
      <w:spacing w:before="120" w:after="120"/>
      <w:ind w:left="1134" w:hanging="1134"/>
    </w:pPr>
    <w:rPr>
      <w:rFonts w:ascii="Arial" w:hAnsi="Arial"/>
      <w:b/>
      <w:szCs w:val="20"/>
      <w:lang w:val="zh-CN"/>
    </w:rPr>
  </w:style>
  <w:style w:type="paragraph" w:customStyle="1" w:styleId="411">
    <w:name w:val="目录 41"/>
    <w:basedOn w:val="aff1"/>
    <w:next w:val="2f2"/>
    <w:uiPriority w:val="99"/>
    <w:qFormat/>
    <w:pPr>
      <w:ind w:left="1260"/>
    </w:pPr>
    <w:rPr>
      <w:rFonts w:ascii="Times New Roman" w:hAnsi="Times New Roman"/>
      <w:szCs w:val="24"/>
    </w:rPr>
  </w:style>
  <w:style w:type="paragraph" w:customStyle="1" w:styleId="affffffffffffffffffffffff2">
    <w:name w:val="三级节标题"/>
    <w:qFormat/>
    <w:pPr>
      <w:tabs>
        <w:tab w:val="left" w:pos="1191"/>
      </w:tabs>
      <w:spacing w:before="120" w:after="120" w:line="400" w:lineRule="atLeast"/>
      <w:ind w:left="851" w:hanging="738"/>
      <w:outlineLvl w:val="3"/>
    </w:pPr>
    <w:rPr>
      <w:rFonts w:ascii="Arial" w:eastAsia="黑体" w:hAnsi="Arial" w:cs="Times New Roman"/>
      <w:b/>
      <w:kern w:val="2"/>
      <w:sz w:val="28"/>
      <w:szCs w:val="28"/>
    </w:rPr>
  </w:style>
  <w:style w:type="paragraph" w:customStyle="1" w:styleId="pindented1">
    <w:name w:val="pindented1"/>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xl30">
    <w:name w:val="xl3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58">
    <w:name w:val="xl58"/>
    <w:basedOn w:val="aff1"/>
    <w:qFormat/>
    <w:pPr>
      <w:widowControl/>
      <w:spacing w:before="100" w:beforeAutospacing="1" w:after="100" w:afterAutospacing="1"/>
      <w:jc w:val="left"/>
      <w:textAlignment w:val="center"/>
    </w:pPr>
    <w:rPr>
      <w:rFonts w:ascii="Verdana" w:hAnsi="Verdana" w:cs="宋体"/>
      <w:kern w:val="0"/>
      <w:sz w:val="20"/>
      <w:szCs w:val="20"/>
    </w:rPr>
  </w:style>
  <w:style w:type="paragraph" w:customStyle="1" w:styleId="1ffff0">
    <w:name w:val="小标题1"/>
    <w:basedOn w:val="aff1"/>
    <w:uiPriority w:val="99"/>
    <w:qFormat/>
    <w:pPr>
      <w:tabs>
        <w:tab w:val="left" w:pos="883"/>
      </w:tabs>
      <w:spacing w:beforeLines="50" w:afterLines="20"/>
      <w:ind w:left="883" w:hanging="420"/>
    </w:pPr>
    <w:rPr>
      <w:rFonts w:ascii="宋体" w:hAnsi="宋体" w:cs="宋体"/>
      <w:b/>
      <w:bCs/>
      <w:color w:val="3A3A3A"/>
      <w:sz w:val="20"/>
    </w:rPr>
  </w:style>
  <w:style w:type="paragraph" w:customStyle="1" w:styleId="affffffffffffffffffffffff3">
    <w:name w:val="功能项目"/>
    <w:basedOn w:val="aff1"/>
    <w:uiPriority w:val="99"/>
    <w:qFormat/>
    <w:pPr>
      <w:tabs>
        <w:tab w:val="left" w:pos="1140"/>
      </w:tabs>
      <w:spacing w:after="120" w:line="240" w:lineRule="atLeast"/>
      <w:ind w:left="1140" w:hanging="420"/>
    </w:pPr>
    <w:rPr>
      <w:rFonts w:ascii="Times New Roman" w:hAnsi="Times New Roman"/>
      <w:sz w:val="24"/>
      <w:szCs w:val="24"/>
    </w:rPr>
  </w:style>
  <w:style w:type="paragraph" w:customStyle="1" w:styleId="affffffffffffffffffffffff4">
    <w:name w:val="文献分类号"/>
    <w:qFormat/>
    <w:pPr>
      <w:widowControl w:val="0"/>
      <w:textAlignment w:val="center"/>
    </w:pPr>
    <w:rPr>
      <w:rFonts w:ascii="Times New Roman" w:eastAsia="黑体" w:hAnsi="Times New Roman" w:cs="Times New Roman"/>
      <w:kern w:val="2"/>
      <w:sz w:val="21"/>
      <w:szCs w:val="21"/>
    </w:rPr>
  </w:style>
  <w:style w:type="paragraph" w:customStyle="1" w:styleId="2ffe">
    <w:name w:val="项目2"/>
    <w:basedOn w:val="aff1"/>
    <w:qFormat/>
    <w:pPr>
      <w:tabs>
        <w:tab w:val="left" w:pos="850"/>
      </w:tabs>
      <w:spacing w:before="60" w:after="60" w:line="320" w:lineRule="atLeast"/>
      <w:ind w:left="850" w:hanging="425"/>
    </w:pPr>
    <w:rPr>
      <w:rFonts w:ascii="Times New Roman" w:hAnsi="Times New Roman"/>
      <w:sz w:val="24"/>
      <w:szCs w:val="20"/>
    </w:rPr>
  </w:style>
  <w:style w:type="paragraph" w:customStyle="1" w:styleId="affffffffffffffffffffffff5">
    <w:name w:val="段(正文）"/>
    <w:uiPriority w:val="99"/>
    <w:qFormat/>
    <w:pPr>
      <w:autoSpaceDE w:val="0"/>
      <w:autoSpaceDN w:val="0"/>
      <w:ind w:firstLine="420"/>
      <w:jc w:val="both"/>
    </w:pPr>
    <w:rPr>
      <w:rFonts w:ascii="宋体" w:eastAsia="宋体" w:hAnsi="Times New Roman" w:cs="Times New Roman"/>
      <w:kern w:val="2"/>
      <w:sz w:val="21"/>
      <w:szCs w:val="21"/>
    </w:rPr>
  </w:style>
  <w:style w:type="paragraph" w:customStyle="1" w:styleId="CharCharCharChar5">
    <w:name w:val="正文 Char Char Char Char"/>
    <w:basedOn w:val="aff1"/>
    <w:uiPriority w:val="99"/>
    <w:qFormat/>
    <w:pPr>
      <w:spacing w:line="360" w:lineRule="auto"/>
      <w:ind w:firstLineChars="200" w:firstLine="480"/>
    </w:pPr>
    <w:rPr>
      <w:rFonts w:ascii="宋体" w:hAnsi="宋体"/>
      <w:sz w:val="24"/>
      <w:szCs w:val="20"/>
    </w:rPr>
  </w:style>
  <w:style w:type="paragraph" w:customStyle="1" w:styleId="affffffffffffffffffffffff6">
    <w:name w:val="表格字体"/>
    <w:basedOn w:val="aff1"/>
    <w:uiPriority w:val="99"/>
    <w:qFormat/>
    <w:rPr>
      <w:rFonts w:ascii="Times New Roman" w:eastAsia="仿宋_GB2312" w:hAnsi="Times New Roman"/>
      <w:szCs w:val="24"/>
    </w:rPr>
  </w:style>
  <w:style w:type="paragraph" w:customStyle="1" w:styleId="WW-1">
    <w:name w:val="WW-纯文本"/>
    <w:basedOn w:val="aff1"/>
    <w:uiPriority w:val="99"/>
    <w:qFormat/>
    <w:rPr>
      <w:rFonts w:ascii="宋体" w:hAnsi="宋体"/>
      <w:kern w:val="1"/>
      <w:szCs w:val="20"/>
      <w:lang w:eastAsia="ar-SA"/>
    </w:rPr>
  </w:style>
  <w:style w:type="paragraph" w:customStyle="1" w:styleId="zw">
    <w:name w:val="zw"/>
    <w:basedOn w:val="aff1"/>
    <w:qFormat/>
    <w:pPr>
      <w:widowControl/>
      <w:spacing w:before="100" w:beforeAutospacing="1" w:after="100" w:afterAutospacing="1"/>
      <w:jc w:val="left"/>
    </w:pPr>
    <w:rPr>
      <w:rFonts w:ascii="宋体" w:hAnsi="宋体" w:cs="宋体"/>
      <w:kern w:val="0"/>
      <w:sz w:val="24"/>
      <w:szCs w:val="24"/>
    </w:rPr>
  </w:style>
  <w:style w:type="paragraph" w:customStyle="1" w:styleId="xl108">
    <w:name w:val="xl108"/>
    <w:basedOn w:val="aff1"/>
    <w:qFormat/>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18"/>
      <w:szCs w:val="18"/>
    </w:rPr>
  </w:style>
  <w:style w:type="paragraph" w:customStyle="1" w:styleId="xl171">
    <w:name w:val="xl171"/>
    <w:basedOn w:val="aff1"/>
    <w:qFormat/>
    <w:pPr>
      <w:widowControl/>
      <w:pBdr>
        <w:top w:val="single" w:sz="4" w:space="0" w:color="auto"/>
        <w:bottom w:val="single" w:sz="4" w:space="0" w:color="auto"/>
      </w:pBdr>
      <w:spacing w:before="100" w:beforeAutospacing="1" w:after="100" w:afterAutospacing="1"/>
      <w:jc w:val="left"/>
      <w:textAlignment w:val="center"/>
    </w:pPr>
    <w:rPr>
      <w:rFonts w:ascii="宋体" w:hAnsi="宋体" w:cs="宋体"/>
      <w:b/>
      <w:bCs/>
      <w:kern w:val="0"/>
      <w:sz w:val="24"/>
      <w:szCs w:val="24"/>
    </w:rPr>
  </w:style>
  <w:style w:type="paragraph" w:customStyle="1" w:styleId="affffffffffffffffffffffff7">
    <w:name w:val="图片说明"/>
    <w:basedOn w:val="CharChar1Char"/>
    <w:qFormat/>
    <w:pPr>
      <w:ind w:firstLine="412"/>
      <w:jc w:val="center"/>
    </w:pPr>
    <w:rPr>
      <w:b/>
      <w:bCs/>
    </w:rPr>
  </w:style>
  <w:style w:type="paragraph" w:customStyle="1" w:styleId="312015">
    <w:name w:val="样式 标题 3 + 段前: 12 磅 段后: 0 磅 行距: 1.5 倍行距"/>
    <w:basedOn w:val="33"/>
    <w:uiPriority w:val="99"/>
    <w:qFormat/>
    <w:pPr>
      <w:numPr>
        <w:numId w:val="0"/>
      </w:numPr>
      <w:spacing w:before="100" w:beforeAutospacing="1" w:after="100" w:afterAutospacing="1"/>
    </w:pPr>
    <w:rPr>
      <w:rFonts w:ascii="Arial" w:eastAsia="宋体" w:hAnsi="Arial" w:cs="宋体"/>
      <w:b w:val="0"/>
      <w:bCs w:val="0"/>
      <w:sz w:val="32"/>
      <w:szCs w:val="20"/>
      <w:lang w:val="zh-CN"/>
    </w:rPr>
  </w:style>
  <w:style w:type="paragraph" w:customStyle="1" w:styleId="affffffffffffffffffffffff8">
    <w:name w:val="图片样式"/>
    <w:basedOn w:val="aff1"/>
    <w:qFormat/>
    <w:pPr>
      <w:jc w:val="center"/>
    </w:pPr>
    <w:rPr>
      <w:rFonts w:ascii="Times New Roman" w:hAnsi="Times New Roman" w:cs="宋体"/>
      <w:szCs w:val="20"/>
    </w:rPr>
  </w:style>
  <w:style w:type="paragraph" w:customStyle="1" w:styleId="CharCharCharCharCharCharChar20">
    <w:name w:val="Char Char Char Char Char Char Char2"/>
    <w:basedOn w:val="aff1"/>
    <w:uiPriority w:val="99"/>
    <w:qFormat/>
    <w:rPr>
      <w:rFonts w:ascii="Tahoma" w:hAnsi="Tahoma"/>
      <w:sz w:val="24"/>
      <w:szCs w:val="20"/>
    </w:rPr>
  </w:style>
  <w:style w:type="paragraph" w:customStyle="1" w:styleId="6H6LegalLevel1Level1h6ThirdSubheadingBOD4PIM1">
    <w:name w:val="样式 标题 6H6Legal Level 1.Level 1h6Third SubheadingBOD 4PIM ...1"/>
    <w:basedOn w:val="60"/>
    <w:uiPriority w:val="99"/>
    <w:qFormat/>
    <w:pPr>
      <w:numPr>
        <w:numId w:val="31"/>
      </w:numPr>
      <w:spacing w:before="100" w:beforeAutospacing="1" w:after="100" w:afterAutospacing="1"/>
      <w:ind w:left="1152"/>
    </w:pPr>
    <w:rPr>
      <w:b/>
      <w:lang w:val="zh-CN"/>
    </w:rPr>
  </w:style>
  <w:style w:type="paragraph" w:customStyle="1" w:styleId="11BodyText">
    <w:name w:val="11 BodyText"/>
    <w:basedOn w:val="aff1"/>
    <w:qFormat/>
    <w:pPr>
      <w:widowControl/>
      <w:spacing w:after="220"/>
      <w:ind w:left="1298"/>
      <w:jc w:val="left"/>
    </w:pPr>
    <w:rPr>
      <w:rFonts w:ascii="Arial" w:hAnsi="Arial"/>
      <w:kern w:val="0"/>
      <w:sz w:val="22"/>
      <w:szCs w:val="20"/>
    </w:rPr>
  </w:style>
  <w:style w:type="paragraph" w:customStyle="1" w:styleId="affffffffffffffffffffffff9">
    <w:name w:val="列名"/>
    <w:basedOn w:val="aff1"/>
    <w:uiPriority w:val="99"/>
    <w:qFormat/>
    <w:pPr>
      <w:autoSpaceDE w:val="0"/>
      <w:autoSpaceDN w:val="0"/>
      <w:adjustRightInd w:val="0"/>
    </w:pPr>
    <w:rPr>
      <w:rFonts w:ascii="Times New Roman" w:hAnsi="Times New Roman"/>
      <w:b/>
      <w:color w:val="000000"/>
      <w:kern w:val="0"/>
      <w:sz w:val="18"/>
      <w:szCs w:val="20"/>
    </w:rPr>
  </w:style>
  <w:style w:type="paragraph" w:customStyle="1" w:styleId="xl130">
    <w:name w:val="xl13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xl143">
    <w:name w:val="xl14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IndentNormal">
    <w:name w:val="Indent Normal"/>
    <w:basedOn w:val="aff1"/>
    <w:qFormat/>
    <w:pPr>
      <w:ind w:firstLineChars="150" w:firstLine="150"/>
    </w:pPr>
    <w:rPr>
      <w:rFonts w:ascii="Times New Roman" w:hAnsi="Times New Roman"/>
      <w:sz w:val="24"/>
      <w:szCs w:val="24"/>
    </w:rPr>
  </w:style>
  <w:style w:type="paragraph" w:customStyle="1" w:styleId="affffffffffffffffffffffffa">
    <w:name w:val="目次四级条标题"/>
    <w:basedOn w:val="aff1"/>
    <w:uiPriority w:val="99"/>
    <w:qFormat/>
    <w:pPr>
      <w:tabs>
        <w:tab w:val="left" w:pos="2100"/>
      </w:tabs>
      <w:ind w:left="2100" w:hanging="1"/>
    </w:pPr>
    <w:rPr>
      <w:rFonts w:ascii="Times New Roman" w:eastAsia="黑体" w:hAnsi="Times New Roman"/>
      <w:szCs w:val="24"/>
    </w:rPr>
  </w:style>
  <w:style w:type="paragraph" w:customStyle="1" w:styleId="whs17">
    <w:name w:val="whs17"/>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Chineseindenttwowords">
    <w:name w:val="Chinese indent two words"/>
    <w:basedOn w:val="aff7"/>
    <w:uiPriority w:val="99"/>
    <w:qFormat/>
    <w:pPr>
      <w:autoSpaceDE w:val="0"/>
      <w:autoSpaceDN w:val="0"/>
      <w:spacing w:after="120"/>
      <w:ind w:firstLineChars="0" w:firstLine="420"/>
      <w:jc w:val="left"/>
    </w:pPr>
    <w:rPr>
      <w:sz w:val="21"/>
      <w:szCs w:val="21"/>
      <w:lang w:val="zh-CN"/>
    </w:rPr>
  </w:style>
  <w:style w:type="paragraph" w:customStyle="1" w:styleId="CM12">
    <w:name w:val="CM12"/>
    <w:basedOn w:val="Default"/>
    <w:next w:val="Default"/>
    <w:uiPriority w:val="99"/>
    <w:qFormat/>
    <w:pPr>
      <w:spacing w:line="626" w:lineRule="atLeast"/>
    </w:pPr>
    <w:rPr>
      <w:rFonts w:cs="Times New Roman"/>
      <w:color w:val="auto"/>
    </w:rPr>
  </w:style>
  <w:style w:type="paragraph" w:customStyle="1" w:styleId="CM43">
    <w:name w:val="CM43"/>
    <w:basedOn w:val="Default"/>
    <w:next w:val="Default"/>
    <w:uiPriority w:val="99"/>
    <w:qFormat/>
    <w:pPr>
      <w:spacing w:after="238"/>
    </w:pPr>
    <w:rPr>
      <w:rFonts w:ascii="Arial" w:eastAsia="PMingLiU" w:hAnsi="Arial" w:cs="Arial"/>
      <w:color w:val="auto"/>
    </w:rPr>
  </w:style>
  <w:style w:type="paragraph" w:customStyle="1" w:styleId="affffffffffffffffffffffffb">
    <w:name w:val="封面标准名称"/>
    <w:qFormat/>
    <w:pPr>
      <w:widowControl w:val="0"/>
      <w:spacing w:line="680" w:lineRule="exact"/>
      <w:jc w:val="center"/>
      <w:textAlignment w:val="center"/>
    </w:pPr>
    <w:rPr>
      <w:rFonts w:ascii="黑体" w:eastAsia="黑体" w:hAnsi="Times New Roman" w:cs="Times New Roman"/>
      <w:kern w:val="2"/>
      <w:sz w:val="52"/>
      <w:szCs w:val="21"/>
    </w:rPr>
  </w:style>
  <w:style w:type="paragraph" w:customStyle="1" w:styleId="affffffffffffffffffffffffc">
    <w:name w:val="¡À¨ª¨ª¡¤?¨´¨º?"/>
    <w:basedOn w:val="aff1"/>
    <w:uiPriority w:val="99"/>
    <w:qFormat/>
    <w:pPr>
      <w:widowControl/>
      <w:overflowPunct w:val="0"/>
      <w:autoSpaceDE w:val="0"/>
      <w:autoSpaceDN w:val="0"/>
      <w:adjustRightInd w:val="0"/>
      <w:jc w:val="center"/>
    </w:pPr>
    <w:rPr>
      <w:rFonts w:ascii="Times New Roman" w:hAnsi="Times New Roman"/>
      <w:b/>
      <w:kern w:val="0"/>
      <w:szCs w:val="20"/>
    </w:rPr>
  </w:style>
  <w:style w:type="paragraph" w:customStyle="1" w:styleId="affffffffffffffffffffffffd">
    <w:name w:val="样式 加粗"/>
    <w:basedOn w:val="aff1"/>
    <w:uiPriority w:val="99"/>
    <w:qFormat/>
    <w:pPr>
      <w:widowControl/>
      <w:spacing w:before="120" w:line="360" w:lineRule="auto"/>
      <w:ind w:firstLineChars="200" w:firstLine="480"/>
    </w:pPr>
    <w:rPr>
      <w:rFonts w:ascii="Times New Roman" w:hAnsi="Times New Roman" w:cs="宋体"/>
      <w:bCs/>
      <w:kern w:val="0"/>
      <w:sz w:val="24"/>
      <w:szCs w:val="20"/>
      <w:lang w:bidi="he-IL"/>
    </w:rPr>
  </w:style>
  <w:style w:type="paragraph" w:customStyle="1" w:styleId="BMCC3">
    <w:name w:val="BMCC_标题3"/>
    <w:basedOn w:val="33"/>
    <w:uiPriority w:val="99"/>
    <w:qFormat/>
    <w:pPr>
      <w:numPr>
        <w:numId w:val="0"/>
      </w:numPr>
      <w:tabs>
        <w:tab w:val="left" w:pos="1740"/>
      </w:tabs>
      <w:adjustRightInd w:val="0"/>
      <w:spacing w:before="120" w:after="120"/>
    </w:pPr>
    <w:rPr>
      <w:rFonts w:ascii="Arial" w:hAnsi="Arial"/>
      <w:szCs w:val="24"/>
      <w:lang w:val="zh-CN"/>
    </w:rPr>
  </w:style>
  <w:style w:type="paragraph" w:customStyle="1" w:styleId="5H512heading5Level3-ih5PIM5h51headi2">
    <w:name w:val="样式 标题 5H5口口1口2heading 5Level 3 - i第四层条h5PIM 5h51headi...2"/>
    <w:basedOn w:val="51"/>
    <w:uiPriority w:val="99"/>
    <w:qFormat/>
    <w:pPr>
      <w:keepNext w:val="0"/>
      <w:keepLines w:val="0"/>
      <w:numPr>
        <w:numId w:val="0"/>
      </w:numPr>
      <w:tabs>
        <w:tab w:val="left" w:pos="1008"/>
        <w:tab w:val="left" w:pos="1460"/>
        <w:tab w:val="left" w:pos="2044"/>
        <w:tab w:val="left" w:pos="2660"/>
      </w:tabs>
      <w:adjustRightInd w:val="0"/>
      <w:snapToGrid w:val="0"/>
      <w:spacing w:line="480" w:lineRule="exact"/>
      <w:ind w:left="2660" w:hanging="420"/>
    </w:pPr>
    <w:rPr>
      <w:b w:val="0"/>
      <w:lang w:val="zh-CN"/>
    </w:rPr>
  </w:style>
  <w:style w:type="paragraph" w:customStyle="1" w:styleId="aaa00">
    <w:name w:val="样式 aaa + 首行缩进:  0 字符"/>
    <w:basedOn w:val="aaa"/>
    <w:next w:val="aff1"/>
    <w:uiPriority w:val="99"/>
    <w:qFormat/>
    <w:pPr>
      <w:ind w:firstLineChars="0" w:firstLine="0"/>
    </w:pPr>
    <w:rPr>
      <w:rFonts w:cs="宋体"/>
      <w:bCs/>
    </w:rPr>
  </w:style>
  <w:style w:type="paragraph" w:customStyle="1" w:styleId="155">
    <w:name w:val="行距1.5正文"/>
    <w:basedOn w:val="aff1"/>
    <w:uiPriority w:val="99"/>
    <w:qFormat/>
    <w:pPr>
      <w:widowControl/>
      <w:spacing w:beforeLines="50" w:afterLines="50" w:line="360" w:lineRule="auto"/>
      <w:ind w:leftChars="300" w:left="600" w:firstLineChars="200" w:firstLine="420"/>
      <w:jc w:val="left"/>
    </w:pPr>
    <w:rPr>
      <w:rFonts w:ascii="宋体" w:hAnsi="宋体"/>
      <w:kern w:val="0"/>
      <w:szCs w:val="20"/>
    </w:rPr>
  </w:style>
  <w:style w:type="paragraph" w:customStyle="1" w:styleId="6133">
    <w:name w:val="样式 标题6 + 行距: 多倍行距 1.33 字行"/>
    <w:basedOn w:val="8"/>
    <w:uiPriority w:val="99"/>
    <w:qFormat/>
    <w:pPr>
      <w:outlineLvl w:val="5"/>
    </w:pPr>
    <w:rPr>
      <w:rFonts w:ascii="Arial" w:eastAsia="黑体" w:hAnsi="Arial" w:cs="宋体"/>
      <w:b/>
      <w:bCs/>
      <w:szCs w:val="20"/>
      <w:lang w:val="zh-CN"/>
    </w:rPr>
  </w:style>
  <w:style w:type="paragraph" w:customStyle="1" w:styleId="affffffffffffffffffffffffe">
    <w:name w:val="普通标题"/>
    <w:basedOn w:val="aff1"/>
    <w:next w:val="aff7"/>
    <w:uiPriority w:val="99"/>
    <w:qFormat/>
    <w:pPr>
      <w:pageBreakBefore/>
      <w:spacing w:beforeLines="200" w:afterLines="100"/>
      <w:jc w:val="center"/>
    </w:pPr>
    <w:rPr>
      <w:rFonts w:ascii="Arial" w:eastAsia="黑体" w:hAnsi="Arial"/>
      <w:b/>
      <w:sz w:val="32"/>
      <w:szCs w:val="32"/>
    </w:rPr>
  </w:style>
  <w:style w:type="paragraph" w:customStyle="1" w:styleId="1Char8">
    <w:name w:val="正文1  Char"/>
    <w:basedOn w:val="aff1"/>
    <w:uiPriority w:val="99"/>
    <w:qFormat/>
    <w:pPr>
      <w:spacing w:line="480" w:lineRule="atLeast"/>
      <w:ind w:firstLine="567"/>
    </w:pPr>
    <w:rPr>
      <w:rFonts w:ascii="Times New Roman" w:hAnsi="Times New Roman"/>
      <w:spacing w:val="5"/>
      <w:sz w:val="28"/>
      <w:szCs w:val="24"/>
    </w:rPr>
  </w:style>
  <w:style w:type="paragraph" w:customStyle="1" w:styleId="1ffff1">
    <w:name w:val="提示1"/>
    <w:basedOn w:val="aff1"/>
    <w:uiPriority w:val="99"/>
    <w:qFormat/>
    <w:pPr>
      <w:tabs>
        <w:tab w:val="left" w:pos="397"/>
      </w:tabs>
      <w:ind w:left="397" w:hanging="397"/>
    </w:pPr>
    <w:rPr>
      <w:rFonts w:ascii="Times New Roman" w:eastAsia="黑体" w:hAnsi="Times New Roman"/>
      <w:b/>
      <w:color w:val="FF0000"/>
      <w:sz w:val="28"/>
      <w:szCs w:val="24"/>
    </w:rPr>
  </w:style>
  <w:style w:type="paragraph" w:customStyle="1" w:styleId="xl105">
    <w:name w:val="xl10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b/>
      <w:bCs/>
      <w:kern w:val="0"/>
      <w:sz w:val="20"/>
      <w:szCs w:val="20"/>
    </w:rPr>
  </w:style>
  <w:style w:type="paragraph" w:customStyle="1" w:styleId="3Level3HeadH3BoldHeadbhlevel3PIM3sect123h3">
    <w:name w:val="样式 标题 3Level 3 HeadH3Bold Headbhlevel_3PIM 3sect1.2.3h3..."/>
    <w:basedOn w:val="33"/>
    <w:uiPriority w:val="99"/>
    <w:qFormat/>
    <w:pPr>
      <w:numPr>
        <w:ilvl w:val="0"/>
        <w:numId w:val="0"/>
      </w:numPr>
      <w:tabs>
        <w:tab w:val="left" w:pos="360"/>
      </w:tabs>
      <w:spacing w:before="120" w:after="120"/>
      <w:ind w:left="1580" w:hanging="1400"/>
    </w:pPr>
    <w:rPr>
      <w:rFonts w:eastAsia="宋体" w:cs="宋体"/>
      <w:b w:val="0"/>
      <w:bCs w:val="0"/>
      <w:sz w:val="32"/>
      <w:szCs w:val="20"/>
      <w:lang w:val="zh-CN"/>
    </w:rPr>
  </w:style>
  <w:style w:type="paragraph" w:customStyle="1" w:styleId="TOC2">
    <w:name w:val="TOC 标题2"/>
    <w:next w:val="114"/>
    <w:uiPriority w:val="39"/>
    <w:qFormat/>
    <w:pPr>
      <w:keepNext/>
      <w:snapToGrid w:val="0"/>
      <w:spacing w:before="480" w:after="360"/>
      <w:jc w:val="center"/>
    </w:pPr>
    <w:rPr>
      <w:rFonts w:ascii="Arial" w:eastAsia="黑体" w:hAnsi="Arial" w:cs="Times New Roman"/>
      <w:kern w:val="2"/>
      <w:sz w:val="36"/>
      <w:szCs w:val="21"/>
    </w:rPr>
  </w:style>
  <w:style w:type="paragraph" w:customStyle="1" w:styleId="CharCharCharCharCharCharCharCharChar1CharCharCharCharCharCharCharCharCharCharCharCharChar">
    <w:name w:val="Char Char Char Char Char Char Char Char Char1 Char Char Char Char Char Char Char Char Char Char Char Char Char"/>
    <w:basedOn w:val="aff1"/>
    <w:uiPriority w:val="99"/>
    <w:qFormat/>
    <w:rPr>
      <w:rFonts w:ascii="Times New Roman" w:eastAsia="Arial" w:hAnsi="Times New Roman"/>
      <w:sz w:val="24"/>
      <w:szCs w:val="24"/>
    </w:rPr>
  </w:style>
  <w:style w:type="paragraph" w:customStyle="1" w:styleId="CharCharCharCharCharCharCharChar12">
    <w:name w:val="Char Char Char Char Char Char Char Char12"/>
    <w:basedOn w:val="aff1"/>
    <w:uiPriority w:val="99"/>
    <w:qFormat/>
    <w:pPr>
      <w:tabs>
        <w:tab w:val="left" w:pos="360"/>
      </w:tabs>
    </w:pPr>
    <w:rPr>
      <w:rFonts w:ascii="Times New Roman" w:hAnsi="Times New Roman"/>
      <w:sz w:val="24"/>
      <w:szCs w:val="24"/>
    </w:rPr>
  </w:style>
  <w:style w:type="paragraph" w:customStyle="1" w:styleId="afffffffffffffffffffffffff">
    <w:name w:val="图说明"/>
    <w:basedOn w:val="aff1"/>
    <w:uiPriority w:val="99"/>
    <w:qFormat/>
    <w:pPr>
      <w:jc w:val="center"/>
    </w:pPr>
    <w:rPr>
      <w:rFonts w:ascii="Times New Roman" w:hAnsi="Times New Roman"/>
      <w:szCs w:val="20"/>
    </w:rPr>
  </w:style>
  <w:style w:type="paragraph" w:customStyle="1" w:styleId="1ffff2">
    <w:name w:val="¨¨¡À¨º???¡À?:1"/>
    <w:basedOn w:val="aff1"/>
    <w:uiPriority w:val="99"/>
    <w:qFormat/>
    <w:pPr>
      <w:widowControl/>
      <w:overflowPunct w:val="0"/>
      <w:autoSpaceDE w:val="0"/>
      <w:autoSpaceDN w:val="0"/>
      <w:adjustRightInd w:val="0"/>
      <w:spacing w:line="360" w:lineRule="auto"/>
      <w:jc w:val="left"/>
    </w:pPr>
    <w:rPr>
      <w:rFonts w:ascii="Times New Roman" w:hAnsi="Times New Roman"/>
      <w:kern w:val="0"/>
      <w:sz w:val="24"/>
      <w:szCs w:val="20"/>
    </w:rPr>
  </w:style>
  <w:style w:type="paragraph" w:customStyle="1" w:styleId="afffffffffffffffffffffffff0">
    <w:name w:val="正文(首行缩进)"/>
    <w:qFormat/>
    <w:pPr>
      <w:adjustRightInd w:val="0"/>
      <w:snapToGrid w:val="0"/>
      <w:spacing w:line="420" w:lineRule="atLeast"/>
      <w:ind w:firstLineChars="200" w:firstLine="200"/>
      <w:jc w:val="both"/>
    </w:pPr>
    <w:rPr>
      <w:rFonts w:ascii="Times New Roman" w:eastAsia="仿宋_GB2312" w:hAnsi="Times New Roman" w:cs="Times New Roman"/>
      <w:b/>
      <w:bCs/>
      <w:spacing w:val="2"/>
      <w:kern w:val="24"/>
      <w:sz w:val="24"/>
      <w:szCs w:val="21"/>
    </w:rPr>
  </w:style>
  <w:style w:type="paragraph" w:customStyle="1" w:styleId="cueparagraph">
    <w:name w:val="cueparagraph"/>
    <w:basedOn w:val="aff1"/>
    <w:uiPriority w:val="99"/>
    <w:qFormat/>
    <w:pPr>
      <w:widowControl/>
      <w:spacing w:before="100" w:beforeAutospacing="1" w:after="100" w:afterAutospacing="1" w:line="336" w:lineRule="atLeast"/>
      <w:jc w:val="left"/>
    </w:pPr>
    <w:rPr>
      <w:rFonts w:ascii="宋体" w:hAnsi="宋体" w:cs="宋体"/>
      <w:kern w:val="0"/>
      <w:sz w:val="24"/>
      <w:szCs w:val="24"/>
    </w:rPr>
  </w:style>
  <w:style w:type="paragraph" w:customStyle="1" w:styleId="4h4H4H41H42H43H44H45H46H47H48H49H410H411H4212">
    <w:name w:val="样式 标题 4h4H4H41H42H43H44H45H46H47H48H49H410H411H421...2"/>
    <w:basedOn w:val="43"/>
    <w:uiPriority w:val="99"/>
    <w:qFormat/>
    <w:pPr>
      <w:numPr>
        <w:ilvl w:val="0"/>
        <w:numId w:val="0"/>
      </w:numPr>
      <w:tabs>
        <w:tab w:val="left" w:pos="864"/>
      </w:tabs>
      <w:ind w:left="864" w:rightChars="100" w:right="100" w:hanging="420"/>
    </w:pPr>
    <w:rPr>
      <w:rFonts w:ascii="Arial" w:hAnsi="Arial"/>
      <w:szCs w:val="20"/>
      <w:lang w:val="zh-CN"/>
    </w:rPr>
  </w:style>
  <w:style w:type="paragraph" w:customStyle="1" w:styleId="BMCC2">
    <w:name w:val="BMCC_标题2"/>
    <w:basedOn w:val="23"/>
    <w:uiPriority w:val="99"/>
    <w:qFormat/>
    <w:pPr>
      <w:numPr>
        <w:numId w:val="0"/>
      </w:numPr>
      <w:tabs>
        <w:tab w:val="left" w:pos="1320"/>
        <w:tab w:val="left" w:pos="1682"/>
      </w:tabs>
      <w:ind w:left="1682" w:hanging="420"/>
    </w:pPr>
    <w:rPr>
      <w:rFonts w:ascii="Arial" w:hAnsi="Arial" w:cs="Arial" w:hint="eastAsia"/>
      <w:b w:val="0"/>
      <w:bCs w:val="0"/>
      <w:szCs w:val="24"/>
    </w:rPr>
  </w:style>
  <w:style w:type="paragraph" w:customStyle="1" w:styleId="5H55l4h5SecondSubheadingdashdsdddash1ds1dd1da1">
    <w:name w:val="样式 标题 5H55l4h5Second Subheadingdashdsdddash1ds1dd1da...1"/>
    <w:basedOn w:val="51"/>
    <w:uiPriority w:val="99"/>
    <w:qFormat/>
    <w:pPr>
      <w:numPr>
        <w:numId w:val="0"/>
      </w:numPr>
      <w:tabs>
        <w:tab w:val="left" w:pos="1008"/>
      </w:tabs>
    </w:pPr>
    <w:rPr>
      <w:lang w:val="zh-CN"/>
    </w:rPr>
  </w:style>
  <w:style w:type="paragraph" w:customStyle="1" w:styleId="IDCA-Head2ndLine">
    <w:name w:val="IDC A-Head (2nd Line)"/>
    <w:basedOn w:val="aff1"/>
    <w:next w:val="aff1"/>
    <w:uiPriority w:val="99"/>
    <w:qFormat/>
    <w:pPr>
      <w:widowControl/>
      <w:jc w:val="center"/>
    </w:pPr>
    <w:rPr>
      <w:rFonts w:ascii="Times New Roman" w:hAnsi="Times New Roman"/>
      <w:caps/>
      <w:kern w:val="0"/>
      <w:sz w:val="24"/>
      <w:szCs w:val="20"/>
    </w:rPr>
  </w:style>
  <w:style w:type="paragraph" w:customStyle="1" w:styleId="xl56">
    <w:name w:val="xl56"/>
    <w:basedOn w:val="aff1"/>
    <w:qFormat/>
    <w:pPr>
      <w:widowControl/>
      <w:spacing w:before="100" w:beforeAutospacing="1" w:after="100" w:afterAutospacing="1"/>
      <w:jc w:val="left"/>
      <w:textAlignment w:val="center"/>
    </w:pPr>
    <w:rPr>
      <w:rFonts w:ascii="Verdana" w:hAnsi="Verdana" w:cs="宋体"/>
      <w:color w:val="FF0000"/>
      <w:kern w:val="0"/>
      <w:sz w:val="20"/>
      <w:szCs w:val="20"/>
    </w:rPr>
  </w:style>
  <w:style w:type="paragraph" w:customStyle="1" w:styleId="2215">
    <w:name w:val="样式 左侧:  2.2 厘米  行距: 1.5 倍行距"/>
    <w:basedOn w:val="aff1"/>
    <w:uiPriority w:val="99"/>
    <w:qFormat/>
    <w:pPr>
      <w:spacing w:line="360" w:lineRule="auto"/>
      <w:ind w:left="1247"/>
      <w:jc w:val="left"/>
    </w:pPr>
    <w:rPr>
      <w:rFonts w:ascii="Times New Roman" w:hAnsi="Times New Roman" w:cs="宋体"/>
      <w:szCs w:val="20"/>
    </w:rPr>
  </w:style>
  <w:style w:type="paragraph" w:customStyle="1" w:styleId="CM58">
    <w:name w:val="CM58"/>
    <w:basedOn w:val="Default"/>
    <w:next w:val="Default"/>
    <w:uiPriority w:val="99"/>
    <w:qFormat/>
    <w:pPr>
      <w:spacing w:line="466" w:lineRule="atLeast"/>
    </w:pPr>
    <w:rPr>
      <w:rFonts w:ascii="Li Super+ 2" w:eastAsia="Li Super+ 2" w:cs="Li Super+ 2"/>
      <w:color w:val="auto"/>
    </w:rPr>
  </w:style>
  <w:style w:type="paragraph" w:customStyle="1" w:styleId="xl125">
    <w:name w:val="xl12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FF"/>
      <w:kern w:val="0"/>
      <w:sz w:val="18"/>
      <w:szCs w:val="18"/>
    </w:rPr>
  </w:style>
  <w:style w:type="paragraph" w:customStyle="1" w:styleId="620">
    <w:name w:val="样式 标题 6 + 首行缩进:  2 字符"/>
    <w:basedOn w:val="60"/>
    <w:uiPriority w:val="99"/>
    <w:qFormat/>
    <w:pPr>
      <w:numPr>
        <w:numId w:val="0"/>
      </w:numPr>
      <w:ind w:leftChars="100" w:left="100" w:firstLineChars="200" w:firstLine="200"/>
    </w:pPr>
    <w:rPr>
      <w:rFonts w:ascii="Arial" w:hAnsi="Arial"/>
      <w:b/>
      <w:kern w:val="0"/>
      <w:szCs w:val="20"/>
      <w:lang w:val="zh-CN"/>
    </w:rPr>
  </w:style>
  <w:style w:type="paragraph" w:customStyle="1" w:styleId="190">
    <w:name w:val="图位置1.9厘米缩进"/>
    <w:basedOn w:val="affffffffffffffffff8"/>
    <w:uiPriority w:val="99"/>
    <w:qFormat/>
    <w:pPr>
      <w:ind w:hanging="1080"/>
    </w:pPr>
    <w:rPr>
      <w:rFonts w:cs="宋体"/>
      <w:szCs w:val="20"/>
    </w:rPr>
  </w:style>
  <w:style w:type="paragraph" w:customStyle="1" w:styleId="3078">
    <w:name w:val="样式 样式3 + 右侧:  0.78 厘米"/>
    <w:basedOn w:val="aff1"/>
    <w:uiPriority w:val="99"/>
    <w:qFormat/>
    <w:pPr>
      <w:spacing w:line="360" w:lineRule="auto"/>
      <w:ind w:firstLine="482"/>
    </w:pPr>
    <w:rPr>
      <w:rFonts w:ascii="Times New Roman" w:hAnsi="Times New Roman"/>
      <w:bCs/>
      <w:sz w:val="24"/>
      <w:szCs w:val="20"/>
      <w:lang w:val="zh-CN"/>
    </w:rPr>
  </w:style>
  <w:style w:type="paragraph" w:customStyle="1" w:styleId="xl165">
    <w:name w:val="xl165"/>
    <w:basedOn w:val="aff1"/>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Bullet0">
    <w:name w:val="Bullet"/>
    <w:basedOn w:val="aff1"/>
    <w:qFormat/>
    <w:pPr>
      <w:widowControl/>
      <w:tabs>
        <w:tab w:val="left" w:pos="720"/>
        <w:tab w:val="left" w:pos="900"/>
      </w:tabs>
      <w:spacing w:before="120"/>
      <w:ind w:left="720" w:right="360" w:hanging="420"/>
    </w:pPr>
    <w:rPr>
      <w:rFonts w:ascii="宋体" w:hAnsi="Times New Roman"/>
      <w:snapToGrid w:val="0"/>
      <w:kern w:val="0"/>
      <w:sz w:val="20"/>
      <w:szCs w:val="20"/>
    </w:rPr>
  </w:style>
  <w:style w:type="paragraph" w:customStyle="1" w:styleId="comment">
    <w:name w:val="comment"/>
    <w:basedOn w:val="aff1"/>
    <w:uiPriority w:val="99"/>
    <w:qFormat/>
    <w:pPr>
      <w:widowControl/>
      <w:spacing w:before="100" w:beforeAutospacing="1" w:after="100" w:afterAutospacing="1"/>
      <w:jc w:val="left"/>
    </w:pPr>
    <w:rPr>
      <w:rFonts w:ascii="宋体" w:hAnsi="宋体" w:cs="宋体"/>
      <w:vanish/>
      <w:kern w:val="0"/>
      <w:sz w:val="24"/>
      <w:szCs w:val="24"/>
    </w:rPr>
  </w:style>
  <w:style w:type="paragraph" w:customStyle="1" w:styleId="indexedcolumn">
    <w:name w:val="indexedcolumn"/>
    <w:basedOn w:val="aff1"/>
    <w:uiPriority w:val="99"/>
    <w:qFormat/>
    <w:pPr>
      <w:widowControl/>
      <w:shd w:val="clear" w:color="auto" w:fill="F4F7DA"/>
      <w:spacing w:before="100" w:beforeAutospacing="1" w:after="100" w:afterAutospacing="1"/>
      <w:jc w:val="left"/>
    </w:pPr>
    <w:rPr>
      <w:rFonts w:ascii="宋体" w:hAnsi="宋体" w:cs="宋体"/>
      <w:kern w:val="0"/>
      <w:sz w:val="24"/>
      <w:szCs w:val="24"/>
    </w:rPr>
  </w:style>
  <w:style w:type="paragraph" w:customStyle="1" w:styleId="StyleHeading4h4H4H41H42H43H44H45H46H47H48H49H410H411">
    <w:name w:val="Style Heading 4h4H4H41H42H43H44H45H46H47H48H49H410H411..."/>
    <w:basedOn w:val="43"/>
    <w:uiPriority w:val="99"/>
    <w:qFormat/>
    <w:pPr>
      <w:numPr>
        <w:ilvl w:val="0"/>
        <w:numId w:val="0"/>
      </w:numPr>
      <w:tabs>
        <w:tab w:val="left" w:pos="840"/>
        <w:tab w:val="left" w:pos="1680"/>
      </w:tabs>
      <w:spacing w:before="120" w:after="120"/>
      <w:ind w:left="1680" w:rightChars="100" w:right="100" w:hanging="420"/>
    </w:pPr>
    <w:rPr>
      <w:rFonts w:ascii="Arial" w:hAnsi="Arial"/>
      <w:b w:val="0"/>
      <w:szCs w:val="20"/>
      <w:lang w:val="zh-CN"/>
    </w:rPr>
  </w:style>
  <w:style w:type="paragraph" w:customStyle="1" w:styleId="78">
    <w:name w:val="样式7"/>
    <w:basedOn w:val="aff1"/>
    <w:link w:val="7Char2"/>
    <w:qFormat/>
    <w:pPr>
      <w:autoSpaceDE w:val="0"/>
      <w:autoSpaceDN w:val="0"/>
      <w:adjustRightInd w:val="0"/>
      <w:spacing w:line="520" w:lineRule="atLeast"/>
      <w:ind w:firstLineChars="200" w:firstLine="200"/>
    </w:pPr>
    <w:rPr>
      <w:rFonts w:ascii="仿宋_GB2312" w:eastAsia="仿宋_GB2312" w:hAnsi="Times New Roman" w:cs="仿宋_GB2312"/>
      <w:kern w:val="0"/>
      <w:sz w:val="30"/>
      <w:szCs w:val="30"/>
      <w:lang w:val="zh-CN"/>
    </w:rPr>
  </w:style>
  <w:style w:type="paragraph" w:customStyle="1" w:styleId="afffffffffffffffffffffffff1">
    <w:name w:val="表格正文"/>
    <w:basedOn w:val="aff1"/>
    <w:link w:val="CharCharffff4"/>
    <w:qFormat/>
    <w:pPr>
      <w:snapToGrid w:val="0"/>
    </w:pPr>
    <w:rPr>
      <w:rFonts w:ascii="Times New Roman" w:hAnsi="Times New Roman"/>
      <w:szCs w:val="24"/>
    </w:rPr>
  </w:style>
  <w:style w:type="paragraph" w:customStyle="1" w:styleId="xl141">
    <w:name w:val="xl14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18"/>
    </w:rPr>
  </w:style>
  <w:style w:type="paragraph" w:customStyle="1" w:styleId="indent">
    <w:name w:val="indent"/>
    <w:basedOn w:val="aff1"/>
    <w:qFormat/>
    <w:pPr>
      <w:widowControl/>
      <w:spacing w:before="100" w:beforeAutospacing="1" w:after="100" w:afterAutospacing="1"/>
      <w:jc w:val="left"/>
    </w:pPr>
    <w:rPr>
      <w:rFonts w:ascii="宋体" w:hAnsi="宋体" w:cs="宋体"/>
      <w:kern w:val="0"/>
      <w:sz w:val="24"/>
      <w:szCs w:val="24"/>
    </w:rPr>
  </w:style>
  <w:style w:type="paragraph" w:customStyle="1" w:styleId="afffffffffffffffffffffffff2">
    <w:name w:val="列项——（一级）"/>
    <w:qFormat/>
    <w:pPr>
      <w:widowControl w:val="0"/>
      <w:tabs>
        <w:tab w:val="left" w:pos="1140"/>
      </w:tabs>
      <w:ind w:left="840" w:hanging="420"/>
      <w:jc w:val="both"/>
    </w:pPr>
    <w:rPr>
      <w:rFonts w:ascii="宋体" w:eastAsia="宋体" w:hAnsi="Times New Roman" w:cs="Times New Roman"/>
      <w:kern w:val="2"/>
      <w:sz w:val="21"/>
      <w:szCs w:val="21"/>
    </w:rPr>
  </w:style>
  <w:style w:type="paragraph" w:customStyle="1" w:styleId="CM20">
    <w:name w:val="CM20"/>
    <w:basedOn w:val="Default"/>
    <w:next w:val="Default"/>
    <w:qFormat/>
    <w:pPr>
      <w:spacing w:after="323"/>
    </w:pPr>
    <w:rPr>
      <w:rFonts w:cs="Times New Roman"/>
      <w:color w:val="auto"/>
    </w:rPr>
  </w:style>
  <w:style w:type="paragraph" w:customStyle="1" w:styleId="bianhao3">
    <w:name w:val="bianhao3"/>
    <w:basedOn w:val="bianhao2"/>
    <w:uiPriority w:val="99"/>
    <w:qFormat/>
    <w:pPr>
      <w:ind w:left="-5" w:hanging="420"/>
    </w:pPr>
  </w:style>
  <w:style w:type="paragraph" w:customStyle="1" w:styleId="bianhao2">
    <w:name w:val="bianhao2"/>
    <w:basedOn w:val="bianhao1"/>
    <w:uiPriority w:val="99"/>
    <w:qFormat/>
  </w:style>
  <w:style w:type="paragraph" w:customStyle="1" w:styleId="1067">
    <w:name w:val="样式 样式1 + 左侧:  0.67 字符"/>
    <w:basedOn w:val="aff1"/>
    <w:uiPriority w:val="99"/>
    <w:qFormat/>
    <w:pPr>
      <w:tabs>
        <w:tab w:val="left" w:pos="709"/>
      </w:tabs>
      <w:spacing w:line="360" w:lineRule="auto"/>
      <w:ind w:leftChars="67" w:left="141" w:firstLineChars="236" w:firstLine="566"/>
    </w:pPr>
    <w:rPr>
      <w:rFonts w:ascii="宋体" w:hAnsi="宋体" w:cs="宋体"/>
      <w:sz w:val="24"/>
      <w:szCs w:val="22"/>
      <w:lang w:val="zh-CN"/>
    </w:rPr>
  </w:style>
  <w:style w:type="paragraph" w:customStyle="1" w:styleId="781">
    <w:name w:val="样式 小四 段后: 7.8 磅1"/>
    <w:basedOn w:val="aff1"/>
    <w:uiPriority w:val="99"/>
    <w:qFormat/>
    <w:rPr>
      <w:rFonts w:ascii="楷体_GB2312" w:eastAsia="楷体_GB2312" w:hAnsi="Times New Roman"/>
      <w:sz w:val="24"/>
      <w:szCs w:val="20"/>
    </w:rPr>
  </w:style>
  <w:style w:type="paragraph" w:customStyle="1" w:styleId="afffffffffffffffffffffffff3">
    <w:name w:val="¡¤a??¡À¨ª????¡À?"/>
    <w:basedOn w:val="aff1"/>
    <w:uiPriority w:val="99"/>
    <w:qFormat/>
    <w:pPr>
      <w:widowControl/>
      <w:overflowPunct w:val="0"/>
      <w:autoSpaceDE w:val="0"/>
      <w:autoSpaceDN w:val="0"/>
      <w:adjustRightInd w:val="0"/>
      <w:jc w:val="center"/>
    </w:pPr>
    <w:rPr>
      <w:rFonts w:ascii="Times New Roman" w:hAnsi="Times New Roman"/>
      <w:b/>
      <w:kern w:val="0"/>
      <w:sz w:val="24"/>
      <w:szCs w:val="20"/>
    </w:rPr>
  </w:style>
  <w:style w:type="paragraph" w:customStyle="1" w:styleId="CharCharCharCharCharCharCharChar1CharCharChar">
    <w:name w:val="Char Char Char Char Char Char Char Char1 Char Char Char"/>
    <w:basedOn w:val="aff1"/>
    <w:uiPriority w:val="99"/>
    <w:qFormat/>
    <w:pPr>
      <w:tabs>
        <w:tab w:val="left" w:pos="360"/>
      </w:tabs>
    </w:pPr>
    <w:rPr>
      <w:rFonts w:ascii="Times New Roman" w:eastAsia="Arial" w:hAnsi="Times New Roman"/>
      <w:sz w:val="24"/>
      <w:szCs w:val="24"/>
    </w:rPr>
  </w:style>
  <w:style w:type="paragraph" w:customStyle="1" w:styleId="TimesNewRoman">
    <w:name w:val="样式 正文文字缩进 + Times New Roman"/>
    <w:basedOn w:val="aff1"/>
    <w:uiPriority w:val="99"/>
    <w:qFormat/>
    <w:pPr>
      <w:spacing w:line="360" w:lineRule="auto"/>
      <w:ind w:firstLine="482"/>
    </w:pPr>
    <w:rPr>
      <w:rFonts w:ascii="Times New Roman" w:hAnsi="Times New Roman"/>
      <w:sz w:val="24"/>
      <w:szCs w:val="24"/>
    </w:rPr>
  </w:style>
  <w:style w:type="paragraph" w:customStyle="1" w:styleId="InfoBlue">
    <w:name w:val="InfoBlue"/>
    <w:basedOn w:val="aff1"/>
    <w:next w:val="afff2"/>
    <w:qFormat/>
    <w:pPr>
      <w:spacing w:after="120" w:line="360" w:lineRule="auto"/>
      <w:ind w:firstLineChars="200" w:firstLine="420"/>
      <w:jc w:val="left"/>
    </w:pPr>
    <w:rPr>
      <w:rFonts w:ascii="宋体" w:hAnsi="Times New Roman"/>
      <w:snapToGrid w:val="0"/>
      <w:kern w:val="0"/>
    </w:rPr>
  </w:style>
  <w:style w:type="paragraph" w:customStyle="1" w:styleId="Table-Body">
    <w:name w:val="Table - Body"/>
    <w:basedOn w:val="aff1"/>
    <w:uiPriority w:val="99"/>
    <w:qFormat/>
    <w:pPr>
      <w:widowControl/>
      <w:adjustRightInd w:val="0"/>
      <w:snapToGrid w:val="0"/>
    </w:pPr>
    <w:rPr>
      <w:rFonts w:ascii="Book Antiqua" w:hAnsi="Book Antiqua"/>
      <w:kern w:val="0"/>
      <w:sz w:val="24"/>
      <w:szCs w:val="24"/>
    </w:rPr>
  </w:style>
  <w:style w:type="paragraph" w:customStyle="1" w:styleId="4h4H4H41H42H43H44H45H46H47H48H49H410H411H4214">
    <w:name w:val="样式 标题 4h4H4H41H42H43H44H45H46H47H48H49H410H411H421...4"/>
    <w:basedOn w:val="43"/>
    <w:uiPriority w:val="99"/>
    <w:qFormat/>
    <w:pPr>
      <w:numPr>
        <w:ilvl w:val="0"/>
        <w:numId w:val="0"/>
      </w:numPr>
      <w:tabs>
        <w:tab w:val="left" w:pos="864"/>
      </w:tabs>
      <w:spacing w:before="120" w:after="120"/>
      <w:ind w:left="864" w:hanging="420"/>
    </w:pPr>
    <w:rPr>
      <w:rFonts w:ascii="Arial" w:hAnsi="Arial"/>
      <w:szCs w:val="20"/>
      <w:lang w:val="zh-CN"/>
    </w:rPr>
  </w:style>
  <w:style w:type="paragraph" w:customStyle="1" w:styleId="afffffffffffffffffffffffff4">
    <w:name w:val="表格内容居中"/>
    <w:basedOn w:val="aff1"/>
    <w:uiPriority w:val="99"/>
    <w:qFormat/>
    <w:pPr>
      <w:jc w:val="center"/>
    </w:pPr>
    <w:rPr>
      <w:rFonts w:ascii="Times New Roman" w:hAnsi="Times New Roman" w:cs="宋体"/>
      <w:szCs w:val="20"/>
    </w:rPr>
  </w:style>
  <w:style w:type="paragraph" w:customStyle="1" w:styleId="afffffffffffffffffffffffff5">
    <w:name w:val="方欣目录头"/>
    <w:basedOn w:val="aff1"/>
    <w:uiPriority w:val="99"/>
    <w:qFormat/>
    <w:pPr>
      <w:widowControl/>
      <w:spacing w:line="360" w:lineRule="auto"/>
      <w:jc w:val="center"/>
    </w:pPr>
    <w:rPr>
      <w:rFonts w:ascii="Book Antiqua" w:hAnsi="Book Antiqua" w:cs="宋体"/>
      <w:kern w:val="0"/>
      <w:sz w:val="32"/>
      <w:szCs w:val="20"/>
    </w:rPr>
  </w:style>
  <w:style w:type="paragraph" w:customStyle="1" w:styleId="afffffffffffffffffffffffff6">
    <w:name w:val="奇页脚样式"/>
    <w:basedOn w:val="afffa"/>
    <w:uiPriority w:val="99"/>
    <w:qFormat/>
    <w:pPr>
      <w:keepLines/>
      <w:widowControl/>
      <w:tabs>
        <w:tab w:val="clear" w:pos="4153"/>
        <w:tab w:val="clear" w:pos="8306"/>
        <w:tab w:val="right" w:pos="0"/>
        <w:tab w:val="center" w:pos="4320"/>
      </w:tabs>
      <w:spacing w:line="288" w:lineRule="auto"/>
      <w:jc w:val="center"/>
    </w:pPr>
    <w:rPr>
      <w:rFonts w:ascii="Verdana" w:eastAsia="仿宋_GB2312" w:hAnsi="Verdana"/>
      <w:spacing w:val="-2"/>
      <w:kern w:val="0"/>
      <w:szCs w:val="20"/>
      <w:lang w:val="zh-CN" w:bidi="he-IL"/>
    </w:rPr>
  </w:style>
  <w:style w:type="paragraph" w:customStyle="1" w:styleId="afffffffffffffffffffffffff7">
    <w:name w:val="题目副题"/>
    <w:basedOn w:val="affff"/>
    <w:uiPriority w:val="99"/>
    <w:qFormat/>
    <w:pPr>
      <w:spacing w:after="240"/>
      <w:outlineLvl w:val="9"/>
    </w:pPr>
    <w:rPr>
      <w:rFonts w:ascii="Arial Black" w:eastAsia="黑体" w:hAnsi="Arial Black" w:cs="Arial"/>
      <w:bCs w:val="0"/>
      <w:sz w:val="44"/>
      <w:szCs w:val="24"/>
    </w:rPr>
  </w:style>
  <w:style w:type="paragraph" w:customStyle="1" w:styleId="xl57">
    <w:name w:val="xl57"/>
    <w:basedOn w:val="aff1"/>
    <w:qFormat/>
    <w:pPr>
      <w:widowControl/>
      <w:spacing w:before="100" w:beforeAutospacing="1" w:after="100" w:afterAutospacing="1"/>
      <w:jc w:val="left"/>
      <w:textAlignment w:val="center"/>
    </w:pPr>
    <w:rPr>
      <w:rFonts w:ascii="Verdana" w:hAnsi="Verdana" w:cs="宋体"/>
      <w:b/>
      <w:bCs/>
      <w:color w:val="FF0000"/>
      <w:kern w:val="0"/>
      <w:sz w:val="20"/>
      <w:szCs w:val="20"/>
    </w:rPr>
  </w:style>
  <w:style w:type="paragraph" w:customStyle="1" w:styleId="3fc">
    <w:name w:val="样式 标题 3 + 黑体 小三 非加粗"/>
    <w:basedOn w:val="33"/>
    <w:uiPriority w:val="99"/>
    <w:qFormat/>
    <w:pPr>
      <w:numPr>
        <w:ilvl w:val="0"/>
        <w:numId w:val="0"/>
      </w:numPr>
      <w:tabs>
        <w:tab w:val="left" w:pos="810"/>
        <w:tab w:val="left" w:pos="851"/>
        <w:tab w:val="left" w:pos="1260"/>
      </w:tabs>
      <w:spacing w:before="240" w:after="60"/>
      <w:ind w:left="1260" w:hanging="709"/>
    </w:pPr>
    <w:rPr>
      <w:lang w:val="zh-CN"/>
    </w:rPr>
  </w:style>
  <w:style w:type="paragraph" w:customStyle="1" w:styleId="constraint">
    <w:name w:val="constraint"/>
    <w:basedOn w:val="aff1"/>
    <w:uiPriority w:val="99"/>
    <w:qFormat/>
    <w:pPr>
      <w:widowControl/>
      <w:spacing w:before="100" w:beforeAutospacing="1" w:after="100" w:afterAutospacing="1"/>
      <w:jc w:val="right"/>
    </w:pPr>
    <w:rPr>
      <w:rFonts w:ascii="宋体" w:hAnsi="宋体" w:cs="宋体"/>
      <w:vanish/>
      <w:kern w:val="0"/>
      <w:sz w:val="24"/>
      <w:szCs w:val="24"/>
    </w:rPr>
  </w:style>
  <w:style w:type="paragraph" w:customStyle="1" w:styleId="CharCharCharCharCharCharCharCharCharCharCharCharCharCharCharCharCharCharCharCharCharChar">
    <w:name w:val="Char Char Char Char Char Char Char Char Char Char Char Char Char Char Char Char Char Char Char Char Char Char"/>
    <w:basedOn w:val="aff1"/>
    <w:uiPriority w:val="99"/>
    <w:qFormat/>
    <w:rPr>
      <w:rFonts w:ascii="Tahoma" w:hAnsi="Tahoma"/>
      <w:sz w:val="24"/>
      <w:szCs w:val="20"/>
    </w:rPr>
  </w:style>
  <w:style w:type="paragraph" w:customStyle="1" w:styleId="2fff">
    <w:name w:val="样式 正文文字 + 首行缩进:  2 字符"/>
    <w:basedOn w:val="afffffffffffffffffffa"/>
    <w:uiPriority w:val="99"/>
    <w:qFormat/>
    <w:rPr>
      <w:rFonts w:cs="宋体"/>
      <w:szCs w:val="20"/>
    </w:rPr>
  </w:style>
  <w:style w:type="paragraph" w:customStyle="1" w:styleId="12v">
    <w:name w:val="12v"/>
    <w:basedOn w:val="aff1"/>
    <w:uiPriority w:val="99"/>
    <w:qFormat/>
    <w:pPr>
      <w:widowControl/>
      <w:spacing w:before="100" w:beforeAutospacing="1" w:after="100" w:afterAutospacing="1"/>
      <w:jc w:val="left"/>
    </w:pPr>
    <w:rPr>
      <w:rFonts w:ascii="宋体" w:hAnsi="宋体" w:hint="eastAsia"/>
      <w:kern w:val="0"/>
      <w:sz w:val="18"/>
      <w:szCs w:val="18"/>
    </w:rPr>
  </w:style>
  <w:style w:type="paragraph" w:customStyle="1" w:styleId="11212">
    <w:name w:val="样式 标题 1 + 四号 居中 段前: 12 磅 段后: 12 磅 行距: 单倍行距"/>
    <w:basedOn w:val="15"/>
    <w:uiPriority w:val="99"/>
    <w:qFormat/>
    <w:pPr>
      <w:numPr>
        <w:numId w:val="0"/>
      </w:numPr>
      <w:adjustRightInd w:val="0"/>
      <w:spacing w:beforeLines="100" w:afterLines="100" w:line="240" w:lineRule="auto"/>
      <w:ind w:firstLine="288"/>
      <w:textAlignment w:val="baseline"/>
    </w:pPr>
    <w:rPr>
      <w:rFonts w:ascii="Arial" w:eastAsia="宋体" w:hAnsi="Arial"/>
      <w:sz w:val="28"/>
      <w:szCs w:val="20"/>
      <w:lang w:val="zh-CN"/>
    </w:rPr>
  </w:style>
  <w:style w:type="paragraph" w:customStyle="1" w:styleId="xl129">
    <w:name w:val="xl129"/>
    <w:basedOn w:val="aff1"/>
    <w:qFormat/>
    <w:pPr>
      <w:widowControl/>
      <w:spacing w:before="100" w:beforeAutospacing="1" w:after="100" w:afterAutospacing="1"/>
      <w:jc w:val="center"/>
      <w:textAlignment w:val="center"/>
    </w:pPr>
    <w:rPr>
      <w:rFonts w:ascii="Times New Roman" w:hAnsi="Times New Roman"/>
      <w:b/>
      <w:bCs/>
      <w:color w:val="0000FF"/>
      <w:kern w:val="0"/>
      <w:sz w:val="24"/>
      <w:szCs w:val="24"/>
    </w:rPr>
  </w:style>
  <w:style w:type="paragraph" w:customStyle="1" w:styleId="3fd">
    <w:name w:val="封面内容3"/>
    <w:basedOn w:val="aff1"/>
    <w:uiPriority w:val="99"/>
    <w:qFormat/>
    <w:pPr>
      <w:spacing w:line="360" w:lineRule="auto"/>
      <w:jc w:val="center"/>
    </w:pPr>
    <w:rPr>
      <w:rFonts w:ascii="Times New Roman" w:eastAsia="方正小标宋简体" w:hAnsi="Times New Roman"/>
      <w:sz w:val="32"/>
      <w:szCs w:val="20"/>
    </w:rPr>
  </w:style>
  <w:style w:type="paragraph" w:customStyle="1" w:styleId="2fff0">
    <w:name w:val="方案标题2"/>
    <w:basedOn w:val="23"/>
    <w:next w:val="afffffffffffffff4"/>
    <w:uiPriority w:val="99"/>
    <w:qFormat/>
    <w:pPr>
      <w:numPr>
        <w:numId w:val="0"/>
      </w:numPr>
      <w:tabs>
        <w:tab w:val="left" w:pos="1265"/>
        <w:tab w:val="left" w:pos="1320"/>
      </w:tabs>
      <w:spacing w:before="120" w:after="120" w:line="240" w:lineRule="auto"/>
      <w:ind w:leftChars="200" w:left="1265" w:hanging="420"/>
    </w:pPr>
    <w:rPr>
      <w:rFonts w:ascii="宋体" w:hAnsi="宋体" w:hint="eastAsia"/>
      <w:bCs w:val="0"/>
      <w:color w:val="000000"/>
      <w:szCs w:val="24"/>
    </w:rPr>
  </w:style>
  <w:style w:type="paragraph" w:customStyle="1" w:styleId="2fff1">
    <w:name w:val="标题2级"/>
    <w:qFormat/>
    <w:pPr>
      <w:spacing w:line="400" w:lineRule="exact"/>
      <w:ind w:left="1"/>
      <w:outlineLvl w:val="1"/>
    </w:pPr>
    <w:rPr>
      <w:rFonts w:ascii="Times New Roman" w:eastAsia="黑体" w:hAnsi="Times New Roman" w:cs="Times New Roman"/>
      <w:b/>
      <w:kern w:val="2"/>
      <w:sz w:val="28"/>
      <w:szCs w:val="21"/>
    </w:rPr>
  </w:style>
  <w:style w:type="paragraph" w:customStyle="1" w:styleId="afffffffffffffffffffffffff8">
    <w:name w:val="联想集成"/>
    <w:basedOn w:val="aff1"/>
    <w:uiPriority w:val="99"/>
    <w:qFormat/>
    <w:rPr>
      <w:rFonts w:ascii="Times New Roman" w:eastAsia="黑体" w:hAnsi="Times New Roman"/>
      <w:b/>
      <w:szCs w:val="20"/>
    </w:rPr>
  </w:style>
  <w:style w:type="paragraph" w:customStyle="1" w:styleId="afffffffffffffffffffffffff9">
    <w:name w:val="附录章标题"/>
    <w:next w:val="afffffff"/>
    <w:qFormat/>
    <w:pPr>
      <w:overflowPunct w:val="0"/>
      <w:autoSpaceDE w:val="0"/>
      <w:spacing w:beforeLines="50" w:afterLines="50" w:line="360" w:lineRule="auto"/>
      <w:ind w:leftChars="-1" w:left="-2" w:firstLine="1"/>
      <w:jc w:val="both"/>
      <w:textAlignment w:val="baseline"/>
      <w:outlineLvl w:val="1"/>
    </w:pPr>
    <w:rPr>
      <w:rFonts w:ascii="黑体" w:eastAsia="黑体" w:hAnsi="Times New Roman" w:cs="Times New Roman"/>
      <w:b/>
      <w:color w:val="000000"/>
      <w:kern w:val="21"/>
      <w:sz w:val="21"/>
      <w:szCs w:val="21"/>
    </w:rPr>
  </w:style>
  <w:style w:type="paragraph" w:customStyle="1" w:styleId="2H2h22Header2l2Level2Headheading2H2normalfull">
    <w:name w:val="样式 标题 2H2h22Header 2l2Level 2 Headheading 2H2normal full..."/>
    <w:basedOn w:val="23"/>
    <w:uiPriority w:val="99"/>
    <w:qFormat/>
    <w:pPr>
      <w:numPr>
        <w:numId w:val="0"/>
      </w:numPr>
      <w:tabs>
        <w:tab w:val="left" w:pos="1400"/>
      </w:tabs>
      <w:adjustRightInd w:val="0"/>
      <w:ind w:left="748" w:hanging="748"/>
    </w:pPr>
    <w:rPr>
      <w:rFonts w:ascii="Arial" w:eastAsia="宋体" w:hAnsi="Arial"/>
      <w:spacing w:val="20"/>
      <w:sz w:val="36"/>
      <w:szCs w:val="20"/>
    </w:rPr>
  </w:style>
  <w:style w:type="paragraph" w:customStyle="1" w:styleId="12715CharCharCharCharChar">
    <w:name w:val="样式 首行缩进:  1.27 厘米 行距: 1.5 倍行距 Char Char Char Char Char"/>
    <w:basedOn w:val="aff1"/>
    <w:next w:val="2e"/>
    <w:uiPriority w:val="99"/>
    <w:qFormat/>
    <w:pPr>
      <w:widowControl/>
      <w:spacing w:line="360" w:lineRule="auto"/>
      <w:ind w:firstLine="480"/>
      <w:jc w:val="left"/>
    </w:pPr>
    <w:rPr>
      <w:rFonts w:ascii="Arial" w:hAnsi="Arial" w:cs="宋体"/>
      <w:color w:val="00FF00"/>
      <w:sz w:val="24"/>
      <w:szCs w:val="24"/>
    </w:rPr>
  </w:style>
  <w:style w:type="paragraph" w:customStyle="1" w:styleId="afffffffffffffffffffffffffa">
    <w:name w:val="四方列表"/>
    <w:basedOn w:val="aff1"/>
    <w:uiPriority w:val="99"/>
    <w:qFormat/>
    <w:pPr>
      <w:tabs>
        <w:tab w:val="left" w:pos="425"/>
      </w:tabs>
      <w:ind w:left="425" w:hanging="425"/>
    </w:pPr>
    <w:rPr>
      <w:rFonts w:ascii="Times New Roman" w:hAnsi="Times New Roman"/>
      <w:sz w:val="24"/>
      <w:szCs w:val="20"/>
    </w:rPr>
  </w:style>
  <w:style w:type="paragraph" w:customStyle="1" w:styleId="afffffffffffffffffffffffffb">
    <w:name w:val="编号正文"/>
    <w:basedOn w:val="aff1"/>
    <w:uiPriority w:val="99"/>
    <w:qFormat/>
    <w:pPr>
      <w:tabs>
        <w:tab w:val="left" w:pos="420"/>
      </w:tabs>
      <w:ind w:left="420" w:hanging="420"/>
    </w:pPr>
    <w:rPr>
      <w:rFonts w:ascii="Arial" w:hAnsi="Arial" w:cs="Arial"/>
      <w:sz w:val="24"/>
      <w:szCs w:val="24"/>
    </w:rPr>
  </w:style>
  <w:style w:type="paragraph" w:customStyle="1" w:styleId="Fig">
    <w:name w:val="Fig"/>
    <w:basedOn w:val="aff1"/>
    <w:link w:val="FigChar"/>
    <w:uiPriority w:val="99"/>
    <w:qFormat/>
    <w:pPr>
      <w:widowControl/>
      <w:tabs>
        <w:tab w:val="left" w:pos="720"/>
      </w:tabs>
      <w:spacing w:after="120" w:line="360" w:lineRule="auto"/>
      <w:jc w:val="center"/>
    </w:pPr>
    <w:rPr>
      <w:rFonts w:ascii="Arial" w:hAnsi="Arial" w:cs="Arial"/>
      <w:kern w:val="0"/>
      <w:sz w:val="22"/>
      <w:szCs w:val="22"/>
    </w:rPr>
  </w:style>
  <w:style w:type="paragraph" w:customStyle="1" w:styleId="00">
    <w:name w:val="标题0"/>
    <w:basedOn w:val="aff1"/>
    <w:uiPriority w:val="99"/>
    <w:qFormat/>
    <w:pPr>
      <w:spacing w:beforeLines="50" w:afterLines="50"/>
      <w:jc w:val="center"/>
      <w:outlineLvl w:val="0"/>
    </w:pPr>
    <w:rPr>
      <w:rFonts w:ascii="隶书" w:eastAsia="隶书" w:hAnsi="Times New Roman"/>
      <w:b/>
      <w:sz w:val="52"/>
      <w:szCs w:val="52"/>
    </w:rPr>
  </w:style>
  <w:style w:type="paragraph" w:customStyle="1" w:styleId="afffffffffffffffffffffffffc">
    <w:name w:val="第一级"/>
    <w:basedOn w:val="15"/>
    <w:next w:val="afffffffffffffffa"/>
    <w:qFormat/>
    <w:pPr>
      <w:numPr>
        <w:numId w:val="0"/>
      </w:numPr>
      <w:tabs>
        <w:tab w:val="left" w:pos="900"/>
      </w:tabs>
      <w:spacing w:beforeLines="100" w:afterLines="100" w:line="240" w:lineRule="auto"/>
      <w:ind w:left="900" w:hanging="420"/>
    </w:pPr>
    <w:rPr>
      <w:rFonts w:ascii="Arial" w:eastAsia="宋体" w:hAnsi="Arial"/>
      <w:szCs w:val="24"/>
      <w:lang w:val="zh-CN"/>
    </w:rPr>
  </w:style>
  <w:style w:type="paragraph" w:customStyle="1" w:styleId="2fff2">
    <w:name w:val="样式 题注题注(图注)信息主题题注(图注) + 居中 + 宋体 五号 居中 首行缩进:  2 字符"/>
    <w:basedOn w:val="affb"/>
    <w:uiPriority w:val="99"/>
    <w:qFormat/>
    <w:pPr>
      <w:ind w:firstLineChars="200" w:firstLine="420"/>
    </w:pPr>
    <w:rPr>
      <w:rFonts w:eastAsia="宋体" w:cs="宋体"/>
      <w:snapToGrid w:val="0"/>
      <w:lang w:val="zh-CN" w:eastAsia="zh-TW"/>
    </w:rPr>
  </w:style>
  <w:style w:type="paragraph" w:customStyle="1" w:styleId="Bulleted">
    <w:name w:val="Bulleted"/>
    <w:basedOn w:val="aff1"/>
    <w:uiPriority w:val="99"/>
    <w:qFormat/>
    <w:pPr>
      <w:widowControl/>
      <w:tabs>
        <w:tab w:val="left" w:pos="960"/>
      </w:tabs>
      <w:adjustRightInd w:val="0"/>
      <w:snapToGrid w:val="0"/>
      <w:spacing w:afterLines="100"/>
      <w:ind w:leftChars="275" w:left="960" w:hangingChars="125" w:hanging="300"/>
    </w:pPr>
    <w:rPr>
      <w:rFonts w:ascii="Book Antiqua" w:hAnsi="Book Antiqua"/>
      <w:kern w:val="0"/>
      <w:sz w:val="24"/>
      <w:szCs w:val="24"/>
    </w:rPr>
  </w:style>
  <w:style w:type="paragraph" w:customStyle="1" w:styleId="21H2Heading2HiddenHeading2CCBSTitre">
    <w:name w:val="样式 标题 2第一层条第二层论文标题 1H2Heading 2 HiddenHeading 2 CCBSTitre..."/>
    <w:basedOn w:val="aff1"/>
    <w:uiPriority w:val="99"/>
    <w:qFormat/>
    <w:pPr>
      <w:adjustRightInd w:val="0"/>
      <w:spacing w:line="500" w:lineRule="atLeast"/>
      <w:ind w:left="567" w:hanging="567"/>
      <w:outlineLvl w:val="1"/>
    </w:pPr>
    <w:rPr>
      <w:rFonts w:ascii="Times New Roman" w:eastAsia="黑体" w:hAnsi="Times New Roman"/>
      <w:b/>
      <w:bCs/>
      <w:kern w:val="0"/>
      <w:sz w:val="30"/>
      <w:szCs w:val="20"/>
      <w:lang w:val="zh-CN"/>
    </w:rPr>
  </w:style>
  <w:style w:type="paragraph" w:customStyle="1" w:styleId="xl103">
    <w:name w:val="xl103"/>
    <w:basedOn w:val="aff1"/>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hAnsi="Times New Roman"/>
      <w:kern w:val="0"/>
      <w:sz w:val="20"/>
      <w:szCs w:val="20"/>
    </w:rPr>
  </w:style>
  <w:style w:type="paragraph" w:customStyle="1" w:styleId="IdentText-Level2">
    <w:name w:val="Ident Text-Level 2"/>
    <w:basedOn w:val="aff1"/>
    <w:uiPriority w:val="99"/>
    <w:qFormat/>
    <w:pPr>
      <w:widowControl/>
      <w:overflowPunct w:val="0"/>
      <w:autoSpaceDE w:val="0"/>
      <w:autoSpaceDN w:val="0"/>
      <w:adjustRightInd w:val="0"/>
      <w:spacing w:after="280" w:line="360" w:lineRule="auto"/>
      <w:ind w:left="1296" w:firstLine="648"/>
      <w:textAlignment w:val="baseline"/>
    </w:pPr>
    <w:rPr>
      <w:rFonts w:ascii="¿¬Ìå" w:hAnsi="¿¬Ìå"/>
      <w:kern w:val="0"/>
      <w:sz w:val="28"/>
      <w:szCs w:val="24"/>
      <w:lang w:val="en-GB"/>
    </w:rPr>
  </w:style>
  <w:style w:type="paragraph" w:customStyle="1" w:styleId="afffffffffffffffffffffffffd">
    <w:name w:val="方欣封面"/>
    <w:basedOn w:val="aff1"/>
    <w:uiPriority w:val="99"/>
    <w:qFormat/>
    <w:pPr>
      <w:widowControl/>
      <w:spacing w:line="360" w:lineRule="auto"/>
      <w:jc w:val="right"/>
    </w:pPr>
    <w:rPr>
      <w:rFonts w:ascii="黑体" w:eastAsia="黑体" w:hAnsi="宋体" w:cs="宋体"/>
      <w:kern w:val="0"/>
      <w:sz w:val="32"/>
      <w:szCs w:val="20"/>
    </w:rPr>
  </w:style>
  <w:style w:type="paragraph" w:customStyle="1" w:styleId="2fff3">
    <w:name w:val="可研2级"/>
    <w:basedOn w:val="23"/>
    <w:uiPriority w:val="99"/>
    <w:qFormat/>
    <w:pPr>
      <w:numPr>
        <w:numId w:val="0"/>
      </w:numPr>
      <w:spacing w:before="0" w:after="0" w:line="840" w:lineRule="auto"/>
    </w:pPr>
    <w:rPr>
      <w:bCs w:val="0"/>
      <w:sz w:val="28"/>
      <w:szCs w:val="20"/>
    </w:rPr>
  </w:style>
  <w:style w:type="paragraph" w:customStyle="1" w:styleId="afffffffffffffffffffffffffe">
    <w:name w:val="可研题目"/>
    <w:basedOn w:val="aff1"/>
    <w:uiPriority w:val="99"/>
    <w:qFormat/>
    <w:pPr>
      <w:ind w:leftChars="-171" w:left="-359" w:rightChars="-156" w:right="-328"/>
      <w:jc w:val="center"/>
    </w:pPr>
    <w:rPr>
      <w:rFonts w:ascii="华文中宋" w:eastAsia="华文中宋" w:hAnsi="华文中宋"/>
      <w:b/>
      <w:bCs/>
      <w:color w:val="000000"/>
      <w:spacing w:val="20"/>
      <w:sz w:val="54"/>
      <w:szCs w:val="54"/>
    </w:rPr>
  </w:style>
  <w:style w:type="paragraph" w:customStyle="1" w:styleId="WW-10">
    <w:name w:val="WW-正文（首行缩进两字）1"/>
    <w:basedOn w:val="aff1"/>
    <w:uiPriority w:val="99"/>
    <w:qFormat/>
    <w:pPr>
      <w:suppressAutoHyphens/>
      <w:ind w:firstLine="420"/>
    </w:pPr>
    <w:rPr>
      <w:rFonts w:ascii="Times New Roman" w:hAnsi="Times New Roman"/>
      <w:szCs w:val="20"/>
      <w:lang w:eastAsia="ar-SA"/>
    </w:rPr>
  </w:style>
  <w:style w:type="paragraph" w:customStyle="1" w:styleId="text">
    <w:name w:val="text"/>
    <w:basedOn w:val="aff7"/>
    <w:qFormat/>
    <w:pPr>
      <w:spacing w:afterLines="50" w:line="300" w:lineRule="auto"/>
      <w:ind w:firstLineChars="0" w:firstLine="420"/>
    </w:pPr>
    <w:rPr>
      <w:szCs w:val="24"/>
      <w:lang w:val="zh-CN"/>
    </w:rPr>
  </w:style>
  <w:style w:type="paragraph" w:customStyle="1" w:styleId="tablehead">
    <w:name w:val="table head"/>
    <w:basedOn w:val="aff1"/>
    <w:uiPriority w:val="99"/>
    <w:qFormat/>
    <w:pPr>
      <w:widowControl/>
      <w:spacing w:after="160"/>
      <w:jc w:val="left"/>
    </w:pPr>
    <w:rPr>
      <w:rFonts w:ascii="Arial" w:hAnsi="Arial"/>
      <w:b/>
      <w:kern w:val="0"/>
      <w:sz w:val="20"/>
      <w:szCs w:val="20"/>
      <w:lang w:eastAsia="en-US"/>
    </w:rPr>
  </w:style>
  <w:style w:type="paragraph" w:customStyle="1" w:styleId="CharChar21">
    <w:name w:val="Char Char21"/>
    <w:basedOn w:val="aff1"/>
    <w:qFormat/>
    <w:pPr>
      <w:widowControl/>
      <w:spacing w:after="160" w:line="240" w:lineRule="exact"/>
      <w:jc w:val="left"/>
    </w:pPr>
    <w:rPr>
      <w:rFonts w:ascii="Verdana" w:eastAsia="Times New Roman" w:hAnsi="Verdana"/>
      <w:kern w:val="0"/>
      <w:sz w:val="22"/>
      <w:szCs w:val="20"/>
      <w:lang w:val="en-GB" w:eastAsia="en-US"/>
    </w:rPr>
  </w:style>
  <w:style w:type="paragraph" w:customStyle="1" w:styleId="affffffffffffffffffffffffff">
    <w:name w:val="标题（无编号）"/>
    <w:basedOn w:val="43"/>
    <w:uiPriority w:val="99"/>
    <w:qFormat/>
    <w:pPr>
      <w:numPr>
        <w:ilvl w:val="0"/>
        <w:numId w:val="0"/>
      </w:numPr>
      <w:tabs>
        <w:tab w:val="left" w:pos="864"/>
      </w:tabs>
      <w:spacing w:beforeLines="100" w:afterLines="100"/>
      <w:ind w:left="864" w:hanging="420"/>
    </w:pPr>
    <w:rPr>
      <w:rFonts w:ascii="Arial" w:hAnsi="Arial"/>
      <w:sz w:val="30"/>
      <w:lang w:val="zh-CN"/>
    </w:rPr>
  </w:style>
  <w:style w:type="paragraph" w:customStyle="1" w:styleId="affffffffffffffffffffffffff0">
    <w:name w:val="功能正文"/>
    <w:next w:val="aff1"/>
    <w:uiPriority w:val="99"/>
    <w:qFormat/>
    <w:pPr>
      <w:pBdr>
        <w:top w:val="single" w:sz="4" w:space="1" w:color="auto"/>
        <w:left w:val="single" w:sz="4" w:space="4" w:color="auto"/>
        <w:bottom w:val="single" w:sz="4" w:space="1" w:color="auto"/>
        <w:right w:val="single" w:sz="4" w:space="4" w:color="auto"/>
      </w:pBdr>
      <w:spacing w:line="360" w:lineRule="auto"/>
      <w:ind w:firstLineChars="400" w:firstLine="400"/>
    </w:pPr>
    <w:rPr>
      <w:rFonts w:ascii="Times New Roman" w:eastAsia="宋体" w:hAnsi="Times New Roman" w:cs="Times New Roman"/>
      <w:kern w:val="2"/>
      <w:sz w:val="24"/>
      <w:szCs w:val="24"/>
    </w:rPr>
  </w:style>
  <w:style w:type="paragraph" w:customStyle="1" w:styleId="1ffff3">
    <w:name w:val="标书标题1"/>
    <w:basedOn w:val="aff1"/>
    <w:uiPriority w:val="99"/>
    <w:qFormat/>
    <w:pPr>
      <w:widowControl/>
      <w:tabs>
        <w:tab w:val="right" w:pos="8640"/>
      </w:tabs>
      <w:spacing w:before="120"/>
    </w:pPr>
    <w:rPr>
      <w:rFonts w:ascii="Times New Roman" w:hAnsi="Times New Roman"/>
      <w:kern w:val="0"/>
      <w:szCs w:val="20"/>
      <w:lang w:bidi="he-IL"/>
    </w:rPr>
  </w:style>
  <w:style w:type="paragraph" w:customStyle="1" w:styleId="TableBullet">
    <w:name w:val="Table Bullet"/>
    <w:basedOn w:val="aff1"/>
    <w:uiPriority w:val="99"/>
    <w:qFormat/>
    <w:pPr>
      <w:widowControl/>
      <w:tabs>
        <w:tab w:val="left" w:pos="216"/>
        <w:tab w:val="left" w:pos="840"/>
      </w:tabs>
      <w:spacing w:after="60"/>
      <w:ind w:left="840" w:hanging="420"/>
      <w:jc w:val="left"/>
    </w:pPr>
    <w:rPr>
      <w:rFonts w:ascii="Futura Bk" w:hAnsi="Futura Bk"/>
      <w:kern w:val="0"/>
      <w:sz w:val="18"/>
      <w:szCs w:val="20"/>
      <w:lang w:eastAsia="en-US"/>
    </w:rPr>
  </w:style>
  <w:style w:type="paragraph" w:customStyle="1" w:styleId="4f4">
    <w:name w:val="级别4"/>
    <w:basedOn w:val="aff7"/>
    <w:uiPriority w:val="99"/>
    <w:qFormat/>
    <w:pPr>
      <w:spacing w:line="360" w:lineRule="auto"/>
      <w:ind w:firstLineChars="0" w:firstLine="0"/>
    </w:pPr>
    <w:rPr>
      <w:rFonts w:ascii="Arial" w:hAnsi="Arial"/>
      <w:szCs w:val="24"/>
      <w:lang w:val="zh-CN"/>
    </w:rPr>
  </w:style>
  <w:style w:type="paragraph" w:customStyle="1" w:styleId="5h5SecondSubheadingH5PIM55Char5l4dsd1">
    <w:name w:val="样式 标题 5h5Second SubheadingH5口PIM 5标题 5 Char5l4第四层条dsd...1"/>
    <w:basedOn w:val="aff1"/>
    <w:uiPriority w:val="99"/>
    <w:qFormat/>
    <w:pPr>
      <w:keepNext/>
      <w:keepLines/>
      <w:tabs>
        <w:tab w:val="left" w:pos="900"/>
      </w:tabs>
      <w:spacing w:before="280" w:after="290"/>
      <w:ind w:left="900" w:hanging="420"/>
      <w:outlineLvl w:val="4"/>
    </w:pPr>
    <w:rPr>
      <w:rFonts w:ascii="宋体" w:hAnsi="宋体" w:hint="eastAsia"/>
      <w:sz w:val="24"/>
      <w:szCs w:val="24"/>
    </w:rPr>
  </w:style>
  <w:style w:type="paragraph" w:customStyle="1" w:styleId="1521">
    <w:name w:val="样式 四号 行距: 1.5 倍行距 首行缩进:  2 字符"/>
    <w:basedOn w:val="aff1"/>
    <w:qFormat/>
    <w:pPr>
      <w:spacing w:beforeLines="25" w:afterLines="25" w:line="360" w:lineRule="auto"/>
      <w:ind w:firstLineChars="200" w:firstLine="480"/>
    </w:pPr>
    <w:rPr>
      <w:rFonts w:ascii="宋体" w:hAnsi="宋体"/>
      <w:sz w:val="24"/>
      <w:szCs w:val="24"/>
    </w:rPr>
  </w:style>
  <w:style w:type="paragraph" w:customStyle="1" w:styleId="biaoti2">
    <w:name w:val="biaoti2"/>
    <w:basedOn w:val="23"/>
    <w:uiPriority w:val="99"/>
    <w:qFormat/>
    <w:pPr>
      <w:numPr>
        <w:numId w:val="0"/>
      </w:numPr>
      <w:tabs>
        <w:tab w:val="left" w:pos="567"/>
      </w:tabs>
      <w:ind w:left="567" w:hanging="567"/>
    </w:pPr>
    <w:rPr>
      <w:rFonts w:ascii="Arial" w:hAnsi="Arial" w:hint="eastAsia"/>
    </w:rPr>
  </w:style>
  <w:style w:type="paragraph" w:customStyle="1" w:styleId="affffffffffffffffffffffffff1">
    <w:name w:val="文档标题"/>
    <w:basedOn w:val="aff1"/>
    <w:qFormat/>
    <w:pPr>
      <w:spacing w:beforeLines="100" w:afterLines="100" w:line="300" w:lineRule="auto"/>
      <w:jc w:val="center"/>
    </w:pPr>
    <w:rPr>
      <w:rFonts w:ascii="Arial" w:eastAsia="黑体" w:hAnsi="Arial" w:cs="Arial"/>
      <w:b/>
      <w:sz w:val="48"/>
      <w:szCs w:val="32"/>
    </w:rPr>
  </w:style>
  <w:style w:type="paragraph" w:customStyle="1" w:styleId="affffffffffffffffffffffffff2">
    <w:name w:val="星点正文"/>
    <w:basedOn w:val="affffffffffffffffffffffffff3"/>
    <w:uiPriority w:val="99"/>
    <w:qFormat/>
    <w:pPr>
      <w:tabs>
        <w:tab w:val="left" w:pos="432"/>
      </w:tabs>
      <w:ind w:left="432" w:firstLineChars="0" w:hanging="432"/>
    </w:pPr>
    <w:rPr>
      <w:sz w:val="24"/>
    </w:rPr>
  </w:style>
  <w:style w:type="paragraph" w:customStyle="1" w:styleId="affffffffffffffffffffffffff3">
    <w:name w:val="四号正文"/>
    <w:basedOn w:val="aff1"/>
    <w:qFormat/>
    <w:pPr>
      <w:spacing w:line="360" w:lineRule="auto"/>
      <w:ind w:firstLineChars="200" w:firstLine="560"/>
    </w:pPr>
    <w:rPr>
      <w:rFonts w:ascii="Times New Roman" w:hAnsi="Times New Roman"/>
      <w:sz w:val="28"/>
      <w:szCs w:val="28"/>
    </w:rPr>
  </w:style>
  <w:style w:type="paragraph" w:customStyle="1" w:styleId="affffffffffffffffffffffffff4">
    <w:name w:val="注意事项"/>
    <w:basedOn w:val="aff1"/>
    <w:uiPriority w:val="99"/>
    <w:qFormat/>
    <w:pPr>
      <w:spacing w:before="60" w:after="60" w:line="360" w:lineRule="auto"/>
      <w:ind w:firstLineChars="200" w:firstLine="200"/>
    </w:pPr>
    <w:rPr>
      <w:rFonts w:ascii="Times New Roman" w:hAnsi="Times New Roman"/>
      <w:b/>
      <w:bCs/>
      <w:szCs w:val="24"/>
    </w:rPr>
  </w:style>
  <w:style w:type="paragraph" w:customStyle="1" w:styleId="xl154">
    <w:name w:val="xl15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4f5">
    <w:name w:val="目录4"/>
    <w:basedOn w:val="aff1"/>
    <w:uiPriority w:val="99"/>
    <w:qFormat/>
    <w:pPr>
      <w:tabs>
        <w:tab w:val="left" w:leader="dot" w:pos="7370"/>
      </w:tabs>
      <w:autoSpaceDE w:val="0"/>
      <w:autoSpaceDN w:val="0"/>
      <w:adjustRightInd w:val="0"/>
      <w:spacing w:line="317" w:lineRule="atLeast"/>
      <w:ind w:firstLine="629"/>
    </w:pPr>
    <w:rPr>
      <w:rFonts w:ascii="Times New Roman" w:hAnsi="Times New Roman"/>
      <w:color w:val="000000"/>
      <w:kern w:val="0"/>
    </w:rPr>
  </w:style>
  <w:style w:type="paragraph" w:customStyle="1" w:styleId="affffffffffffffffffffffffff5">
    <w:name w:val="并列项"/>
    <w:basedOn w:val="aff7"/>
    <w:qFormat/>
    <w:pPr>
      <w:spacing w:line="360" w:lineRule="auto"/>
      <w:ind w:firstLineChars="0" w:firstLine="0"/>
    </w:pPr>
    <w:rPr>
      <w:rFonts w:ascii="Arial" w:hAnsi="Arial"/>
      <w:szCs w:val="24"/>
      <w:lang w:val="zh-CN"/>
    </w:rPr>
  </w:style>
  <w:style w:type="paragraph" w:customStyle="1" w:styleId="Char80">
    <w:name w:val="Char8"/>
    <w:basedOn w:val="aff1"/>
    <w:uiPriority w:val="99"/>
    <w:qFormat/>
    <w:pPr>
      <w:tabs>
        <w:tab w:val="left" w:pos="360"/>
      </w:tabs>
    </w:pPr>
    <w:rPr>
      <w:rFonts w:ascii="Times New Roman" w:eastAsia="Arial" w:hAnsi="Times New Roman"/>
      <w:sz w:val="24"/>
      <w:szCs w:val="24"/>
    </w:rPr>
  </w:style>
  <w:style w:type="paragraph" w:customStyle="1" w:styleId="affffffffffffffffffffffffff6">
    <w:name w:val="表格居中"/>
    <w:basedOn w:val="aff1"/>
    <w:uiPriority w:val="99"/>
    <w:qFormat/>
    <w:pPr>
      <w:adjustRightInd w:val="0"/>
      <w:snapToGrid w:val="0"/>
      <w:jc w:val="center"/>
    </w:pPr>
    <w:rPr>
      <w:rFonts w:ascii="Arial" w:eastAsia="楷体_GB2312" w:hAnsi="Arial"/>
      <w:szCs w:val="20"/>
    </w:rPr>
  </w:style>
  <w:style w:type="paragraph" w:customStyle="1" w:styleId="Appendix-Heading1">
    <w:name w:val="Appendix-Heading 1"/>
    <w:basedOn w:val="aff1"/>
    <w:next w:val="aff1"/>
    <w:uiPriority w:val="99"/>
    <w:qFormat/>
    <w:pPr>
      <w:keepNext/>
      <w:pageBreakBefore/>
      <w:widowControl/>
      <w:snapToGrid w:val="0"/>
      <w:spacing w:after="240" w:line="240" w:lineRule="atLeast"/>
      <w:jc w:val="left"/>
      <w:outlineLvl w:val="0"/>
    </w:pPr>
    <w:rPr>
      <w:rFonts w:ascii="Arial Black" w:eastAsia="Times New Roman" w:hAnsi="Arial Black" w:cs="Arial"/>
      <w:kern w:val="28"/>
      <w:sz w:val="32"/>
      <w:szCs w:val="20"/>
      <w:lang w:eastAsia="zh-TW"/>
    </w:rPr>
  </w:style>
  <w:style w:type="paragraph" w:customStyle="1" w:styleId="1522">
    <w:name w:val="样式 正文标准－小四号 + 首行缩进 + 1.5行间距:  2 字符"/>
    <w:basedOn w:val="aff1"/>
    <w:uiPriority w:val="99"/>
    <w:qFormat/>
    <w:pPr>
      <w:spacing w:line="360" w:lineRule="auto"/>
      <w:ind w:firstLineChars="200" w:firstLine="480"/>
    </w:pPr>
    <w:rPr>
      <w:rFonts w:ascii="Times New Roman" w:hAnsi="Times New Roman" w:cs="宋体"/>
      <w:sz w:val="24"/>
      <w:szCs w:val="20"/>
    </w:rPr>
  </w:style>
  <w:style w:type="paragraph" w:customStyle="1" w:styleId="affffffffffffffffffffffffff7">
    <w:name w:val="是"/>
    <w:basedOn w:val="aff1"/>
    <w:uiPriority w:val="99"/>
    <w:qFormat/>
    <w:pPr>
      <w:autoSpaceDE w:val="0"/>
      <w:autoSpaceDN w:val="0"/>
      <w:adjustRightInd w:val="0"/>
    </w:pPr>
    <w:rPr>
      <w:rFonts w:ascii="Times New Roman" w:hAnsi="Times New Roman"/>
      <w:color w:val="FF0000"/>
      <w:kern w:val="0"/>
      <w:sz w:val="18"/>
      <w:szCs w:val="20"/>
    </w:rPr>
  </w:style>
  <w:style w:type="paragraph" w:customStyle="1" w:styleId="font18">
    <w:name w:val="font18"/>
    <w:basedOn w:val="aff1"/>
    <w:qFormat/>
    <w:pPr>
      <w:widowControl/>
      <w:spacing w:before="100" w:beforeAutospacing="1" w:after="100" w:afterAutospacing="1"/>
      <w:jc w:val="left"/>
    </w:pPr>
    <w:rPr>
      <w:rFonts w:ascii="宋体" w:hAnsi="宋体" w:cs="宋体"/>
      <w:color w:val="0000FF"/>
      <w:kern w:val="0"/>
      <w:sz w:val="18"/>
      <w:szCs w:val="18"/>
    </w:rPr>
  </w:style>
  <w:style w:type="paragraph" w:customStyle="1" w:styleId="affffffffffffffffffffffffff8">
    <w:name w:val="方欣插图说明"/>
    <w:basedOn w:val="aff1"/>
    <w:uiPriority w:val="99"/>
    <w:qFormat/>
    <w:pPr>
      <w:widowControl/>
      <w:spacing w:line="360" w:lineRule="auto"/>
      <w:ind w:firstLineChars="200" w:firstLine="420"/>
      <w:jc w:val="center"/>
    </w:pPr>
    <w:rPr>
      <w:rFonts w:ascii="Book Antiqua" w:hAnsi="Book Antiqua" w:cs="宋体"/>
      <w:kern w:val="0"/>
      <w:szCs w:val="20"/>
    </w:rPr>
  </w:style>
  <w:style w:type="paragraph" w:customStyle="1" w:styleId="affffffffffffffffffffffffff9">
    <w:name w:val="正文不空"/>
    <w:basedOn w:val="aff1"/>
    <w:uiPriority w:val="99"/>
    <w:qFormat/>
    <w:pPr>
      <w:spacing w:line="360" w:lineRule="auto"/>
      <w:jc w:val="center"/>
    </w:pPr>
    <w:rPr>
      <w:rFonts w:ascii="Arial" w:eastAsia="仿宋_GB2312" w:hAnsi="Arial"/>
      <w:sz w:val="32"/>
      <w:szCs w:val="32"/>
    </w:rPr>
  </w:style>
  <w:style w:type="paragraph" w:customStyle="1" w:styleId="heading">
    <w:name w:val="heading"/>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156">
    <w:name w:val="样式 行距: 1.5 倍行距"/>
    <w:basedOn w:val="aff1"/>
    <w:qFormat/>
    <w:pPr>
      <w:spacing w:line="360" w:lineRule="auto"/>
    </w:pPr>
    <w:rPr>
      <w:rFonts w:ascii="Times New Roman" w:eastAsia="楷体_GB2312" w:hAnsi="Times New Roman"/>
      <w:sz w:val="24"/>
      <w:szCs w:val="20"/>
    </w:rPr>
  </w:style>
  <w:style w:type="paragraph" w:customStyle="1" w:styleId="affffffffffffffffffffffffffa">
    <w:name w:val="ÏîÄ¿·ûºÅ"/>
    <w:basedOn w:val="aff1"/>
    <w:uiPriority w:val="99"/>
    <w:qFormat/>
    <w:pPr>
      <w:widowControl/>
      <w:overflowPunct w:val="0"/>
      <w:autoSpaceDE w:val="0"/>
      <w:autoSpaceDN w:val="0"/>
      <w:adjustRightInd w:val="0"/>
      <w:spacing w:line="360" w:lineRule="auto"/>
      <w:jc w:val="left"/>
    </w:pPr>
    <w:rPr>
      <w:rFonts w:ascii="Times New Roman" w:hAnsi="Times New Roman"/>
      <w:kern w:val="0"/>
      <w:sz w:val="22"/>
      <w:szCs w:val="20"/>
    </w:rPr>
  </w:style>
  <w:style w:type="paragraph" w:customStyle="1" w:styleId="157">
    <w:name w:val="样式 加粗 行距: 1.5 倍行距"/>
    <w:basedOn w:val="aff1"/>
    <w:uiPriority w:val="99"/>
    <w:qFormat/>
    <w:pPr>
      <w:tabs>
        <w:tab w:val="left" w:pos="420"/>
      </w:tabs>
      <w:spacing w:line="360" w:lineRule="auto"/>
      <w:ind w:left="420" w:hanging="420"/>
    </w:pPr>
    <w:rPr>
      <w:rFonts w:ascii="Arial" w:hAnsi="Arial" w:cs="宋体"/>
      <w:b/>
      <w:bCs/>
      <w:szCs w:val="20"/>
    </w:rPr>
  </w:style>
  <w:style w:type="paragraph" w:customStyle="1" w:styleId="affffffffffffffffffffffffffb">
    <w:name w:val="附录图标题"/>
    <w:next w:val="afffffff"/>
    <w:qFormat/>
    <w:pPr>
      <w:tabs>
        <w:tab w:val="left" w:pos="360"/>
      </w:tabs>
      <w:jc w:val="center"/>
    </w:pPr>
    <w:rPr>
      <w:rFonts w:ascii="黑体" w:eastAsia="黑体" w:hAnsi="Times New Roman" w:cs="Times New Roman"/>
      <w:kern w:val="2"/>
      <w:sz w:val="21"/>
      <w:szCs w:val="21"/>
    </w:rPr>
  </w:style>
  <w:style w:type="paragraph" w:customStyle="1" w:styleId="Char230">
    <w:name w:val="Char23"/>
    <w:basedOn w:val="aff1"/>
    <w:qFormat/>
    <w:pPr>
      <w:spacing w:line="360" w:lineRule="auto"/>
    </w:pPr>
    <w:rPr>
      <w:rFonts w:ascii="Tahoma" w:hAnsi="Tahoma"/>
      <w:sz w:val="24"/>
      <w:szCs w:val="20"/>
    </w:rPr>
  </w:style>
  <w:style w:type="paragraph" w:customStyle="1" w:styleId="affffffffffffffffffffffffffc">
    <w:name w:val="疑问之处"/>
    <w:basedOn w:val="aff1"/>
    <w:next w:val="aff1"/>
    <w:uiPriority w:val="99"/>
    <w:qFormat/>
    <w:rPr>
      <w:rFonts w:ascii="Times New Roman" w:hAnsi="Times New Roman"/>
      <w:color w:val="FF0000"/>
      <w:u w:val="wavyDouble" w:color="FF9900"/>
    </w:rPr>
  </w:style>
  <w:style w:type="paragraph" w:customStyle="1" w:styleId="xl174">
    <w:name w:val="xl174"/>
    <w:basedOn w:val="aff1"/>
    <w:qFormat/>
    <w:pPr>
      <w:widowControl/>
      <w:pBdr>
        <w:top w:val="single" w:sz="4" w:space="0" w:color="auto"/>
        <w:bottom w:val="single" w:sz="4" w:space="0" w:color="auto"/>
      </w:pBdr>
      <w:spacing w:before="100" w:beforeAutospacing="1" w:after="100" w:afterAutospacing="1"/>
      <w:jc w:val="left"/>
    </w:pPr>
    <w:rPr>
      <w:rFonts w:ascii="宋体" w:hAnsi="宋体" w:cs="宋体"/>
      <w:kern w:val="0"/>
      <w:sz w:val="24"/>
      <w:szCs w:val="24"/>
    </w:rPr>
  </w:style>
  <w:style w:type="paragraph" w:customStyle="1" w:styleId="affffffffffffffffffffffffffd">
    <w:name w:val="标点行"/>
    <w:basedOn w:val="aff7"/>
    <w:uiPriority w:val="99"/>
    <w:qFormat/>
    <w:pPr>
      <w:spacing w:line="360" w:lineRule="auto"/>
      <w:ind w:firstLineChars="0" w:firstLine="0"/>
    </w:pPr>
    <w:rPr>
      <w:rFonts w:ascii="Arial" w:hAnsi="Arial"/>
      <w:szCs w:val="24"/>
      <w:lang w:val="zh-CN"/>
    </w:rPr>
  </w:style>
  <w:style w:type="paragraph" w:customStyle="1" w:styleId="affffffffffffffffffffffffffe">
    <w:name w:val="表字"/>
    <w:basedOn w:val="aff1"/>
    <w:uiPriority w:val="99"/>
    <w:qFormat/>
    <w:pPr>
      <w:ind w:firstLineChars="200" w:firstLine="200"/>
      <w:jc w:val="center"/>
    </w:pPr>
    <w:rPr>
      <w:rFonts w:ascii="Times New Roman" w:hAnsi="Times New Roman"/>
      <w:sz w:val="24"/>
      <w:szCs w:val="20"/>
    </w:rPr>
  </w:style>
  <w:style w:type="paragraph" w:customStyle="1" w:styleId="afffffffffffffffffffffffffff">
    <w:name w:val="段下划线"/>
    <w:basedOn w:val="aff1"/>
    <w:uiPriority w:val="99"/>
    <w:qFormat/>
    <w:pPr>
      <w:pBdr>
        <w:bottom w:val="dotted" w:sz="12" w:space="1" w:color="auto"/>
      </w:pBdr>
      <w:adjustRightInd w:val="0"/>
      <w:spacing w:after="720" w:line="360" w:lineRule="auto"/>
      <w:jc w:val="left"/>
      <w:textAlignment w:val="baseline"/>
    </w:pPr>
    <w:rPr>
      <w:rFonts w:ascii="Times New Roman" w:hAnsi="Times New Roman"/>
      <w:kern w:val="0"/>
      <w:szCs w:val="20"/>
    </w:rPr>
  </w:style>
  <w:style w:type="paragraph" w:customStyle="1" w:styleId="afffffffffffffffffffffffffff0">
    <w:name w:val="目录头"/>
    <w:basedOn w:val="aff1"/>
    <w:uiPriority w:val="99"/>
    <w:qFormat/>
    <w:pPr>
      <w:spacing w:before="120" w:after="120" w:line="400" w:lineRule="atLeast"/>
      <w:jc w:val="center"/>
      <w:outlineLvl w:val="0"/>
    </w:pPr>
    <w:rPr>
      <w:rFonts w:ascii="Arial" w:hAnsi="Arial"/>
      <w:b/>
      <w:sz w:val="32"/>
      <w:szCs w:val="20"/>
    </w:rPr>
  </w:style>
  <w:style w:type="paragraph" w:customStyle="1" w:styleId="excludedrelationship">
    <w:name w:val="excludedrelationship"/>
    <w:basedOn w:val="aff1"/>
    <w:uiPriority w:val="99"/>
    <w:qFormat/>
    <w:pPr>
      <w:widowControl/>
      <w:spacing w:before="100" w:beforeAutospacing="1" w:after="100" w:afterAutospacing="1"/>
      <w:jc w:val="left"/>
    </w:pPr>
    <w:rPr>
      <w:rFonts w:ascii="宋体" w:hAnsi="宋体" w:cs="宋体"/>
      <w:kern w:val="0"/>
      <w:sz w:val="20"/>
      <w:szCs w:val="20"/>
    </w:rPr>
  </w:style>
  <w:style w:type="paragraph" w:customStyle="1" w:styleId="3Heading3-oldH3H31H32H33H34H35H36H37H38H39H">
    <w:name w:val="样式 标题 3Heading 3 - oldH3H31H32H33H34H35H36H37H38H39H..."/>
    <w:basedOn w:val="33"/>
    <w:uiPriority w:val="99"/>
    <w:qFormat/>
    <w:pPr>
      <w:numPr>
        <w:ilvl w:val="0"/>
        <w:numId w:val="0"/>
      </w:numPr>
      <w:tabs>
        <w:tab w:val="left" w:pos="360"/>
        <w:tab w:val="left" w:pos="840"/>
      </w:tabs>
      <w:spacing w:line="415" w:lineRule="auto"/>
      <w:ind w:left="360"/>
    </w:pPr>
    <w:rPr>
      <w:rFonts w:ascii="宋体" w:eastAsia="宋体" w:hAnsi="宋体" w:cs="宋体"/>
      <w:b w:val="0"/>
      <w:bCs w:val="0"/>
      <w:szCs w:val="20"/>
      <w:lang w:val="zh-CN"/>
    </w:rPr>
  </w:style>
  <w:style w:type="paragraph" w:customStyle="1" w:styleId="HTMLc">
    <w:name w:val="HTML 预先格式化"/>
    <w:basedOn w:val="aff1"/>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hint="eastAsia"/>
      <w:kern w:val="0"/>
      <w:sz w:val="20"/>
      <w:szCs w:val="20"/>
    </w:rPr>
  </w:style>
  <w:style w:type="paragraph" w:customStyle="1" w:styleId="afffffffffffffffffffffffffff1">
    <w:name w:val="標二下文"/>
    <w:basedOn w:val="afff2"/>
    <w:uiPriority w:val="99"/>
    <w:qFormat/>
    <w:pPr>
      <w:widowControl w:val="0"/>
      <w:tabs>
        <w:tab w:val="clear" w:pos="425"/>
        <w:tab w:val="left" w:pos="540"/>
      </w:tabs>
      <w:autoSpaceDE/>
      <w:autoSpaceDN/>
      <w:adjustRightInd/>
      <w:snapToGrid w:val="0"/>
      <w:spacing w:before="120" w:after="120" w:line="360" w:lineRule="auto"/>
      <w:ind w:left="357" w:firstLine="539"/>
      <w:jc w:val="both"/>
    </w:pPr>
    <w:rPr>
      <w:rFonts w:ascii="Times New Roman" w:eastAsia="DFKai-SB" w:hAnsi="Times New Roman"/>
      <w:color w:val="auto"/>
      <w:sz w:val="32"/>
      <w:lang w:val="zh-CN" w:eastAsia="zh-TW"/>
    </w:rPr>
  </w:style>
  <w:style w:type="paragraph" w:customStyle="1" w:styleId="-4">
    <w:name w:val="签名 - 姓名"/>
    <w:basedOn w:val="aff1"/>
    <w:next w:val="aff1"/>
    <w:uiPriority w:val="99"/>
    <w:qFormat/>
    <w:pPr>
      <w:keepNext/>
      <w:keepLines/>
      <w:widowControl/>
      <w:spacing w:before="660"/>
      <w:ind w:left="840" w:right="-120"/>
      <w:jc w:val="left"/>
    </w:pPr>
    <w:rPr>
      <w:rFonts w:ascii="Times New Roman" w:hAnsi="Times New Roman"/>
      <w:kern w:val="0"/>
      <w:sz w:val="20"/>
      <w:szCs w:val="20"/>
    </w:rPr>
  </w:style>
  <w:style w:type="paragraph" w:customStyle="1" w:styleId="07413">
    <w:name w:val="首行缩进:  0.74 厘米 行距: 多倍行距 1.3 字行"/>
    <w:basedOn w:val="aff1"/>
    <w:uiPriority w:val="99"/>
    <w:qFormat/>
    <w:pPr>
      <w:spacing w:line="312" w:lineRule="auto"/>
      <w:ind w:firstLine="420"/>
    </w:pPr>
    <w:rPr>
      <w:rFonts w:ascii="Times New Roman" w:hAnsi="Times New Roman" w:cs="宋体"/>
      <w:szCs w:val="20"/>
    </w:rPr>
  </w:style>
  <w:style w:type="paragraph" w:customStyle="1" w:styleId="xl107">
    <w:name w:val="xl10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b/>
      <w:bCs/>
      <w:kern w:val="0"/>
      <w:sz w:val="20"/>
      <w:szCs w:val="20"/>
    </w:rPr>
  </w:style>
  <w:style w:type="paragraph" w:customStyle="1" w:styleId="selectedtable">
    <w:name w:val="selectedtable"/>
    <w:basedOn w:val="aff1"/>
    <w:uiPriority w:val="99"/>
    <w:qFormat/>
    <w:pPr>
      <w:widowControl/>
      <w:shd w:val="clear" w:color="auto" w:fill="A9AB96"/>
      <w:spacing w:before="100" w:beforeAutospacing="1" w:after="100" w:afterAutospacing="1"/>
      <w:jc w:val="left"/>
    </w:pPr>
    <w:rPr>
      <w:rFonts w:ascii="宋体" w:hAnsi="宋体" w:cs="宋体"/>
      <w:kern w:val="0"/>
      <w:sz w:val="24"/>
      <w:szCs w:val="24"/>
    </w:rPr>
  </w:style>
  <w:style w:type="paragraph" w:customStyle="1" w:styleId="4h4H4H41H42H43H44H45H46H47H48H49H410H411H4215">
    <w:name w:val="样式 标题 4h4H4H41H42H43H44H45H46H47H48H49H410H411H421...5"/>
    <w:basedOn w:val="43"/>
    <w:uiPriority w:val="99"/>
    <w:qFormat/>
    <w:pPr>
      <w:numPr>
        <w:ilvl w:val="0"/>
        <w:numId w:val="0"/>
      </w:numPr>
      <w:tabs>
        <w:tab w:val="left" w:pos="864"/>
      </w:tabs>
      <w:spacing w:before="120" w:after="120"/>
      <w:ind w:left="864" w:hanging="420"/>
    </w:pPr>
    <w:rPr>
      <w:szCs w:val="20"/>
      <w:lang w:val="zh-CN"/>
    </w:rPr>
  </w:style>
  <w:style w:type="paragraph" w:customStyle="1" w:styleId="WW3">
    <w:name w:val="WW3"/>
    <w:basedOn w:val="aff1"/>
    <w:uiPriority w:val="99"/>
    <w:qFormat/>
    <w:pPr>
      <w:spacing w:after="120"/>
    </w:pPr>
    <w:rPr>
      <w:rFonts w:ascii="Times New Roman" w:hAnsi="Times New Roman"/>
      <w:b/>
      <w:sz w:val="24"/>
      <w:szCs w:val="20"/>
    </w:rPr>
  </w:style>
  <w:style w:type="paragraph" w:customStyle="1" w:styleId="TableText2">
    <w:name w:val="Table Text"/>
    <w:basedOn w:val="aff1"/>
    <w:link w:val="TableTextChar"/>
    <w:qFormat/>
    <w:pPr>
      <w:widowControl/>
      <w:tabs>
        <w:tab w:val="decimal" w:pos="0"/>
      </w:tabs>
      <w:overflowPunct w:val="0"/>
      <w:autoSpaceDE w:val="0"/>
      <w:autoSpaceDN w:val="0"/>
      <w:adjustRightInd w:val="0"/>
      <w:jc w:val="left"/>
      <w:textAlignment w:val="baseline"/>
    </w:pPr>
    <w:rPr>
      <w:rFonts w:ascii="Times New Roman" w:eastAsia="Times New Roman" w:hAnsi="Times New Roman"/>
      <w:bCs/>
      <w:kern w:val="0"/>
      <w:sz w:val="24"/>
      <w:szCs w:val="20"/>
      <w:lang w:eastAsia="en-US"/>
    </w:rPr>
  </w:style>
  <w:style w:type="paragraph" w:customStyle="1" w:styleId="TOC14">
    <w:name w:val="TOC 标题14"/>
    <w:next w:val="114"/>
    <w:uiPriority w:val="39"/>
    <w:qFormat/>
    <w:pPr>
      <w:keepNext/>
      <w:snapToGrid w:val="0"/>
      <w:spacing w:before="480" w:after="360"/>
      <w:jc w:val="center"/>
    </w:pPr>
    <w:rPr>
      <w:rFonts w:ascii="Arial" w:eastAsia="黑体" w:hAnsi="Arial" w:cs="Times New Roman"/>
      <w:kern w:val="2"/>
      <w:sz w:val="36"/>
      <w:szCs w:val="21"/>
    </w:rPr>
  </w:style>
  <w:style w:type="paragraph" w:customStyle="1" w:styleId="afffffffffffffffffffffffffff2">
    <w:name w:val="列表标题"/>
    <w:basedOn w:val="aff1"/>
    <w:uiPriority w:val="99"/>
    <w:qFormat/>
    <w:pPr>
      <w:tabs>
        <w:tab w:val="left" w:pos="840"/>
      </w:tabs>
      <w:ind w:left="840" w:hanging="420"/>
    </w:pPr>
    <w:rPr>
      <w:rFonts w:ascii="Times New Roman" w:hAnsi="Times New Roman"/>
      <w:b/>
      <w:szCs w:val="24"/>
    </w:rPr>
  </w:style>
  <w:style w:type="paragraph" w:customStyle="1" w:styleId="2fff4">
    <w:name w:val="样式 左侧:  2 字符"/>
    <w:basedOn w:val="aff1"/>
    <w:uiPriority w:val="99"/>
    <w:qFormat/>
    <w:pPr>
      <w:spacing w:line="360" w:lineRule="auto"/>
      <w:ind w:leftChars="200" w:left="200"/>
    </w:pPr>
    <w:rPr>
      <w:rFonts w:ascii="Times New Roman" w:hAnsi="Times New Roman" w:cs="宋体"/>
      <w:sz w:val="24"/>
      <w:szCs w:val="20"/>
    </w:rPr>
  </w:style>
  <w:style w:type="paragraph" w:customStyle="1" w:styleId="afffffffffffffffffffffffffff3">
    <w:name w:val="编写建议"/>
    <w:basedOn w:val="aff1"/>
    <w:qFormat/>
    <w:pPr>
      <w:spacing w:after="50"/>
      <w:ind w:firstLineChars="200" w:firstLine="420"/>
    </w:pPr>
    <w:rPr>
      <w:rFonts w:ascii="Arial" w:hAnsi="Arial" w:cs="Arial"/>
      <w:i/>
      <w:color w:val="0000FF"/>
    </w:rPr>
  </w:style>
  <w:style w:type="paragraph" w:customStyle="1" w:styleId="xl131">
    <w:name w:val="xl131"/>
    <w:basedOn w:val="aff1"/>
    <w:qFormat/>
    <w:pPr>
      <w:widowControl/>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prop1">
    <w:name w:val="prop1"/>
    <w:basedOn w:val="43"/>
    <w:uiPriority w:val="99"/>
    <w:qFormat/>
    <w:pPr>
      <w:numPr>
        <w:numId w:val="0"/>
      </w:numPr>
      <w:tabs>
        <w:tab w:val="left" w:pos="420"/>
      </w:tabs>
      <w:ind w:left="420" w:hanging="420"/>
    </w:pPr>
    <w:rPr>
      <w:rFonts w:ascii="Arial" w:hAnsi="Arial"/>
      <w:bCs w:val="0"/>
      <w:szCs w:val="20"/>
      <w:lang w:val="zh-CN"/>
    </w:rPr>
  </w:style>
  <w:style w:type="paragraph" w:customStyle="1" w:styleId="xl92">
    <w:name w:val="xl9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b/>
      <w:bCs/>
      <w:kern w:val="0"/>
      <w:sz w:val="20"/>
      <w:szCs w:val="20"/>
    </w:rPr>
  </w:style>
  <w:style w:type="paragraph" w:customStyle="1" w:styleId="2fff5">
    <w:name w:val="样式 (中文) 方正小标宋简体 三号 加粗 居中 首行缩进:  2 字符"/>
    <w:basedOn w:val="aff1"/>
    <w:uiPriority w:val="99"/>
    <w:qFormat/>
    <w:pPr>
      <w:jc w:val="left"/>
    </w:pPr>
    <w:rPr>
      <w:rFonts w:ascii="Times New Roman" w:hAnsi="Times New Roman" w:cs="宋体"/>
      <w:bCs/>
    </w:rPr>
  </w:style>
  <w:style w:type="paragraph" w:customStyle="1" w:styleId="CM18">
    <w:name w:val="CM18"/>
    <w:basedOn w:val="Default"/>
    <w:next w:val="Default"/>
    <w:uiPriority w:val="99"/>
    <w:qFormat/>
    <w:pPr>
      <w:spacing w:after="85"/>
    </w:pPr>
    <w:rPr>
      <w:rFonts w:cs="Times New Roman"/>
      <w:color w:val="auto"/>
    </w:rPr>
  </w:style>
  <w:style w:type="paragraph" w:customStyle="1" w:styleId="xl123">
    <w:name w:val="xl123"/>
    <w:basedOn w:val="aff1"/>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afffffffffffffffffffffffffff4">
    <w:name w:val="附录标识"/>
    <w:basedOn w:val="aff1"/>
    <w:next w:val="affffffffffffffffffffffff5"/>
    <w:qFormat/>
    <w:pPr>
      <w:widowControl/>
      <w:shd w:val="clear" w:color="FFFFFF" w:fill="FFFFFF"/>
      <w:tabs>
        <w:tab w:val="left" w:pos="6405"/>
      </w:tabs>
      <w:spacing w:before="600" w:after="220"/>
      <w:jc w:val="center"/>
      <w:outlineLvl w:val="0"/>
    </w:pPr>
    <w:rPr>
      <w:rFonts w:ascii="黑体" w:eastAsia="黑体" w:hAnsi="Times New Roman"/>
      <w:kern w:val="0"/>
      <w:szCs w:val="24"/>
    </w:rPr>
  </w:style>
  <w:style w:type="paragraph" w:customStyle="1" w:styleId="infoblue0">
    <w:name w:val="infoblue"/>
    <w:basedOn w:val="aff1"/>
    <w:qFormat/>
    <w:pPr>
      <w:widowControl/>
      <w:autoSpaceDE w:val="0"/>
      <w:autoSpaceDN w:val="0"/>
      <w:adjustRightInd w:val="0"/>
      <w:spacing w:line="360" w:lineRule="auto"/>
      <w:ind w:leftChars="171" w:left="410" w:firstLineChars="177" w:firstLine="425"/>
      <w:jc w:val="left"/>
    </w:pPr>
    <w:rPr>
      <w:rFonts w:ascii="Arial" w:hAnsi="Arial"/>
      <w:color w:val="FF0000"/>
      <w:kern w:val="0"/>
    </w:rPr>
  </w:style>
  <w:style w:type="paragraph" w:customStyle="1" w:styleId="xl155">
    <w:name w:val="xl15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a60">
    <w:name w:val="a6"/>
    <w:basedOn w:val="60"/>
    <w:uiPriority w:val="99"/>
    <w:qFormat/>
    <w:pPr>
      <w:numPr>
        <w:ilvl w:val="0"/>
        <w:numId w:val="0"/>
      </w:numPr>
      <w:tabs>
        <w:tab w:val="left" w:pos="1134"/>
        <w:tab w:val="left" w:pos="1440"/>
      </w:tabs>
      <w:spacing w:before="100" w:beforeAutospacing="1" w:after="100" w:afterAutospacing="1"/>
      <w:ind w:left="1152" w:hanging="420"/>
    </w:pPr>
    <w:rPr>
      <w:b/>
      <w:color w:val="000000"/>
      <w:lang w:val="zh-CN"/>
    </w:rPr>
  </w:style>
  <w:style w:type="paragraph" w:customStyle="1" w:styleId="xl29">
    <w:name w:val="xl29"/>
    <w:basedOn w:val="aff1"/>
    <w:qFormat/>
    <w:pPr>
      <w:widowControl/>
      <w:spacing w:before="100" w:beforeAutospacing="1" w:after="100" w:afterAutospacing="1"/>
      <w:jc w:val="center"/>
      <w:textAlignment w:val="center"/>
    </w:pPr>
    <w:rPr>
      <w:rFonts w:ascii="宋体" w:hAnsi="宋体" w:cs="宋体"/>
      <w:b/>
      <w:bCs/>
      <w:kern w:val="0"/>
      <w:sz w:val="20"/>
      <w:szCs w:val="20"/>
    </w:rPr>
  </w:style>
  <w:style w:type="paragraph" w:customStyle="1" w:styleId="afffffffffffffffffffffffffff5">
    <w:name w:val="图五"/>
    <w:basedOn w:val="aff1"/>
    <w:qFormat/>
    <w:pPr>
      <w:spacing w:line="240" w:lineRule="atLeast"/>
      <w:jc w:val="center"/>
    </w:pPr>
    <w:rPr>
      <w:rFonts w:ascii="Times New Roman" w:hAnsi="Times New Roman"/>
      <w:szCs w:val="24"/>
    </w:rPr>
  </w:style>
  <w:style w:type="paragraph" w:customStyle="1" w:styleId="5b">
    <w:name w:val="标书标题5"/>
    <w:basedOn w:val="aff1"/>
    <w:uiPriority w:val="99"/>
    <w:qFormat/>
    <w:pPr>
      <w:tabs>
        <w:tab w:val="left" w:pos="1680"/>
        <w:tab w:val="left" w:pos="9000"/>
      </w:tabs>
      <w:spacing w:line="360" w:lineRule="auto"/>
      <w:ind w:rightChars="29" w:right="61"/>
      <w:jc w:val="left"/>
    </w:pPr>
    <w:rPr>
      <w:rFonts w:ascii="宋体" w:hAnsi="宋体"/>
      <w:b/>
      <w:sz w:val="24"/>
      <w:szCs w:val="24"/>
    </w:rPr>
  </w:style>
  <w:style w:type="paragraph" w:customStyle="1" w:styleId="qqqq">
    <w:name w:val="qqqq"/>
    <w:basedOn w:val="aff1"/>
    <w:uiPriority w:val="99"/>
    <w:qFormat/>
    <w:pPr>
      <w:autoSpaceDE w:val="0"/>
      <w:autoSpaceDN w:val="0"/>
      <w:adjustRightInd w:val="0"/>
      <w:ind w:left="947" w:hanging="947"/>
      <w:jc w:val="left"/>
    </w:pPr>
    <w:rPr>
      <w:rFonts w:ascii="Times New Roman" w:hAnsi="Times New Roman"/>
      <w:kern w:val="0"/>
      <w:sz w:val="18"/>
      <w:szCs w:val="20"/>
    </w:rPr>
  </w:style>
  <w:style w:type="paragraph" w:customStyle="1" w:styleId="xl40">
    <w:name w:val="xl4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22CharChar">
    <w:name w:val="样式 样式 首行缩进:  2 字符 + 首行缩进:  2 字符 Char Char"/>
    <w:basedOn w:val="aff1"/>
    <w:uiPriority w:val="99"/>
    <w:qFormat/>
    <w:pPr>
      <w:spacing w:line="360" w:lineRule="auto"/>
      <w:ind w:firstLineChars="200" w:firstLine="420"/>
    </w:pPr>
    <w:rPr>
      <w:rFonts w:ascii="Times New Roman" w:eastAsia="仿宋_GB2312" w:hAnsi="Times New Roman"/>
      <w:kern w:val="24"/>
      <w:sz w:val="24"/>
      <w:szCs w:val="20"/>
    </w:rPr>
  </w:style>
  <w:style w:type="paragraph" w:customStyle="1" w:styleId="1ffff4">
    <w:name w:val="1)"/>
    <w:basedOn w:val="aff1"/>
    <w:uiPriority w:val="99"/>
    <w:qFormat/>
    <w:pPr>
      <w:tabs>
        <w:tab w:val="left" w:pos="964"/>
      </w:tabs>
      <w:spacing w:line="360" w:lineRule="auto"/>
      <w:ind w:left="964" w:hanging="482"/>
    </w:pPr>
    <w:rPr>
      <w:rFonts w:ascii="Times New Roman" w:hAnsi="Times New Roman"/>
      <w:sz w:val="24"/>
      <w:szCs w:val="24"/>
    </w:rPr>
  </w:style>
  <w:style w:type="paragraph" w:customStyle="1" w:styleId="c">
    <w:name w:val="c_"/>
    <w:qFormat/>
    <w:pPr>
      <w:tabs>
        <w:tab w:val="left" w:pos="360"/>
      </w:tabs>
      <w:autoSpaceDE w:val="0"/>
      <w:autoSpaceDN w:val="0"/>
      <w:adjustRightInd w:val="0"/>
    </w:pPr>
    <w:rPr>
      <w:rFonts w:ascii="楷体_GB2312" w:eastAsia="楷体_GB2312" w:hAnsi="Times New Roman" w:cs="Times New Roman" w:hint="eastAsia"/>
      <w:kern w:val="2"/>
      <w:sz w:val="24"/>
      <w:szCs w:val="24"/>
      <w:lang w:eastAsia="en-US"/>
    </w:rPr>
  </w:style>
  <w:style w:type="paragraph" w:customStyle="1" w:styleId="4H4RefHeading1rh1Headingsqlsect1234h4FirstS2">
    <w:name w:val="样式 标题 4H4Ref Heading 1rh1Heading sqlsect 1.2.3.4h4First S...2"/>
    <w:basedOn w:val="aff1"/>
    <w:uiPriority w:val="99"/>
    <w:qFormat/>
    <w:pPr>
      <w:keepNext/>
      <w:keepLines/>
      <w:tabs>
        <w:tab w:val="left" w:pos="1877"/>
      </w:tabs>
      <w:spacing w:before="240"/>
      <w:ind w:left="864" w:hanging="427"/>
      <w:outlineLvl w:val="3"/>
    </w:pPr>
    <w:rPr>
      <w:rFonts w:ascii="Arial" w:hAnsi="Arial" w:cs="Arial"/>
      <w:b/>
      <w:bCs/>
      <w:sz w:val="28"/>
      <w:szCs w:val="28"/>
    </w:rPr>
  </w:style>
  <w:style w:type="paragraph" w:customStyle="1" w:styleId="line2">
    <w:name w:val="line2"/>
    <w:basedOn w:val="aff1"/>
    <w:uiPriority w:val="99"/>
    <w:qFormat/>
    <w:pPr>
      <w:widowControl/>
      <w:pBdr>
        <w:top w:val="thickThinSmallGap" w:sz="18" w:space="1" w:color="auto"/>
      </w:pBdr>
      <w:spacing w:before="156"/>
      <w:jc w:val="right"/>
    </w:pPr>
    <w:rPr>
      <w:rFonts w:ascii="Arial" w:hAnsi="Arial"/>
      <w:b/>
      <w:kern w:val="28"/>
      <w:sz w:val="40"/>
      <w:szCs w:val="20"/>
    </w:rPr>
  </w:style>
  <w:style w:type="paragraph" w:customStyle="1" w:styleId="69">
    <w:name w:val="自定义标题6"/>
    <w:basedOn w:val="60"/>
    <w:uiPriority w:val="99"/>
    <w:qFormat/>
    <w:pPr>
      <w:numPr>
        <w:numId w:val="0"/>
      </w:numPr>
      <w:tabs>
        <w:tab w:val="left" w:pos="1134"/>
      </w:tabs>
      <w:spacing w:line="319" w:lineRule="auto"/>
      <w:ind w:left="1134" w:hanging="1134"/>
    </w:pPr>
    <w:rPr>
      <w:rFonts w:ascii="Arial" w:hAnsi="Arial"/>
      <w:b/>
      <w:lang w:val="zh-CN"/>
    </w:rPr>
  </w:style>
  <w:style w:type="paragraph" w:customStyle="1" w:styleId="DocInfo">
    <w:name w:val="Doc Info"/>
    <w:basedOn w:val="aff1"/>
    <w:uiPriority w:val="99"/>
    <w:qFormat/>
    <w:pPr>
      <w:widowControl/>
      <w:spacing w:before="120" w:after="120"/>
      <w:ind w:right="-35"/>
      <w:jc w:val="right"/>
    </w:pPr>
    <w:rPr>
      <w:rFonts w:ascii="Arial" w:eastAsia="Times New Roman" w:hAnsi="Arial"/>
      <w:b/>
      <w:kern w:val="0"/>
      <w:sz w:val="36"/>
      <w:szCs w:val="20"/>
      <w:lang w:val="en-GB" w:eastAsia="en-US"/>
    </w:rPr>
  </w:style>
  <w:style w:type="paragraph" w:customStyle="1" w:styleId="xl62">
    <w:name w:val="xl6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afffffffffffffffffffffffffff6">
    <w:name w:val="说明文字"/>
    <w:basedOn w:val="aff1"/>
    <w:next w:val="aff7"/>
    <w:uiPriority w:val="99"/>
    <w:qFormat/>
    <w:pPr>
      <w:spacing w:beforeLines="50" w:afterLines="50"/>
    </w:pPr>
    <w:rPr>
      <w:rFonts w:ascii="Times New Roman" w:hAnsi="Times New Roman"/>
      <w:i/>
      <w:color w:val="0000FF"/>
    </w:rPr>
  </w:style>
  <w:style w:type="paragraph" w:customStyle="1" w:styleId="xl45">
    <w:name w:val="xl4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Verdana" w:hAnsi="Verdana" w:cs="宋体"/>
      <w:kern w:val="0"/>
      <w:sz w:val="20"/>
      <w:szCs w:val="20"/>
    </w:rPr>
  </w:style>
  <w:style w:type="paragraph" w:customStyle="1" w:styleId="afffffffffffffffffffffffffff7">
    <w:name w:val="表号"/>
    <w:basedOn w:val="aff1"/>
    <w:uiPriority w:val="99"/>
    <w:qFormat/>
    <w:pPr>
      <w:keepLines/>
      <w:autoSpaceDE w:val="0"/>
      <w:autoSpaceDN w:val="0"/>
      <w:adjustRightInd w:val="0"/>
      <w:spacing w:before="210"/>
      <w:ind w:left="360" w:hanging="360"/>
      <w:jc w:val="center"/>
    </w:pPr>
    <w:rPr>
      <w:rFonts w:ascii="宋体" w:hAnsi="Times New Roman" w:hint="eastAsia"/>
      <w:kern w:val="0"/>
    </w:rPr>
  </w:style>
  <w:style w:type="paragraph" w:customStyle="1" w:styleId="Charffff8">
    <w:name w:val="金宏发行正文 Char"/>
    <w:basedOn w:val="aff1"/>
    <w:qFormat/>
    <w:pPr>
      <w:spacing w:line="500" w:lineRule="exact"/>
      <w:ind w:firstLineChars="200" w:firstLine="560"/>
    </w:pPr>
    <w:rPr>
      <w:rFonts w:ascii="Times New Roman" w:eastAsia="仿宋_GB2312" w:hAnsi="Times New Roman" w:cs="宋体"/>
      <w:sz w:val="28"/>
      <w:szCs w:val="20"/>
    </w:rPr>
  </w:style>
  <w:style w:type="paragraph" w:customStyle="1" w:styleId="Char2CharCharChar2">
    <w:name w:val="Char2 Char Char Char2"/>
    <w:basedOn w:val="aff1"/>
    <w:uiPriority w:val="99"/>
    <w:qFormat/>
    <w:rPr>
      <w:rFonts w:ascii="Tahoma" w:hAnsi="Tahoma"/>
      <w:sz w:val="24"/>
      <w:szCs w:val="20"/>
    </w:rPr>
  </w:style>
  <w:style w:type="paragraph" w:customStyle="1" w:styleId="afffffffffffffffffffffffffff8">
    <w:name w:val="图表注释标题"/>
    <w:basedOn w:val="affb"/>
    <w:uiPriority w:val="99"/>
    <w:qFormat/>
    <w:rPr>
      <w:rFonts w:ascii="Arial" w:hAnsi="Arial"/>
      <w:snapToGrid w:val="0"/>
      <w:szCs w:val="24"/>
      <w:lang w:val="zh-CN"/>
    </w:rPr>
  </w:style>
  <w:style w:type="paragraph" w:customStyle="1" w:styleId="l18">
    <w:name w:val="l18"/>
    <w:basedOn w:val="aff1"/>
    <w:qFormat/>
    <w:pPr>
      <w:widowControl/>
      <w:spacing w:before="35" w:after="100" w:afterAutospacing="1" w:line="312" w:lineRule="atLeast"/>
      <w:ind w:left="104"/>
      <w:jc w:val="left"/>
    </w:pPr>
    <w:rPr>
      <w:rFonts w:ascii="宋体" w:hAnsi="宋体"/>
      <w:color w:val="000000"/>
      <w:kern w:val="0"/>
      <w:lang w:eastAsia="en-US"/>
    </w:rPr>
  </w:style>
  <w:style w:type="paragraph" w:customStyle="1" w:styleId="a90">
    <w:name w:val="a9"/>
    <w:basedOn w:val="90"/>
    <w:uiPriority w:val="99"/>
    <w:qFormat/>
    <w:pPr>
      <w:tabs>
        <w:tab w:val="left" w:pos="1559"/>
      </w:tabs>
      <w:adjustRightInd w:val="0"/>
      <w:spacing w:line="320" w:lineRule="atLeast"/>
      <w:textAlignment w:val="baseline"/>
    </w:pPr>
    <w:rPr>
      <w:rFonts w:ascii="宋体" w:hAnsi="宋体"/>
      <w:b/>
      <w:color w:val="000000"/>
      <w:sz w:val="24"/>
      <w:szCs w:val="24"/>
      <w:lang w:val="zh-CN"/>
    </w:rPr>
  </w:style>
  <w:style w:type="paragraph" w:customStyle="1" w:styleId="afffffffffffffffffffffffffff9">
    <w:name w:val="项目字"/>
    <w:basedOn w:val="aff1"/>
    <w:uiPriority w:val="99"/>
    <w:qFormat/>
    <w:pPr>
      <w:tabs>
        <w:tab w:val="left" w:pos="1680"/>
      </w:tabs>
      <w:spacing w:beforeLines="50" w:line="360" w:lineRule="auto"/>
      <w:ind w:firstLineChars="200" w:firstLine="422"/>
    </w:pPr>
    <w:rPr>
      <w:rFonts w:ascii="宋体" w:eastAsia="黑体" w:hAnsi="宋体"/>
      <w:b/>
      <w:sz w:val="24"/>
      <w:szCs w:val="24"/>
    </w:rPr>
  </w:style>
  <w:style w:type="paragraph" w:customStyle="1" w:styleId="CM3">
    <w:name w:val="CM3"/>
    <w:basedOn w:val="Default"/>
    <w:next w:val="Default"/>
    <w:qFormat/>
    <w:pPr>
      <w:spacing w:line="476" w:lineRule="atLeast"/>
    </w:pPr>
    <w:rPr>
      <w:rFonts w:cs="Times New Roman"/>
      <w:color w:val="auto"/>
    </w:rPr>
  </w:style>
  <w:style w:type="paragraph" w:customStyle="1" w:styleId="611">
    <w:name w:val="标题 61"/>
    <w:basedOn w:val="aff1"/>
    <w:uiPriority w:val="99"/>
    <w:qFormat/>
    <w:rPr>
      <w:rFonts w:ascii="Arial" w:hAnsi="Arial"/>
      <w:sz w:val="24"/>
      <w:szCs w:val="24"/>
    </w:rPr>
  </w:style>
  <w:style w:type="paragraph" w:customStyle="1" w:styleId="CharCharCharCharCharCharCharCharCharCharCharChar2">
    <w:name w:val="Char Char Char Char Char Char Char Char Char Char Char Char2"/>
    <w:basedOn w:val="aff1"/>
    <w:qFormat/>
    <w:pPr>
      <w:tabs>
        <w:tab w:val="left" w:pos="360"/>
      </w:tabs>
    </w:pPr>
    <w:rPr>
      <w:rFonts w:ascii="Times New Roman" w:eastAsia="仿宋_GB2312" w:hAnsi="Times New Roman"/>
      <w:sz w:val="24"/>
      <w:szCs w:val="24"/>
    </w:rPr>
  </w:style>
  <w:style w:type="paragraph" w:customStyle="1" w:styleId="afffffffffffffffffffffffffffa">
    <w:name w:val="项目符号缩进"/>
    <w:basedOn w:val="aff1"/>
    <w:uiPriority w:val="99"/>
    <w:qFormat/>
    <w:pPr>
      <w:widowControl/>
      <w:overflowPunct w:val="0"/>
      <w:autoSpaceDE w:val="0"/>
      <w:autoSpaceDN w:val="0"/>
      <w:adjustRightInd w:val="0"/>
      <w:spacing w:line="360" w:lineRule="auto"/>
      <w:jc w:val="left"/>
    </w:pPr>
    <w:rPr>
      <w:rFonts w:ascii="Arial" w:hAnsi="Times New Roman"/>
      <w:kern w:val="0"/>
      <w:sz w:val="24"/>
      <w:szCs w:val="20"/>
    </w:rPr>
  </w:style>
  <w:style w:type="paragraph" w:customStyle="1" w:styleId="afffffffffffffffffffffffffffb">
    <w:name w:val="节标签"/>
    <w:basedOn w:val="afffffffffffffffffffffff1"/>
    <w:next w:val="aff1"/>
    <w:uiPriority w:val="99"/>
    <w:qFormat/>
    <w:pPr>
      <w:pageBreakBefore/>
      <w:spacing w:after="700"/>
      <w:jc w:val="center"/>
    </w:pPr>
    <w:rPr>
      <w:rFonts w:eastAsia="黑体"/>
      <w:caps/>
      <w:spacing w:val="10"/>
      <w:sz w:val="28"/>
    </w:rPr>
  </w:style>
  <w:style w:type="paragraph" w:customStyle="1" w:styleId="afffffffffffffffffffffffffffc">
    <w:name w:val="文字"/>
    <w:basedOn w:val="aff1"/>
    <w:link w:val="CharCharffff5"/>
    <w:qFormat/>
    <w:pPr>
      <w:tabs>
        <w:tab w:val="left" w:pos="8520"/>
      </w:tabs>
      <w:spacing w:line="312" w:lineRule="auto"/>
      <w:ind w:right="-210" w:firstLine="556"/>
    </w:pPr>
    <w:rPr>
      <w:rFonts w:ascii="宋体" w:hAnsi="Times New Roman"/>
      <w:sz w:val="28"/>
      <w:szCs w:val="20"/>
    </w:rPr>
  </w:style>
  <w:style w:type="paragraph" w:customStyle="1" w:styleId="afffffffffffffffffffffffffffd">
    <w:name w:val="文章总标题"/>
    <w:basedOn w:val="aff1"/>
    <w:uiPriority w:val="99"/>
    <w:qFormat/>
    <w:pPr>
      <w:autoSpaceDE w:val="0"/>
      <w:autoSpaceDN w:val="0"/>
      <w:adjustRightInd w:val="0"/>
      <w:spacing w:before="566" w:after="544" w:line="566" w:lineRule="atLeast"/>
      <w:jc w:val="center"/>
    </w:pPr>
    <w:rPr>
      <w:rFonts w:ascii="Arial" w:hAnsi="Arial"/>
      <w:color w:val="000000"/>
      <w:kern w:val="0"/>
      <w:sz w:val="54"/>
      <w:szCs w:val="54"/>
    </w:rPr>
  </w:style>
  <w:style w:type="paragraph" w:customStyle="1" w:styleId="WW-2">
    <w:name w:val="WW-正文（首行缩进两字）"/>
    <w:basedOn w:val="aff1"/>
    <w:qFormat/>
    <w:pPr>
      <w:suppressAutoHyphens/>
      <w:spacing w:line="360" w:lineRule="auto"/>
    </w:pPr>
    <w:rPr>
      <w:rFonts w:ascii="Times New Roman" w:hAnsi="Times New Roman"/>
      <w:kern w:val="1"/>
      <w:sz w:val="24"/>
      <w:szCs w:val="20"/>
    </w:rPr>
  </w:style>
  <w:style w:type="paragraph" w:customStyle="1" w:styleId="xl48">
    <w:name w:val="xl48"/>
    <w:basedOn w:val="aff1"/>
    <w:qFormat/>
    <w:pPr>
      <w:widowControl/>
      <w:spacing w:before="100" w:beforeAutospacing="1" w:after="100" w:afterAutospacing="1"/>
      <w:jc w:val="center"/>
      <w:textAlignment w:val="center"/>
    </w:pPr>
    <w:rPr>
      <w:rFonts w:ascii="Verdana" w:hAnsi="Verdana" w:cs="宋体"/>
      <w:b/>
      <w:bCs/>
      <w:kern w:val="0"/>
      <w:sz w:val="20"/>
      <w:szCs w:val="20"/>
    </w:rPr>
  </w:style>
  <w:style w:type="paragraph" w:customStyle="1" w:styleId="5c">
    <w:name w:val="第5级"/>
    <w:basedOn w:val="aff1"/>
    <w:uiPriority w:val="99"/>
    <w:qFormat/>
    <w:pPr>
      <w:spacing w:before="120" w:after="120" w:line="360" w:lineRule="auto"/>
      <w:contextualSpacing/>
    </w:pPr>
    <w:rPr>
      <w:rFonts w:ascii="宋体" w:hAnsi="宋体"/>
      <w:sz w:val="28"/>
    </w:rPr>
  </w:style>
  <w:style w:type="paragraph" w:customStyle="1" w:styleId="-6">
    <w:name w:val="附录-安全措施"/>
    <w:basedOn w:val="aff1"/>
    <w:uiPriority w:val="99"/>
    <w:qFormat/>
    <w:pPr>
      <w:widowControl/>
      <w:overflowPunct w:val="0"/>
      <w:autoSpaceDE w:val="0"/>
      <w:autoSpaceDN w:val="0"/>
      <w:spacing w:beforeLines="100" w:line="360" w:lineRule="auto"/>
      <w:textAlignment w:val="baseline"/>
      <w:outlineLvl w:val="4"/>
    </w:pPr>
    <w:rPr>
      <w:rFonts w:ascii="宋体" w:eastAsia="黑体" w:hAnsi="宋体" w:cs="宋体"/>
      <w:bCs/>
      <w:kern w:val="0"/>
      <w:sz w:val="24"/>
      <w:szCs w:val="20"/>
    </w:rPr>
  </w:style>
  <w:style w:type="paragraph" w:customStyle="1" w:styleId="afffffffffffffffffffffffffffe">
    <w:name w:val="內文"/>
    <w:basedOn w:val="aff1"/>
    <w:next w:val="aff1"/>
    <w:uiPriority w:val="99"/>
    <w:qFormat/>
    <w:pPr>
      <w:autoSpaceDE w:val="0"/>
      <w:autoSpaceDN w:val="0"/>
      <w:adjustRightInd w:val="0"/>
      <w:jc w:val="left"/>
    </w:pPr>
    <w:rPr>
      <w:rFonts w:ascii="Times New Roman" w:hAnsi="Times New Roman"/>
      <w:kern w:val="0"/>
      <w:sz w:val="20"/>
      <w:szCs w:val="24"/>
    </w:rPr>
  </w:style>
  <w:style w:type="paragraph" w:customStyle="1" w:styleId="MainTitle">
    <w:name w:val="Main Title"/>
    <w:basedOn w:val="aff1"/>
    <w:uiPriority w:val="99"/>
    <w:qFormat/>
    <w:pPr>
      <w:spacing w:before="480" w:after="60"/>
      <w:jc w:val="center"/>
    </w:pPr>
    <w:rPr>
      <w:rFonts w:ascii="宋体" w:hAnsi="Times New Roman"/>
      <w:b/>
      <w:snapToGrid w:val="0"/>
      <w:kern w:val="28"/>
      <w:sz w:val="32"/>
      <w:szCs w:val="20"/>
    </w:rPr>
  </w:style>
  <w:style w:type="paragraph" w:customStyle="1" w:styleId="CharCharCharCharCharChar10">
    <w:name w:val="Char Char Char Char Char Char1"/>
    <w:basedOn w:val="aff1"/>
    <w:qFormat/>
    <w:rPr>
      <w:rFonts w:ascii="Tahoma" w:hAnsi="Tahoma"/>
      <w:sz w:val="24"/>
      <w:szCs w:val="20"/>
    </w:rPr>
  </w:style>
  <w:style w:type="paragraph" w:customStyle="1" w:styleId="CM21">
    <w:name w:val="CM21"/>
    <w:basedOn w:val="Default"/>
    <w:next w:val="Default"/>
    <w:qFormat/>
    <w:pPr>
      <w:spacing w:after="463"/>
    </w:pPr>
    <w:rPr>
      <w:rFonts w:cs="Times New Roman"/>
      <w:color w:val="auto"/>
    </w:rPr>
  </w:style>
  <w:style w:type="paragraph" w:customStyle="1" w:styleId="NumHeading3">
    <w:name w:val="Num Heading 3"/>
    <w:basedOn w:val="33"/>
    <w:next w:val="aff1"/>
    <w:uiPriority w:val="99"/>
    <w:qFormat/>
    <w:pPr>
      <w:numPr>
        <w:ilvl w:val="0"/>
        <w:numId w:val="0"/>
      </w:numPr>
      <w:pBdr>
        <w:bottom w:val="single" w:sz="4" w:space="1" w:color="95B3D7"/>
      </w:pBdr>
      <w:snapToGrid w:val="0"/>
      <w:spacing w:after="80"/>
      <w:ind w:left="2836" w:hanging="567"/>
    </w:pPr>
    <w:rPr>
      <w:rFonts w:ascii="Cambria" w:eastAsia="宋体" w:hAnsi="Cambria"/>
      <w:color w:val="4F81BD"/>
      <w:kern w:val="0"/>
      <w:sz w:val="24"/>
      <w:szCs w:val="24"/>
      <w:lang w:val="zh-CN" w:bidi="en-US"/>
    </w:rPr>
  </w:style>
  <w:style w:type="paragraph" w:customStyle="1" w:styleId="font15">
    <w:name w:val="font15"/>
    <w:basedOn w:val="aff1"/>
    <w:qFormat/>
    <w:pPr>
      <w:widowControl/>
      <w:spacing w:before="100" w:beforeAutospacing="1" w:after="100" w:afterAutospacing="1"/>
      <w:jc w:val="left"/>
    </w:pPr>
    <w:rPr>
      <w:rFonts w:ascii="Times New Roman" w:hAnsi="Times New Roman"/>
      <w:color w:val="FF0000"/>
      <w:kern w:val="0"/>
      <w:sz w:val="20"/>
      <w:szCs w:val="20"/>
    </w:rPr>
  </w:style>
  <w:style w:type="paragraph" w:customStyle="1" w:styleId="Paragraph10">
    <w:name w:val="Paragraph1"/>
    <w:basedOn w:val="aff1"/>
    <w:uiPriority w:val="99"/>
    <w:qFormat/>
    <w:pPr>
      <w:spacing w:before="80"/>
    </w:pPr>
    <w:rPr>
      <w:rFonts w:ascii="宋体" w:hAnsi="Times New Roman"/>
      <w:snapToGrid w:val="0"/>
      <w:kern w:val="0"/>
      <w:sz w:val="20"/>
      <w:szCs w:val="20"/>
    </w:rPr>
  </w:style>
  <w:style w:type="paragraph" w:customStyle="1" w:styleId="5d">
    <w:name w:val="标题5"/>
    <w:basedOn w:val="51"/>
    <w:link w:val="5Char0"/>
    <w:qFormat/>
    <w:pPr>
      <w:numPr>
        <w:numId w:val="0"/>
      </w:numPr>
      <w:tabs>
        <w:tab w:val="left" w:pos="1008"/>
      </w:tabs>
      <w:jc w:val="center"/>
    </w:pPr>
    <w:rPr>
      <w:lang w:val="zh-CN"/>
    </w:rPr>
  </w:style>
  <w:style w:type="paragraph" w:customStyle="1" w:styleId="xl110">
    <w:name w:val="xl110"/>
    <w:basedOn w:val="aff1"/>
    <w:qFormat/>
    <w:pPr>
      <w:widowControl/>
      <w:pBdr>
        <w:top w:val="single" w:sz="4" w:space="0" w:color="auto"/>
        <w:left w:val="single" w:sz="4" w:space="0" w:color="auto"/>
      </w:pBdr>
      <w:spacing w:before="100" w:beforeAutospacing="1" w:after="100" w:afterAutospacing="1"/>
      <w:jc w:val="left"/>
      <w:textAlignment w:val="center"/>
    </w:pPr>
    <w:rPr>
      <w:rFonts w:ascii="Times New Roman" w:hAnsi="Times New Roman"/>
      <w:kern w:val="0"/>
      <w:sz w:val="20"/>
      <w:szCs w:val="20"/>
    </w:rPr>
  </w:style>
  <w:style w:type="paragraph" w:customStyle="1" w:styleId="BEA">
    <w:name w:val="BEA应答内容"/>
    <w:basedOn w:val="aff1"/>
    <w:uiPriority w:val="99"/>
    <w:qFormat/>
    <w:pPr>
      <w:spacing w:afterLines="100" w:line="360" w:lineRule="auto"/>
      <w:ind w:firstLineChars="200" w:firstLine="480"/>
    </w:pPr>
    <w:rPr>
      <w:rFonts w:ascii="Times" w:hAnsi="Times"/>
      <w:b/>
      <w:sz w:val="24"/>
      <w:szCs w:val="28"/>
    </w:rPr>
  </w:style>
  <w:style w:type="paragraph" w:customStyle="1" w:styleId="affffffffffffffffffffffffffff">
    <w:name w:val="第三级"/>
    <w:basedOn w:val="33"/>
    <w:next w:val="afffffffffffffffa"/>
    <w:uiPriority w:val="99"/>
    <w:qFormat/>
    <w:pPr>
      <w:numPr>
        <w:numId w:val="0"/>
      </w:numPr>
      <w:tabs>
        <w:tab w:val="left" w:pos="1740"/>
      </w:tabs>
    </w:pPr>
    <w:rPr>
      <w:b w:val="0"/>
      <w:color w:val="000000"/>
      <w:szCs w:val="24"/>
      <w:lang w:val="zh-CN"/>
    </w:rPr>
  </w:style>
  <w:style w:type="paragraph" w:customStyle="1" w:styleId="affffffffffffffffffffffffffff0">
    <w:name w:val="草稿"/>
    <w:basedOn w:val="affffffffff5"/>
    <w:uiPriority w:val="99"/>
    <w:qFormat/>
    <w:rPr>
      <w:i/>
      <w:color w:val="008000"/>
    </w:rPr>
  </w:style>
  <w:style w:type="paragraph" w:customStyle="1" w:styleId="CM2">
    <w:name w:val="CM2"/>
    <w:basedOn w:val="Default"/>
    <w:next w:val="Default"/>
    <w:qFormat/>
    <w:rPr>
      <w:rFonts w:cs="Times New Roman"/>
      <w:color w:val="auto"/>
    </w:rPr>
  </w:style>
  <w:style w:type="paragraph" w:customStyle="1" w:styleId="118">
    <w:name w:val="正文首行缩进11"/>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affffffffffffffffffffffffffff1">
    <w:name w:val="修改"/>
    <w:basedOn w:val="aff1"/>
    <w:uiPriority w:val="99"/>
    <w:qFormat/>
    <w:pPr>
      <w:spacing w:line="360" w:lineRule="exact"/>
      <w:ind w:firstLineChars="200" w:firstLine="480"/>
    </w:pPr>
    <w:rPr>
      <w:rFonts w:ascii="楷体_GB2312" w:eastAsia="楷体_GB2312" w:hAnsi="Times New Roman"/>
      <w:sz w:val="24"/>
      <w:szCs w:val="24"/>
    </w:rPr>
  </w:style>
  <w:style w:type="paragraph" w:customStyle="1" w:styleId="IdentText-Level1">
    <w:name w:val="Ident Text-Level 1"/>
    <w:basedOn w:val="aff1"/>
    <w:uiPriority w:val="99"/>
    <w:qFormat/>
    <w:pPr>
      <w:widowControl/>
      <w:overflowPunct w:val="0"/>
      <w:autoSpaceDE w:val="0"/>
      <w:autoSpaceDN w:val="0"/>
      <w:adjustRightInd w:val="0"/>
      <w:ind w:left="720"/>
      <w:textAlignment w:val="baseline"/>
    </w:pPr>
    <w:rPr>
      <w:rFonts w:ascii="¿¬Ìå" w:hAnsi="¿¬Ìå"/>
      <w:kern w:val="0"/>
      <w:sz w:val="28"/>
      <w:szCs w:val="24"/>
      <w:lang w:val="en-GB"/>
    </w:rPr>
  </w:style>
  <w:style w:type="paragraph" w:customStyle="1" w:styleId="5H55l4h5SecondSubheadingdashdsdddash1ds1dd1da2">
    <w:name w:val="样式 标题 5H55l4h5Second Subheadingdashdsdddash1ds1dd1da...2"/>
    <w:basedOn w:val="51"/>
    <w:uiPriority w:val="99"/>
    <w:qFormat/>
    <w:pPr>
      <w:numPr>
        <w:numId w:val="0"/>
      </w:numPr>
      <w:tabs>
        <w:tab w:val="left" w:pos="1008"/>
      </w:tabs>
      <w:ind w:left="1008" w:hanging="1008"/>
    </w:pPr>
    <w:rPr>
      <w:lang w:val="zh-CN"/>
    </w:rPr>
  </w:style>
  <w:style w:type="paragraph" w:customStyle="1" w:styleId="affffffffffffffffffffffffffff2">
    <w:name w:val="样式 宋体 五号 两端对齐 行距: 单倍行距"/>
    <w:basedOn w:val="aff1"/>
    <w:uiPriority w:val="99"/>
    <w:qFormat/>
    <w:pPr>
      <w:adjustRightInd w:val="0"/>
      <w:textAlignment w:val="baseline"/>
    </w:pPr>
    <w:rPr>
      <w:rFonts w:ascii="宋体" w:hAnsi="宋体"/>
      <w:kern w:val="0"/>
      <w:szCs w:val="20"/>
    </w:rPr>
  </w:style>
  <w:style w:type="paragraph" w:customStyle="1" w:styleId="420">
    <w:name w:val="正文小4号字缩进2字符"/>
    <w:uiPriority w:val="99"/>
    <w:qFormat/>
    <w:pPr>
      <w:widowControl w:val="0"/>
      <w:spacing w:line="440" w:lineRule="exact"/>
      <w:ind w:firstLineChars="200" w:firstLine="480"/>
      <w:jc w:val="both"/>
    </w:pPr>
    <w:rPr>
      <w:rFonts w:ascii="宋体" w:eastAsia="宋体" w:hAnsi="宋体" w:cs="Times New Roman"/>
      <w:bCs/>
      <w:caps/>
      <w:color w:val="000000"/>
      <w:kern w:val="2"/>
      <w:sz w:val="24"/>
      <w:szCs w:val="24"/>
    </w:rPr>
  </w:style>
  <w:style w:type="paragraph" w:customStyle="1" w:styleId="affffffffffffffffffffffffffff3">
    <w:name w:val="文本框中文字"/>
    <w:uiPriority w:val="99"/>
    <w:qFormat/>
    <w:rPr>
      <w:rFonts w:ascii="Times New Roman" w:eastAsia="宋体" w:hAnsi="Times New Roman" w:cs="Times New Roman"/>
      <w:kern w:val="2"/>
      <w:sz w:val="21"/>
      <w:szCs w:val="21"/>
    </w:rPr>
  </w:style>
  <w:style w:type="paragraph" w:customStyle="1" w:styleId="font8">
    <w:name w:val="font8"/>
    <w:basedOn w:val="aff1"/>
    <w:qFormat/>
    <w:pPr>
      <w:widowControl/>
      <w:spacing w:before="100" w:beforeAutospacing="1" w:after="100" w:afterAutospacing="1"/>
      <w:jc w:val="left"/>
    </w:pPr>
    <w:rPr>
      <w:rFonts w:ascii="Verdana" w:hAnsi="Verdana" w:cs="宋体"/>
      <w:b/>
      <w:bCs/>
      <w:kern w:val="0"/>
      <w:sz w:val="20"/>
      <w:szCs w:val="20"/>
    </w:rPr>
  </w:style>
  <w:style w:type="paragraph" w:customStyle="1" w:styleId="1ffff5">
    <w:name w:val="项目1"/>
    <w:basedOn w:val="aff7"/>
    <w:uiPriority w:val="99"/>
    <w:qFormat/>
    <w:pPr>
      <w:tabs>
        <w:tab w:val="left" w:pos="360"/>
        <w:tab w:val="left" w:pos="902"/>
      </w:tabs>
      <w:spacing w:beforeLines="50" w:beforeAutospacing="1" w:line="300" w:lineRule="auto"/>
      <w:ind w:left="902" w:firstLineChars="0" w:firstLine="480"/>
    </w:pPr>
    <w:rPr>
      <w:rFonts w:ascii="宋体" w:hAnsi="宋体"/>
      <w:szCs w:val="18"/>
      <w:lang w:val="zh-CN"/>
    </w:rPr>
  </w:style>
  <w:style w:type="paragraph" w:customStyle="1" w:styleId="Char1CharCharCharCharCharChar">
    <w:name w:val="Char1 Char Char Char Char Char Char"/>
    <w:basedOn w:val="aff1"/>
    <w:qFormat/>
    <w:rPr>
      <w:rFonts w:ascii="Tahoma" w:hAnsi="Tahoma"/>
      <w:sz w:val="24"/>
      <w:szCs w:val="20"/>
    </w:rPr>
  </w:style>
  <w:style w:type="paragraph" w:customStyle="1" w:styleId="xl22">
    <w:name w:val="xl22"/>
    <w:basedOn w:val="aff1"/>
    <w:qFormat/>
    <w:pPr>
      <w:widowControl/>
      <w:spacing w:before="100" w:beforeAutospacing="1" w:after="100" w:afterAutospacing="1"/>
      <w:jc w:val="left"/>
    </w:pPr>
    <w:rPr>
      <w:rFonts w:ascii="宋体" w:hAnsi="宋体" w:cs="宋体"/>
      <w:b/>
      <w:bCs/>
      <w:kern w:val="0"/>
      <w:sz w:val="24"/>
      <w:szCs w:val="24"/>
    </w:rPr>
  </w:style>
  <w:style w:type="paragraph" w:customStyle="1" w:styleId="affffffffffffffffffffffffffff4">
    <w:name w:val="分类缩进正文文字"/>
    <w:basedOn w:val="afff3"/>
    <w:uiPriority w:val="99"/>
    <w:qFormat/>
    <w:pPr>
      <w:tabs>
        <w:tab w:val="left" w:pos="1200"/>
      </w:tabs>
      <w:ind w:leftChars="400" w:left="1200" w:hangingChars="200" w:hanging="360"/>
      <w:jc w:val="left"/>
    </w:pPr>
    <w:rPr>
      <w:rFonts w:ascii="Tahoma" w:hAnsi="Tahoma"/>
      <w:sz w:val="24"/>
      <w:szCs w:val="20"/>
    </w:rPr>
  </w:style>
  <w:style w:type="paragraph" w:customStyle="1" w:styleId="xl148">
    <w:name w:val="xl148"/>
    <w:basedOn w:val="aff1"/>
    <w:qFormat/>
    <w:pPr>
      <w:widowControl/>
      <w:spacing w:before="100" w:beforeAutospacing="1" w:after="100" w:afterAutospacing="1"/>
      <w:jc w:val="center"/>
      <w:textAlignment w:val="center"/>
    </w:pPr>
    <w:rPr>
      <w:rFonts w:ascii="Times New Roman" w:hAnsi="Times New Roman"/>
      <w:b/>
      <w:bCs/>
      <w:kern w:val="0"/>
      <w:sz w:val="18"/>
      <w:szCs w:val="18"/>
    </w:rPr>
  </w:style>
  <w:style w:type="paragraph" w:customStyle="1" w:styleId="4RefHeading1rh1Headingsqlsect12344headingPIM">
    <w:name w:val="样式 标题 4Ref Heading 1rh1Heading sqlsect 1.2.3.44headingPIM ..."/>
    <w:basedOn w:val="43"/>
    <w:next w:val="--152"/>
    <w:uiPriority w:val="99"/>
    <w:qFormat/>
    <w:pPr>
      <w:numPr>
        <w:numId w:val="0"/>
      </w:numPr>
      <w:tabs>
        <w:tab w:val="left" w:pos="1365"/>
      </w:tabs>
      <w:ind w:left="1365" w:hanging="645"/>
    </w:pPr>
    <w:rPr>
      <w:rFonts w:ascii="Arial" w:eastAsia="仿宋_GB2312" w:hAnsi="Arial"/>
      <w:b w:val="0"/>
      <w:szCs w:val="20"/>
      <w:lang w:val="zh-CN"/>
    </w:rPr>
  </w:style>
  <w:style w:type="paragraph" w:customStyle="1" w:styleId="xl102">
    <w:name w:val="xl10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color w:val="0000FF"/>
      <w:kern w:val="0"/>
      <w:sz w:val="18"/>
      <w:szCs w:val="18"/>
    </w:rPr>
  </w:style>
  <w:style w:type="paragraph" w:customStyle="1" w:styleId="312">
    <w:name w:val="正文31"/>
    <w:basedOn w:val="aff1"/>
    <w:qFormat/>
    <w:pPr>
      <w:widowControl/>
      <w:overflowPunct w:val="0"/>
      <w:autoSpaceDE w:val="0"/>
      <w:autoSpaceDN w:val="0"/>
      <w:adjustRightInd w:val="0"/>
      <w:textAlignment w:val="baseline"/>
    </w:pPr>
    <w:rPr>
      <w:rFonts w:ascii="Times New Roman" w:hAnsi="Times New Roman"/>
      <w:kern w:val="0"/>
      <w:szCs w:val="20"/>
    </w:rPr>
  </w:style>
  <w:style w:type="paragraph" w:customStyle="1" w:styleId="xl31">
    <w:name w:val="xl3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affffffffffffffffffffffffffff5">
    <w:name w:val="版本控制"/>
    <w:basedOn w:val="aff1"/>
    <w:qFormat/>
    <w:pPr>
      <w:spacing w:line="360" w:lineRule="auto"/>
      <w:jc w:val="left"/>
    </w:pPr>
    <w:rPr>
      <w:rFonts w:ascii="Times New Roman" w:eastAsia="黑体" w:hAnsi="Times New Roman"/>
      <w:b/>
      <w:bCs/>
      <w:sz w:val="28"/>
      <w:szCs w:val="24"/>
    </w:rPr>
  </w:style>
  <w:style w:type="paragraph" w:customStyle="1" w:styleId="affffffffffffffffffffffffffff6">
    <w:name w:val="英文"/>
    <w:basedOn w:val="aff1"/>
    <w:uiPriority w:val="99"/>
    <w:qFormat/>
    <w:rPr>
      <w:rFonts w:ascii="宋体" w:hAnsi="宋体"/>
      <w:sz w:val="18"/>
      <w:szCs w:val="18"/>
    </w:rPr>
  </w:style>
  <w:style w:type="paragraph" w:customStyle="1" w:styleId="CM25">
    <w:name w:val="CM25"/>
    <w:basedOn w:val="Default"/>
    <w:next w:val="Default"/>
    <w:uiPriority w:val="99"/>
    <w:qFormat/>
    <w:pPr>
      <w:spacing w:after="383"/>
    </w:pPr>
    <w:rPr>
      <w:rFonts w:cs="Times New Roman"/>
      <w:color w:val="auto"/>
    </w:rPr>
  </w:style>
  <w:style w:type="paragraph" w:customStyle="1" w:styleId="xl46">
    <w:name w:val="xl46"/>
    <w:basedOn w:val="aff1"/>
    <w:qFormat/>
    <w:pPr>
      <w:widowControl/>
      <w:spacing w:before="100" w:beforeAutospacing="1" w:after="100" w:afterAutospacing="1"/>
      <w:jc w:val="left"/>
      <w:textAlignment w:val="center"/>
    </w:pPr>
    <w:rPr>
      <w:rFonts w:ascii="Verdana" w:hAnsi="Verdana" w:cs="宋体"/>
      <w:kern w:val="0"/>
      <w:sz w:val="20"/>
      <w:szCs w:val="20"/>
    </w:rPr>
  </w:style>
  <w:style w:type="paragraph" w:customStyle="1" w:styleId="6H6LegalLevel1Level1h6ThirdSubheadingBOD4PIM">
    <w:name w:val="样式 标题 6H6Legal Level 1.Level 1h6Third SubheadingBOD 4PIM ..."/>
    <w:basedOn w:val="60"/>
    <w:uiPriority w:val="99"/>
    <w:qFormat/>
    <w:pPr>
      <w:numPr>
        <w:ilvl w:val="0"/>
        <w:numId w:val="0"/>
      </w:numPr>
      <w:tabs>
        <w:tab w:val="left" w:pos="0"/>
      </w:tabs>
      <w:spacing w:line="319" w:lineRule="auto"/>
      <w:ind w:left="1152" w:hanging="420"/>
    </w:pPr>
    <w:rPr>
      <w:b/>
      <w:lang w:val="zh-CN"/>
    </w:rPr>
  </w:style>
  <w:style w:type="paragraph" w:customStyle="1" w:styleId="3h3H3level3PIM3Level3HeadHeading3-oldsect12">
    <w:name w:val="样式 标题 3h3H3level_3PIM 3Level 3 HeadHeading 3 - oldsect1.2..."/>
    <w:basedOn w:val="33"/>
    <w:qFormat/>
    <w:pPr>
      <w:numPr>
        <w:numId w:val="0"/>
      </w:numPr>
      <w:tabs>
        <w:tab w:val="left" w:pos="753"/>
        <w:tab w:val="left" w:pos="1680"/>
        <w:tab w:val="right" w:pos="9180"/>
      </w:tabs>
      <w:adjustRightInd w:val="0"/>
      <w:snapToGrid w:val="0"/>
      <w:ind w:left="1680" w:hanging="420"/>
    </w:pPr>
    <w:rPr>
      <w:rFonts w:ascii="Arial" w:eastAsia="宋体" w:hAnsi="Arial" w:cs="宋体"/>
      <w:sz w:val="24"/>
      <w:szCs w:val="20"/>
      <w:lang w:val="zh-CN"/>
    </w:rPr>
  </w:style>
  <w:style w:type="paragraph" w:customStyle="1" w:styleId="Web">
    <w:name w:val="普通 (Web)"/>
    <w:basedOn w:val="aff1"/>
    <w:uiPriority w:val="99"/>
    <w:qFormat/>
    <w:pPr>
      <w:widowControl/>
      <w:spacing w:before="100" w:after="100"/>
      <w:jc w:val="left"/>
    </w:pPr>
    <w:rPr>
      <w:rFonts w:ascii="宋体" w:hAnsi="宋体"/>
      <w:kern w:val="0"/>
      <w:sz w:val="24"/>
      <w:szCs w:val="24"/>
    </w:rPr>
  </w:style>
  <w:style w:type="paragraph" w:customStyle="1" w:styleId="bf1">
    <w:name w:val="bf(1)"/>
    <w:basedOn w:val="aff1"/>
    <w:uiPriority w:val="99"/>
    <w:qFormat/>
    <w:pPr>
      <w:spacing w:after="156"/>
      <w:ind w:left="1439" w:hanging="540"/>
    </w:pPr>
    <w:rPr>
      <w:rFonts w:ascii="Times New Roman" w:hAnsi="Times New Roman"/>
      <w:sz w:val="24"/>
      <w:szCs w:val="24"/>
    </w:rPr>
  </w:style>
  <w:style w:type="paragraph" w:customStyle="1" w:styleId="2fff6">
    <w:name w:val="样式 标题 2 + 非加粗"/>
    <w:basedOn w:val="23"/>
    <w:uiPriority w:val="99"/>
    <w:qFormat/>
    <w:pPr>
      <w:numPr>
        <w:ilvl w:val="0"/>
        <w:numId w:val="0"/>
      </w:numPr>
      <w:tabs>
        <w:tab w:val="left" w:pos="840"/>
      </w:tabs>
      <w:ind w:left="840" w:hanging="420"/>
    </w:pPr>
    <w:rPr>
      <w:rFonts w:ascii="Arial" w:eastAsia="宋体" w:hAnsi="Arial"/>
      <w:b w:val="0"/>
      <w:sz w:val="36"/>
      <w:szCs w:val="36"/>
    </w:rPr>
  </w:style>
  <w:style w:type="paragraph" w:customStyle="1" w:styleId="affffffffffffffffffffffffffff7">
    <w:name w:val="正文居中"/>
    <w:basedOn w:val="aff1"/>
    <w:qFormat/>
    <w:pPr>
      <w:spacing w:line="360" w:lineRule="auto"/>
      <w:jc w:val="center"/>
    </w:pPr>
    <w:rPr>
      <w:rFonts w:ascii="Arial" w:hAnsi="Arial" w:cs="宋体"/>
      <w:szCs w:val="20"/>
    </w:rPr>
  </w:style>
  <w:style w:type="paragraph" w:customStyle="1" w:styleId="relatedkey">
    <w:name w:val="relatedkey"/>
    <w:basedOn w:val="aff1"/>
    <w:uiPriority w:val="99"/>
    <w:qFormat/>
    <w:pPr>
      <w:widowControl/>
      <w:spacing w:before="100" w:beforeAutospacing="1" w:after="100" w:afterAutospacing="1"/>
      <w:jc w:val="left"/>
    </w:pPr>
    <w:rPr>
      <w:rFonts w:ascii="宋体" w:hAnsi="宋体" w:cs="宋体"/>
      <w:vanish/>
      <w:kern w:val="0"/>
      <w:sz w:val="24"/>
      <w:szCs w:val="24"/>
    </w:rPr>
  </w:style>
  <w:style w:type="paragraph" w:customStyle="1" w:styleId="affffffffffffffffffffffffffff8">
    <w:name w:val="无标题条"/>
    <w:next w:val="aff1"/>
    <w:uiPriority w:val="99"/>
    <w:qFormat/>
    <w:pPr>
      <w:jc w:val="both"/>
    </w:pPr>
    <w:rPr>
      <w:rFonts w:ascii="Times New Roman" w:eastAsia="宋体" w:hAnsi="Times New Roman" w:cs="Times New Roman"/>
      <w:kern w:val="2"/>
      <w:sz w:val="21"/>
      <w:szCs w:val="21"/>
    </w:rPr>
  </w:style>
  <w:style w:type="paragraph" w:customStyle="1" w:styleId="bianhao5">
    <w:name w:val="bianhao5"/>
    <w:basedOn w:val="tytytyty"/>
    <w:uiPriority w:val="99"/>
    <w:qFormat/>
    <w:pPr>
      <w:ind w:leftChars="0" w:left="0" w:firstLineChars="0" w:firstLine="0"/>
    </w:pPr>
  </w:style>
  <w:style w:type="paragraph" w:customStyle="1" w:styleId="affffffffffffffffffffffffffff9">
    <w:name w:val="标题五"/>
    <w:basedOn w:val="aff1"/>
    <w:link w:val="Charffff9"/>
    <w:qFormat/>
    <w:pPr>
      <w:widowControl/>
      <w:tabs>
        <w:tab w:val="right" w:pos="8640"/>
      </w:tabs>
      <w:spacing w:before="120" w:line="360" w:lineRule="auto"/>
    </w:pPr>
    <w:rPr>
      <w:rFonts w:ascii="Times New Roman" w:hAnsi="Times New Roman"/>
      <w:b/>
      <w:kern w:val="0"/>
      <w:sz w:val="24"/>
      <w:szCs w:val="20"/>
      <w:lang w:bidi="he-IL"/>
    </w:rPr>
  </w:style>
  <w:style w:type="paragraph" w:customStyle="1" w:styleId="4f6">
    <w:name w:val="可研4级"/>
    <w:basedOn w:val="43"/>
    <w:uiPriority w:val="99"/>
    <w:qFormat/>
    <w:pPr>
      <w:numPr>
        <w:numId w:val="0"/>
      </w:numPr>
      <w:spacing w:before="120" w:after="120"/>
    </w:pPr>
    <w:rPr>
      <w:lang w:val="zh-CN"/>
    </w:rPr>
  </w:style>
  <w:style w:type="paragraph" w:customStyle="1" w:styleId="xl167">
    <w:name w:val="xl167"/>
    <w:basedOn w:val="aff1"/>
    <w:qFormat/>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kern w:val="0"/>
      <w:sz w:val="18"/>
      <w:szCs w:val="18"/>
    </w:rPr>
  </w:style>
  <w:style w:type="paragraph" w:customStyle="1" w:styleId="affffffffffffffffffffffffffffa">
    <w:name w:val="大纲格式"/>
    <w:basedOn w:val="aff1"/>
    <w:next w:val="aff1"/>
    <w:uiPriority w:val="99"/>
    <w:qFormat/>
    <w:pPr>
      <w:adjustRightInd w:val="0"/>
      <w:spacing w:line="360" w:lineRule="auto"/>
      <w:ind w:left="420" w:hanging="420"/>
    </w:pPr>
    <w:rPr>
      <w:rFonts w:ascii="仿宋_GB2312" w:eastAsia="仿宋_GB2312" w:hAnsi="宋体"/>
      <w:sz w:val="24"/>
    </w:rPr>
  </w:style>
  <w:style w:type="paragraph" w:customStyle="1" w:styleId="xl120">
    <w:name w:val="xl120"/>
    <w:basedOn w:val="aff1"/>
    <w:qFormat/>
    <w:pPr>
      <w:widowControl/>
      <w:pBdr>
        <w:top w:val="single" w:sz="4" w:space="0" w:color="auto"/>
        <w:bottom w:val="single" w:sz="4" w:space="0" w:color="auto"/>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6H6LegalLevel1Level1h6ThirdSubheading2">
    <w:name w:val="样式 样式 标题 6H6Legal Level 1.Level 1h6Third Subheading + 首行缩进:  2....."/>
    <w:basedOn w:val="6H6LegalLevel1Level1h6ThirdSubheading20"/>
    <w:uiPriority w:val="99"/>
    <w:qFormat/>
    <w:pPr>
      <w:ind w:firstLine="640"/>
    </w:pPr>
  </w:style>
  <w:style w:type="paragraph" w:customStyle="1" w:styleId="6H6LegalLevel1Level1h6ThirdSubheading20">
    <w:name w:val="样式 标题 6H6Legal Level 1.Level 1h6Third Subheading + 首行缩进:  2..."/>
    <w:basedOn w:val="60"/>
    <w:uiPriority w:val="99"/>
    <w:qFormat/>
    <w:pPr>
      <w:numPr>
        <w:ilvl w:val="0"/>
        <w:numId w:val="0"/>
      </w:numPr>
      <w:ind w:left="1152" w:firstLine="560"/>
    </w:pPr>
    <w:rPr>
      <w:rFonts w:ascii="Arial" w:eastAsia="仿宋_GB2312" w:hAnsi="Arial"/>
      <w:bCs w:val="0"/>
      <w:sz w:val="32"/>
      <w:szCs w:val="20"/>
      <w:lang w:val="zh-CN"/>
    </w:rPr>
  </w:style>
  <w:style w:type="paragraph" w:customStyle="1" w:styleId="CharChar3CharCharCharCharCharCharCharCharCharCharCharCharCharChar2">
    <w:name w:val="Char Char3 Char Char Char Char Char Char Char Char Char Char Char Char Char Char2"/>
    <w:basedOn w:val="aff1"/>
    <w:uiPriority w:val="99"/>
    <w:qFormat/>
    <w:pPr>
      <w:widowControl/>
      <w:spacing w:after="160" w:line="240" w:lineRule="exact"/>
      <w:jc w:val="center"/>
    </w:pPr>
    <w:rPr>
      <w:rFonts w:ascii="Arial" w:eastAsia="华文楷体" w:hAnsi="Times New Roman"/>
      <w:b/>
      <w:bCs/>
      <w:kern w:val="0"/>
      <w:sz w:val="20"/>
      <w:szCs w:val="20"/>
    </w:rPr>
  </w:style>
  <w:style w:type="paragraph" w:customStyle="1" w:styleId="affffffffffffffffffffffffffffb">
    <w:name w:val="正文 居中加粗"/>
    <w:basedOn w:val="affffffffffffffffffffffffffff7"/>
    <w:uiPriority w:val="99"/>
    <w:qFormat/>
    <w:rPr>
      <w:b/>
      <w:bCs/>
    </w:rPr>
  </w:style>
  <w:style w:type="paragraph" w:customStyle="1" w:styleId="TableBody">
    <w:name w:val="Table Body"/>
    <w:basedOn w:val="aff1"/>
    <w:uiPriority w:val="99"/>
    <w:qFormat/>
    <w:pPr>
      <w:widowControl/>
      <w:ind w:left="539"/>
      <w:jc w:val="center"/>
    </w:pPr>
    <w:rPr>
      <w:rFonts w:ascii="Arial" w:hAnsi="Arial"/>
      <w:snapToGrid w:val="0"/>
      <w:kern w:val="0"/>
      <w:sz w:val="18"/>
      <w:szCs w:val="20"/>
    </w:rPr>
  </w:style>
  <w:style w:type="paragraph" w:customStyle="1" w:styleId="affffffffffffffffffffffffffffc">
    <w:name w:val="二级无标题条"/>
    <w:basedOn w:val="aff1"/>
    <w:uiPriority w:val="99"/>
    <w:qFormat/>
    <w:pPr>
      <w:tabs>
        <w:tab w:val="left" w:pos="2053"/>
      </w:tabs>
      <w:ind w:left="2053" w:hanging="851"/>
    </w:pPr>
    <w:rPr>
      <w:rFonts w:ascii="Times New Roman" w:hAnsi="Times New Roman"/>
      <w:szCs w:val="24"/>
    </w:rPr>
  </w:style>
  <w:style w:type="paragraph" w:customStyle="1" w:styleId="Char53">
    <w:name w:val="Char53"/>
    <w:basedOn w:val="aff1"/>
    <w:uiPriority w:val="99"/>
    <w:qFormat/>
    <w:pPr>
      <w:pageBreakBefore/>
      <w:tabs>
        <w:tab w:val="left" w:pos="360"/>
      </w:tabs>
    </w:pPr>
    <w:rPr>
      <w:rFonts w:ascii="Times New Roman" w:hAnsi="Times New Roman"/>
      <w:sz w:val="24"/>
      <w:szCs w:val="24"/>
    </w:rPr>
  </w:style>
  <w:style w:type="paragraph" w:customStyle="1" w:styleId="xl39">
    <w:name w:val="xl3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Verdana" w:hAnsi="Verdana" w:cs="宋体"/>
      <w:kern w:val="0"/>
      <w:sz w:val="20"/>
      <w:szCs w:val="20"/>
    </w:rPr>
  </w:style>
  <w:style w:type="paragraph" w:customStyle="1" w:styleId="xl135">
    <w:name w:val="xl135"/>
    <w:basedOn w:val="aff1"/>
    <w:qFormat/>
    <w:pPr>
      <w:widowControl/>
      <w:spacing w:before="100" w:beforeAutospacing="1" w:after="100" w:afterAutospacing="1"/>
      <w:jc w:val="center"/>
      <w:textAlignment w:val="center"/>
    </w:pPr>
    <w:rPr>
      <w:rFonts w:ascii="Times New Roman" w:hAnsi="Times New Roman"/>
      <w:b/>
      <w:bCs/>
      <w:kern w:val="0"/>
      <w:sz w:val="24"/>
      <w:szCs w:val="24"/>
    </w:rPr>
  </w:style>
  <w:style w:type="paragraph" w:customStyle="1" w:styleId="ListBullet1">
    <w:name w:val="List Bullet1"/>
    <w:basedOn w:val="aff1"/>
    <w:qFormat/>
    <w:pPr>
      <w:widowControl/>
      <w:tabs>
        <w:tab w:val="left" w:pos="984"/>
      </w:tabs>
      <w:spacing w:before="240" w:after="120" w:line="288" w:lineRule="auto"/>
      <w:ind w:left="981" w:right="57" w:hanging="357"/>
      <w:jc w:val="left"/>
    </w:pPr>
    <w:rPr>
      <w:rFonts w:ascii="Times New Roman" w:hAnsi="Times New Roman"/>
      <w:kern w:val="0"/>
      <w:szCs w:val="24"/>
    </w:rPr>
  </w:style>
  <w:style w:type="paragraph" w:customStyle="1" w:styleId="xl150">
    <w:name w:val="xl150"/>
    <w:basedOn w:val="aff1"/>
    <w:qFormat/>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affffffffffffffffffffffffffffd">
    <w:name w:val="分类正文"/>
    <w:basedOn w:val="aff1"/>
    <w:uiPriority w:val="99"/>
    <w:qFormat/>
    <w:pPr>
      <w:tabs>
        <w:tab w:val="left" w:pos="1265"/>
      </w:tabs>
      <w:ind w:left="1265" w:hanging="420"/>
    </w:pPr>
    <w:rPr>
      <w:rFonts w:ascii="Arial" w:hAnsi="Arial" w:cs="Arial"/>
      <w:sz w:val="24"/>
      <w:szCs w:val="24"/>
    </w:rPr>
  </w:style>
  <w:style w:type="paragraph" w:customStyle="1" w:styleId="xl50">
    <w:name w:val="xl50"/>
    <w:basedOn w:val="aff1"/>
    <w:qFormat/>
    <w:pPr>
      <w:widowControl/>
      <w:spacing w:before="100" w:beforeAutospacing="1" w:after="100" w:afterAutospacing="1"/>
      <w:jc w:val="left"/>
      <w:textAlignment w:val="center"/>
    </w:pPr>
    <w:rPr>
      <w:rFonts w:ascii="Verdana" w:hAnsi="Verdana" w:cs="宋体"/>
      <w:kern w:val="0"/>
      <w:sz w:val="20"/>
      <w:szCs w:val="20"/>
    </w:rPr>
  </w:style>
  <w:style w:type="paragraph" w:customStyle="1" w:styleId="CharChar1CharCharCharCharCharChar1">
    <w:name w:val="Char Char1 Char Char Char Char Char Char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Tahoma125">
    <w:name w:val="样式 正文格式 + Tahoma 行距: 多倍行距 1.25 字行"/>
    <w:basedOn w:val="aff1"/>
    <w:uiPriority w:val="99"/>
    <w:qFormat/>
    <w:pPr>
      <w:widowControl/>
      <w:adjustRightInd w:val="0"/>
      <w:snapToGrid w:val="0"/>
      <w:spacing w:line="300" w:lineRule="auto"/>
      <w:ind w:firstLine="482"/>
      <w:textAlignment w:val="baseline"/>
    </w:pPr>
    <w:rPr>
      <w:rFonts w:ascii="Times New Roman" w:hAnsi="Times New Roman" w:cs="宋体"/>
      <w:sz w:val="24"/>
      <w:szCs w:val="20"/>
    </w:rPr>
  </w:style>
  <w:style w:type="paragraph" w:customStyle="1" w:styleId="xl114">
    <w:name w:val="xl114"/>
    <w:basedOn w:val="aff1"/>
    <w:qFormat/>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18"/>
    </w:rPr>
  </w:style>
  <w:style w:type="paragraph" w:customStyle="1" w:styleId="biaoti1">
    <w:name w:val="biaoti1"/>
    <w:basedOn w:val="15"/>
    <w:uiPriority w:val="99"/>
    <w:qFormat/>
    <w:pPr>
      <w:numPr>
        <w:numId w:val="0"/>
      </w:numPr>
      <w:tabs>
        <w:tab w:val="left" w:pos="432"/>
      </w:tabs>
      <w:spacing w:beforeLines="100" w:afterLines="100"/>
      <w:ind w:left="431" w:hanging="431"/>
      <w:jc w:val="both"/>
    </w:pPr>
    <w:rPr>
      <w:rFonts w:ascii="Arial" w:eastAsia="宋体" w:hAnsi="Arial"/>
      <w:lang w:val="zh-CN"/>
    </w:rPr>
  </w:style>
  <w:style w:type="paragraph" w:customStyle="1" w:styleId="affffffffffffffffffffffffffffe">
    <w:name w:val="正文 首行缩进加粗"/>
    <w:basedOn w:val="aff1"/>
    <w:uiPriority w:val="99"/>
    <w:qFormat/>
    <w:pPr>
      <w:spacing w:line="360" w:lineRule="auto"/>
      <w:ind w:firstLine="422"/>
    </w:pPr>
    <w:rPr>
      <w:rFonts w:ascii="Arial" w:hAnsi="Arial" w:cs="宋体"/>
      <w:b/>
      <w:szCs w:val="20"/>
    </w:rPr>
  </w:style>
  <w:style w:type="paragraph" w:customStyle="1" w:styleId="Paragraph2">
    <w:name w:val="Paragraph2"/>
    <w:basedOn w:val="aff1"/>
    <w:qFormat/>
    <w:pPr>
      <w:spacing w:before="80" w:line="240" w:lineRule="atLeast"/>
      <w:ind w:left="720"/>
    </w:pPr>
    <w:rPr>
      <w:rFonts w:ascii="宋体" w:hAnsi="Times New Roman"/>
      <w:snapToGrid w:val="0"/>
      <w:color w:val="000000"/>
      <w:kern w:val="0"/>
      <w:sz w:val="20"/>
      <w:szCs w:val="20"/>
      <w:lang w:val="en-AU"/>
    </w:rPr>
  </w:style>
  <w:style w:type="paragraph" w:customStyle="1" w:styleId="2fff7">
    <w:name w:val="小标题2"/>
    <w:basedOn w:val="aff1"/>
    <w:uiPriority w:val="99"/>
    <w:qFormat/>
    <w:pPr>
      <w:tabs>
        <w:tab w:val="left" w:pos="425"/>
      </w:tabs>
      <w:spacing w:before="60" w:after="60" w:line="288" w:lineRule="auto"/>
      <w:ind w:left="425" w:hanging="425"/>
    </w:pPr>
    <w:rPr>
      <w:rFonts w:ascii="Times New Roman" w:hAnsi="Times New Roman"/>
      <w:sz w:val="24"/>
      <w:szCs w:val="20"/>
    </w:rPr>
  </w:style>
  <w:style w:type="paragraph" w:customStyle="1" w:styleId="xl32">
    <w:name w:val="xl3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4sect1234RefHeading1rh1sect12341RefHeading">
    <w:name w:val="样式 标题 4sect 1.2.3.4Ref Heading 1rh1sect 1.2.3.41Ref Heading..."/>
    <w:basedOn w:val="43"/>
    <w:uiPriority w:val="99"/>
    <w:qFormat/>
    <w:pPr>
      <w:numPr>
        <w:ilvl w:val="0"/>
        <w:numId w:val="0"/>
      </w:numPr>
      <w:tabs>
        <w:tab w:val="left" w:pos="180"/>
        <w:tab w:val="left" w:pos="720"/>
        <w:tab w:val="left" w:pos="864"/>
        <w:tab w:val="left" w:pos="1080"/>
        <w:tab w:val="left" w:pos="2356"/>
      </w:tabs>
      <w:ind w:left="1984" w:hanging="708"/>
    </w:pPr>
    <w:rPr>
      <w:bCs w:val="0"/>
      <w:kern w:val="0"/>
      <w:sz w:val="24"/>
      <w:szCs w:val="24"/>
      <w:lang w:val="zh-CN"/>
    </w:rPr>
  </w:style>
  <w:style w:type="paragraph" w:customStyle="1" w:styleId="xl104">
    <w:name w:val="xl10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b/>
      <w:bCs/>
      <w:kern w:val="0"/>
      <w:sz w:val="20"/>
      <w:szCs w:val="20"/>
    </w:rPr>
  </w:style>
  <w:style w:type="paragraph" w:customStyle="1" w:styleId="jkm2">
    <w:name w:val="jkm2"/>
    <w:basedOn w:val="jkm5"/>
    <w:uiPriority w:val="99"/>
    <w:qFormat/>
    <w:pPr>
      <w:tabs>
        <w:tab w:val="clear" w:pos="992"/>
        <w:tab w:val="left" w:pos="567"/>
      </w:tabs>
      <w:spacing w:before="320"/>
      <w:ind w:left="567" w:hanging="567"/>
      <w:outlineLvl w:val="1"/>
    </w:pPr>
    <w:rPr>
      <w:sz w:val="32"/>
    </w:rPr>
  </w:style>
  <w:style w:type="paragraph" w:customStyle="1" w:styleId="afffffffffffffffffffffffffffff">
    <w:name w:val="注意"/>
    <w:basedOn w:val="aff1"/>
    <w:uiPriority w:val="99"/>
    <w:qFormat/>
    <w:pPr>
      <w:pBdr>
        <w:top w:val="double" w:sz="4" w:space="1" w:color="auto"/>
        <w:bottom w:val="double" w:sz="4" w:space="1" w:color="auto"/>
      </w:pBdr>
      <w:adjustRightInd w:val="0"/>
      <w:spacing w:before="120" w:after="120" w:line="360" w:lineRule="atLeast"/>
      <w:ind w:left="1644" w:hanging="510"/>
      <w:jc w:val="left"/>
      <w:textAlignment w:val="baseline"/>
    </w:pPr>
    <w:rPr>
      <w:rFonts w:ascii="宋体" w:hAnsi="Times New Roman"/>
      <w:kern w:val="0"/>
      <w:sz w:val="18"/>
      <w:szCs w:val="20"/>
    </w:rPr>
  </w:style>
  <w:style w:type="paragraph" w:customStyle="1" w:styleId="afffffffffffffffffffffffffffff0">
    <w:name w:val="用例规约描述"/>
    <w:basedOn w:val="aff1"/>
    <w:uiPriority w:val="99"/>
    <w:qFormat/>
    <w:pPr>
      <w:snapToGrid w:val="0"/>
    </w:pPr>
    <w:rPr>
      <w:rFonts w:ascii="Times New Roman" w:eastAsia="黑体" w:hAnsi="Times New Roman"/>
      <w:szCs w:val="24"/>
    </w:rPr>
  </w:style>
  <w:style w:type="paragraph" w:customStyle="1" w:styleId="Bulletlist3">
    <w:name w:val="Bullet list 3"/>
    <w:basedOn w:val="aff1"/>
    <w:uiPriority w:val="99"/>
    <w:qFormat/>
    <w:pPr>
      <w:tabs>
        <w:tab w:val="left" w:pos="1980"/>
      </w:tabs>
      <w:ind w:left="1980" w:hanging="420"/>
    </w:pPr>
    <w:rPr>
      <w:rFonts w:ascii="Times New Roman" w:hAnsi="Times New Roman"/>
      <w:sz w:val="24"/>
      <w:szCs w:val="20"/>
    </w:rPr>
  </w:style>
  <w:style w:type="paragraph" w:customStyle="1" w:styleId="910">
    <w:name w:val="标题 91"/>
    <w:basedOn w:val="aff1"/>
    <w:next w:val="aff1"/>
    <w:qFormat/>
    <w:pPr>
      <w:keepNext/>
      <w:keepLines/>
      <w:tabs>
        <w:tab w:val="left" w:pos="1584"/>
      </w:tabs>
      <w:spacing w:before="240" w:after="64" w:line="320" w:lineRule="auto"/>
      <w:ind w:left="1584" w:hanging="1584"/>
      <w:outlineLvl w:val="8"/>
    </w:pPr>
    <w:rPr>
      <w:rFonts w:ascii="Arial" w:eastAsia="黑体" w:hAnsi="Arial"/>
      <w:szCs w:val="24"/>
    </w:rPr>
  </w:style>
  <w:style w:type="paragraph" w:customStyle="1" w:styleId="afffffffffffffffffffffffffffff1">
    <w:name w:val="其它"/>
    <w:basedOn w:val="aff1"/>
    <w:qFormat/>
    <w:pPr>
      <w:tabs>
        <w:tab w:val="right" w:pos="9180"/>
      </w:tabs>
      <w:snapToGrid w:val="0"/>
      <w:spacing w:line="440" w:lineRule="atLeast"/>
      <w:ind w:firstLineChars="200" w:firstLine="480"/>
    </w:pPr>
    <w:rPr>
      <w:rFonts w:ascii="宋体" w:hAnsi="宋体"/>
      <w:color w:val="000000"/>
      <w:sz w:val="24"/>
      <w:szCs w:val="24"/>
    </w:rPr>
  </w:style>
  <w:style w:type="paragraph" w:customStyle="1" w:styleId="afffffffffffffffffffffffffffff2">
    <w:name w:val="表格标题栏"/>
    <w:basedOn w:val="aff1"/>
    <w:uiPriority w:val="99"/>
    <w:qFormat/>
    <w:pPr>
      <w:jc w:val="center"/>
    </w:pPr>
    <w:rPr>
      <w:rFonts w:ascii="Arial" w:hAnsi="Arial" w:cs="宋体"/>
      <w:b/>
      <w:bCs/>
      <w:szCs w:val="20"/>
    </w:rPr>
  </w:style>
  <w:style w:type="paragraph" w:customStyle="1" w:styleId="2fff8">
    <w:name w:val="标2正文"/>
    <w:basedOn w:val="aff1"/>
    <w:uiPriority w:val="99"/>
    <w:qFormat/>
    <w:pPr>
      <w:tabs>
        <w:tab w:val="left" w:pos="1680"/>
      </w:tabs>
      <w:spacing w:line="400" w:lineRule="exact"/>
      <w:ind w:firstLineChars="175" w:firstLine="420"/>
    </w:pPr>
    <w:rPr>
      <w:rFonts w:ascii="宋体" w:hAnsi="宋体"/>
      <w:sz w:val="24"/>
      <w:szCs w:val="24"/>
    </w:rPr>
  </w:style>
  <w:style w:type="paragraph" w:customStyle="1" w:styleId="class">
    <w:name w:val="class"/>
    <w:basedOn w:val="aff1"/>
    <w:uiPriority w:val="99"/>
    <w:qFormat/>
    <w:pPr>
      <w:widowControl/>
      <w:spacing w:before="100" w:beforeAutospacing="1" w:after="100" w:afterAutospacing="1"/>
      <w:jc w:val="left"/>
    </w:pPr>
    <w:rPr>
      <w:rFonts w:ascii="宋体" w:hAnsi="宋体" w:cs="宋体"/>
      <w:color w:val="000000"/>
      <w:kern w:val="0"/>
      <w:sz w:val="18"/>
      <w:szCs w:val="18"/>
    </w:rPr>
  </w:style>
  <w:style w:type="paragraph" w:customStyle="1" w:styleId="afffffffffffffffffffffffffffff3">
    <w:name w:val="五级条标题"/>
    <w:basedOn w:val="affffffffffffffc"/>
    <w:next w:val="afffffff"/>
    <w:qFormat/>
    <w:pPr>
      <w:outlineLvl w:val="6"/>
    </w:pPr>
  </w:style>
  <w:style w:type="paragraph" w:customStyle="1" w:styleId="4h4H4H41H42H43H44H45H46H47H48H49H410H411H421">
    <w:name w:val="样式 标题 4h4H4H41H42H43H44H45H46H47H48H49H410H411H421..."/>
    <w:basedOn w:val="43"/>
    <w:uiPriority w:val="99"/>
    <w:qFormat/>
    <w:pPr>
      <w:numPr>
        <w:numId w:val="0"/>
      </w:numPr>
      <w:tabs>
        <w:tab w:val="left" w:pos="0"/>
      </w:tabs>
      <w:spacing w:before="120" w:after="60"/>
    </w:pPr>
    <w:rPr>
      <w:snapToGrid w:val="0"/>
      <w:kern w:val="0"/>
      <w:sz w:val="20"/>
      <w:szCs w:val="21"/>
      <w:lang w:val="zh-CN"/>
    </w:rPr>
  </w:style>
  <w:style w:type="paragraph" w:customStyle="1" w:styleId="CM22">
    <w:name w:val="CM22"/>
    <w:basedOn w:val="Default"/>
    <w:next w:val="Default"/>
    <w:uiPriority w:val="99"/>
    <w:qFormat/>
    <w:pPr>
      <w:spacing w:after="845"/>
    </w:pPr>
    <w:rPr>
      <w:rFonts w:cs="Times New Roman"/>
      <w:color w:val="auto"/>
    </w:rPr>
  </w:style>
  <w:style w:type="paragraph" w:customStyle="1" w:styleId="afffffffffffffffffffffffffffff4">
    <w:name w:val="¡À¨ª????¡À?"/>
    <w:basedOn w:val="aff1"/>
    <w:uiPriority w:val="99"/>
    <w:qFormat/>
    <w:pPr>
      <w:widowControl/>
      <w:tabs>
        <w:tab w:val="decimal" w:pos="0"/>
      </w:tabs>
      <w:overflowPunct w:val="0"/>
      <w:autoSpaceDE w:val="0"/>
      <w:autoSpaceDN w:val="0"/>
      <w:adjustRightInd w:val="0"/>
      <w:jc w:val="left"/>
    </w:pPr>
    <w:rPr>
      <w:rFonts w:ascii="Times New Roman" w:hAnsi="Times New Roman"/>
      <w:kern w:val="0"/>
      <w:szCs w:val="20"/>
    </w:rPr>
  </w:style>
  <w:style w:type="paragraph" w:customStyle="1" w:styleId="bbbb">
    <w:name w:val="bbbb"/>
    <w:basedOn w:val="aff1"/>
    <w:uiPriority w:val="99"/>
    <w:qFormat/>
    <w:pPr>
      <w:spacing w:after="50" w:line="300" w:lineRule="auto"/>
      <w:ind w:leftChars="250" w:left="900" w:hangingChars="125" w:hanging="300"/>
    </w:pPr>
    <w:rPr>
      <w:rFonts w:ascii="宋体" w:hAnsi="宋体"/>
      <w:sz w:val="24"/>
      <w:szCs w:val="24"/>
    </w:rPr>
  </w:style>
  <w:style w:type="paragraph" w:customStyle="1" w:styleId="6a">
    <w:name w:val="列表编号 6"/>
    <w:basedOn w:val="aff6"/>
    <w:next w:val="aff7"/>
    <w:uiPriority w:val="99"/>
    <w:qFormat/>
    <w:pPr>
      <w:widowControl/>
      <w:tabs>
        <w:tab w:val="clear" w:pos="360"/>
      </w:tabs>
      <w:adjustRightInd w:val="0"/>
      <w:spacing w:after="60" w:line="320" w:lineRule="exact"/>
      <w:ind w:left="0" w:firstLineChars="0" w:firstLine="0"/>
      <w:contextualSpacing/>
      <w:jc w:val="left"/>
    </w:pPr>
    <w:rPr>
      <w:rFonts w:ascii="宋体" w:eastAsia="黑体"/>
      <w:kern w:val="0"/>
      <w:sz w:val="21"/>
    </w:rPr>
  </w:style>
  <w:style w:type="paragraph" w:customStyle="1" w:styleId="BEABody">
    <w:name w:val="BEA Body"/>
    <w:basedOn w:val="aff1"/>
    <w:uiPriority w:val="99"/>
    <w:qFormat/>
    <w:pPr>
      <w:spacing w:before="240" w:line="360" w:lineRule="auto"/>
      <w:ind w:firstLine="420"/>
    </w:pPr>
    <w:rPr>
      <w:rFonts w:ascii="Times New Roman" w:hAnsi="Times New Roman"/>
      <w:szCs w:val="20"/>
    </w:rPr>
  </w:style>
  <w:style w:type="paragraph" w:customStyle="1" w:styleId="xl128">
    <w:name w:val="xl12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afffffffffffffffffffffffffffff5">
    <w:name w:val="图片题注"/>
    <w:basedOn w:val="affb"/>
    <w:next w:val="aff1"/>
    <w:uiPriority w:val="99"/>
    <w:qFormat/>
    <w:pPr>
      <w:spacing w:before="152" w:after="160"/>
    </w:pPr>
    <w:rPr>
      <w:rFonts w:eastAsia="宋体"/>
      <w:b/>
      <w:snapToGrid w:val="0"/>
      <w:szCs w:val="24"/>
      <w:lang w:val="zh-CN"/>
    </w:rPr>
  </w:style>
  <w:style w:type="paragraph" w:customStyle="1" w:styleId="Char5CharCharChar">
    <w:name w:val="Char5 Char Char Char"/>
    <w:basedOn w:val="aff1"/>
    <w:uiPriority w:val="99"/>
    <w:qFormat/>
    <w:pPr>
      <w:tabs>
        <w:tab w:val="left" w:pos="360"/>
      </w:tabs>
    </w:pPr>
    <w:rPr>
      <w:rFonts w:ascii="Times New Roman" w:hAnsi="Times New Roman"/>
      <w:sz w:val="24"/>
      <w:szCs w:val="24"/>
    </w:rPr>
  </w:style>
  <w:style w:type="paragraph" w:customStyle="1" w:styleId="blithe2">
    <w:name w:val="blithe2"/>
    <w:basedOn w:val="afff2"/>
    <w:next w:val="2e"/>
    <w:uiPriority w:val="99"/>
    <w:qFormat/>
    <w:pPr>
      <w:tabs>
        <w:tab w:val="clear" w:pos="425"/>
      </w:tabs>
      <w:autoSpaceDE/>
      <w:autoSpaceDN/>
      <w:adjustRightInd/>
      <w:spacing w:before="120" w:after="60" w:line="300" w:lineRule="auto"/>
      <w:ind w:firstLine="0"/>
      <w:outlineLvl w:val="1"/>
    </w:pPr>
    <w:rPr>
      <w:rFonts w:ascii="Times New Roman" w:hAnsi="Times New Roman"/>
      <w:b/>
      <w:color w:val="auto"/>
      <w:sz w:val="20"/>
      <w:lang w:val="zh-CN"/>
    </w:rPr>
  </w:style>
  <w:style w:type="paragraph" w:customStyle="1" w:styleId="6H6LegalLevel1Level1h6ThirdSubheadingBOD4PIM2">
    <w:name w:val="样式 标题 6H6Legal Level 1.Level 1h6Third SubheadingBOD 4PIM ...2"/>
    <w:basedOn w:val="611"/>
    <w:uiPriority w:val="99"/>
    <w:qFormat/>
    <w:pPr>
      <w:tabs>
        <w:tab w:val="left" w:pos="1134"/>
      </w:tabs>
      <w:spacing w:before="100" w:after="100" w:line="360" w:lineRule="auto"/>
      <w:ind w:left="1134" w:hanging="1134"/>
    </w:pPr>
    <w:rPr>
      <w:rFonts w:ascii="宋体" w:hAnsi="宋体" w:cs="宋体"/>
      <w:b/>
      <w:szCs w:val="20"/>
    </w:rPr>
  </w:style>
  <w:style w:type="paragraph" w:customStyle="1" w:styleId="CharChar1CharCharCharCharCharCharCharCharChar">
    <w:name w:val="Char Char1 Char Char Char Char Char Char Char Char Char"/>
    <w:basedOn w:val="aff1"/>
    <w:uiPriority w:val="99"/>
    <w:qFormat/>
    <w:pPr>
      <w:widowControl/>
      <w:spacing w:after="160" w:line="240" w:lineRule="exact"/>
      <w:jc w:val="left"/>
    </w:pPr>
    <w:rPr>
      <w:rFonts w:ascii="Verdana" w:eastAsia="仿宋_GB2312" w:hAnsi="Verdana"/>
      <w:kern w:val="0"/>
      <w:sz w:val="24"/>
      <w:szCs w:val="20"/>
      <w:lang w:eastAsia="en-US"/>
    </w:rPr>
  </w:style>
  <w:style w:type="paragraph" w:customStyle="1" w:styleId="bianhao4">
    <w:name w:val="bianhao4"/>
    <w:basedOn w:val="bianhao5"/>
    <w:uiPriority w:val="99"/>
    <w:qFormat/>
    <w:pPr>
      <w:ind w:left="1260"/>
    </w:pPr>
  </w:style>
  <w:style w:type="paragraph" w:customStyle="1" w:styleId="CharCharCharCharCharCharCharCharCharCharCharCharCharCharCharCharCharCharCharCharCharCharCharCharCharChar">
    <w:name w:val="Char Char Char Char Char Char Char Char Char Char Char Char Char Char Char Char Char Char Char Char Char Char Char Char Char Char"/>
    <w:basedOn w:val="aff1"/>
    <w:uiPriority w:val="99"/>
    <w:qFormat/>
    <w:rPr>
      <w:rFonts w:ascii="Tahoma" w:hAnsi="Tahoma"/>
      <w:sz w:val="24"/>
      <w:szCs w:val="20"/>
    </w:rPr>
  </w:style>
  <w:style w:type="paragraph" w:customStyle="1" w:styleId="afffffffffffffffffffffffffffff6">
    <w:name w:val="仪表参数"/>
    <w:basedOn w:val="afff2"/>
    <w:uiPriority w:val="99"/>
    <w:qFormat/>
    <w:pPr>
      <w:widowControl w:val="0"/>
      <w:tabs>
        <w:tab w:val="clear" w:pos="425"/>
        <w:tab w:val="left" w:pos="900"/>
      </w:tabs>
      <w:overflowPunct w:val="0"/>
      <w:topLinePunct/>
      <w:autoSpaceDE/>
      <w:autoSpaceDN/>
      <w:adjustRightInd/>
      <w:spacing w:after="0" w:line="360" w:lineRule="auto"/>
      <w:ind w:left="900" w:hanging="360"/>
      <w:jc w:val="both"/>
    </w:pPr>
    <w:rPr>
      <w:rFonts w:ascii="Times New Roman" w:hAnsi="Times New Roman" w:cs="Arial"/>
      <w:sz w:val="20"/>
      <w:szCs w:val="18"/>
      <w:lang w:val="zh-CN"/>
    </w:rPr>
  </w:style>
  <w:style w:type="paragraph" w:customStyle="1" w:styleId="CM14">
    <w:name w:val="CM14"/>
    <w:basedOn w:val="Default"/>
    <w:next w:val="Default"/>
    <w:qFormat/>
    <w:pPr>
      <w:spacing w:line="313" w:lineRule="atLeast"/>
    </w:pPr>
    <w:rPr>
      <w:rFonts w:cs="Times New Roman"/>
      <w:color w:val="auto"/>
    </w:rPr>
  </w:style>
  <w:style w:type="paragraph" w:customStyle="1" w:styleId="412">
    <w:name w:val="正文列4_1"/>
    <w:basedOn w:val="aff1"/>
    <w:qFormat/>
    <w:pPr>
      <w:tabs>
        <w:tab w:val="left" w:pos="360"/>
      </w:tabs>
      <w:adjustRightInd w:val="0"/>
      <w:spacing w:line="360" w:lineRule="exact"/>
      <w:textAlignment w:val="baseline"/>
    </w:pPr>
    <w:rPr>
      <w:rFonts w:ascii="宋体" w:hAnsi="宋体"/>
      <w:kern w:val="0"/>
      <w:sz w:val="24"/>
      <w:szCs w:val="20"/>
    </w:rPr>
  </w:style>
  <w:style w:type="paragraph" w:customStyle="1" w:styleId="NormalText">
    <w:name w:val="Normal Text"/>
    <w:basedOn w:val="aff1"/>
    <w:uiPriority w:val="99"/>
    <w:qFormat/>
    <w:pPr>
      <w:widowControl/>
      <w:overflowPunct w:val="0"/>
      <w:autoSpaceDE w:val="0"/>
      <w:autoSpaceDN w:val="0"/>
      <w:adjustRightInd w:val="0"/>
      <w:spacing w:after="280" w:line="360" w:lineRule="auto"/>
      <w:ind w:firstLine="720"/>
      <w:textAlignment w:val="baseline"/>
    </w:pPr>
    <w:rPr>
      <w:rFonts w:ascii="¿¬Ìå" w:hAnsi="¿¬Ìå"/>
      <w:kern w:val="0"/>
      <w:sz w:val="28"/>
      <w:szCs w:val="24"/>
      <w:lang w:val="en-GB"/>
    </w:rPr>
  </w:style>
  <w:style w:type="paragraph" w:customStyle="1" w:styleId="1Char9">
    <w:name w:val="正文1 Char"/>
    <w:basedOn w:val="aff1"/>
    <w:uiPriority w:val="99"/>
    <w:qFormat/>
    <w:pPr>
      <w:spacing w:beforeLines="50"/>
    </w:pPr>
    <w:rPr>
      <w:rFonts w:ascii="Tahoma" w:eastAsia="幼圆" w:hAnsi="Tahoma"/>
      <w:sz w:val="24"/>
      <w:szCs w:val="20"/>
    </w:rPr>
  </w:style>
  <w:style w:type="paragraph" w:customStyle="1" w:styleId="2015">
    <w:name w:val="样式 列表编号 2 + (中文) 宋体 小四 两端对齐 段后: 0 磅 行距: 1.5 倍行距"/>
    <w:basedOn w:val="26"/>
    <w:uiPriority w:val="99"/>
    <w:qFormat/>
    <w:pPr>
      <w:spacing w:after="0" w:line="360" w:lineRule="auto"/>
      <w:jc w:val="both"/>
      <w:outlineLvl w:val="9"/>
    </w:pPr>
    <w:rPr>
      <w:rFonts w:eastAsia="宋体" w:hAnsi="宋体" w:cs="宋体"/>
      <w:sz w:val="24"/>
      <w:szCs w:val="20"/>
    </w:rPr>
  </w:style>
  <w:style w:type="paragraph" w:customStyle="1" w:styleId="CharCharCharCharCharCharCharCharCharCharCharCharCharCharCharChar1">
    <w:name w:val="Char Char Char Char Char Char Char Char Char Char Char Char Char Char Char Char1"/>
    <w:basedOn w:val="aff1"/>
    <w:qFormat/>
    <w:pPr>
      <w:widowControl/>
      <w:spacing w:beforeLines="50" w:line="360" w:lineRule="auto"/>
      <w:ind w:firstLineChars="200" w:firstLine="560"/>
    </w:pPr>
    <w:rPr>
      <w:rFonts w:ascii="宋体" w:hAnsi="Times New Roman"/>
      <w:sz w:val="28"/>
      <w:szCs w:val="28"/>
      <w:lang w:bidi="he-IL"/>
    </w:rPr>
  </w:style>
  <w:style w:type="paragraph" w:customStyle="1" w:styleId="0636">
    <w:name w:val="样式 宋体 小三 首行缩进:  0.63 厘米 段前: 6 磅"/>
    <w:basedOn w:val="aff1"/>
    <w:uiPriority w:val="99"/>
    <w:qFormat/>
    <w:pPr>
      <w:widowControl/>
      <w:spacing w:before="120" w:line="360" w:lineRule="auto"/>
      <w:ind w:firstLine="360"/>
    </w:pPr>
    <w:rPr>
      <w:rFonts w:ascii="宋体" w:eastAsia="仿宋_GB2312" w:hAnsi="宋体" w:cs="宋体"/>
      <w:kern w:val="0"/>
      <w:sz w:val="30"/>
      <w:szCs w:val="20"/>
    </w:rPr>
  </w:style>
  <w:style w:type="paragraph" w:customStyle="1" w:styleId="710">
    <w:name w:val="标题 71"/>
    <w:basedOn w:val="aff1"/>
    <w:next w:val="aff1"/>
    <w:qFormat/>
    <w:pPr>
      <w:keepNext/>
      <w:keepLines/>
      <w:tabs>
        <w:tab w:val="left" w:pos="1296"/>
      </w:tabs>
      <w:spacing w:before="240" w:after="64" w:line="320" w:lineRule="auto"/>
      <w:ind w:left="1296" w:hanging="1296"/>
      <w:outlineLvl w:val="6"/>
    </w:pPr>
    <w:rPr>
      <w:rFonts w:ascii="Arial" w:hAnsi="Arial"/>
      <w:b/>
      <w:bCs/>
      <w:sz w:val="24"/>
      <w:szCs w:val="24"/>
    </w:rPr>
  </w:style>
  <w:style w:type="paragraph" w:customStyle="1" w:styleId="xl177">
    <w:name w:val="xl177"/>
    <w:basedOn w:val="aff1"/>
    <w:qFormat/>
    <w:pPr>
      <w:widowControl/>
      <w:pBdr>
        <w:top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afffffffffffffffffffffffffffff7">
    <w:name w:val="五级无标题条"/>
    <w:basedOn w:val="aff1"/>
    <w:uiPriority w:val="99"/>
    <w:qFormat/>
    <w:rPr>
      <w:rFonts w:ascii="Times New Roman" w:hAnsi="Times New Roman"/>
      <w:szCs w:val="20"/>
    </w:rPr>
  </w:style>
  <w:style w:type="paragraph" w:customStyle="1" w:styleId="afffffffffffffffffffffffffffff8">
    <w:name w:val="标准文件_三级条标题"/>
    <w:basedOn w:val="afffffffffff1"/>
    <w:next w:val="aff1"/>
    <w:uiPriority w:val="99"/>
    <w:qFormat/>
    <w:pPr>
      <w:spacing w:before="0" w:after="0"/>
      <w:ind w:left="0"/>
      <w:jc w:val="left"/>
      <w:outlineLvl w:val="4"/>
    </w:pPr>
    <w:rPr>
      <w:sz w:val="24"/>
    </w:rPr>
  </w:style>
  <w:style w:type="paragraph" w:customStyle="1" w:styleId="CM121">
    <w:name w:val="CM121"/>
    <w:basedOn w:val="Default"/>
    <w:next w:val="Default"/>
    <w:uiPriority w:val="99"/>
    <w:qFormat/>
    <w:pPr>
      <w:spacing w:after="133"/>
    </w:pPr>
    <w:rPr>
      <w:rFonts w:ascii="Li Super+ 2" w:eastAsia="Li Super+ 2" w:cs="Li Super+ 2"/>
      <w:color w:val="auto"/>
    </w:rPr>
  </w:style>
  <w:style w:type="paragraph" w:customStyle="1" w:styleId="xl149">
    <w:name w:val="xl149"/>
    <w:basedOn w:val="aff1"/>
    <w:qFormat/>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afffffffffffffffffffffffffffff9">
    <w:name w:val="样式 正文不空 + 小四 右 行距: 单倍行距"/>
    <w:basedOn w:val="aff1"/>
    <w:uiPriority w:val="99"/>
    <w:qFormat/>
    <w:pPr>
      <w:jc w:val="right"/>
    </w:pPr>
    <w:rPr>
      <w:rFonts w:ascii="Arial" w:hAnsi="Arial" w:cs="宋体"/>
      <w:sz w:val="24"/>
      <w:szCs w:val="20"/>
    </w:rPr>
  </w:style>
  <w:style w:type="paragraph" w:customStyle="1" w:styleId="afffffffffffffffffffffffffffffa">
    <w:name w:val="表Ｘ"/>
    <w:basedOn w:val="aff1"/>
    <w:next w:val="affffffffffffffffffffffff5"/>
    <w:uiPriority w:val="99"/>
    <w:qFormat/>
    <w:pPr>
      <w:tabs>
        <w:tab w:val="left" w:pos="780"/>
      </w:tabs>
      <w:ind w:left="780" w:hanging="360"/>
      <w:jc w:val="center"/>
    </w:pPr>
    <w:rPr>
      <w:rFonts w:ascii="Times New Roman" w:eastAsia="黑体" w:hAnsi="Times New Roman"/>
      <w:szCs w:val="24"/>
    </w:rPr>
  </w:style>
  <w:style w:type="paragraph" w:customStyle="1" w:styleId="2Char2Heading2HiddenHeading2CCBSheading2H2se">
    <w:name w:val="样式 标题 2Char标题2Heading 2 HiddenHeading 2 CCBSheading 2H2se..."/>
    <w:basedOn w:val="23"/>
    <w:uiPriority w:val="99"/>
    <w:qFormat/>
    <w:pPr>
      <w:numPr>
        <w:numId w:val="0"/>
      </w:numPr>
      <w:tabs>
        <w:tab w:val="left" w:pos="567"/>
      </w:tabs>
      <w:spacing w:line="240" w:lineRule="auto"/>
      <w:ind w:left="567" w:hanging="567"/>
    </w:pPr>
    <w:rPr>
      <w:rFonts w:ascii="Arial" w:hAnsi="Arial" w:cs="宋体" w:hint="eastAsia"/>
      <w:sz w:val="28"/>
      <w:szCs w:val="24"/>
    </w:rPr>
  </w:style>
  <w:style w:type="paragraph" w:customStyle="1" w:styleId="xl137">
    <w:name w:val="xl13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kern w:val="0"/>
      <w:sz w:val="18"/>
      <w:szCs w:val="18"/>
    </w:rPr>
  </w:style>
  <w:style w:type="paragraph" w:customStyle="1" w:styleId="321">
    <w:name w:val="标题 32"/>
    <w:basedOn w:val="aff1"/>
    <w:uiPriority w:val="99"/>
    <w:qFormat/>
    <w:pPr>
      <w:widowControl/>
      <w:jc w:val="left"/>
    </w:pPr>
    <w:rPr>
      <w:rFonts w:ascii="Times New Roman" w:hAnsi="Times New Roman"/>
      <w:kern w:val="0"/>
      <w:szCs w:val="24"/>
    </w:rPr>
  </w:style>
  <w:style w:type="paragraph" w:customStyle="1" w:styleId="xl60">
    <w:name w:val="xl6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Verdana" w:hAnsi="Verdana" w:cs="宋体"/>
      <w:kern w:val="0"/>
      <w:sz w:val="20"/>
      <w:szCs w:val="20"/>
    </w:rPr>
  </w:style>
  <w:style w:type="paragraph" w:customStyle="1" w:styleId="421">
    <w:name w:val="标题 42"/>
    <w:basedOn w:val="aff1"/>
    <w:next w:val="aff1"/>
    <w:uiPriority w:val="99"/>
    <w:qFormat/>
    <w:pPr>
      <w:keepNext/>
      <w:keepLines/>
      <w:tabs>
        <w:tab w:val="left" w:pos="864"/>
      </w:tabs>
      <w:spacing w:before="280" w:after="290" w:line="376" w:lineRule="auto"/>
      <w:ind w:left="864" w:hanging="864"/>
      <w:outlineLvl w:val="3"/>
    </w:pPr>
    <w:rPr>
      <w:rFonts w:ascii="Arial" w:hAnsi="Arial"/>
      <w:bCs/>
      <w:sz w:val="28"/>
      <w:szCs w:val="28"/>
    </w:rPr>
  </w:style>
  <w:style w:type="paragraph" w:customStyle="1" w:styleId="BOC">
    <w:name w:val="BOC正文"/>
    <w:basedOn w:val="aff1"/>
    <w:uiPriority w:val="99"/>
    <w:qFormat/>
    <w:pPr>
      <w:snapToGrid w:val="0"/>
      <w:spacing w:before="120" w:line="360" w:lineRule="atLeast"/>
      <w:ind w:firstLine="425"/>
    </w:pPr>
    <w:rPr>
      <w:rFonts w:ascii="Times New Roman" w:hAnsi="Times New Roman"/>
      <w:sz w:val="24"/>
      <w:szCs w:val="20"/>
    </w:rPr>
  </w:style>
  <w:style w:type="paragraph" w:customStyle="1" w:styleId="px12l140">
    <w:name w:val="px12l140"/>
    <w:basedOn w:val="aff1"/>
    <w:uiPriority w:val="99"/>
    <w:qFormat/>
    <w:pPr>
      <w:widowControl/>
      <w:spacing w:before="100" w:beforeAutospacing="1" w:after="100" w:afterAutospacing="1" w:line="336" w:lineRule="auto"/>
      <w:jc w:val="left"/>
    </w:pPr>
    <w:rPr>
      <w:rFonts w:ascii="ˎ̥" w:hAnsi="ˎ̥" w:cs="宋体"/>
      <w:kern w:val="0"/>
      <w:sz w:val="18"/>
      <w:szCs w:val="18"/>
    </w:rPr>
  </w:style>
  <w:style w:type="paragraph" w:customStyle="1" w:styleId="a50">
    <w:name w:val="a5"/>
    <w:basedOn w:val="5H512heading5Level3-ih5PIM5h51headi"/>
    <w:qFormat/>
    <w:pPr>
      <w:numPr>
        <w:ilvl w:val="0"/>
        <w:numId w:val="0"/>
      </w:numPr>
      <w:tabs>
        <w:tab w:val="left" w:pos="1352"/>
        <w:tab w:val="left" w:pos="2252"/>
      </w:tabs>
      <w:ind w:left="360"/>
    </w:pPr>
    <w:rPr>
      <w:color w:val="000000"/>
    </w:rPr>
  </w:style>
  <w:style w:type="paragraph" w:customStyle="1" w:styleId="WW-3">
    <w:name w:val="WW-批注文字"/>
    <w:basedOn w:val="aff1"/>
    <w:uiPriority w:val="99"/>
    <w:qFormat/>
    <w:pPr>
      <w:suppressAutoHyphens/>
      <w:spacing w:line="360" w:lineRule="auto"/>
      <w:jc w:val="left"/>
    </w:pPr>
    <w:rPr>
      <w:rFonts w:ascii="Times New Roman" w:hAnsi="Times New Roman"/>
      <w:kern w:val="1"/>
      <w:sz w:val="24"/>
      <w:szCs w:val="24"/>
      <w:lang w:eastAsia="ar-SA"/>
    </w:rPr>
  </w:style>
  <w:style w:type="paragraph" w:customStyle="1" w:styleId="CharCharCharCharCharCharCharCharCharCharCharCharCharCharCharChar3">
    <w:name w:val="Char Char Char Char Char Char Char Char Char Char Char Char Char Char Char Char3"/>
    <w:basedOn w:val="aff1"/>
    <w:qFormat/>
    <w:pPr>
      <w:widowControl/>
      <w:spacing w:after="160" w:line="240" w:lineRule="exact"/>
      <w:jc w:val="center"/>
    </w:pPr>
    <w:rPr>
      <w:rFonts w:ascii="宋体" w:hAnsi="宋体"/>
      <w:b/>
      <w:kern w:val="0"/>
      <w:sz w:val="30"/>
      <w:szCs w:val="30"/>
      <w:lang w:eastAsia="en-US"/>
    </w:rPr>
  </w:style>
  <w:style w:type="paragraph" w:customStyle="1" w:styleId="afffffffffffffffffffffffffffffb">
    <w:name w:val="条目"/>
    <w:basedOn w:val="affff7"/>
    <w:qFormat/>
    <w:pPr>
      <w:tabs>
        <w:tab w:val="left" w:pos="360"/>
      </w:tabs>
      <w:spacing w:after="0" w:line="240" w:lineRule="auto"/>
      <w:ind w:firstLineChars="0" w:firstLine="0"/>
    </w:pPr>
    <w:rPr>
      <w:bCs/>
      <w:kern w:val="0"/>
      <w:sz w:val="20"/>
      <w:szCs w:val="20"/>
    </w:rPr>
  </w:style>
  <w:style w:type="paragraph" w:customStyle="1" w:styleId="293593515">
    <w:name w:val="样式 标题 2 + 四号 段前: 9.35 磅 段后: 9.35 磅 行距: 1.5 倍行距"/>
    <w:basedOn w:val="aff1"/>
    <w:uiPriority w:val="99"/>
    <w:qFormat/>
    <w:pPr>
      <w:tabs>
        <w:tab w:val="left" w:pos="567"/>
      </w:tabs>
      <w:ind w:left="567" w:hanging="567"/>
    </w:pPr>
    <w:rPr>
      <w:rFonts w:ascii="Times New Roman" w:hAnsi="Times New Roman"/>
      <w:szCs w:val="24"/>
    </w:rPr>
  </w:style>
  <w:style w:type="paragraph" w:customStyle="1" w:styleId="Bullet20">
    <w:name w:val="Bullet 2"/>
    <w:basedOn w:val="aff1"/>
    <w:uiPriority w:val="99"/>
    <w:qFormat/>
    <w:pPr>
      <w:tabs>
        <w:tab w:val="left" w:pos="4083"/>
      </w:tabs>
      <w:spacing w:before="10" w:after="10" w:line="264" w:lineRule="auto"/>
      <w:ind w:left="4083" w:hanging="397"/>
    </w:pPr>
    <w:rPr>
      <w:rFonts w:ascii="Arial" w:hAnsi="Arial"/>
    </w:rPr>
  </w:style>
  <w:style w:type="paragraph" w:customStyle="1" w:styleId="jkm3">
    <w:name w:val="jkm3"/>
    <w:basedOn w:val="jkm5"/>
    <w:uiPriority w:val="99"/>
    <w:qFormat/>
    <w:pPr>
      <w:tabs>
        <w:tab w:val="clear" w:pos="992"/>
        <w:tab w:val="left" w:pos="709"/>
      </w:tabs>
      <w:ind w:left="709" w:hanging="709"/>
      <w:jc w:val="left"/>
      <w:outlineLvl w:val="2"/>
    </w:pPr>
    <w:rPr>
      <w:sz w:val="32"/>
    </w:rPr>
  </w:style>
  <w:style w:type="paragraph" w:customStyle="1" w:styleId="ul2">
    <w:name w:val="ul2"/>
    <w:basedOn w:val="aff1"/>
    <w:uiPriority w:val="99"/>
    <w:qFormat/>
    <w:pPr>
      <w:tabs>
        <w:tab w:val="left" w:pos="1880"/>
      </w:tabs>
      <w:adjustRightInd w:val="0"/>
      <w:spacing w:before="120" w:after="120" w:line="360" w:lineRule="auto"/>
      <w:ind w:left="1880" w:hanging="420"/>
      <w:textAlignment w:val="baseline"/>
    </w:pPr>
    <w:rPr>
      <w:rFonts w:ascii="Arial" w:hAnsi="Arial"/>
      <w:kern w:val="0"/>
      <w:szCs w:val="24"/>
    </w:rPr>
  </w:style>
  <w:style w:type="paragraph" w:customStyle="1" w:styleId="font12">
    <w:name w:val="font12"/>
    <w:basedOn w:val="aff1"/>
    <w:qFormat/>
    <w:pPr>
      <w:widowControl/>
      <w:spacing w:before="100" w:beforeAutospacing="1" w:after="100" w:afterAutospacing="1"/>
      <w:jc w:val="left"/>
    </w:pPr>
    <w:rPr>
      <w:rFonts w:ascii="宋体" w:hAnsi="宋体" w:cs="宋体"/>
      <w:color w:val="FF0000"/>
      <w:kern w:val="0"/>
      <w:sz w:val="20"/>
      <w:szCs w:val="20"/>
    </w:rPr>
  </w:style>
  <w:style w:type="paragraph" w:customStyle="1" w:styleId="xl170">
    <w:name w:val="xl170"/>
    <w:basedOn w:val="aff1"/>
    <w:qFormat/>
    <w:pPr>
      <w:widowControl/>
      <w:pBdr>
        <w:top w:val="single" w:sz="4" w:space="0" w:color="auto"/>
        <w:left w:val="single" w:sz="4" w:space="0" w:color="auto"/>
        <w:bottom w:val="single" w:sz="4" w:space="0" w:color="auto"/>
      </w:pBdr>
      <w:spacing w:before="100" w:beforeAutospacing="1" w:after="100" w:afterAutospacing="1"/>
      <w:jc w:val="left"/>
      <w:textAlignment w:val="center"/>
    </w:pPr>
    <w:rPr>
      <w:rFonts w:ascii="宋体" w:hAnsi="宋体" w:cs="宋体"/>
      <w:b/>
      <w:bCs/>
      <w:kern w:val="0"/>
      <w:sz w:val="24"/>
      <w:szCs w:val="24"/>
    </w:rPr>
  </w:style>
  <w:style w:type="paragraph" w:customStyle="1" w:styleId="afffffffffffffffffffffffffffffc">
    <w:name w:val="表体"/>
    <w:basedOn w:val="aff1"/>
    <w:next w:val="aff1"/>
    <w:uiPriority w:val="99"/>
    <w:qFormat/>
    <w:pPr>
      <w:jc w:val="left"/>
    </w:pPr>
    <w:rPr>
      <w:rFonts w:ascii="Times New Roman" w:hAnsi="Times New Roman"/>
      <w:sz w:val="18"/>
      <w:szCs w:val="24"/>
    </w:rPr>
  </w:style>
  <w:style w:type="paragraph" w:customStyle="1" w:styleId="121">
    <w:name w:val="样式 目录 1 + 首行缩进:  2 字符"/>
    <w:basedOn w:val="1e"/>
    <w:uiPriority w:val="99"/>
    <w:qFormat/>
    <w:pPr>
      <w:tabs>
        <w:tab w:val="right" w:leader="dot" w:pos="8211"/>
        <w:tab w:val="right" w:leader="dot" w:pos="8813"/>
      </w:tabs>
      <w:spacing w:line="480" w:lineRule="exact"/>
      <w:ind w:firstLine="640"/>
      <w:jc w:val="center"/>
    </w:pPr>
    <w:rPr>
      <w:rFonts w:eastAsia="仿宋_GB2312" w:cs="宋体"/>
      <w:b w:val="0"/>
      <w:bCs w:val="0"/>
      <w:caps w:val="0"/>
      <w:sz w:val="28"/>
      <w:lang w:val="zh-CN"/>
    </w:rPr>
  </w:style>
  <w:style w:type="paragraph" w:customStyle="1" w:styleId="Style1">
    <w:name w:val="Style1"/>
    <w:basedOn w:val="aff1"/>
    <w:qFormat/>
    <w:pPr>
      <w:autoSpaceDE w:val="0"/>
      <w:autoSpaceDN w:val="0"/>
      <w:adjustRightInd w:val="0"/>
      <w:spacing w:line="480" w:lineRule="atLeast"/>
      <w:ind w:left="1622" w:firstLine="480"/>
    </w:pPr>
    <w:rPr>
      <w:rFonts w:ascii="宋体" w:hAnsi="Times New Roman"/>
      <w:color w:val="000000"/>
      <w:kern w:val="0"/>
      <w:sz w:val="24"/>
      <w:szCs w:val="20"/>
    </w:rPr>
  </w:style>
  <w:style w:type="paragraph" w:customStyle="1" w:styleId="ParaCharCharCharCharCharCharChar">
    <w:name w:val="默认段落字体 Para Char Char Char Char Char Char Char"/>
    <w:basedOn w:val="aff1"/>
    <w:qFormat/>
    <w:rPr>
      <w:rFonts w:ascii="Tahoma" w:hAnsi="Tahoma"/>
      <w:sz w:val="24"/>
      <w:szCs w:val="20"/>
    </w:rPr>
  </w:style>
  <w:style w:type="paragraph" w:customStyle="1" w:styleId="5CharChar1">
    <w:name w:val="样式5 Char Char"/>
    <w:basedOn w:val="aff1"/>
    <w:uiPriority w:val="99"/>
    <w:qFormat/>
    <w:pPr>
      <w:tabs>
        <w:tab w:val="left" w:pos="709"/>
      </w:tabs>
      <w:spacing w:line="360" w:lineRule="auto"/>
      <w:ind w:firstLineChars="200" w:firstLine="200"/>
    </w:pPr>
    <w:rPr>
      <w:rFonts w:ascii="宋体" w:hAnsi="宋体"/>
      <w:sz w:val="24"/>
      <w:szCs w:val="24"/>
      <w:lang w:val="zh-CN"/>
    </w:rPr>
  </w:style>
  <w:style w:type="paragraph" w:customStyle="1" w:styleId="Char1CharCharCharCharCharCharCharChar">
    <w:name w:val="Char1 Char Char Char Char Char Char Char Char"/>
    <w:basedOn w:val="aff1"/>
    <w:uiPriority w:val="99"/>
    <w:qFormat/>
    <w:pPr>
      <w:widowControl/>
      <w:spacing w:after="160" w:line="240" w:lineRule="exact"/>
      <w:jc w:val="left"/>
    </w:pPr>
    <w:rPr>
      <w:rFonts w:ascii="Verdana" w:hAnsi="Verdana"/>
      <w:kern w:val="0"/>
      <w:sz w:val="20"/>
      <w:szCs w:val="20"/>
      <w:lang w:eastAsia="en-US"/>
    </w:rPr>
  </w:style>
  <w:style w:type="paragraph" w:customStyle="1" w:styleId="2220615">
    <w:name w:val="样式 小标题 + 黑色 左侧:  2.22 厘米 段前: 0 磅 段后: 6 磅 行距: 1.5 倍行距"/>
    <w:basedOn w:val="aff1"/>
    <w:uiPriority w:val="99"/>
    <w:qFormat/>
    <w:pPr>
      <w:adjustRightInd w:val="0"/>
      <w:spacing w:before="120" w:after="40" w:line="360" w:lineRule="auto"/>
      <w:ind w:left="1259"/>
      <w:jc w:val="left"/>
      <w:textAlignment w:val="baseline"/>
    </w:pPr>
    <w:rPr>
      <w:rFonts w:ascii="Times New Roman" w:hAnsi="Times New Roman" w:cs="宋体"/>
      <w:b/>
      <w:bCs/>
      <w:color w:val="000000"/>
      <w:kern w:val="0"/>
      <w:szCs w:val="20"/>
    </w:rPr>
  </w:style>
  <w:style w:type="paragraph" w:customStyle="1" w:styleId="afffffffffffffffffffffffffffffd">
    <w:name w:val="表格内文字加粗"/>
    <w:basedOn w:val="afffffffffffffffffff8"/>
    <w:uiPriority w:val="99"/>
    <w:qFormat/>
    <w:pPr>
      <w:jc w:val="center"/>
    </w:pPr>
    <w:rPr>
      <w:b/>
      <w:bCs/>
    </w:rPr>
  </w:style>
  <w:style w:type="paragraph" w:customStyle="1" w:styleId="afffffffffffffffffffffffffffffe">
    <w:name w:val="罗列"/>
    <w:basedOn w:val="aff1"/>
    <w:qFormat/>
    <w:pPr>
      <w:tabs>
        <w:tab w:val="left" w:pos="757"/>
      </w:tabs>
      <w:ind w:left="624" w:hanging="227"/>
    </w:pPr>
    <w:rPr>
      <w:rFonts w:ascii="Times New Roman" w:hAnsi="Times New Roman"/>
      <w:szCs w:val="24"/>
    </w:rPr>
  </w:style>
  <w:style w:type="paragraph" w:customStyle="1" w:styleId="5Char1">
    <w:name w:val="样式 标题 5Char + 右侧:  1 字符"/>
    <w:basedOn w:val="51"/>
    <w:uiPriority w:val="99"/>
    <w:qFormat/>
    <w:pPr>
      <w:numPr>
        <w:ilvl w:val="0"/>
        <w:numId w:val="0"/>
      </w:numPr>
      <w:tabs>
        <w:tab w:val="left" w:pos="1008"/>
      </w:tabs>
      <w:adjustRightInd w:val="0"/>
      <w:snapToGrid w:val="0"/>
      <w:spacing w:before="240" w:after="120" w:line="400" w:lineRule="exact"/>
      <w:ind w:leftChars="100" w:left="100" w:rightChars="100" w:right="210" w:hanging="420"/>
    </w:pPr>
    <w:rPr>
      <w:lang w:val="zh-CN"/>
    </w:rPr>
  </w:style>
  <w:style w:type="paragraph" w:customStyle="1" w:styleId="CM109">
    <w:name w:val="CM109"/>
    <w:basedOn w:val="Default"/>
    <w:next w:val="Default"/>
    <w:uiPriority w:val="99"/>
    <w:qFormat/>
    <w:pPr>
      <w:spacing w:after="278"/>
    </w:pPr>
    <w:rPr>
      <w:rFonts w:ascii="黑体" w:eastAsia="黑体" w:cs="Times New Roman"/>
      <w:color w:val="auto"/>
    </w:rPr>
  </w:style>
  <w:style w:type="paragraph" w:customStyle="1" w:styleId="2sect12H2H21R2h2Level2TopicHeading1">
    <w:name w:val="样式 标题 2sect 1.2H2H21R2h2Level 2 Topic Heading + 小四 行距: 1...."/>
    <w:basedOn w:val="23"/>
    <w:uiPriority w:val="99"/>
    <w:qFormat/>
    <w:pPr>
      <w:keepLines w:val="0"/>
      <w:numPr>
        <w:ilvl w:val="0"/>
        <w:numId w:val="0"/>
      </w:numPr>
      <w:tabs>
        <w:tab w:val="left" w:pos="840"/>
      </w:tabs>
      <w:spacing w:before="120" w:after="156"/>
    </w:pPr>
    <w:rPr>
      <w:rFonts w:ascii="宋体" w:eastAsia="宋体" w:hAnsi="新宋体" w:cs="宋体"/>
      <w:snapToGrid w:val="0"/>
      <w:kern w:val="0"/>
      <w:szCs w:val="21"/>
    </w:rPr>
  </w:style>
  <w:style w:type="paragraph" w:customStyle="1" w:styleId="NUDT">
    <w:name w:val="NUDT正文"/>
    <w:basedOn w:val="aff1"/>
    <w:uiPriority w:val="99"/>
    <w:qFormat/>
    <w:pPr>
      <w:adjustRightInd w:val="0"/>
      <w:spacing w:line="300" w:lineRule="auto"/>
      <w:ind w:firstLineChars="200" w:firstLine="200"/>
      <w:textAlignment w:val="baseline"/>
    </w:pPr>
    <w:rPr>
      <w:rFonts w:ascii="Times New Roman" w:hAnsi="Times New Roman"/>
      <w:bCs/>
      <w:kern w:val="0"/>
      <w:sz w:val="24"/>
      <w:szCs w:val="24"/>
    </w:rPr>
  </w:style>
  <w:style w:type="paragraph" w:customStyle="1" w:styleId="CharCharCharCharCharCharCharChar13">
    <w:name w:val="Char Char Char Char Char Char Char Char13"/>
    <w:basedOn w:val="aff1"/>
    <w:uiPriority w:val="99"/>
    <w:qFormat/>
    <w:pPr>
      <w:tabs>
        <w:tab w:val="left" w:pos="360"/>
      </w:tabs>
    </w:pPr>
    <w:rPr>
      <w:rFonts w:ascii="Times New Roman" w:hAnsi="Times New Roman"/>
      <w:sz w:val="24"/>
      <w:szCs w:val="24"/>
    </w:rPr>
  </w:style>
  <w:style w:type="paragraph" w:customStyle="1" w:styleId="3fe">
    <w:name w:val="样式 标书标题3 + 宋体 小四 加粗"/>
    <w:basedOn w:val="aff1"/>
    <w:uiPriority w:val="99"/>
    <w:qFormat/>
    <w:pPr>
      <w:widowControl/>
      <w:tabs>
        <w:tab w:val="right" w:pos="8640"/>
      </w:tabs>
      <w:spacing w:before="120"/>
    </w:pPr>
    <w:rPr>
      <w:rFonts w:ascii="Times New Roman" w:hAnsi="Times New Roman"/>
      <w:kern w:val="0"/>
      <w:szCs w:val="20"/>
      <w:lang w:bidi="he-IL"/>
    </w:rPr>
  </w:style>
  <w:style w:type="paragraph" w:customStyle="1" w:styleId="affffffffffffffffffffffffffffff">
    <w:name w:val="标准文件_二级项目符号内容"/>
    <w:basedOn w:val="aff1"/>
    <w:uiPriority w:val="99"/>
    <w:qFormat/>
    <w:pPr>
      <w:widowControl/>
      <w:adjustRightInd w:val="0"/>
      <w:snapToGrid w:val="0"/>
      <w:spacing w:line="300" w:lineRule="auto"/>
      <w:ind w:leftChars="400" w:left="400" w:firstLineChars="200" w:firstLine="200"/>
      <w:jc w:val="left"/>
    </w:pPr>
    <w:rPr>
      <w:rFonts w:ascii="Times New Roman" w:hAnsi="Times New Roman"/>
      <w:bCs/>
      <w:color w:val="000000"/>
      <w:spacing w:val="2"/>
      <w:kern w:val="0"/>
      <w:sz w:val="24"/>
      <w:szCs w:val="24"/>
    </w:rPr>
  </w:style>
  <w:style w:type="paragraph" w:customStyle="1" w:styleId="xl44">
    <w:name w:val="xl4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Verdana" w:hAnsi="Verdana" w:cs="宋体"/>
      <w:color w:val="000000"/>
      <w:kern w:val="0"/>
      <w:sz w:val="20"/>
      <w:szCs w:val="20"/>
    </w:rPr>
  </w:style>
  <w:style w:type="paragraph" w:customStyle="1" w:styleId="ll66125">
    <w:name w:val="样式 ll + 小四 段前: 6 磅 段后: 6 磅 行距: 多倍行距 1.25 字行"/>
    <w:basedOn w:val="afff2"/>
    <w:uiPriority w:val="99"/>
    <w:qFormat/>
    <w:pPr>
      <w:widowControl w:val="0"/>
      <w:tabs>
        <w:tab w:val="clear" w:pos="425"/>
        <w:tab w:val="left" w:pos="1680"/>
      </w:tabs>
      <w:autoSpaceDE/>
      <w:autoSpaceDN/>
      <w:adjustRightInd/>
      <w:spacing w:before="120" w:after="120" w:line="300" w:lineRule="auto"/>
      <w:ind w:firstLineChars="175" w:firstLine="420"/>
      <w:jc w:val="both"/>
    </w:pPr>
    <w:rPr>
      <w:rFonts w:ascii="宋体" w:hAnsi="宋体"/>
      <w:color w:val="auto"/>
      <w:sz w:val="20"/>
      <w:lang w:val="zh-CN"/>
    </w:rPr>
  </w:style>
  <w:style w:type="paragraph" w:customStyle="1" w:styleId="095">
    <w:name w:val="样式 宋体 加粗 左侧:  0.95 厘米"/>
    <w:basedOn w:val="aff1"/>
    <w:uiPriority w:val="99"/>
    <w:qFormat/>
    <w:pPr>
      <w:spacing w:line="360" w:lineRule="auto"/>
      <w:ind w:firstLineChars="225" w:firstLine="225"/>
    </w:pPr>
    <w:rPr>
      <w:rFonts w:ascii="宋体" w:hAnsi="宋体" w:cs="宋体"/>
      <w:b/>
      <w:bCs/>
      <w:sz w:val="24"/>
      <w:szCs w:val="20"/>
    </w:rPr>
  </w:style>
  <w:style w:type="paragraph" w:customStyle="1" w:styleId="xl35">
    <w:name w:val="xl35"/>
    <w:basedOn w:val="aff1"/>
    <w:qFormat/>
    <w:pPr>
      <w:widowControl/>
      <w:spacing w:before="100" w:beforeAutospacing="1" w:after="100" w:afterAutospacing="1"/>
      <w:jc w:val="left"/>
      <w:textAlignment w:val="center"/>
    </w:pPr>
    <w:rPr>
      <w:rFonts w:ascii="Verdana" w:hAnsi="Verdana" w:cs="宋体"/>
      <w:b/>
      <w:bCs/>
      <w:kern w:val="0"/>
      <w:sz w:val="28"/>
      <w:szCs w:val="28"/>
    </w:rPr>
  </w:style>
  <w:style w:type="paragraph" w:customStyle="1" w:styleId="CM7">
    <w:name w:val="CM7"/>
    <w:basedOn w:val="Default"/>
    <w:next w:val="Default"/>
    <w:qFormat/>
    <w:pPr>
      <w:spacing w:line="313" w:lineRule="atLeast"/>
    </w:pPr>
    <w:rPr>
      <w:rFonts w:cs="Times New Roman"/>
      <w:color w:val="auto"/>
    </w:rPr>
  </w:style>
  <w:style w:type="paragraph" w:customStyle="1" w:styleId="affffffffffffffffffffffffffffff0">
    <w:name w:val="项目内容"/>
    <w:basedOn w:val="afff3"/>
    <w:uiPriority w:val="99"/>
    <w:qFormat/>
    <w:pPr>
      <w:tabs>
        <w:tab w:val="left" w:pos="-3420"/>
      </w:tabs>
      <w:ind w:leftChars="0" w:left="900" w:hanging="360"/>
    </w:pPr>
    <w:rPr>
      <w:rFonts w:ascii="Tahoma" w:hAnsi="Tahoma"/>
      <w:sz w:val="24"/>
      <w:szCs w:val="20"/>
    </w:rPr>
  </w:style>
  <w:style w:type="paragraph" w:customStyle="1" w:styleId="affffffffffffffffffffffffffffff1">
    <w:name w:val="二级节标题"/>
    <w:qFormat/>
    <w:pPr>
      <w:tabs>
        <w:tab w:val="left" w:pos="672"/>
      </w:tabs>
      <w:spacing w:before="240" w:after="240" w:line="400" w:lineRule="atLeast"/>
      <w:ind w:left="709" w:hanging="709"/>
      <w:outlineLvl w:val="2"/>
    </w:pPr>
    <w:rPr>
      <w:rFonts w:ascii="Arial" w:eastAsia="宋体" w:hAnsi="Arial" w:cs="Times New Roman"/>
      <w:b/>
      <w:kern w:val="2"/>
      <w:sz w:val="30"/>
      <w:szCs w:val="30"/>
    </w:rPr>
  </w:style>
  <w:style w:type="paragraph" w:customStyle="1" w:styleId="4H4h4PIM4sect1234RefHeading1rh1sect12341">
    <w:name w:val="样式 标题 4H4h4PIM 4sect 1.2.3.4Ref Heading 1rh1sect 1.2.3.41..."/>
    <w:basedOn w:val="aff1"/>
    <w:qFormat/>
    <w:pPr>
      <w:keepNext/>
      <w:keepLines/>
      <w:spacing w:before="280" w:after="290" w:line="374" w:lineRule="auto"/>
      <w:outlineLvl w:val="3"/>
    </w:pPr>
    <w:rPr>
      <w:rFonts w:ascii="Times New Roman" w:eastAsia="黑体" w:hAnsi="Times New Roman"/>
      <w:b/>
      <w:bCs/>
      <w:sz w:val="28"/>
      <w:szCs w:val="20"/>
    </w:rPr>
  </w:style>
  <w:style w:type="paragraph" w:customStyle="1" w:styleId="2fff9">
    <w:name w:val="样式 标题 2 + 宋体 五号 行距: 单倍行距"/>
    <w:basedOn w:val="23"/>
    <w:uiPriority w:val="99"/>
    <w:qFormat/>
    <w:pPr>
      <w:numPr>
        <w:numId w:val="0"/>
      </w:numPr>
      <w:adjustRightInd w:val="0"/>
      <w:spacing w:line="240" w:lineRule="auto"/>
      <w:textAlignment w:val="baseline"/>
    </w:pPr>
    <w:rPr>
      <w:rFonts w:ascii="宋体" w:hAnsi="宋体" w:hint="eastAsia"/>
      <w:sz w:val="21"/>
      <w:szCs w:val="24"/>
    </w:rPr>
  </w:style>
  <w:style w:type="paragraph" w:customStyle="1" w:styleId="sig2">
    <w:name w:val="sig2"/>
    <w:basedOn w:val="aff1"/>
    <w:uiPriority w:val="99"/>
    <w:qFormat/>
    <w:pPr>
      <w:widowControl/>
      <w:tabs>
        <w:tab w:val="left" w:pos="4680"/>
        <w:tab w:val="left" w:pos="7632"/>
      </w:tabs>
      <w:spacing w:line="360" w:lineRule="auto"/>
      <w:ind w:left="34" w:hangingChars="16" w:hanging="34"/>
      <w:jc w:val="left"/>
    </w:pPr>
    <w:rPr>
      <w:rFonts w:ascii="Arial" w:eastAsia="PMingLiU" w:hAnsi="Arial"/>
      <w:iCs/>
      <w:kern w:val="0"/>
      <w:sz w:val="24"/>
      <w:szCs w:val="20"/>
      <w:lang w:val="en-AU" w:eastAsia="en-US"/>
    </w:rPr>
  </w:style>
  <w:style w:type="paragraph" w:customStyle="1" w:styleId="111">
    <w:name w:val="样式 标题 1 + 段后: 1 行1"/>
    <w:basedOn w:val="15"/>
    <w:uiPriority w:val="99"/>
    <w:qFormat/>
    <w:pPr>
      <w:numPr>
        <w:numId w:val="31"/>
      </w:numPr>
      <w:tabs>
        <w:tab w:val="left" w:pos="432"/>
      </w:tabs>
      <w:spacing w:before="100" w:beforeAutospacing="1" w:afterLines="100"/>
      <w:ind w:hanging="432"/>
      <w:jc w:val="both"/>
    </w:pPr>
    <w:rPr>
      <w:rFonts w:ascii="Arial" w:eastAsia="宋体" w:hAnsi="Arial" w:cs="宋体"/>
      <w:szCs w:val="20"/>
      <w:lang w:val="zh-CN"/>
    </w:rPr>
  </w:style>
  <w:style w:type="paragraph" w:customStyle="1" w:styleId="affffffffffffffffffffffffffffff2">
    <w:name w:val="项目排列"/>
    <w:basedOn w:val="aff1"/>
    <w:uiPriority w:val="99"/>
    <w:qFormat/>
    <w:pPr>
      <w:tabs>
        <w:tab w:val="left" w:pos="1627"/>
      </w:tabs>
      <w:spacing w:beforeLines="50" w:afterLines="50" w:line="300" w:lineRule="auto"/>
      <w:ind w:leftChars="200" w:left="350" w:hangingChars="150" w:hanging="150"/>
    </w:pPr>
    <w:rPr>
      <w:rFonts w:ascii="Times New Roman" w:hAnsi="Times New Roman"/>
      <w:sz w:val="24"/>
      <w:szCs w:val="24"/>
    </w:rPr>
  </w:style>
  <w:style w:type="paragraph" w:customStyle="1" w:styleId="8LegalLevel111Level111LegalLevel11112">
    <w:name w:val="样式 标题 8Legal Level 1.1.1.Level 1.1.1注意框体Legal Level 1.1.1.1...2"/>
    <w:basedOn w:val="8"/>
    <w:uiPriority w:val="99"/>
    <w:qFormat/>
    <w:pPr>
      <w:tabs>
        <w:tab w:val="left" w:pos="360"/>
      </w:tabs>
      <w:adjustRightInd w:val="0"/>
      <w:spacing w:line="320" w:lineRule="atLeast"/>
      <w:ind w:left="1440" w:hanging="1440"/>
      <w:textAlignment w:val="baseline"/>
    </w:pPr>
    <w:rPr>
      <w:rFonts w:ascii="宋体" w:hAnsi="宋体" w:cs="宋体"/>
      <w:b/>
      <w:color w:val="000000"/>
      <w:kern w:val="0"/>
      <w:szCs w:val="20"/>
      <w:lang w:val="zh-CN"/>
    </w:rPr>
  </w:style>
  <w:style w:type="paragraph" w:customStyle="1" w:styleId="affffffffffffffffffffffffffffff3">
    <w:name w:val="附录表标题"/>
    <w:next w:val="afffffff"/>
    <w:qFormat/>
    <w:pPr>
      <w:tabs>
        <w:tab w:val="left" w:pos="360"/>
      </w:tabs>
      <w:jc w:val="center"/>
      <w:textAlignment w:val="baseline"/>
    </w:pPr>
    <w:rPr>
      <w:rFonts w:ascii="黑体" w:eastAsia="黑体" w:hAnsi="Times New Roman" w:cs="Times New Roman"/>
      <w:kern w:val="21"/>
      <w:sz w:val="21"/>
      <w:szCs w:val="21"/>
    </w:rPr>
  </w:style>
  <w:style w:type="character" w:customStyle="1" w:styleId="z-Char20">
    <w:name w:val="z-窗体顶端 Char2"/>
    <w:uiPriority w:val="99"/>
    <w:qFormat/>
    <w:rPr>
      <w:rFonts w:ascii="Arial" w:hAnsi="Arial" w:cs="Arial"/>
      <w:vanish/>
      <w:kern w:val="2"/>
      <w:sz w:val="16"/>
      <w:szCs w:val="16"/>
    </w:rPr>
  </w:style>
  <w:style w:type="paragraph" w:customStyle="1" w:styleId="affffffffffffffffffffffffffffff4">
    <w:name w:val="注："/>
    <w:next w:val="afffffff"/>
    <w:qFormat/>
    <w:pPr>
      <w:widowControl w:val="0"/>
      <w:autoSpaceDE w:val="0"/>
      <w:autoSpaceDN w:val="0"/>
      <w:ind w:left="840" w:hanging="420"/>
      <w:jc w:val="both"/>
    </w:pPr>
    <w:rPr>
      <w:rFonts w:ascii="宋体" w:eastAsia="宋体" w:hAnsi="Times New Roman" w:cs="Times New Roman"/>
      <w:kern w:val="2"/>
      <w:sz w:val="18"/>
      <w:szCs w:val="21"/>
    </w:rPr>
  </w:style>
  <w:style w:type="paragraph" w:customStyle="1" w:styleId="xl106">
    <w:name w:val="xl10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kern w:val="0"/>
      <w:sz w:val="20"/>
      <w:szCs w:val="20"/>
    </w:rPr>
  </w:style>
  <w:style w:type="paragraph" w:customStyle="1" w:styleId="xl147">
    <w:name w:val="xl14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CharCharCharCharCharCharChar3">
    <w:name w:val="Char Char Char Char Char Char Char3"/>
    <w:basedOn w:val="aff1"/>
    <w:uiPriority w:val="99"/>
    <w:qFormat/>
    <w:rPr>
      <w:rFonts w:ascii="Tahoma" w:hAnsi="Tahoma"/>
      <w:sz w:val="24"/>
      <w:szCs w:val="20"/>
    </w:rPr>
  </w:style>
  <w:style w:type="paragraph" w:customStyle="1" w:styleId="xl100">
    <w:name w:val="xl10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color w:val="0000FF"/>
      <w:kern w:val="0"/>
      <w:sz w:val="20"/>
      <w:szCs w:val="20"/>
    </w:rPr>
  </w:style>
  <w:style w:type="paragraph" w:customStyle="1" w:styleId="affffffffffffffffffffffffffffff5">
    <w:name w:val="条文脚注"/>
    <w:basedOn w:val="affff1"/>
    <w:qFormat/>
    <w:pPr>
      <w:spacing w:beforeLines="0" w:afterLines="0"/>
      <w:ind w:leftChars="200" w:left="780" w:hangingChars="200" w:hanging="360"/>
      <w:jc w:val="both"/>
    </w:pPr>
    <w:rPr>
      <w:rFonts w:ascii="宋体" w:hAnsi="Times New Roman"/>
      <w:kern w:val="0"/>
    </w:rPr>
  </w:style>
  <w:style w:type="paragraph" w:customStyle="1" w:styleId="6b">
    <w:name w:val="样式 标题 6 + 黑色"/>
    <w:basedOn w:val="60"/>
    <w:uiPriority w:val="99"/>
    <w:qFormat/>
    <w:pPr>
      <w:keepNext w:val="0"/>
      <w:keepLines w:val="0"/>
      <w:numPr>
        <w:ilvl w:val="0"/>
        <w:numId w:val="0"/>
      </w:numPr>
      <w:tabs>
        <w:tab w:val="left" w:pos="2336"/>
      </w:tabs>
      <w:spacing w:after="60" w:line="240" w:lineRule="atLeast"/>
      <w:ind w:leftChars="100" w:left="2480" w:rightChars="100" w:right="100" w:hanging="420"/>
    </w:pPr>
    <w:rPr>
      <w:bCs w:val="0"/>
      <w:i/>
      <w:iCs/>
      <w:snapToGrid w:val="0"/>
      <w:color w:val="000000"/>
      <w:kern w:val="0"/>
      <w:sz w:val="22"/>
      <w:szCs w:val="20"/>
      <w:lang w:val="zh-CN"/>
    </w:rPr>
  </w:style>
  <w:style w:type="paragraph" w:customStyle="1" w:styleId="xl173">
    <w:name w:val="xl173"/>
    <w:basedOn w:val="aff1"/>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5e">
    <w:name w:val="样式 标题 5 + 黑色"/>
    <w:basedOn w:val="51"/>
    <w:qFormat/>
    <w:pPr>
      <w:keepNext w:val="0"/>
      <w:keepLines w:val="0"/>
      <w:numPr>
        <w:numId w:val="0"/>
      </w:numPr>
      <w:tabs>
        <w:tab w:val="left" w:pos="1008"/>
        <w:tab w:val="left" w:pos="2194"/>
      </w:tabs>
      <w:spacing w:before="240" w:after="60" w:line="240" w:lineRule="atLeast"/>
      <w:ind w:leftChars="100" w:left="2680" w:rightChars="100" w:right="100" w:hanging="992"/>
    </w:pPr>
    <w:rPr>
      <w:b w:val="0"/>
      <w:bCs w:val="0"/>
      <w:snapToGrid w:val="0"/>
      <w:color w:val="000000"/>
      <w:kern w:val="0"/>
      <w:sz w:val="22"/>
      <w:szCs w:val="20"/>
      <w:lang w:val="zh-CN"/>
    </w:rPr>
  </w:style>
  <w:style w:type="paragraph" w:customStyle="1" w:styleId="Char3CharCharChar">
    <w:name w:val="Char3 Char Char Char"/>
    <w:basedOn w:val="aff1"/>
    <w:uiPriority w:val="99"/>
    <w:qFormat/>
    <w:rPr>
      <w:rFonts w:ascii="Tahoma" w:hAnsi="Tahoma"/>
      <w:sz w:val="24"/>
      <w:szCs w:val="20"/>
    </w:rPr>
  </w:style>
  <w:style w:type="paragraph" w:customStyle="1" w:styleId="8LegalLevel111Level111LegalLevel11113">
    <w:name w:val="样式 标题 8Legal Level 1.1.1.Level 1.1.1注意框体Legal Level 1.1.1.1...3"/>
    <w:basedOn w:val="8"/>
    <w:uiPriority w:val="99"/>
    <w:qFormat/>
    <w:pPr>
      <w:tabs>
        <w:tab w:val="left" w:pos="0"/>
      </w:tabs>
      <w:adjustRightInd w:val="0"/>
      <w:spacing w:line="320" w:lineRule="atLeast"/>
      <w:ind w:leftChars="-9" w:left="3780" w:hangingChars="9" w:hanging="22"/>
      <w:textAlignment w:val="baseline"/>
    </w:pPr>
    <w:rPr>
      <w:rFonts w:ascii="宋体" w:hAnsi="宋体"/>
      <w:b/>
      <w:color w:val="000000"/>
      <w:kern w:val="0"/>
      <w:szCs w:val="20"/>
      <w:lang w:val="zh-CN"/>
    </w:rPr>
  </w:style>
  <w:style w:type="paragraph" w:customStyle="1" w:styleId="xl96">
    <w:name w:val="xl96"/>
    <w:basedOn w:val="aff1"/>
    <w:qFormat/>
    <w:pPr>
      <w:widowControl/>
      <w:spacing w:before="100" w:beforeAutospacing="1" w:after="100" w:afterAutospacing="1"/>
      <w:jc w:val="left"/>
      <w:textAlignment w:val="center"/>
    </w:pPr>
    <w:rPr>
      <w:rFonts w:ascii="Verdana" w:hAnsi="Verdana" w:cs="宋体"/>
      <w:b/>
      <w:bCs/>
      <w:kern w:val="0"/>
      <w:sz w:val="20"/>
      <w:szCs w:val="20"/>
    </w:rPr>
  </w:style>
  <w:style w:type="paragraph" w:customStyle="1" w:styleId="affffffffffffffffffffffffffffff6">
    <w:name w:val="一级节标题"/>
    <w:qFormat/>
    <w:pPr>
      <w:tabs>
        <w:tab w:val="left" w:pos="567"/>
      </w:tabs>
      <w:spacing w:before="360" w:after="360" w:line="360" w:lineRule="auto"/>
      <w:ind w:left="567" w:hanging="567"/>
      <w:outlineLvl w:val="2"/>
    </w:pPr>
    <w:rPr>
      <w:rFonts w:ascii="Times New Roman" w:eastAsia="黑体" w:hAnsi="Times New Roman" w:cs="Times New Roman"/>
      <w:b/>
      <w:kern w:val="2"/>
      <w:sz w:val="30"/>
      <w:szCs w:val="30"/>
    </w:rPr>
  </w:style>
  <w:style w:type="paragraph" w:customStyle="1" w:styleId="20515">
    <w:name w:val="样式 正文（首行缩进两字） + 首行缩进:  2 字符 段后: 0.5 行 行距: 1.5 倍行距"/>
    <w:basedOn w:val="aff7"/>
    <w:uiPriority w:val="99"/>
    <w:qFormat/>
    <w:pPr>
      <w:snapToGrid w:val="0"/>
      <w:spacing w:afterLines="50" w:line="360" w:lineRule="auto"/>
      <w:ind w:firstLineChars="0" w:firstLine="0"/>
    </w:pPr>
    <w:rPr>
      <w:sz w:val="21"/>
      <w:szCs w:val="24"/>
      <w:lang w:val="zh-CN"/>
    </w:rPr>
  </w:style>
  <w:style w:type="paragraph" w:customStyle="1" w:styleId="affffffffffffffffffffffffffffff7">
    <w:name w:val="其他发布部门"/>
    <w:basedOn w:val="affffffffffffffffffffffffffffff8"/>
    <w:qFormat/>
    <w:pPr>
      <w:spacing w:line="0" w:lineRule="atLeast"/>
    </w:pPr>
    <w:rPr>
      <w:rFonts w:ascii="黑体" w:eastAsia="黑体"/>
      <w:b w:val="0"/>
    </w:rPr>
  </w:style>
  <w:style w:type="paragraph" w:customStyle="1" w:styleId="affffffffffffffffffffffffffffff8">
    <w:name w:val="发布部门"/>
    <w:next w:val="afffffff"/>
    <w:qFormat/>
    <w:pPr>
      <w:jc w:val="center"/>
    </w:pPr>
    <w:rPr>
      <w:rFonts w:ascii="宋体" w:eastAsia="宋体" w:hAnsi="Times New Roman" w:cs="Times New Roman"/>
      <w:b/>
      <w:spacing w:val="20"/>
      <w:w w:val="135"/>
      <w:kern w:val="2"/>
      <w:sz w:val="36"/>
      <w:szCs w:val="21"/>
    </w:rPr>
  </w:style>
  <w:style w:type="paragraph" w:customStyle="1" w:styleId="xl159">
    <w:name w:val="xl159"/>
    <w:basedOn w:val="aff1"/>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affffffffffffffffffffffffffffff9">
    <w:name w:val="填写说明 正文缩进"/>
    <w:basedOn w:val="aff7"/>
    <w:next w:val="aff7"/>
    <w:uiPriority w:val="99"/>
    <w:qFormat/>
    <w:pPr>
      <w:spacing w:line="360" w:lineRule="auto"/>
      <w:ind w:firstLineChars="0" w:firstLine="482"/>
    </w:pPr>
    <w:rPr>
      <w:rFonts w:ascii="新宋体" w:eastAsia="新宋体" w:hAnsi="新宋体"/>
      <w:i/>
      <w:color w:val="000080"/>
      <w:szCs w:val="24"/>
      <w:lang w:val="zh-CN"/>
    </w:rPr>
  </w:style>
  <w:style w:type="paragraph" w:customStyle="1" w:styleId="CharChar1CharCharCharCharCharChar">
    <w:name w:val="Char Char1 Char Char Char Char Char Char"/>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511">
    <w:name w:val="样式 标题 5 + 右侧:  1 字符"/>
    <w:basedOn w:val="51"/>
    <w:uiPriority w:val="99"/>
    <w:qFormat/>
    <w:pPr>
      <w:keepNext w:val="0"/>
      <w:keepLines w:val="0"/>
      <w:numPr>
        <w:ilvl w:val="0"/>
        <w:numId w:val="0"/>
      </w:numPr>
      <w:tabs>
        <w:tab w:val="left" w:pos="645"/>
        <w:tab w:val="left" w:pos="1008"/>
      </w:tabs>
      <w:spacing w:before="240" w:after="60" w:line="240" w:lineRule="atLeast"/>
      <w:ind w:left="645" w:rightChars="100" w:right="200" w:hanging="645"/>
    </w:pPr>
    <w:rPr>
      <w:b w:val="0"/>
      <w:bCs w:val="0"/>
      <w:snapToGrid w:val="0"/>
      <w:kern w:val="0"/>
      <w:sz w:val="20"/>
      <w:szCs w:val="20"/>
      <w:lang w:val="zh-CN"/>
    </w:rPr>
  </w:style>
  <w:style w:type="paragraph" w:customStyle="1" w:styleId="xl124">
    <w:name w:val="xl12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color w:val="0000FF"/>
      <w:kern w:val="0"/>
      <w:sz w:val="18"/>
      <w:szCs w:val="18"/>
    </w:rPr>
  </w:style>
  <w:style w:type="paragraph" w:customStyle="1" w:styleId="CM13">
    <w:name w:val="CM13"/>
    <w:basedOn w:val="Default"/>
    <w:next w:val="Default"/>
    <w:qFormat/>
    <w:pPr>
      <w:spacing w:line="313" w:lineRule="atLeast"/>
    </w:pPr>
    <w:rPr>
      <w:rFonts w:cs="Times New Roman"/>
      <w:color w:val="auto"/>
    </w:rPr>
  </w:style>
  <w:style w:type="paragraph" w:customStyle="1" w:styleId="TableHdg1">
    <w:name w:val="Table Hdg 1"/>
    <w:basedOn w:val="aff1"/>
    <w:uiPriority w:val="99"/>
    <w:qFormat/>
    <w:pPr>
      <w:widowControl/>
      <w:overflowPunct w:val="0"/>
      <w:autoSpaceDE w:val="0"/>
      <w:autoSpaceDN w:val="0"/>
      <w:adjustRightInd w:val="0"/>
      <w:ind w:right="720"/>
      <w:jc w:val="left"/>
      <w:textAlignment w:val="baseline"/>
    </w:pPr>
    <w:rPr>
      <w:rFonts w:ascii="Times New Roman" w:hAnsi="Times New Roman"/>
      <w:kern w:val="0"/>
      <w:sz w:val="16"/>
      <w:szCs w:val="20"/>
    </w:rPr>
  </w:style>
  <w:style w:type="paragraph" w:customStyle="1" w:styleId="xl178">
    <w:name w:val="xl17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b/>
      <w:bCs/>
      <w:kern w:val="0"/>
      <w:sz w:val="24"/>
      <w:szCs w:val="24"/>
    </w:rPr>
  </w:style>
  <w:style w:type="paragraph" w:customStyle="1" w:styleId="2fffa">
    <w:name w:val="标书标题2"/>
    <w:basedOn w:val="aff1"/>
    <w:uiPriority w:val="99"/>
    <w:qFormat/>
    <w:pPr>
      <w:widowControl/>
      <w:tabs>
        <w:tab w:val="right" w:pos="8640"/>
      </w:tabs>
      <w:spacing w:before="120"/>
    </w:pPr>
    <w:rPr>
      <w:rFonts w:ascii="Times New Roman" w:hAnsi="Times New Roman"/>
      <w:kern w:val="0"/>
      <w:szCs w:val="20"/>
      <w:lang w:bidi="he-IL"/>
    </w:rPr>
  </w:style>
  <w:style w:type="paragraph" w:customStyle="1" w:styleId="xl126">
    <w:name w:val="xl12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affffffffffffffffffffffffffffffa">
    <w:name w:val="项目编号"/>
    <w:basedOn w:val="aff1"/>
    <w:uiPriority w:val="99"/>
    <w:qFormat/>
    <w:pPr>
      <w:tabs>
        <w:tab w:val="left" w:pos="482"/>
      </w:tabs>
      <w:spacing w:before="60" w:after="60" w:line="360" w:lineRule="auto"/>
      <w:ind w:left="482" w:hanging="482"/>
    </w:pPr>
    <w:rPr>
      <w:rFonts w:ascii="Arial" w:hAnsi="Arial"/>
      <w:sz w:val="24"/>
      <w:szCs w:val="20"/>
    </w:rPr>
  </w:style>
  <w:style w:type="paragraph" w:customStyle="1" w:styleId="XM">
    <w:name w:val="XM正文"/>
    <w:basedOn w:val="aff1"/>
    <w:uiPriority w:val="99"/>
    <w:qFormat/>
    <w:pPr>
      <w:spacing w:beforeLines="50" w:afterLines="50"/>
      <w:ind w:firstLine="420"/>
    </w:pPr>
    <w:rPr>
      <w:rFonts w:ascii="Arial" w:hAnsi="Arial"/>
    </w:rPr>
  </w:style>
  <w:style w:type="paragraph" w:customStyle="1" w:styleId="a14">
    <w:name w:val="a14"/>
    <w:basedOn w:val="aff1"/>
    <w:uiPriority w:val="99"/>
    <w:qFormat/>
    <w:pPr>
      <w:widowControl/>
      <w:spacing w:before="100" w:beforeAutospacing="1" w:after="100" w:afterAutospacing="1" w:line="300" w:lineRule="atLeast"/>
      <w:ind w:firstLine="375"/>
      <w:jc w:val="left"/>
    </w:pPr>
    <w:rPr>
      <w:rFonts w:ascii="宋体" w:hAnsi="宋体" w:hint="eastAsia"/>
      <w:bCs/>
      <w:kern w:val="0"/>
    </w:rPr>
  </w:style>
  <w:style w:type="paragraph" w:customStyle="1" w:styleId="context">
    <w:name w:val="context"/>
    <w:basedOn w:val="aff1"/>
    <w:uiPriority w:val="99"/>
    <w:qFormat/>
    <w:pPr>
      <w:autoSpaceDE w:val="0"/>
      <w:autoSpaceDN w:val="0"/>
      <w:adjustRightInd w:val="0"/>
      <w:spacing w:line="360" w:lineRule="auto"/>
      <w:ind w:left="284" w:firstLine="454"/>
      <w:textAlignment w:val="baseline"/>
    </w:pPr>
    <w:rPr>
      <w:rFonts w:ascii="Arial" w:hAnsi="Arial"/>
      <w:kern w:val="24"/>
      <w:sz w:val="24"/>
      <w:szCs w:val="24"/>
    </w:rPr>
  </w:style>
  <w:style w:type="paragraph" w:customStyle="1" w:styleId="0744">
    <w:name w:val="正文样式 首行缩进:  0.74 厘米"/>
    <w:basedOn w:val="aff1"/>
    <w:uiPriority w:val="99"/>
    <w:pPr>
      <w:widowControl/>
      <w:tabs>
        <w:tab w:val="right" w:pos="8640"/>
      </w:tabs>
      <w:spacing w:beforeLines="50" w:line="360" w:lineRule="auto"/>
      <w:ind w:firstLine="420"/>
    </w:pPr>
    <w:rPr>
      <w:rFonts w:ascii="Times New Roman" w:hAnsi="Times New Roman"/>
      <w:kern w:val="0"/>
      <w:sz w:val="24"/>
      <w:szCs w:val="20"/>
      <w:lang w:bidi="he-IL"/>
    </w:rPr>
  </w:style>
  <w:style w:type="paragraph" w:customStyle="1" w:styleId="4f7">
    <w:name w:val="正文4"/>
    <w:basedOn w:val="aff1"/>
    <w:qFormat/>
    <w:pPr>
      <w:snapToGrid w:val="0"/>
      <w:ind w:firstLine="573"/>
    </w:pPr>
    <w:rPr>
      <w:rFonts w:ascii="Times New Roman" w:hAnsi="Times New Roman"/>
      <w:sz w:val="28"/>
      <w:szCs w:val="20"/>
    </w:rPr>
  </w:style>
  <w:style w:type="paragraph" w:customStyle="1" w:styleId="CM9">
    <w:name w:val="CM9"/>
    <w:basedOn w:val="Default"/>
    <w:next w:val="Default"/>
    <w:uiPriority w:val="99"/>
    <w:qFormat/>
    <w:pPr>
      <w:spacing w:line="313" w:lineRule="atLeast"/>
    </w:pPr>
    <w:rPr>
      <w:rFonts w:cs="Times New Roman"/>
      <w:color w:val="auto"/>
    </w:rPr>
  </w:style>
  <w:style w:type="paragraph" w:customStyle="1" w:styleId="CM116">
    <w:name w:val="CM116"/>
    <w:basedOn w:val="Default"/>
    <w:next w:val="Default"/>
    <w:uiPriority w:val="99"/>
    <w:qFormat/>
    <w:pPr>
      <w:spacing w:after="133"/>
    </w:pPr>
    <w:rPr>
      <w:rFonts w:ascii="黑体" w:eastAsia="黑体" w:cs="Times New Roman"/>
      <w:color w:val="auto"/>
    </w:rPr>
  </w:style>
  <w:style w:type="paragraph" w:customStyle="1" w:styleId="font17">
    <w:name w:val="font17"/>
    <w:basedOn w:val="aff1"/>
    <w:qFormat/>
    <w:pPr>
      <w:widowControl/>
      <w:spacing w:before="100" w:beforeAutospacing="1" w:after="100" w:afterAutospacing="1"/>
      <w:jc w:val="left"/>
    </w:pPr>
    <w:rPr>
      <w:rFonts w:ascii="宋体" w:hAnsi="宋体" w:cs="宋体"/>
      <w:color w:val="0000FF"/>
      <w:kern w:val="0"/>
      <w:sz w:val="20"/>
      <w:szCs w:val="20"/>
    </w:rPr>
  </w:style>
  <w:style w:type="paragraph" w:customStyle="1" w:styleId="Arial">
    <w:name w:val="样式 Arial 小四"/>
    <w:basedOn w:val="aff1"/>
    <w:uiPriority w:val="99"/>
    <w:qFormat/>
    <w:pPr>
      <w:spacing w:afterLines="50" w:line="400" w:lineRule="atLeast"/>
      <w:ind w:firstLineChars="200" w:firstLine="200"/>
    </w:pPr>
    <w:rPr>
      <w:rFonts w:ascii="Arial" w:hAnsi="Times New Roman" w:cs="宋体"/>
      <w:sz w:val="24"/>
      <w:szCs w:val="20"/>
    </w:rPr>
  </w:style>
  <w:style w:type="paragraph" w:customStyle="1" w:styleId="affffffffffffffffffffffffffffffb">
    <w:name w:val="字母编号列项（一级）"/>
    <w:qFormat/>
    <w:pPr>
      <w:ind w:leftChars="200" w:left="840" w:hangingChars="200" w:hanging="420"/>
      <w:jc w:val="both"/>
    </w:pPr>
    <w:rPr>
      <w:rFonts w:ascii="宋体" w:eastAsia="宋体" w:hAnsi="Times New Roman" w:cs="Times New Roman"/>
      <w:kern w:val="2"/>
      <w:sz w:val="21"/>
      <w:szCs w:val="21"/>
    </w:rPr>
  </w:style>
  <w:style w:type="paragraph" w:customStyle="1" w:styleId="xl151">
    <w:name w:val="xl15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宋体" w:hAnsi="宋体" w:cs="宋体"/>
      <w:color w:val="0000FF"/>
      <w:kern w:val="0"/>
      <w:sz w:val="18"/>
      <w:szCs w:val="18"/>
    </w:rPr>
  </w:style>
  <w:style w:type="paragraph" w:customStyle="1" w:styleId="sheet">
    <w:name w:val="sheet"/>
    <w:basedOn w:val="aff1"/>
    <w:uiPriority w:val="99"/>
    <w:qFormat/>
    <w:pPr>
      <w:spacing w:line="400" w:lineRule="exact"/>
      <w:ind w:firstLineChars="200" w:firstLine="200"/>
    </w:pPr>
    <w:rPr>
      <w:rFonts w:ascii="宋体" w:hAnsi="Times New Roman"/>
      <w:sz w:val="18"/>
      <w:szCs w:val="24"/>
    </w:rPr>
  </w:style>
  <w:style w:type="paragraph" w:customStyle="1" w:styleId="xl97">
    <w:name w:val="xl97"/>
    <w:basedOn w:val="aff1"/>
    <w:qFormat/>
    <w:pPr>
      <w:widowControl/>
      <w:spacing w:before="100" w:beforeAutospacing="1" w:after="100" w:afterAutospacing="1"/>
      <w:jc w:val="center"/>
      <w:textAlignment w:val="center"/>
    </w:pPr>
    <w:rPr>
      <w:rFonts w:ascii="Verdana" w:hAnsi="Verdana" w:cs="宋体"/>
      <w:kern w:val="0"/>
      <w:sz w:val="20"/>
      <w:szCs w:val="20"/>
    </w:rPr>
  </w:style>
  <w:style w:type="paragraph" w:customStyle="1" w:styleId="affffffffffffffffffffffffffffffc">
    <w:name w:val="标准书眉_偶数页"/>
    <w:basedOn w:val="affffffffffffffffffff6"/>
    <w:next w:val="aff1"/>
    <w:qFormat/>
    <w:pPr>
      <w:jc w:val="left"/>
    </w:pPr>
  </w:style>
  <w:style w:type="paragraph" w:customStyle="1" w:styleId="Normal10">
    <w:name w:val="Normal1"/>
    <w:basedOn w:val="aff1"/>
    <w:uiPriority w:val="99"/>
    <w:qFormat/>
    <w:pPr>
      <w:widowControl/>
      <w:overflowPunct w:val="0"/>
      <w:autoSpaceDE w:val="0"/>
      <w:autoSpaceDN w:val="0"/>
      <w:adjustRightInd w:val="0"/>
      <w:jc w:val="left"/>
      <w:textAlignment w:val="baseline"/>
    </w:pPr>
    <w:rPr>
      <w:rFonts w:ascii="Times New Roman" w:hAnsi="Times New Roman"/>
      <w:kern w:val="0"/>
      <w:sz w:val="20"/>
      <w:szCs w:val="20"/>
    </w:rPr>
  </w:style>
  <w:style w:type="paragraph" w:customStyle="1" w:styleId="2fffb">
    <w:name w:val="样式 页眉 + 小四 两端对齐 首行缩进:  2 字符"/>
    <w:basedOn w:val="afffc"/>
    <w:uiPriority w:val="99"/>
    <w:qFormat/>
    <w:pPr>
      <w:pBdr>
        <w:top w:val="none" w:sz="0" w:space="1" w:color="auto"/>
        <w:left w:val="none" w:sz="0" w:space="4" w:color="auto"/>
        <w:bottom w:val="none" w:sz="0" w:space="0" w:color="auto"/>
        <w:right w:val="none" w:sz="0" w:space="4" w:color="auto"/>
      </w:pBdr>
      <w:spacing w:line="480" w:lineRule="exact"/>
      <w:ind w:firstLineChars="200" w:firstLine="560"/>
      <w:jc w:val="both"/>
    </w:pPr>
    <w:rPr>
      <w:rFonts w:ascii="宋体" w:eastAsia="仿宋_GB2312" w:hAnsi="Times New Roman" w:cs="宋体"/>
      <w:kern w:val="0"/>
      <w:sz w:val="28"/>
      <w:szCs w:val="20"/>
      <w:lang w:val="zh-CN"/>
    </w:rPr>
  </w:style>
  <w:style w:type="paragraph" w:customStyle="1" w:styleId="CM1">
    <w:name w:val="CM1"/>
    <w:basedOn w:val="Default"/>
    <w:next w:val="Default"/>
    <w:qFormat/>
    <w:rPr>
      <w:rFonts w:cs="Times New Roman"/>
      <w:color w:val="auto"/>
    </w:rPr>
  </w:style>
  <w:style w:type="paragraph" w:customStyle="1" w:styleId="2fffc">
    <w:name w:val="名称2"/>
    <w:basedOn w:val="aff1"/>
    <w:uiPriority w:val="99"/>
    <w:pPr>
      <w:spacing w:line="360" w:lineRule="auto"/>
      <w:jc w:val="center"/>
    </w:pPr>
    <w:rPr>
      <w:rFonts w:ascii="宋体" w:hAnsi="宋体"/>
      <w:b/>
      <w:spacing w:val="12"/>
      <w:sz w:val="44"/>
      <w:szCs w:val="44"/>
    </w:rPr>
  </w:style>
  <w:style w:type="paragraph" w:customStyle="1" w:styleId="StyleHeading2Heading2HiddenHeading2CCBSTitre3HD2h2H2H21">
    <w:name w:val="Style Heading 2Heading 2 HiddenHeading 2 CCBSTitre3HD2h2H2H2...1"/>
    <w:basedOn w:val="aff1"/>
    <w:uiPriority w:val="99"/>
    <w:qFormat/>
    <w:pPr>
      <w:keepNext/>
      <w:keepLines/>
      <w:tabs>
        <w:tab w:val="left" w:pos="576"/>
      </w:tabs>
      <w:spacing w:before="260" w:after="260" w:line="412" w:lineRule="auto"/>
      <w:ind w:left="1050" w:hanging="576"/>
      <w:outlineLvl w:val="1"/>
    </w:pPr>
    <w:rPr>
      <w:rFonts w:ascii="Arial" w:eastAsia="黑体" w:hAnsi="Arial"/>
      <w:b/>
      <w:bCs/>
      <w:kern w:val="0"/>
      <w:sz w:val="30"/>
      <w:szCs w:val="20"/>
    </w:rPr>
  </w:style>
  <w:style w:type="paragraph" w:customStyle="1" w:styleId="CM41">
    <w:name w:val="CM41"/>
    <w:basedOn w:val="Default"/>
    <w:next w:val="Default"/>
    <w:uiPriority w:val="99"/>
    <w:qFormat/>
    <w:pPr>
      <w:spacing w:line="471" w:lineRule="atLeast"/>
    </w:pPr>
    <w:rPr>
      <w:rFonts w:ascii="Li Super+ 2" w:eastAsia="Li Super+ 2" w:cs="Li Super+ 2"/>
      <w:color w:val="auto"/>
    </w:rPr>
  </w:style>
  <w:style w:type="paragraph" w:customStyle="1" w:styleId="FigureCaption">
    <w:name w:val="Figure Caption"/>
    <w:basedOn w:val="afff2"/>
    <w:uiPriority w:val="99"/>
    <w:qFormat/>
    <w:pPr>
      <w:tabs>
        <w:tab w:val="clear" w:pos="425"/>
      </w:tabs>
      <w:autoSpaceDE/>
      <w:autoSpaceDN/>
      <w:snapToGrid w:val="0"/>
      <w:spacing w:afterLines="100" w:line="240" w:lineRule="auto"/>
      <w:ind w:firstLine="0"/>
      <w:jc w:val="center"/>
    </w:pPr>
    <w:rPr>
      <w:rFonts w:ascii="Book Antiqua" w:hAnsi="Book Antiqua"/>
      <w:color w:val="auto"/>
      <w:sz w:val="22"/>
      <w:szCs w:val="22"/>
      <w:lang w:val="zh-CN"/>
    </w:rPr>
  </w:style>
  <w:style w:type="paragraph" w:customStyle="1" w:styleId="Arial15">
    <w:name w:val="样式 (西文) Arial (中文) 黑体 小三 加粗 黑色 居中 行距: 1.5 倍行距"/>
    <w:basedOn w:val="aff1"/>
    <w:next w:val="affff5"/>
    <w:uiPriority w:val="99"/>
    <w:pPr>
      <w:widowControl/>
      <w:spacing w:line="360" w:lineRule="auto"/>
      <w:ind w:firstLineChars="200" w:firstLine="200"/>
      <w:jc w:val="center"/>
    </w:pPr>
    <w:rPr>
      <w:rFonts w:ascii="Arial" w:eastAsia="黑体" w:hAnsi="Arial" w:cs="宋体"/>
      <w:b/>
      <w:bCs/>
      <w:color w:val="000000"/>
      <w:sz w:val="30"/>
      <w:szCs w:val="20"/>
    </w:rPr>
  </w:style>
  <w:style w:type="paragraph" w:customStyle="1" w:styleId="xl176">
    <w:name w:val="xl176"/>
    <w:basedOn w:val="aff1"/>
    <w:qFormat/>
    <w:pPr>
      <w:widowControl/>
      <w:pBdr>
        <w:top w:val="single" w:sz="4" w:space="0" w:color="auto"/>
        <w:bottom w:val="single" w:sz="4" w:space="0" w:color="auto"/>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xl145">
    <w:name w:val="xl145"/>
    <w:basedOn w:val="aff1"/>
    <w:qFormat/>
    <w:pPr>
      <w:widowControl/>
      <w:spacing w:before="100" w:beforeAutospacing="1" w:after="100" w:afterAutospacing="1"/>
      <w:jc w:val="center"/>
      <w:textAlignment w:val="center"/>
    </w:pPr>
    <w:rPr>
      <w:rFonts w:ascii="Times New Roman" w:hAnsi="Times New Roman"/>
      <w:color w:val="0000FF"/>
      <w:kern w:val="0"/>
      <w:sz w:val="24"/>
      <w:szCs w:val="24"/>
    </w:rPr>
  </w:style>
  <w:style w:type="paragraph" w:customStyle="1" w:styleId="79">
    <w:name w:val="7级目录"/>
    <w:basedOn w:val="7"/>
    <w:next w:val="aff1"/>
    <w:uiPriority w:val="99"/>
    <w:qFormat/>
    <w:pPr>
      <w:numPr>
        <w:numId w:val="0"/>
      </w:numPr>
      <w:tabs>
        <w:tab w:val="clear" w:pos="3360"/>
        <w:tab w:val="left" w:pos="0"/>
        <w:tab w:val="left" w:pos="420"/>
        <w:tab w:val="left" w:pos="1985"/>
      </w:tabs>
      <w:spacing w:before="100" w:beforeAutospacing="1" w:after="100" w:afterAutospacing="1" w:line="319" w:lineRule="auto"/>
      <w:textAlignment w:val="baseline"/>
    </w:pPr>
    <w:rPr>
      <w:rFonts w:ascii="宋体" w:eastAsia="Arial" w:hAnsi="宋体"/>
      <w:i/>
      <w:szCs w:val="20"/>
      <w:lang w:val="zh-CN"/>
    </w:rPr>
  </w:style>
  <w:style w:type="paragraph" w:customStyle="1" w:styleId="BMCC1">
    <w:name w:val="BMCC_标题1"/>
    <w:basedOn w:val="15"/>
    <w:next w:val="bmcc0"/>
    <w:uiPriority w:val="99"/>
    <w:qFormat/>
    <w:pPr>
      <w:numPr>
        <w:numId w:val="0"/>
      </w:numPr>
      <w:pBdr>
        <w:bottom w:val="single" w:sz="18" w:space="1" w:color="C0C0C0"/>
      </w:pBdr>
      <w:tabs>
        <w:tab w:val="left" w:pos="900"/>
        <w:tab w:val="left" w:pos="1262"/>
      </w:tabs>
      <w:spacing w:beforeLines="100" w:afterLines="100"/>
      <w:ind w:left="431" w:hanging="431"/>
      <w:jc w:val="both"/>
    </w:pPr>
    <w:rPr>
      <w:rFonts w:ascii="Arial" w:hAnsi="Arial" w:cs="Arial"/>
      <w:bCs w:val="0"/>
      <w:szCs w:val="24"/>
      <w:lang w:val="zh-CN"/>
    </w:rPr>
  </w:style>
  <w:style w:type="paragraph" w:customStyle="1" w:styleId="affffffffffffffffffffffffffffffd">
    <w:name w:val="封面标题"/>
    <w:basedOn w:val="aff1"/>
    <w:uiPriority w:val="99"/>
    <w:qFormat/>
    <w:pPr>
      <w:spacing w:beforeLines="50"/>
      <w:jc w:val="center"/>
    </w:pPr>
    <w:rPr>
      <w:rFonts w:ascii="Times New Roman" w:eastAsia="黑体" w:hAnsi="Times New Roman"/>
      <w:bCs/>
      <w:szCs w:val="24"/>
    </w:rPr>
  </w:style>
  <w:style w:type="paragraph" w:customStyle="1" w:styleId="affffffffffffffffffffffffffffffe">
    <w:name w:val="列项正文"/>
    <w:basedOn w:val="aff1"/>
    <w:next w:val="aff1"/>
    <w:uiPriority w:val="99"/>
    <w:qFormat/>
    <w:pPr>
      <w:widowControl/>
      <w:tabs>
        <w:tab w:val="left" w:pos="900"/>
      </w:tabs>
      <w:spacing w:before="100" w:beforeAutospacing="1" w:afterLines="50" w:afterAutospacing="1"/>
      <w:ind w:left="900" w:hanging="420"/>
      <w:jc w:val="left"/>
    </w:pPr>
    <w:rPr>
      <w:rFonts w:ascii="Book Antiqua" w:hAnsi="Book Antiqua"/>
      <w:kern w:val="0"/>
      <w:lang w:eastAsia="en-US"/>
    </w:rPr>
  </w:style>
  <w:style w:type="paragraph" w:customStyle="1" w:styleId="85">
    <w:name w:val="标8"/>
    <w:basedOn w:val="8LegalLevel11L7H7PIM7sdfletterlistL71H71"/>
    <w:uiPriority w:val="99"/>
    <w:qFormat/>
    <w:pPr>
      <w:tabs>
        <w:tab w:val="clear" w:pos="0"/>
        <w:tab w:val="left" w:pos="360"/>
        <w:tab w:val="left" w:pos="840"/>
      </w:tabs>
      <w:ind w:left="840" w:hanging="480"/>
    </w:pPr>
    <w:rPr>
      <w:rFonts w:ascii="Times New Roman" w:eastAsia="宋体" w:hAnsi="Times New Roman"/>
      <w:b/>
    </w:rPr>
  </w:style>
  <w:style w:type="paragraph" w:customStyle="1" w:styleId="xl138">
    <w:name w:val="xl13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b/>
      <w:bCs/>
      <w:kern w:val="0"/>
      <w:sz w:val="18"/>
      <w:szCs w:val="18"/>
    </w:rPr>
  </w:style>
  <w:style w:type="paragraph" w:customStyle="1" w:styleId="afffffffffffffffffffffffffffffff">
    <w:name w:val="三级无标题条"/>
    <w:basedOn w:val="aff1"/>
    <w:qFormat/>
    <w:rPr>
      <w:rFonts w:ascii="Times New Roman" w:hAnsi="Times New Roman"/>
      <w:szCs w:val="20"/>
    </w:rPr>
  </w:style>
  <w:style w:type="paragraph" w:customStyle="1" w:styleId="xl163">
    <w:name w:val="xl16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afffffffffffffffffffffffffffffff0">
    <w:name w:val="蓝色注释"/>
    <w:basedOn w:val="aff1"/>
    <w:uiPriority w:val="99"/>
    <w:pPr>
      <w:spacing w:line="360" w:lineRule="auto"/>
      <w:ind w:firstLineChars="200" w:firstLine="480"/>
    </w:pPr>
    <w:rPr>
      <w:rFonts w:ascii="Times New Roman" w:eastAsia="仿宋_GB2312" w:hAnsi="Times New Roman" w:cs="宋体"/>
      <w:i/>
      <w:iCs/>
      <w:color w:val="0000FF"/>
      <w:sz w:val="24"/>
      <w:szCs w:val="20"/>
    </w:rPr>
  </w:style>
  <w:style w:type="paragraph" w:customStyle="1" w:styleId="afffffffffffffffffffffffffffffff1">
    <w:name w:val="文本框"/>
    <w:basedOn w:val="aff1"/>
    <w:uiPriority w:val="99"/>
    <w:qFormat/>
    <w:pPr>
      <w:ind w:firstLineChars="200" w:firstLine="200"/>
      <w:jc w:val="left"/>
    </w:pPr>
    <w:rPr>
      <w:rFonts w:ascii="Times New Roman" w:eastAsia="仿宋_GB2312" w:hAnsi="Times New Roman"/>
      <w:sz w:val="18"/>
      <w:szCs w:val="24"/>
    </w:rPr>
  </w:style>
  <w:style w:type="paragraph" w:customStyle="1" w:styleId="jkm990">
    <w:name w:val="jkm99"/>
    <w:basedOn w:val="jkm8"/>
    <w:uiPriority w:val="99"/>
    <w:qFormat/>
    <w:pPr>
      <w:tabs>
        <w:tab w:val="clear" w:pos="1418"/>
        <w:tab w:val="left" w:pos="1584"/>
      </w:tabs>
      <w:ind w:left="1584" w:hanging="1584"/>
      <w:outlineLvl w:val="8"/>
    </w:pPr>
    <w:rPr>
      <w:rFonts w:cs="宋体"/>
      <w:bCs/>
    </w:rPr>
  </w:style>
  <w:style w:type="paragraph" w:customStyle="1" w:styleId="ItemStep">
    <w:name w:val="Item Step"/>
    <w:qFormat/>
    <w:pPr>
      <w:tabs>
        <w:tab w:val="left" w:pos="1438"/>
      </w:tabs>
      <w:snapToGrid w:val="0"/>
      <w:spacing w:before="80" w:after="120" w:line="300" w:lineRule="auto"/>
      <w:ind w:left="1489" w:hanging="499"/>
      <w:jc w:val="both"/>
    </w:pPr>
    <w:rPr>
      <w:rFonts w:ascii="Times New Roman" w:eastAsia="宋体" w:hAnsi="Times New Roman" w:cs="Times New Roman"/>
      <w:kern w:val="2"/>
      <w:sz w:val="18"/>
      <w:szCs w:val="18"/>
    </w:rPr>
  </w:style>
  <w:style w:type="paragraph" w:customStyle="1" w:styleId="afffffffffffffffffffffffffffffff2">
    <w:name w:val="参考文献"/>
    <w:basedOn w:val="aff1"/>
    <w:qFormat/>
    <w:pPr>
      <w:keepLines/>
      <w:widowControl/>
      <w:tabs>
        <w:tab w:val="left" w:pos="472"/>
      </w:tabs>
      <w:spacing w:line="360" w:lineRule="auto"/>
      <w:ind w:left="472" w:hanging="472"/>
      <w:jc w:val="left"/>
    </w:pPr>
    <w:rPr>
      <w:rFonts w:ascii="Times New Roman" w:hAnsi="Times New Roman"/>
      <w:kern w:val="0"/>
      <w:szCs w:val="20"/>
      <w:lang w:bidi="he-IL"/>
    </w:rPr>
  </w:style>
  <w:style w:type="paragraph" w:customStyle="1" w:styleId="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w:basedOn w:val="aff1"/>
    <w:uiPriority w:val="99"/>
    <w:qFormat/>
    <w:rPr>
      <w:rFonts w:ascii="Tahoma" w:hAnsi="Tahoma"/>
      <w:sz w:val="24"/>
      <w:szCs w:val="20"/>
    </w:rPr>
  </w:style>
  <w:style w:type="paragraph" w:customStyle="1" w:styleId="xl134">
    <w:name w:val="xl13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FF"/>
      <w:kern w:val="0"/>
      <w:sz w:val="18"/>
      <w:szCs w:val="18"/>
    </w:rPr>
  </w:style>
  <w:style w:type="paragraph" w:customStyle="1" w:styleId="1ffff6">
    <w:name w:val="项目符号 1"/>
    <w:basedOn w:val="aff1"/>
    <w:uiPriority w:val="99"/>
    <w:qFormat/>
    <w:pPr>
      <w:autoSpaceDE w:val="0"/>
      <w:autoSpaceDN w:val="0"/>
      <w:adjustRightInd w:val="0"/>
      <w:spacing w:line="360" w:lineRule="auto"/>
      <w:ind w:left="928" w:hanging="361"/>
    </w:pPr>
    <w:rPr>
      <w:rFonts w:ascii="Times New Roman" w:hAnsi="Times New Roman"/>
      <w:kern w:val="0"/>
    </w:rPr>
  </w:style>
  <w:style w:type="paragraph" w:customStyle="1" w:styleId="1H1PIM1h11H11H12H111H13H112Header1Huvudrubr1">
    <w:name w:val="样式 标题 1H1PIM 1h1标书1H11H12H111H13H112Header 1Huvudrubr...1"/>
    <w:basedOn w:val="23"/>
    <w:next w:val="aff1"/>
    <w:uiPriority w:val="99"/>
    <w:qFormat/>
    <w:pPr>
      <w:numPr>
        <w:numId w:val="0"/>
      </w:numPr>
      <w:spacing w:before="100" w:beforeAutospacing="1" w:after="100" w:afterAutospacing="1"/>
    </w:pPr>
    <w:rPr>
      <w:rFonts w:ascii="Arial" w:hAnsi="Arial" w:cs="宋体" w:hint="eastAsia"/>
      <w:szCs w:val="24"/>
    </w:rPr>
  </w:style>
  <w:style w:type="paragraph" w:customStyle="1" w:styleId="xl164">
    <w:name w:val="xl16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afffffffffffffffffffffffffffffff3">
    <w:name w:val="五号宋体居中"/>
    <w:basedOn w:val="aff1"/>
    <w:uiPriority w:val="99"/>
    <w:qFormat/>
    <w:pPr>
      <w:ind w:firstLine="420"/>
      <w:jc w:val="center"/>
    </w:pPr>
    <w:rPr>
      <w:rFonts w:ascii="宋体" w:hAnsi="宋体" w:cs="宋体"/>
      <w:szCs w:val="20"/>
    </w:rPr>
  </w:style>
  <w:style w:type="paragraph" w:customStyle="1" w:styleId="1067067">
    <w:name w:val="样式 样式 样式1 + 左侧:  0.67 字符 + 左侧:  0.67 字符"/>
    <w:basedOn w:val="aff1"/>
    <w:uiPriority w:val="99"/>
    <w:qFormat/>
    <w:pPr>
      <w:spacing w:line="360" w:lineRule="auto"/>
      <w:ind w:leftChars="67" w:left="161" w:firstLineChars="236" w:firstLine="566"/>
    </w:pPr>
    <w:rPr>
      <w:rFonts w:ascii="宋体" w:hAnsi="宋体" w:cs="宋体"/>
      <w:sz w:val="24"/>
      <w:szCs w:val="20"/>
    </w:rPr>
  </w:style>
  <w:style w:type="paragraph" w:customStyle="1" w:styleId="afffffffffffffffffffffffffffffff4">
    <w:name w:val="封面标注"/>
    <w:basedOn w:val="aff1"/>
    <w:next w:val="aff1"/>
    <w:pPr>
      <w:spacing w:beforeLines="50"/>
      <w:ind w:firstLineChars="2600" w:firstLine="2600"/>
    </w:pPr>
    <w:rPr>
      <w:rFonts w:ascii="Times New Roman" w:eastAsia="黑体" w:hAnsi="Times New Roman"/>
      <w:b/>
      <w:szCs w:val="24"/>
    </w:rPr>
  </w:style>
  <w:style w:type="paragraph" w:customStyle="1" w:styleId="xl172">
    <w:name w:val="xl172"/>
    <w:basedOn w:val="aff1"/>
    <w:qFormat/>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b/>
      <w:bCs/>
      <w:kern w:val="0"/>
      <w:sz w:val="24"/>
      <w:szCs w:val="24"/>
    </w:rPr>
  </w:style>
  <w:style w:type="paragraph" w:customStyle="1" w:styleId="afffffffffffffffffffffffffffffff5">
    <w:name w:val="图位置居中"/>
    <w:basedOn w:val="affffffffffffffffff8"/>
    <w:uiPriority w:val="99"/>
    <w:qFormat/>
    <w:pPr>
      <w:jc w:val="center"/>
    </w:pPr>
    <w:rPr>
      <w:rFonts w:cs="宋体"/>
      <w:szCs w:val="20"/>
    </w:rPr>
  </w:style>
  <w:style w:type="paragraph" w:customStyle="1" w:styleId="afffffffffffffffffffffffffffffff6">
    <w:name w:val="应答"/>
    <w:basedOn w:val="aff7"/>
    <w:qFormat/>
    <w:pPr>
      <w:widowControl/>
      <w:autoSpaceDE w:val="0"/>
      <w:autoSpaceDN w:val="0"/>
      <w:adjustRightInd w:val="0"/>
      <w:snapToGrid w:val="0"/>
      <w:spacing w:line="264" w:lineRule="auto"/>
      <w:ind w:firstLineChars="0" w:firstLine="0"/>
    </w:pPr>
    <w:rPr>
      <w:rFonts w:ascii="宋体"/>
      <w:color w:val="000000"/>
      <w:sz w:val="28"/>
      <w:szCs w:val="28"/>
      <w:lang w:val="zh-CN"/>
    </w:rPr>
  </w:style>
  <w:style w:type="paragraph" w:customStyle="1" w:styleId="afffffffffffffffffffffffffffffff7">
    <w:name w:val="标准书脚_偶数页"/>
    <w:qFormat/>
    <w:pPr>
      <w:spacing w:before="120"/>
    </w:pPr>
    <w:rPr>
      <w:rFonts w:ascii="Times New Roman" w:eastAsia="宋体" w:hAnsi="Times New Roman" w:cs="Times New Roman"/>
      <w:kern w:val="2"/>
      <w:sz w:val="18"/>
      <w:szCs w:val="21"/>
    </w:rPr>
  </w:style>
  <w:style w:type="paragraph" w:customStyle="1" w:styleId="CM15">
    <w:name w:val="CM15"/>
    <w:basedOn w:val="Default"/>
    <w:next w:val="Default"/>
    <w:qFormat/>
    <w:pPr>
      <w:spacing w:line="318" w:lineRule="atLeast"/>
    </w:pPr>
    <w:rPr>
      <w:rFonts w:cs="Times New Roman"/>
      <w:color w:val="auto"/>
    </w:rPr>
  </w:style>
  <w:style w:type="paragraph" w:customStyle="1" w:styleId="CharChar1CharCharCharCharCharCharCharCharCharCharCharCharCharCharChar">
    <w:name w:val="Char Char1 Char Char Char Char Char Char Char Char Char Char Char Char Char Char Char"/>
    <w:basedOn w:val="aff1"/>
    <w:qFormat/>
    <w:pPr>
      <w:widowControl/>
      <w:spacing w:after="160" w:line="240" w:lineRule="exact"/>
      <w:jc w:val="left"/>
    </w:pPr>
    <w:rPr>
      <w:rFonts w:ascii="Verdana" w:hAnsi="Verdana"/>
      <w:kern w:val="0"/>
      <w:sz w:val="20"/>
      <w:szCs w:val="20"/>
      <w:lang w:eastAsia="en-US"/>
    </w:rPr>
  </w:style>
  <w:style w:type="paragraph" w:customStyle="1" w:styleId="class12">
    <w:name w:val="class12"/>
    <w:basedOn w:val="aff1"/>
    <w:uiPriority w:val="99"/>
    <w:qFormat/>
    <w:pPr>
      <w:widowControl/>
      <w:spacing w:before="100" w:beforeAutospacing="1" w:after="100" w:afterAutospacing="1"/>
      <w:jc w:val="left"/>
    </w:pPr>
    <w:rPr>
      <w:rFonts w:ascii="宋体" w:hAnsi="宋体" w:cs="宋体"/>
      <w:color w:val="000000"/>
      <w:kern w:val="0"/>
      <w:sz w:val="24"/>
      <w:szCs w:val="24"/>
    </w:rPr>
  </w:style>
  <w:style w:type="paragraph" w:customStyle="1" w:styleId="afffffffffffffffffffffffffffffff8">
    <w:name w:val="项目文字缩进"/>
    <w:basedOn w:val="aff1"/>
    <w:uiPriority w:val="99"/>
    <w:qFormat/>
    <w:pPr>
      <w:snapToGrid w:val="0"/>
      <w:ind w:firstLine="425"/>
    </w:pPr>
    <w:rPr>
      <w:rFonts w:ascii="Times New Roman" w:hAnsi="Times New Roman"/>
      <w:kern w:val="0"/>
      <w:sz w:val="24"/>
      <w:szCs w:val="20"/>
    </w:rPr>
  </w:style>
  <w:style w:type="paragraph" w:customStyle="1" w:styleId="GB2312150">
    <w:name w:val="样式 仿宋_GB2312 居中 行距: 1.5 倍行距"/>
    <w:basedOn w:val="aff1"/>
    <w:uiPriority w:val="99"/>
    <w:pPr>
      <w:shd w:val="clear" w:color="auto" w:fill="FFFFFF"/>
      <w:spacing w:line="360" w:lineRule="auto"/>
      <w:jc w:val="center"/>
    </w:pPr>
    <w:rPr>
      <w:rFonts w:ascii="仿宋_GB2312" w:hAnsi="宋体" w:cs="宋体"/>
      <w:szCs w:val="20"/>
    </w:rPr>
  </w:style>
  <w:style w:type="paragraph" w:customStyle="1" w:styleId="CharCharCharCharCharCharChar085">
    <w:name w:val="样式 Char Char Char Char Char Char Char + 加粗 首行缩进:  0.85 厘米"/>
    <w:uiPriority w:val="99"/>
    <w:qFormat/>
    <w:pPr>
      <w:adjustRightInd w:val="0"/>
      <w:snapToGrid w:val="0"/>
      <w:spacing w:line="360" w:lineRule="auto"/>
      <w:ind w:left="482"/>
    </w:pPr>
    <w:rPr>
      <w:rFonts w:ascii="Times New Roman" w:eastAsia="宋体" w:hAnsi="Times New Roman" w:cs="宋体"/>
      <w:b/>
      <w:bCs/>
      <w:kern w:val="2"/>
      <w:sz w:val="21"/>
      <w:szCs w:val="21"/>
    </w:rPr>
  </w:style>
  <w:style w:type="paragraph" w:customStyle="1" w:styleId="Char1CharCharCharCharCharChar3">
    <w:name w:val="Char1 Char Char Char Char Char Char3"/>
    <w:basedOn w:val="aff1"/>
    <w:qFormat/>
    <w:rPr>
      <w:rFonts w:ascii="Tahoma" w:hAnsi="Tahoma"/>
      <w:sz w:val="24"/>
      <w:szCs w:val="20"/>
    </w:rPr>
  </w:style>
  <w:style w:type="paragraph" w:customStyle="1" w:styleId="CharChar1CharCharCharCharCharCharCharChar">
    <w:name w:val="Char Char1 Char Char Char Char Char Char Char Char"/>
    <w:basedOn w:val="aff1"/>
    <w:qFormat/>
    <w:pPr>
      <w:widowControl/>
      <w:spacing w:after="160" w:line="240" w:lineRule="exact"/>
      <w:jc w:val="left"/>
    </w:pPr>
    <w:rPr>
      <w:rFonts w:ascii="Verdana" w:hAnsi="Verdana"/>
      <w:kern w:val="0"/>
      <w:sz w:val="20"/>
      <w:szCs w:val="20"/>
      <w:lang w:eastAsia="en-US"/>
    </w:rPr>
  </w:style>
  <w:style w:type="paragraph" w:customStyle="1" w:styleId="explanation">
    <w:name w:val="explanation"/>
    <w:basedOn w:val="aff1"/>
    <w:uiPriority w:val="99"/>
    <w:qFormat/>
    <w:rPr>
      <w:rFonts w:ascii="Times New Roman" w:hAnsi="Times New Roman"/>
      <w:szCs w:val="24"/>
    </w:rPr>
  </w:style>
  <w:style w:type="paragraph" w:customStyle="1" w:styleId="NumberList">
    <w:name w:val="Number List"/>
    <w:basedOn w:val="aff1"/>
    <w:uiPriority w:val="99"/>
    <w:qFormat/>
    <w:pPr>
      <w:spacing w:after="120"/>
      <w:ind w:left="720" w:hanging="360"/>
      <w:jc w:val="left"/>
    </w:pPr>
    <w:rPr>
      <w:rFonts w:ascii="Times New Roman" w:hAnsi="Times New Roman"/>
      <w:kern w:val="0"/>
      <w:sz w:val="24"/>
      <w:szCs w:val="20"/>
    </w:rPr>
  </w:style>
  <w:style w:type="paragraph" w:customStyle="1" w:styleId="b2">
    <w:name w:val="b2"/>
    <w:basedOn w:val="aff1"/>
    <w:uiPriority w:val="99"/>
    <w:qFormat/>
    <w:pPr>
      <w:tabs>
        <w:tab w:val="left" w:pos="1214"/>
      </w:tabs>
      <w:spacing w:line="360" w:lineRule="auto"/>
      <w:ind w:left="1214" w:hanging="397"/>
    </w:pPr>
    <w:rPr>
      <w:rFonts w:ascii="宋体" w:hAnsi="宋体" w:hint="eastAsia"/>
      <w:sz w:val="24"/>
      <w:szCs w:val="24"/>
    </w:rPr>
  </w:style>
  <w:style w:type="paragraph" w:customStyle="1" w:styleId="xl112">
    <w:name w:val="xl11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hAnsi="Times New Roman"/>
      <w:kern w:val="0"/>
      <w:sz w:val="18"/>
      <w:szCs w:val="18"/>
    </w:rPr>
  </w:style>
  <w:style w:type="paragraph" w:customStyle="1" w:styleId="0505">
    <w:name w:val="样式 三级标题 + 段前: 0.5 行 段后: 0.5 行"/>
    <w:basedOn w:val="afffffffffffffffffffd"/>
    <w:uiPriority w:val="99"/>
    <w:qFormat/>
    <w:pPr>
      <w:outlineLvl w:val="4"/>
    </w:pPr>
    <w:rPr>
      <w:rFonts w:cs="宋体"/>
      <w:szCs w:val="20"/>
    </w:rPr>
  </w:style>
  <w:style w:type="paragraph" w:customStyle="1" w:styleId="afffffffffffffffffffffffffffffff9">
    <w:name w:val="正文加点"/>
    <w:basedOn w:val="aff1"/>
    <w:next w:val="aff1"/>
    <w:uiPriority w:val="99"/>
    <w:pPr>
      <w:spacing w:line="360" w:lineRule="auto"/>
    </w:pPr>
    <w:rPr>
      <w:rFonts w:ascii="Arial" w:hAnsi="Arial" w:cs="Arial"/>
      <w:sz w:val="24"/>
      <w:szCs w:val="24"/>
    </w:rPr>
  </w:style>
  <w:style w:type="paragraph" w:customStyle="1" w:styleId="6H6LegalLevel1Level1h6ThirdSubheadingBOD4PIM4">
    <w:name w:val="样式 标题 6H6Legal Level 1.Level 1h6Third SubheadingBOD 4PIM ...4"/>
    <w:basedOn w:val="60"/>
    <w:uiPriority w:val="99"/>
    <w:qFormat/>
    <w:pPr>
      <w:numPr>
        <w:numId w:val="0"/>
      </w:numPr>
      <w:adjustRightInd w:val="0"/>
      <w:snapToGrid w:val="0"/>
      <w:ind w:firstLineChars="200" w:firstLine="480"/>
    </w:pPr>
    <w:rPr>
      <w:b/>
      <w:lang w:val="zh-CN"/>
    </w:rPr>
  </w:style>
  <w:style w:type="paragraph" w:customStyle="1" w:styleId="xl27">
    <w:name w:val="xl2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hAnsi="Arial Unicode MS"/>
      <w:kern w:val="0"/>
      <w:sz w:val="22"/>
      <w:szCs w:val="22"/>
    </w:rPr>
  </w:style>
  <w:style w:type="paragraph" w:customStyle="1" w:styleId="afffffffffffffffffffffffffffffffa">
    <w:name w:val="强调黑体"/>
    <w:basedOn w:val="affffffffffff9"/>
    <w:next w:val="affffffffffff9"/>
    <w:uiPriority w:val="99"/>
    <w:pPr>
      <w:ind w:firstLine="488"/>
    </w:pPr>
    <w:rPr>
      <w:b/>
    </w:rPr>
  </w:style>
  <w:style w:type="paragraph" w:customStyle="1" w:styleId="xl127">
    <w:name w:val="xl12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afffffffffffffffffffffffffffffffb">
    <w:name w:val="需求正文"/>
    <w:basedOn w:val="aff1"/>
    <w:uiPriority w:val="99"/>
    <w:qFormat/>
    <w:pPr>
      <w:ind w:firstLineChars="200" w:firstLine="420"/>
    </w:pPr>
    <w:rPr>
      <w:rFonts w:ascii="宋体" w:hAnsi="宋体"/>
    </w:rPr>
  </w:style>
  <w:style w:type="paragraph" w:customStyle="1" w:styleId="Char91">
    <w:name w:val="Char91"/>
    <w:basedOn w:val="aff1"/>
    <w:uiPriority w:val="99"/>
    <w:qFormat/>
    <w:pPr>
      <w:tabs>
        <w:tab w:val="left" w:pos="360"/>
      </w:tabs>
    </w:pPr>
    <w:rPr>
      <w:rFonts w:ascii="Times New Roman" w:hAnsi="Times New Roman"/>
      <w:sz w:val="24"/>
      <w:szCs w:val="24"/>
    </w:rPr>
  </w:style>
  <w:style w:type="paragraph" w:customStyle="1" w:styleId="1ffff7">
    <w:name w:val="正文对齐列表1"/>
    <w:basedOn w:val="aff1"/>
    <w:uiPriority w:val="99"/>
    <w:qFormat/>
    <w:pPr>
      <w:spacing w:line="360" w:lineRule="auto"/>
      <w:ind w:left="1" w:firstLineChars="192" w:firstLine="461"/>
    </w:pPr>
    <w:rPr>
      <w:rFonts w:ascii="Times New Roman" w:hAnsi="Times New Roman"/>
      <w:sz w:val="24"/>
      <w:szCs w:val="24"/>
    </w:rPr>
  </w:style>
  <w:style w:type="paragraph" w:customStyle="1" w:styleId="Style2">
    <w:name w:val="Style 2"/>
    <w:basedOn w:val="aff1"/>
    <w:uiPriority w:val="99"/>
    <w:qFormat/>
    <w:pPr>
      <w:autoSpaceDE w:val="0"/>
      <w:autoSpaceDN w:val="0"/>
      <w:adjustRightInd w:val="0"/>
      <w:jc w:val="left"/>
    </w:pPr>
    <w:rPr>
      <w:rFonts w:ascii="Times New Roman" w:hAnsi="Times New Roman"/>
      <w:kern w:val="0"/>
      <w:sz w:val="24"/>
      <w:szCs w:val="24"/>
    </w:rPr>
  </w:style>
  <w:style w:type="paragraph" w:customStyle="1" w:styleId="font20">
    <w:name w:val="font20"/>
    <w:basedOn w:val="aff1"/>
    <w:qFormat/>
    <w:pPr>
      <w:widowControl/>
      <w:spacing w:before="100" w:beforeAutospacing="1" w:after="100" w:afterAutospacing="1"/>
      <w:jc w:val="left"/>
    </w:pPr>
    <w:rPr>
      <w:rFonts w:ascii="Arial" w:hAnsi="Arial" w:cs="Arial"/>
      <w:kern w:val="0"/>
      <w:sz w:val="16"/>
      <w:szCs w:val="16"/>
    </w:rPr>
  </w:style>
  <w:style w:type="paragraph" w:customStyle="1" w:styleId="afffffffffffffffffffffffffffffffc">
    <w:name w:val="其他标准称谓"/>
    <w:qFormat/>
    <w:pPr>
      <w:spacing w:line="0" w:lineRule="atLeast"/>
      <w:jc w:val="distribute"/>
    </w:pPr>
    <w:rPr>
      <w:rFonts w:ascii="黑体" w:eastAsia="黑体" w:hAnsi="宋体" w:cs="Times New Roman"/>
      <w:kern w:val="2"/>
      <w:sz w:val="52"/>
      <w:szCs w:val="21"/>
    </w:rPr>
  </w:style>
  <w:style w:type="paragraph" w:customStyle="1" w:styleId="4f8">
    <w:name w:val="样式 标题 4 + 两端对齐"/>
    <w:basedOn w:val="43"/>
    <w:next w:val="43"/>
    <w:uiPriority w:val="99"/>
    <w:qFormat/>
    <w:pPr>
      <w:numPr>
        <w:ilvl w:val="0"/>
        <w:numId w:val="0"/>
      </w:numPr>
      <w:tabs>
        <w:tab w:val="left" w:pos="360"/>
      </w:tabs>
      <w:ind w:left="851" w:hanging="851"/>
    </w:pPr>
    <w:rPr>
      <w:rFonts w:ascii="Arial" w:hAnsi="Arial"/>
      <w:bCs w:val="0"/>
      <w:szCs w:val="20"/>
      <w:lang w:val="zh-CN"/>
    </w:rPr>
  </w:style>
  <w:style w:type="paragraph" w:customStyle="1" w:styleId="CharCharCharChar10">
    <w:name w:val="Char Char Char Char1"/>
    <w:basedOn w:val="aff1"/>
    <w:uiPriority w:val="99"/>
    <w:qFormat/>
    <w:pPr>
      <w:tabs>
        <w:tab w:val="left" w:pos="360"/>
      </w:tabs>
    </w:pPr>
    <w:rPr>
      <w:rFonts w:ascii="Times New Roman" w:hAnsi="Times New Roman"/>
      <w:sz w:val="24"/>
      <w:szCs w:val="24"/>
    </w:rPr>
  </w:style>
  <w:style w:type="paragraph" w:customStyle="1" w:styleId="afffffffffffffffffffffffffffffffd">
    <w:name w:val="三级列表"/>
    <w:basedOn w:val="aff1"/>
    <w:qFormat/>
    <w:pPr>
      <w:tabs>
        <w:tab w:val="left" w:pos="420"/>
      </w:tabs>
      <w:spacing w:line="360" w:lineRule="auto"/>
      <w:ind w:leftChars="600" w:left="1260"/>
    </w:pPr>
    <w:rPr>
      <w:rFonts w:ascii="Times New Roman" w:hAnsi="Times New Roman"/>
      <w:szCs w:val="20"/>
    </w:rPr>
  </w:style>
  <w:style w:type="paragraph" w:customStyle="1" w:styleId="CharCharCharCharCharChar1CharCharCharChar">
    <w:name w:val="Char Char Char Char Char Char1 Char Char Char Char"/>
    <w:basedOn w:val="aff1"/>
    <w:qFormat/>
    <w:pPr>
      <w:widowControl/>
      <w:spacing w:after="160" w:line="240" w:lineRule="exact"/>
      <w:jc w:val="left"/>
    </w:pPr>
    <w:rPr>
      <w:rFonts w:ascii="Verdana" w:hAnsi="Verdana"/>
      <w:kern w:val="0"/>
      <w:sz w:val="20"/>
      <w:szCs w:val="20"/>
      <w:lang w:eastAsia="en-US"/>
    </w:rPr>
  </w:style>
  <w:style w:type="paragraph" w:customStyle="1" w:styleId="20505">
    <w:name w:val="样式 首行缩进:  2 字符 段前: 0.5 行 段后: 0.5 行"/>
    <w:basedOn w:val="aff1"/>
    <w:qFormat/>
    <w:pPr>
      <w:tabs>
        <w:tab w:val="left" w:pos="4140"/>
      </w:tabs>
      <w:spacing w:beforeLines="50" w:afterLines="50" w:line="360" w:lineRule="auto"/>
      <w:ind w:firstLineChars="147" w:firstLine="353"/>
    </w:pPr>
    <w:rPr>
      <w:rFonts w:ascii="Times New Roman" w:hAnsi="Times New Roman" w:cs="宋体"/>
      <w:sz w:val="24"/>
      <w:szCs w:val="20"/>
    </w:rPr>
  </w:style>
  <w:style w:type="paragraph" w:customStyle="1" w:styleId="afffffffffffffffffffffffffffffffe">
    <w:name w:val="列项●（二级）"/>
    <w:qFormat/>
    <w:pPr>
      <w:tabs>
        <w:tab w:val="left" w:pos="840"/>
      </w:tabs>
      <w:ind w:leftChars="400" w:left="600" w:hangingChars="200" w:hanging="200"/>
      <w:jc w:val="both"/>
    </w:pPr>
    <w:rPr>
      <w:rFonts w:ascii="宋体" w:eastAsia="宋体" w:hAnsi="Times New Roman" w:cs="Times New Roman"/>
      <w:kern w:val="2"/>
      <w:sz w:val="21"/>
      <w:szCs w:val="21"/>
    </w:rPr>
  </w:style>
  <w:style w:type="paragraph" w:customStyle="1" w:styleId="CM123">
    <w:name w:val="CM123"/>
    <w:basedOn w:val="Default"/>
    <w:next w:val="Default"/>
    <w:uiPriority w:val="99"/>
    <w:qFormat/>
    <w:pPr>
      <w:spacing w:after="137"/>
    </w:pPr>
    <w:rPr>
      <w:rFonts w:ascii="黑体" w:eastAsia="黑体" w:cs="Times New Roman"/>
      <w:color w:val="auto"/>
    </w:rPr>
  </w:style>
  <w:style w:type="paragraph" w:customStyle="1" w:styleId="BodyREP">
    <w:name w:val="BodyREP"/>
    <w:basedOn w:val="afff2"/>
    <w:uiPriority w:val="99"/>
    <w:qFormat/>
    <w:pPr>
      <w:widowControl w:val="0"/>
      <w:tabs>
        <w:tab w:val="clear" w:pos="425"/>
        <w:tab w:val="left" w:pos="720"/>
        <w:tab w:val="left" w:pos="1440"/>
        <w:tab w:val="left" w:pos="2160"/>
        <w:tab w:val="left" w:pos="2880"/>
        <w:tab w:val="left" w:pos="3600"/>
        <w:tab w:val="left" w:pos="4320"/>
        <w:tab w:val="left" w:pos="5040"/>
        <w:tab w:val="left" w:pos="5760"/>
        <w:tab w:val="left" w:pos="6480"/>
        <w:tab w:val="left" w:pos="7200"/>
        <w:tab w:val="left" w:pos="7920"/>
      </w:tabs>
      <w:autoSpaceDE/>
      <w:autoSpaceDN/>
      <w:adjustRightInd/>
      <w:spacing w:after="0" w:line="240" w:lineRule="auto"/>
      <w:ind w:left="2160" w:firstLine="0"/>
      <w:jc w:val="both"/>
    </w:pPr>
    <w:rPr>
      <w:rFonts w:ascii="Times New Roman" w:hAnsi="Times New Roman"/>
      <w:lang w:val="zh-CN"/>
    </w:rPr>
  </w:style>
  <w:style w:type="paragraph" w:customStyle="1" w:styleId="CM27">
    <w:name w:val="CM27"/>
    <w:basedOn w:val="Default"/>
    <w:next w:val="Default"/>
    <w:uiPriority w:val="99"/>
    <w:qFormat/>
    <w:pPr>
      <w:spacing w:line="626" w:lineRule="atLeast"/>
    </w:pPr>
    <w:rPr>
      <w:rFonts w:ascii="黑体" w:eastAsia="黑体" w:cs="Times New Roman"/>
      <w:color w:val="auto"/>
    </w:rPr>
  </w:style>
  <w:style w:type="paragraph" w:customStyle="1" w:styleId="2fffd">
    <w:name w:val="符号正文2"/>
    <w:qFormat/>
    <w:pPr>
      <w:tabs>
        <w:tab w:val="left" w:pos="540"/>
        <w:tab w:val="left" w:pos="2040"/>
      </w:tabs>
      <w:ind w:left="360" w:hanging="114"/>
    </w:pPr>
    <w:rPr>
      <w:rFonts w:ascii="Times New Roman" w:eastAsia="宋体" w:hAnsi="Times New Roman" w:cs="Times New Roman"/>
      <w:kern w:val="2"/>
      <w:sz w:val="24"/>
      <w:szCs w:val="21"/>
    </w:rPr>
  </w:style>
  <w:style w:type="paragraph" w:customStyle="1" w:styleId="affffffffffffffffffffffffffffffff">
    <w:name w:val="表格内"/>
    <w:basedOn w:val="affffffffffffffffffffffffffffffff0"/>
    <w:link w:val="Charffffa"/>
    <w:uiPriority w:val="99"/>
    <w:qFormat/>
    <w:pPr>
      <w:jc w:val="both"/>
    </w:pPr>
  </w:style>
  <w:style w:type="paragraph" w:customStyle="1" w:styleId="affffffffffffffffffffffffffffffff0">
    <w:name w:val="表格内 居中"/>
    <w:basedOn w:val="aff1"/>
    <w:uiPriority w:val="99"/>
    <w:qFormat/>
    <w:pPr>
      <w:jc w:val="center"/>
    </w:pPr>
    <w:rPr>
      <w:rFonts w:ascii="仿宋_GB2312" w:eastAsia="仿宋_GB2312" w:hAnsi="仿宋_GB2312" w:cs="宋体"/>
      <w:sz w:val="24"/>
      <w:szCs w:val="20"/>
    </w:rPr>
  </w:style>
  <w:style w:type="paragraph" w:customStyle="1" w:styleId="Numberedlist22">
    <w:name w:val="Numbered list 2.2"/>
    <w:basedOn w:val="23"/>
    <w:next w:val="aff1"/>
    <w:uiPriority w:val="99"/>
    <w:qFormat/>
    <w:pPr>
      <w:numPr>
        <w:ilvl w:val="0"/>
        <w:numId w:val="0"/>
      </w:numPr>
      <w:tabs>
        <w:tab w:val="left" w:pos="720"/>
      </w:tabs>
      <w:ind w:left="720" w:hanging="360"/>
    </w:pPr>
    <w:rPr>
      <w:rFonts w:ascii="Arial" w:hAnsi="Arial"/>
    </w:rPr>
  </w:style>
  <w:style w:type="paragraph" w:customStyle="1" w:styleId="itemlistintable">
    <w:name w:val="itemlistintable"/>
    <w:basedOn w:val="aff1"/>
    <w:qFormat/>
    <w:pPr>
      <w:widowControl/>
      <w:spacing w:before="100" w:beforeAutospacing="1" w:after="100" w:afterAutospacing="1"/>
      <w:jc w:val="left"/>
    </w:pPr>
    <w:rPr>
      <w:rFonts w:ascii="宋体" w:hAnsi="宋体" w:cs="宋体"/>
      <w:kern w:val="0"/>
      <w:sz w:val="24"/>
      <w:szCs w:val="24"/>
    </w:rPr>
  </w:style>
  <w:style w:type="paragraph" w:customStyle="1" w:styleId="-7">
    <w:name w:val="并列项-点"/>
    <w:basedOn w:val="aff1"/>
    <w:qFormat/>
    <w:pPr>
      <w:widowControl/>
      <w:tabs>
        <w:tab w:val="left" w:pos="851"/>
      </w:tabs>
      <w:adjustRightInd w:val="0"/>
      <w:snapToGrid w:val="0"/>
      <w:spacing w:line="360" w:lineRule="atLeast"/>
      <w:textAlignment w:val="baseline"/>
    </w:pPr>
    <w:rPr>
      <w:rFonts w:ascii="Times New Roman" w:hAnsi="Times New Roman"/>
      <w:kern w:val="0"/>
      <w:sz w:val="24"/>
      <w:szCs w:val="20"/>
    </w:rPr>
  </w:style>
  <w:style w:type="paragraph" w:customStyle="1" w:styleId="CharChar1CharCharCharCharCharChar3">
    <w:name w:val="Char Char1 Char Char Char Char Char Char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2fffe">
    <w:name w:val="条目2"/>
    <w:basedOn w:val="aff1"/>
    <w:next w:val="aff1"/>
    <w:uiPriority w:val="99"/>
    <w:qFormat/>
    <w:pPr>
      <w:tabs>
        <w:tab w:val="left" w:pos="420"/>
      </w:tabs>
      <w:autoSpaceDE w:val="0"/>
      <w:autoSpaceDN w:val="0"/>
      <w:adjustRightInd w:val="0"/>
      <w:spacing w:line="360" w:lineRule="auto"/>
      <w:ind w:left="420" w:hanging="420"/>
      <w:jc w:val="left"/>
    </w:pPr>
    <w:rPr>
      <w:rFonts w:ascii="Times New Roman" w:hAnsi="Times New Roman"/>
      <w:kern w:val="0"/>
      <w:sz w:val="24"/>
      <w:szCs w:val="20"/>
    </w:rPr>
  </w:style>
  <w:style w:type="paragraph" w:customStyle="1" w:styleId="5H512heading5Level3-ih5PIM5h51headiFr">
    <w:name w:val="样式 样式 标题 5H5口口1口2heading 5Level 3 - i第四层条h5PIM 5h51headi... + Fr..."/>
    <w:basedOn w:val="5H512heading5Level3-ih5PIM5h51headi"/>
    <w:uiPriority w:val="99"/>
    <w:qFormat/>
    <w:pPr>
      <w:keepNext w:val="0"/>
      <w:keepLines w:val="0"/>
      <w:numPr>
        <w:ilvl w:val="0"/>
        <w:numId w:val="0"/>
      </w:numPr>
      <w:tabs>
        <w:tab w:val="left" w:pos="1460"/>
        <w:tab w:val="left" w:pos="2044"/>
        <w:tab w:val="left" w:pos="2100"/>
      </w:tabs>
      <w:adjustRightInd w:val="0"/>
      <w:snapToGrid w:val="0"/>
      <w:spacing w:line="480" w:lineRule="exact"/>
      <w:ind w:left="2100" w:hanging="420"/>
    </w:pPr>
    <w:rPr>
      <w:rFonts w:ascii="Franklin Gothic Demi" w:hAnsi="Franklin Gothic Demi"/>
      <w:bCs w:val="0"/>
    </w:rPr>
  </w:style>
  <w:style w:type="paragraph" w:customStyle="1" w:styleId="CharCharChar40">
    <w:name w:val="Char Char Char4"/>
    <w:basedOn w:val="aff1"/>
    <w:uiPriority w:val="99"/>
    <w:qFormat/>
    <w:rPr>
      <w:rFonts w:ascii="Tahoma" w:hAnsi="Tahoma"/>
      <w:sz w:val="24"/>
      <w:szCs w:val="20"/>
    </w:rPr>
  </w:style>
  <w:style w:type="paragraph" w:customStyle="1" w:styleId="Customtitle1">
    <w:name w:val="Custom title 1"/>
    <w:basedOn w:val="aff1"/>
    <w:uiPriority w:val="99"/>
    <w:qFormat/>
    <w:pPr>
      <w:tabs>
        <w:tab w:val="left" w:pos="820"/>
      </w:tabs>
      <w:ind w:left="820" w:hanging="420"/>
    </w:pPr>
    <w:rPr>
      <w:rFonts w:ascii="Arial" w:hAnsi="Arial" w:cs="Arial"/>
      <w:szCs w:val="24"/>
    </w:rPr>
  </w:style>
  <w:style w:type="paragraph" w:customStyle="1" w:styleId="6H6LegalLevel1Level1h6ThirdSubheadingBOD4PIM3">
    <w:name w:val="样式 标题 6H6Legal Level 1.Level 1h6Third SubheadingBOD 4PIM ...3"/>
    <w:basedOn w:val="60"/>
    <w:uiPriority w:val="99"/>
    <w:qFormat/>
    <w:pPr>
      <w:numPr>
        <w:numId w:val="0"/>
      </w:numPr>
      <w:spacing w:before="100" w:after="100"/>
      <w:ind w:firstLineChars="200" w:firstLine="480"/>
    </w:pPr>
    <w:rPr>
      <w:b/>
      <w:lang w:val="zh-CN"/>
    </w:rPr>
  </w:style>
  <w:style w:type="paragraph" w:customStyle="1" w:styleId="Numberedlist21">
    <w:name w:val="Numbered list 2.1"/>
    <w:basedOn w:val="15"/>
    <w:next w:val="aff1"/>
    <w:uiPriority w:val="99"/>
    <w:pPr>
      <w:numPr>
        <w:numId w:val="0"/>
      </w:numPr>
      <w:tabs>
        <w:tab w:val="left" w:pos="720"/>
      </w:tabs>
      <w:spacing w:before="340" w:after="330" w:line="578" w:lineRule="auto"/>
      <w:ind w:left="360" w:hanging="360"/>
      <w:jc w:val="both"/>
    </w:pPr>
    <w:rPr>
      <w:rFonts w:eastAsia="宋体"/>
      <w:lang w:val="zh-CN"/>
    </w:rPr>
  </w:style>
  <w:style w:type="paragraph" w:customStyle="1" w:styleId="StyleStyleStyleStyleStyleStyleHeading7PIM7Cente">
    <w:name w:val="样式 样式 Style Style Style Style Style Style Heading 7PIM 7 + Cente..."/>
    <w:basedOn w:val="aff1"/>
    <w:uiPriority w:val="99"/>
    <w:qFormat/>
    <w:pPr>
      <w:keepNext/>
      <w:keepLines/>
      <w:spacing w:before="120"/>
      <w:ind w:left="1261" w:hanging="420"/>
      <w:jc w:val="center"/>
      <w:outlineLvl w:val="6"/>
    </w:pPr>
    <w:rPr>
      <w:rFonts w:ascii="Tahoma" w:eastAsia="黑体" w:hAnsi="Tahoma" w:cs="宋体"/>
      <w:b/>
      <w:sz w:val="18"/>
      <w:szCs w:val="18"/>
    </w:rPr>
  </w:style>
  <w:style w:type="paragraph" w:customStyle="1" w:styleId="CharCharCharCharCharCharCharCharCharCharCharCharCharCharChar1Char3">
    <w:name w:val="Char Char Char Char Char Char Char Char Char Char Char Char Char Char Char1 Char3"/>
    <w:basedOn w:val="aff1"/>
    <w:uiPriority w:val="99"/>
    <w:pPr>
      <w:widowControl/>
      <w:spacing w:after="160" w:line="240" w:lineRule="exact"/>
      <w:jc w:val="left"/>
    </w:pPr>
    <w:rPr>
      <w:rFonts w:ascii="Verdana" w:hAnsi="Verdana"/>
      <w:kern w:val="0"/>
      <w:sz w:val="20"/>
      <w:szCs w:val="20"/>
      <w:lang w:eastAsia="en-US"/>
    </w:rPr>
  </w:style>
  <w:style w:type="paragraph" w:customStyle="1" w:styleId="119">
    <w:name w:val="样式11"/>
    <w:basedOn w:val="aff1"/>
    <w:qFormat/>
    <w:pPr>
      <w:widowControl/>
      <w:tabs>
        <w:tab w:val="left" w:pos="720"/>
      </w:tabs>
      <w:spacing w:before="120" w:line="360" w:lineRule="auto"/>
      <w:ind w:left="720" w:hanging="360"/>
    </w:pPr>
    <w:rPr>
      <w:rFonts w:ascii="宋体" w:eastAsia="仿宋_GB2312" w:hAnsi="宋体"/>
      <w:kern w:val="0"/>
      <w:sz w:val="30"/>
      <w:szCs w:val="30"/>
    </w:rPr>
  </w:style>
  <w:style w:type="paragraph" w:customStyle="1" w:styleId="3h33Heading3hidden2hh31h32SectionHeading23Al">
    <w:name w:val="样式 样式 标题 3h33Heading 3 hidden2hh31h32SectionHeading 2.3(Al... + ..."/>
    <w:basedOn w:val="aff1"/>
    <w:uiPriority w:val="99"/>
    <w:qFormat/>
    <w:pPr>
      <w:keepNext/>
      <w:keepLines/>
      <w:tabs>
        <w:tab w:val="left" w:pos="1980"/>
      </w:tabs>
      <w:adjustRightInd w:val="0"/>
      <w:spacing w:before="240" w:after="40" w:line="300" w:lineRule="auto"/>
      <w:ind w:left="1980" w:hanging="420"/>
      <w:jc w:val="left"/>
      <w:textAlignment w:val="baseline"/>
      <w:outlineLvl w:val="2"/>
    </w:pPr>
    <w:rPr>
      <w:rFonts w:ascii="Times New Roman" w:hAnsi="Times New Roman" w:cs="宋体"/>
      <w:b/>
      <w:bCs/>
      <w:kern w:val="0"/>
      <w:sz w:val="28"/>
      <w:szCs w:val="20"/>
    </w:rPr>
  </w:style>
  <w:style w:type="paragraph" w:customStyle="1" w:styleId="affffffffffffffffffffffffffffffff1">
    <w:name w:val="标准文件_二级符号内容"/>
    <w:basedOn w:val="affffffffffff9"/>
    <w:uiPriority w:val="99"/>
    <w:pPr>
      <w:ind w:leftChars="400" w:left="400"/>
    </w:pPr>
  </w:style>
  <w:style w:type="paragraph" w:customStyle="1" w:styleId="CharCharCharCharCharCharCharCharCharCharCharCharChar3">
    <w:name w:val="Char Char Char Char Char Char Char Char Char Char Char Char Char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2">
    <w:name w:val="标准书眉一"/>
    <w:qFormat/>
    <w:pPr>
      <w:jc w:val="both"/>
    </w:pPr>
    <w:rPr>
      <w:rFonts w:ascii="Times New Roman" w:eastAsia="宋体" w:hAnsi="Times New Roman" w:cs="Times New Roman"/>
      <w:kern w:val="2"/>
      <w:sz w:val="21"/>
      <w:szCs w:val="21"/>
    </w:rPr>
  </w:style>
  <w:style w:type="paragraph" w:customStyle="1" w:styleId="CM2709915">
    <w:name w:val="样式 CM27 + 首行缩进:  0.99 厘米 行距: 1.5 倍行距"/>
    <w:basedOn w:val="aff1"/>
    <w:uiPriority w:val="99"/>
    <w:qFormat/>
    <w:pPr>
      <w:autoSpaceDE w:val="0"/>
      <w:autoSpaceDN w:val="0"/>
      <w:adjustRightInd w:val="0"/>
      <w:spacing w:line="360" w:lineRule="auto"/>
      <w:ind w:firstLine="560"/>
      <w:jc w:val="left"/>
    </w:pPr>
    <w:rPr>
      <w:rFonts w:ascii="黑体" w:hAnsi="Times New Roman" w:cs="宋体"/>
      <w:kern w:val="0"/>
      <w:sz w:val="24"/>
      <w:szCs w:val="20"/>
    </w:rPr>
  </w:style>
  <w:style w:type="paragraph" w:customStyle="1" w:styleId="ParaCharCharChar1Char">
    <w:name w:val="默认段落字体 Para Char Char Char1 Char"/>
    <w:basedOn w:val="aff1"/>
    <w:uiPriority w:val="99"/>
    <w:qFormat/>
    <w:pPr>
      <w:tabs>
        <w:tab w:val="left" w:pos="432"/>
      </w:tabs>
      <w:ind w:left="432" w:hanging="432"/>
    </w:pPr>
    <w:rPr>
      <w:rFonts w:ascii="Times New Roman" w:hAnsi="Times New Roman"/>
      <w:sz w:val="24"/>
      <w:szCs w:val="24"/>
    </w:rPr>
  </w:style>
  <w:style w:type="paragraph" w:customStyle="1" w:styleId="2156">
    <w:name w:val="样式 段落缩进2 小四 + 段前: 15.6 磅"/>
    <w:basedOn w:val="aff1"/>
    <w:qFormat/>
    <w:pPr>
      <w:spacing w:before="312" w:line="360" w:lineRule="auto"/>
      <w:ind w:firstLineChars="200" w:firstLine="480"/>
    </w:pPr>
    <w:rPr>
      <w:rFonts w:ascii="宋体" w:hAnsi="宋体"/>
      <w:sz w:val="24"/>
      <w:szCs w:val="20"/>
    </w:rPr>
  </w:style>
  <w:style w:type="paragraph" w:customStyle="1" w:styleId="1ffff8">
    <w:name w:val="列表1(黑体)"/>
    <w:basedOn w:val="aff1"/>
    <w:next w:val="aff7"/>
    <w:qFormat/>
    <w:pPr>
      <w:spacing w:before="100" w:beforeAutospacing="1" w:after="100" w:afterAutospacing="1" w:line="360" w:lineRule="auto"/>
    </w:pPr>
    <w:rPr>
      <w:rFonts w:ascii="Arial" w:eastAsia="黑体" w:hAnsi="Arial"/>
      <w:b/>
      <w:bCs/>
      <w:sz w:val="24"/>
      <w:szCs w:val="20"/>
    </w:rPr>
  </w:style>
  <w:style w:type="paragraph" w:customStyle="1" w:styleId="affffffffffffffffffffffffffffffff3">
    <w:name w:val="列项·"/>
    <w:uiPriority w:val="99"/>
    <w:qFormat/>
    <w:pPr>
      <w:tabs>
        <w:tab w:val="left" w:pos="840"/>
      </w:tabs>
      <w:ind w:left="840" w:hanging="420"/>
      <w:jc w:val="both"/>
    </w:pPr>
    <w:rPr>
      <w:rFonts w:ascii="宋体" w:eastAsia="宋体" w:hAnsi="Times New Roman" w:cs="Times New Roman"/>
      <w:kern w:val="2"/>
      <w:sz w:val="21"/>
      <w:szCs w:val="21"/>
    </w:rPr>
  </w:style>
  <w:style w:type="paragraph" w:customStyle="1" w:styleId="Char1CharCharChar3">
    <w:name w:val="Char1 Char Char Char3"/>
    <w:basedOn w:val="aff1"/>
    <w:uiPriority w:val="99"/>
    <w:qFormat/>
    <w:rPr>
      <w:rFonts w:ascii="Tahoma" w:hAnsi="Tahoma"/>
      <w:sz w:val="24"/>
      <w:szCs w:val="20"/>
    </w:rPr>
  </w:style>
  <w:style w:type="paragraph" w:customStyle="1" w:styleId="affffffffffffffffffffffffffffffff4">
    <w:name w:val="表头"/>
    <w:basedOn w:val="aff1"/>
    <w:qFormat/>
    <w:pPr>
      <w:jc w:val="center"/>
    </w:pPr>
    <w:rPr>
      <w:rFonts w:ascii="仿宋_GB2312" w:eastAsia="仿宋_GB2312" w:hAnsi="Times New Roman" w:cs="宋体"/>
      <w:b/>
      <w:bCs/>
      <w:sz w:val="24"/>
      <w:szCs w:val="20"/>
    </w:rPr>
  </w:style>
  <w:style w:type="paragraph" w:customStyle="1" w:styleId="Char140">
    <w:name w:val="Char14"/>
    <w:basedOn w:val="aff1"/>
    <w:qFormat/>
    <w:pPr>
      <w:widowControl/>
      <w:spacing w:after="160" w:line="240" w:lineRule="exact"/>
      <w:jc w:val="left"/>
    </w:pPr>
    <w:rPr>
      <w:rFonts w:ascii="Verdana" w:hAnsi="Verdana"/>
      <w:kern w:val="0"/>
      <w:sz w:val="20"/>
      <w:szCs w:val="20"/>
      <w:lang w:eastAsia="en-US"/>
    </w:rPr>
  </w:style>
  <w:style w:type="paragraph" w:customStyle="1" w:styleId="612">
    <w:name w:val="样式 样式 样式 宋体 加粗 段后: 6 磅 + 加粗 +1"/>
    <w:basedOn w:val="66"/>
    <w:uiPriority w:val="99"/>
    <w:qFormat/>
    <w:rPr>
      <w:rFonts w:ascii="Franklin Gothic Demi" w:hAnsi="Franklin Gothic Demi"/>
      <w:bCs w:val="0"/>
    </w:rPr>
  </w:style>
  <w:style w:type="paragraph" w:customStyle="1" w:styleId="200">
    <w:name w:val="样式 宋体 小四 黑色 行距: 固定值 20 磅"/>
    <w:basedOn w:val="aff1"/>
    <w:uiPriority w:val="99"/>
    <w:qFormat/>
    <w:pPr>
      <w:spacing w:line="400" w:lineRule="exact"/>
      <w:ind w:firstLineChars="200" w:firstLine="200"/>
    </w:pPr>
    <w:rPr>
      <w:rFonts w:ascii="宋体" w:hAnsi="宋体" w:cs="宋体"/>
      <w:color w:val="000000"/>
      <w:szCs w:val="20"/>
    </w:rPr>
  </w:style>
  <w:style w:type="paragraph" w:customStyle="1" w:styleId="Char73">
    <w:name w:val="Char73"/>
    <w:basedOn w:val="aff1"/>
    <w:uiPriority w:val="99"/>
    <w:qFormat/>
    <w:pPr>
      <w:tabs>
        <w:tab w:val="left" w:pos="360"/>
      </w:tabs>
    </w:pPr>
    <w:rPr>
      <w:rFonts w:ascii="Times New Roman" w:eastAsia="Arial" w:hAnsi="Times New Roman"/>
      <w:sz w:val="24"/>
      <w:szCs w:val="24"/>
    </w:rPr>
  </w:style>
  <w:style w:type="paragraph" w:customStyle="1" w:styleId="CharCharCharCharCharCharCharCharCharChar">
    <w:name w:val="Char Char Char Char Char Char Char Char Char Char"/>
    <w:basedOn w:val="aff1"/>
    <w:qFormat/>
    <w:rPr>
      <w:rFonts w:ascii="Tahoma" w:hAnsi="Tahoma"/>
      <w:sz w:val="24"/>
      <w:szCs w:val="20"/>
    </w:rPr>
  </w:style>
  <w:style w:type="paragraph" w:customStyle="1" w:styleId="CharCharCharCharCharChar1Char3">
    <w:name w:val="Char Char Char Char Char Char1 Char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5">
    <w:name w:val="贷方"/>
    <w:basedOn w:val="aff1"/>
    <w:uiPriority w:val="99"/>
    <w:qFormat/>
    <w:pPr>
      <w:ind w:leftChars="900" w:left="1890"/>
    </w:pPr>
    <w:rPr>
      <w:rFonts w:ascii="Times New Roman" w:hAnsi="Times New Roman"/>
      <w:sz w:val="24"/>
      <w:szCs w:val="24"/>
    </w:rPr>
  </w:style>
  <w:style w:type="paragraph" w:customStyle="1" w:styleId="affffffffffffffffffffffffffffffff6">
    <w:name w:val="样式 标准文件_四级条标题 + (西文) 宋体"/>
    <w:basedOn w:val="affffffffffffffffffffffffffffffff7"/>
    <w:uiPriority w:val="99"/>
    <w:qFormat/>
    <w:pPr>
      <w:tabs>
        <w:tab w:val="left" w:pos="2520"/>
      </w:tabs>
      <w:ind w:left="2520" w:hanging="420"/>
    </w:pPr>
    <w:rPr>
      <w:rFonts w:ascii="宋体" w:hAnsi="宋体"/>
    </w:rPr>
  </w:style>
  <w:style w:type="paragraph" w:customStyle="1" w:styleId="affffffffffffffffffffffffffffffff7">
    <w:name w:val="标准文件_四级条标题"/>
    <w:basedOn w:val="afffffffffff1"/>
    <w:next w:val="aff1"/>
    <w:uiPriority w:val="99"/>
    <w:qFormat/>
    <w:pPr>
      <w:spacing w:before="0" w:after="0"/>
      <w:jc w:val="left"/>
      <w:outlineLvl w:val="5"/>
    </w:pPr>
    <w:rPr>
      <w:sz w:val="24"/>
    </w:rPr>
  </w:style>
  <w:style w:type="paragraph" w:customStyle="1" w:styleId="CharCharCharCharCharChar3">
    <w:name w:val="Char Char Char Char Char Char3"/>
    <w:basedOn w:val="aff1"/>
    <w:qFormat/>
    <w:rPr>
      <w:rFonts w:ascii="Tahoma" w:hAnsi="Tahoma"/>
      <w:sz w:val="24"/>
      <w:szCs w:val="20"/>
    </w:rPr>
  </w:style>
  <w:style w:type="paragraph" w:customStyle="1" w:styleId="CharCharCharCharCharCharCharCharChar3">
    <w:name w:val="Char Char Char Char Char Char Char Char Char3"/>
    <w:basedOn w:val="aff1"/>
    <w:uiPriority w:val="99"/>
    <w:qFormat/>
    <w:rPr>
      <w:rFonts w:ascii="Tahoma" w:hAnsi="Tahoma"/>
      <w:sz w:val="24"/>
      <w:szCs w:val="20"/>
    </w:rPr>
  </w:style>
  <w:style w:type="paragraph" w:customStyle="1" w:styleId="CharCharCharCharCharCharCharCharCharChar2">
    <w:name w:val="Char Char Char Char Char Char Char Char Char Char2"/>
    <w:basedOn w:val="aff1"/>
    <w:qFormat/>
    <w:rPr>
      <w:rFonts w:ascii="Tahoma" w:eastAsia="楷体_GB2312" w:hAnsi="Tahoma"/>
      <w:spacing w:val="10"/>
      <w:sz w:val="24"/>
      <w:szCs w:val="20"/>
    </w:rPr>
  </w:style>
  <w:style w:type="paragraph" w:customStyle="1" w:styleId="3h3Level3TopicHeadingHeading3-oldH3l33rdlevel2">
    <w:name w:val="样式 标题 3h3Level 3 Topic HeadingHeading 3 - oldH3l33rd level...2"/>
    <w:basedOn w:val="aff1"/>
    <w:uiPriority w:val="99"/>
    <w:qFormat/>
    <w:pPr>
      <w:keepNext/>
      <w:keepLines/>
      <w:tabs>
        <w:tab w:val="left" w:pos="1440"/>
      </w:tabs>
      <w:spacing w:before="260" w:after="260" w:line="360" w:lineRule="auto"/>
      <w:ind w:left="792" w:hanging="432"/>
      <w:outlineLvl w:val="2"/>
    </w:pPr>
    <w:rPr>
      <w:rFonts w:ascii="Arial" w:hAnsi="Arial" w:cs="Arial"/>
      <w:sz w:val="30"/>
      <w:szCs w:val="30"/>
    </w:rPr>
  </w:style>
  <w:style w:type="paragraph" w:customStyle="1" w:styleId="affffffffffffffffffffffffffffffff8">
    <w:name w:val="表格内右对齐"/>
    <w:basedOn w:val="aff1"/>
    <w:uiPriority w:val="99"/>
    <w:qFormat/>
    <w:pPr>
      <w:jc w:val="right"/>
    </w:pPr>
    <w:rPr>
      <w:rFonts w:ascii="仿宋_GB2312" w:eastAsia="仿宋_GB2312" w:hAnsi="仿宋_GB2312" w:cs="宋体"/>
      <w:sz w:val="24"/>
      <w:szCs w:val="20"/>
    </w:rPr>
  </w:style>
  <w:style w:type="paragraph" w:customStyle="1" w:styleId="Char83">
    <w:name w:val="Char83"/>
    <w:basedOn w:val="aff1"/>
    <w:uiPriority w:val="99"/>
    <w:qFormat/>
    <w:pPr>
      <w:tabs>
        <w:tab w:val="left" w:pos="360"/>
      </w:tabs>
    </w:pPr>
    <w:rPr>
      <w:rFonts w:ascii="Times New Roman" w:eastAsia="Arial" w:hAnsi="Times New Roman"/>
      <w:sz w:val="24"/>
      <w:szCs w:val="24"/>
    </w:rPr>
  </w:style>
  <w:style w:type="paragraph" w:customStyle="1" w:styleId="1ffff9">
    <w:name w:val="正文字缩1字"/>
    <w:basedOn w:val="aff1"/>
    <w:uiPriority w:val="99"/>
    <w:qFormat/>
    <w:pPr>
      <w:widowControl/>
      <w:tabs>
        <w:tab w:val="right" w:pos="8640"/>
      </w:tabs>
      <w:spacing w:before="120" w:line="360" w:lineRule="auto"/>
      <w:ind w:left="420"/>
    </w:pPr>
    <w:rPr>
      <w:rFonts w:ascii="Times New Roman" w:hAnsi="Times New Roman"/>
      <w:kern w:val="0"/>
      <w:sz w:val="24"/>
      <w:szCs w:val="20"/>
      <w:lang w:bidi="he-IL"/>
    </w:rPr>
  </w:style>
  <w:style w:type="paragraph" w:customStyle="1" w:styleId="21ICSSsect12HD2H2h2Level2Topic">
    <w:name w:val="样式 标题 2第一层条第二层论文标题 1ICSS章标记sect 1.2HD2H2h2Level 2 Topic..."/>
    <w:basedOn w:val="23"/>
    <w:uiPriority w:val="99"/>
    <w:qFormat/>
    <w:pPr>
      <w:numPr>
        <w:ilvl w:val="0"/>
        <w:numId w:val="0"/>
      </w:numPr>
      <w:tabs>
        <w:tab w:val="left" w:pos="840"/>
      </w:tabs>
    </w:pPr>
    <w:rPr>
      <w:b w:val="0"/>
      <w:bCs w:val="0"/>
      <w:kern w:val="28"/>
      <w:sz w:val="24"/>
      <w:szCs w:val="20"/>
      <w:lang w:bidi="he-IL"/>
    </w:rPr>
  </w:style>
  <w:style w:type="paragraph" w:customStyle="1" w:styleId="affffffffffffffffffffffffffffffff9">
    <w:name w:val="封页标题"/>
    <w:basedOn w:val="aff1"/>
    <w:next w:val="aff1"/>
    <w:uiPriority w:val="99"/>
    <w:qFormat/>
    <w:pPr>
      <w:keepNext/>
      <w:keepLines/>
      <w:widowControl/>
      <w:spacing w:before="780" w:after="420" w:line="288" w:lineRule="auto"/>
      <w:ind w:right="19"/>
      <w:jc w:val="center"/>
    </w:pPr>
    <w:rPr>
      <w:rFonts w:ascii="黑体" w:eastAsia="黑体" w:hAnsi="Garamond"/>
      <w:caps/>
      <w:spacing w:val="5"/>
      <w:kern w:val="28"/>
      <w:sz w:val="44"/>
      <w:szCs w:val="20"/>
      <w:lang w:bidi="he-IL"/>
    </w:rPr>
  </w:style>
  <w:style w:type="paragraph" w:customStyle="1" w:styleId="CM40">
    <w:name w:val="CM40"/>
    <w:basedOn w:val="Default"/>
    <w:next w:val="Default"/>
    <w:uiPriority w:val="99"/>
    <w:qFormat/>
    <w:pPr>
      <w:spacing w:line="628" w:lineRule="atLeast"/>
    </w:pPr>
    <w:rPr>
      <w:rFonts w:ascii="黑体" w:eastAsia="黑体" w:cs="Times New Roman"/>
      <w:color w:val="auto"/>
    </w:rPr>
  </w:style>
  <w:style w:type="paragraph" w:customStyle="1" w:styleId="131TOC1N121">
    <w:name w:val="样式 目录 1标题 31TOC1N1 + 首行缩进:  2 字符1"/>
    <w:basedOn w:val="1e"/>
    <w:uiPriority w:val="99"/>
    <w:qFormat/>
    <w:pPr>
      <w:tabs>
        <w:tab w:val="right" w:leader="dot" w:pos="8211"/>
        <w:tab w:val="right" w:leader="dot" w:pos="8813"/>
      </w:tabs>
      <w:spacing w:line="360" w:lineRule="auto"/>
      <w:ind w:firstLine="602"/>
      <w:jc w:val="center"/>
    </w:pPr>
    <w:rPr>
      <w:rFonts w:eastAsia="仿宋_GB2312" w:cs="宋体"/>
      <w:bCs w:val="0"/>
      <w:caps w:val="0"/>
      <w:sz w:val="28"/>
      <w:lang w:val="zh-CN"/>
    </w:rPr>
  </w:style>
  <w:style w:type="paragraph" w:customStyle="1" w:styleId="220505">
    <w:name w:val="样式 样式 正文文本 + 行距: 2 倍行距 + 首行缩进:  2 字符 段前: 0.5 行 段后: 0.5 行"/>
    <w:basedOn w:val="aff1"/>
    <w:next w:val="affb"/>
    <w:uiPriority w:val="99"/>
    <w:qFormat/>
    <w:pPr>
      <w:tabs>
        <w:tab w:val="left" w:pos="3161"/>
      </w:tabs>
      <w:spacing w:beforeLines="50" w:afterLines="50" w:line="360" w:lineRule="auto"/>
      <w:ind w:left="480"/>
      <w:jc w:val="left"/>
    </w:pPr>
    <w:rPr>
      <w:rFonts w:ascii="仿宋_GB2312" w:eastAsia="仿宋_GB2312" w:hAnsi="Times New Roman" w:cs="宋体"/>
      <w:color w:val="000000"/>
      <w:sz w:val="24"/>
      <w:szCs w:val="20"/>
    </w:rPr>
  </w:style>
  <w:style w:type="paragraph" w:customStyle="1" w:styleId="CM31">
    <w:name w:val="CM31"/>
    <w:basedOn w:val="Default"/>
    <w:next w:val="Default"/>
    <w:uiPriority w:val="99"/>
    <w:qFormat/>
    <w:pPr>
      <w:spacing w:line="626" w:lineRule="atLeast"/>
    </w:pPr>
    <w:rPr>
      <w:rFonts w:ascii="黑体" w:eastAsia="黑体" w:cs="Times New Roman"/>
      <w:color w:val="auto"/>
    </w:rPr>
  </w:style>
  <w:style w:type="paragraph" w:customStyle="1" w:styleId="affffffffffffffffffffffffffffffffa">
    <w:name w:val="作者"/>
    <w:basedOn w:val="aff1"/>
    <w:qFormat/>
    <w:pPr>
      <w:spacing w:before="65" w:after="65"/>
      <w:jc w:val="center"/>
    </w:pPr>
    <w:rPr>
      <w:rFonts w:ascii="Times New Roman" w:eastAsia="楷体_GB2312" w:hAnsi="Times New Roman"/>
      <w:sz w:val="28"/>
      <w:szCs w:val="20"/>
      <w:lang w:eastAsia="zh-TW"/>
    </w:rPr>
  </w:style>
  <w:style w:type="paragraph" w:customStyle="1" w:styleId="01">
    <w:name w:val="样式 正文内容 + 首行缩进:  0 字符"/>
    <w:basedOn w:val="affffff1"/>
    <w:uiPriority w:val="99"/>
    <w:qFormat/>
    <w:pPr>
      <w:spacing w:line="360" w:lineRule="auto"/>
      <w:ind w:right="0" w:firstLine="0"/>
    </w:pPr>
    <w:rPr>
      <w:rFonts w:ascii="Tahoma" w:eastAsia="宋体" w:hAnsi="Tahoma" w:cs="宋体"/>
      <w:kern w:val="0"/>
      <w:sz w:val="20"/>
      <w:szCs w:val="20"/>
    </w:rPr>
  </w:style>
  <w:style w:type="paragraph" w:customStyle="1" w:styleId="1ffffa">
    <w:name w:val="封面1"/>
    <w:basedOn w:val="aff1"/>
    <w:uiPriority w:val="99"/>
    <w:qFormat/>
    <w:pPr>
      <w:spacing w:beforeLines="50" w:line="360" w:lineRule="auto"/>
      <w:jc w:val="center"/>
    </w:pPr>
    <w:rPr>
      <w:rFonts w:ascii="黑体" w:eastAsia="黑体" w:hAnsi="黑体"/>
      <w:kern w:val="24"/>
      <w:sz w:val="52"/>
      <w:szCs w:val="20"/>
    </w:rPr>
  </w:style>
  <w:style w:type="paragraph" w:customStyle="1" w:styleId="itemlist0">
    <w:name w:val="itemlist"/>
    <w:basedOn w:val="aff1"/>
    <w:qFormat/>
    <w:pPr>
      <w:widowControl/>
      <w:spacing w:before="100" w:beforeAutospacing="1" w:after="100" w:afterAutospacing="1"/>
      <w:jc w:val="left"/>
    </w:pPr>
    <w:rPr>
      <w:rFonts w:ascii="宋体" w:hAnsi="宋体" w:cs="宋体"/>
      <w:kern w:val="0"/>
      <w:sz w:val="24"/>
      <w:szCs w:val="24"/>
    </w:rPr>
  </w:style>
  <w:style w:type="paragraph" w:customStyle="1" w:styleId="3ff">
    <w:name w:val="列表3"/>
    <w:basedOn w:val="aff1"/>
    <w:qFormat/>
    <w:pPr>
      <w:spacing w:line="360" w:lineRule="auto"/>
    </w:pPr>
    <w:rPr>
      <w:rFonts w:ascii="Arial" w:hAnsi="Arial"/>
      <w:sz w:val="24"/>
      <w:szCs w:val="20"/>
    </w:rPr>
  </w:style>
  <w:style w:type="paragraph" w:customStyle="1" w:styleId="5H512heading5Level3-ih5PIM5h51headi1">
    <w:name w:val="样式 标题 5H5口口1口2heading 5Level 3 - i第四层条h5PIM 5h51headi...1"/>
    <w:basedOn w:val="51"/>
    <w:uiPriority w:val="99"/>
    <w:pPr>
      <w:keepNext w:val="0"/>
      <w:keepLines w:val="0"/>
      <w:numPr>
        <w:numId w:val="0"/>
      </w:numPr>
      <w:tabs>
        <w:tab w:val="left" w:pos="1008"/>
        <w:tab w:val="left" w:pos="1460"/>
        <w:tab w:val="left" w:pos="2044"/>
        <w:tab w:val="left" w:pos="2660"/>
      </w:tabs>
      <w:spacing w:line="377" w:lineRule="auto"/>
      <w:ind w:left="2660" w:hanging="420"/>
    </w:pPr>
    <w:rPr>
      <w:b w:val="0"/>
      <w:lang w:val="zh-CN"/>
    </w:rPr>
  </w:style>
  <w:style w:type="paragraph" w:customStyle="1" w:styleId="wtext">
    <w:name w:val="wtext"/>
    <w:basedOn w:val="aff1"/>
    <w:uiPriority w:val="99"/>
    <w:qFormat/>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2GB2312GB231215">
    <w:name w:val="样式 标题2级 + (西文) 仿宋_GB2312 (中文) 仿宋_GB2312 小四 行距: 1.5 倍行距"/>
    <w:basedOn w:val="aff1"/>
    <w:qFormat/>
    <w:pPr>
      <w:widowControl/>
      <w:spacing w:line="360" w:lineRule="auto"/>
      <w:ind w:left="1"/>
      <w:jc w:val="center"/>
      <w:outlineLvl w:val="1"/>
    </w:pPr>
    <w:rPr>
      <w:rFonts w:ascii="仿宋_GB2312" w:eastAsia="黑体" w:hAnsi="Times New Roman"/>
      <w:b/>
      <w:kern w:val="0"/>
      <w:sz w:val="30"/>
      <w:szCs w:val="30"/>
    </w:rPr>
  </w:style>
  <w:style w:type="paragraph" w:customStyle="1" w:styleId="2ffff">
    <w:name w:val="正文缩进(2个汉字)"/>
    <w:basedOn w:val="aff1"/>
    <w:uiPriority w:val="99"/>
    <w:qFormat/>
    <w:pPr>
      <w:widowControl/>
      <w:spacing w:after="160" w:line="360" w:lineRule="auto"/>
      <w:ind w:firstLineChars="240" w:firstLine="576"/>
      <w:jc w:val="left"/>
    </w:pPr>
    <w:rPr>
      <w:rFonts w:ascii="Verdana" w:eastAsia="仿宋_GB2312" w:hAnsi="Verdana"/>
      <w:kern w:val="0"/>
      <w:sz w:val="24"/>
      <w:szCs w:val="20"/>
      <w:lang w:eastAsia="en-US"/>
    </w:rPr>
  </w:style>
  <w:style w:type="paragraph" w:customStyle="1" w:styleId="affffffffffffffffffffffffffffffffb">
    <w:name w:val="编号列项（三级）"/>
    <w:qFormat/>
    <w:pPr>
      <w:ind w:leftChars="600" w:left="800" w:hangingChars="200" w:hanging="200"/>
    </w:pPr>
    <w:rPr>
      <w:rFonts w:ascii="宋体" w:eastAsia="宋体" w:hAnsi="Times New Roman" w:cs="Times New Roman"/>
      <w:kern w:val="2"/>
      <w:sz w:val="21"/>
      <w:szCs w:val="21"/>
    </w:rPr>
  </w:style>
  <w:style w:type="paragraph" w:customStyle="1" w:styleId="affffffffffffffffffffffffffffffffc">
    <w:name w:val="金宏投标正文"/>
    <w:basedOn w:val="aff1"/>
    <w:uiPriority w:val="99"/>
    <w:qFormat/>
    <w:pPr>
      <w:spacing w:line="360" w:lineRule="auto"/>
      <w:ind w:firstLineChars="200" w:firstLine="200"/>
    </w:pPr>
    <w:rPr>
      <w:rFonts w:ascii="Times New Roman" w:hAnsi="Times New Roman"/>
      <w:sz w:val="24"/>
      <w:szCs w:val="20"/>
    </w:rPr>
  </w:style>
  <w:style w:type="paragraph" w:customStyle="1" w:styleId="86">
    <w:name w:val="?8"/>
    <w:basedOn w:val="c"/>
    <w:next w:val="c"/>
    <w:uiPriority w:val="99"/>
    <w:qFormat/>
  </w:style>
  <w:style w:type="paragraph" w:customStyle="1" w:styleId="Figureart">
    <w:name w:val="Figure art"/>
    <w:basedOn w:val="aff1"/>
    <w:next w:val="aff1"/>
    <w:uiPriority w:val="99"/>
    <w:qFormat/>
    <w:pPr>
      <w:keepNext/>
      <w:widowControl/>
      <w:ind w:firstLine="284"/>
      <w:jc w:val="center"/>
    </w:pPr>
    <w:rPr>
      <w:rFonts w:ascii="Times New Roman" w:hAnsi="Times New Roman"/>
      <w:kern w:val="0"/>
      <w:sz w:val="24"/>
      <w:szCs w:val="20"/>
      <w:lang w:val="en-GB"/>
    </w:rPr>
  </w:style>
  <w:style w:type="paragraph" w:customStyle="1" w:styleId="Numberedlist23">
    <w:name w:val="Numbered list 2.3"/>
    <w:basedOn w:val="33"/>
    <w:next w:val="aff1"/>
    <w:uiPriority w:val="99"/>
    <w:qFormat/>
    <w:pPr>
      <w:numPr>
        <w:ilvl w:val="0"/>
        <w:numId w:val="0"/>
      </w:numPr>
      <w:tabs>
        <w:tab w:val="left" w:pos="360"/>
        <w:tab w:val="left" w:pos="1080"/>
      </w:tabs>
      <w:spacing w:beforeLines="50"/>
      <w:ind w:left="1400" w:hanging="1400"/>
    </w:pPr>
    <w:rPr>
      <w:rFonts w:eastAsia="宋体"/>
      <w:b w:val="0"/>
      <w:sz w:val="32"/>
      <w:lang w:val="zh-CN"/>
    </w:rPr>
  </w:style>
  <w:style w:type="paragraph" w:customStyle="1" w:styleId="affffffffffffffffffffffffffffffffd">
    <w:name w:val="引言标题"/>
    <w:basedOn w:val="afffffffffffffffff0"/>
    <w:uiPriority w:val="99"/>
    <w:pPr>
      <w:keepNext/>
      <w:keepLines/>
      <w:widowControl w:val="0"/>
      <w:spacing w:beforeLines="0" w:afterLines="50" w:line="240" w:lineRule="auto"/>
      <w:jc w:val="center"/>
    </w:pPr>
    <w:rPr>
      <w:rFonts w:ascii="Times New Roman"/>
      <w:b w:val="0"/>
      <w:kern w:val="44"/>
      <w:sz w:val="32"/>
      <w:szCs w:val="44"/>
    </w:rPr>
  </w:style>
  <w:style w:type="paragraph" w:customStyle="1" w:styleId="3H33CharCharCharCharLevel3Headh3l3CTHeadin">
    <w:name w:val="样式 标题 3H3标题 3 Char Char Char CharLevel 3 Headh3l3CTHeadin..."/>
    <w:basedOn w:val="33"/>
    <w:uiPriority w:val="99"/>
    <w:qFormat/>
    <w:pPr>
      <w:numPr>
        <w:numId w:val="0"/>
      </w:numPr>
      <w:spacing w:beforeLines="50"/>
      <w:ind w:firstLineChars="200" w:firstLine="643"/>
    </w:pPr>
    <w:rPr>
      <w:rFonts w:ascii="Arial" w:eastAsia="仿宋_GB2312" w:hAnsi="Arial" w:cs="宋体"/>
      <w:b w:val="0"/>
      <w:sz w:val="32"/>
      <w:lang w:val="zh-CN"/>
    </w:rPr>
  </w:style>
  <w:style w:type="paragraph" w:customStyle="1" w:styleId="170">
    <w:name w:val="17"/>
    <w:basedOn w:val="aff1"/>
    <w:next w:val="aff7"/>
    <w:uiPriority w:val="99"/>
    <w:qFormat/>
    <w:pPr>
      <w:spacing w:after="120" w:line="360" w:lineRule="auto"/>
      <w:ind w:firstLine="420"/>
    </w:pPr>
    <w:rPr>
      <w:rFonts w:ascii="Times New Roman" w:hAnsi="Times New Roman"/>
      <w:sz w:val="24"/>
      <w:szCs w:val="20"/>
    </w:rPr>
  </w:style>
  <w:style w:type="paragraph" w:customStyle="1" w:styleId="affffffffffffffffffffffffffffffffe">
    <w:name w:val="功能项"/>
    <w:next w:val="aff1"/>
    <w:uiPriority w:val="99"/>
    <w:qFormat/>
    <w:pPr>
      <w:pBdr>
        <w:top w:val="single" w:sz="4" w:space="1" w:color="auto"/>
        <w:left w:val="single" w:sz="4" w:space="4" w:color="auto"/>
        <w:bottom w:val="single" w:sz="4" w:space="1" w:color="auto"/>
        <w:right w:val="single" w:sz="4" w:space="4" w:color="auto"/>
      </w:pBdr>
      <w:spacing w:line="360" w:lineRule="auto"/>
      <w:ind w:firstLineChars="200" w:firstLine="200"/>
    </w:pPr>
    <w:rPr>
      <w:rFonts w:ascii="Times New Roman" w:eastAsia="宋体" w:hAnsi="Times New Roman" w:cs="Times New Roman"/>
      <w:kern w:val="2"/>
      <w:sz w:val="24"/>
      <w:szCs w:val="21"/>
    </w:rPr>
  </w:style>
  <w:style w:type="paragraph" w:customStyle="1" w:styleId="3H3h33rdlevelHeading3-oldl3CTLevel3HeadFab-32">
    <w:name w:val="样式 标题 3H3h33rd levelHeading 3 - oldl3CTLevel 3 HeadFab-3...2"/>
    <w:basedOn w:val="aff1"/>
    <w:uiPriority w:val="99"/>
    <w:qFormat/>
    <w:pPr>
      <w:adjustRightInd w:val="0"/>
      <w:snapToGrid w:val="0"/>
      <w:spacing w:beforeLines="50" w:line="360" w:lineRule="auto"/>
      <w:outlineLvl w:val="2"/>
    </w:pPr>
    <w:rPr>
      <w:rFonts w:ascii="Arial" w:eastAsia="黑体" w:hAnsi="Arial"/>
      <w:b/>
      <w:sz w:val="30"/>
      <w:szCs w:val="24"/>
    </w:rPr>
  </w:style>
  <w:style w:type="paragraph" w:customStyle="1" w:styleId="NNNCharCharChar1CharCharCharCharCharCharChar3Char">
    <w:name w:val="NNN Char Char Char1 Char Char Char Char Char Char Char3 Char"/>
    <w:basedOn w:val="aff1"/>
    <w:uiPriority w:val="99"/>
    <w:qFormat/>
    <w:pPr>
      <w:tabs>
        <w:tab w:val="left" w:pos="360"/>
      </w:tabs>
    </w:pPr>
    <w:rPr>
      <w:rFonts w:ascii="Times New Roman" w:hAnsi="Times New Roman"/>
      <w:sz w:val="24"/>
      <w:szCs w:val="24"/>
    </w:rPr>
  </w:style>
  <w:style w:type="paragraph" w:customStyle="1" w:styleId="CharCharCharCharCharCharChar5">
    <w:name w:val="正文缩进 Char Char Char Char Char Char Char"/>
    <w:basedOn w:val="aff1"/>
    <w:next w:val="aff1"/>
    <w:uiPriority w:val="99"/>
    <w:pPr>
      <w:spacing w:afterLines="50" w:line="300" w:lineRule="auto"/>
    </w:pPr>
    <w:rPr>
      <w:rFonts w:ascii="Arial" w:hAnsi="Arial"/>
      <w:sz w:val="16"/>
      <w:szCs w:val="16"/>
    </w:rPr>
  </w:style>
  <w:style w:type="paragraph" w:customStyle="1" w:styleId="afffffffffffffffffffffffffffffffff">
    <w:name w:val="声明文字"/>
    <w:basedOn w:val="aff1"/>
    <w:qFormat/>
    <w:pPr>
      <w:widowControl/>
      <w:overflowPunct w:val="0"/>
      <w:autoSpaceDE w:val="0"/>
      <w:autoSpaceDN w:val="0"/>
      <w:adjustRightInd w:val="0"/>
      <w:spacing w:before="60" w:after="240" w:line="400" w:lineRule="exact"/>
      <w:ind w:firstLine="425"/>
      <w:textAlignment w:val="baseline"/>
    </w:pPr>
    <w:rPr>
      <w:rFonts w:ascii="Times New Roman" w:eastAsia="楷体_GB2312" w:hAnsi="Times New Roman"/>
      <w:bCs/>
      <w:kern w:val="0"/>
      <w:sz w:val="24"/>
      <w:szCs w:val="20"/>
    </w:rPr>
  </w:style>
  <w:style w:type="paragraph" w:customStyle="1" w:styleId="1180">
    <w:name w:val="样式 标题 1 + 18 磅"/>
    <w:basedOn w:val="15"/>
    <w:uiPriority w:val="99"/>
    <w:qFormat/>
    <w:pPr>
      <w:keepNext w:val="0"/>
      <w:keepLines w:val="0"/>
      <w:numPr>
        <w:numId w:val="0"/>
      </w:numPr>
      <w:spacing w:line="240" w:lineRule="auto"/>
      <w:jc w:val="both"/>
      <w:outlineLvl w:val="9"/>
    </w:pPr>
    <w:rPr>
      <w:rFonts w:hAnsi="宋体"/>
      <w:w w:val="90"/>
      <w:kern w:val="2"/>
      <w:sz w:val="24"/>
      <w:szCs w:val="24"/>
      <w:lang w:val="zh-CN"/>
    </w:rPr>
  </w:style>
  <w:style w:type="paragraph" w:customStyle="1" w:styleId="2150">
    <w:name w:val="样式 样式 首行缩进:  2 字符 + 行距: 1.5 倍行距"/>
    <w:basedOn w:val="2fe"/>
    <w:uiPriority w:val="99"/>
    <w:qFormat/>
    <w:pPr>
      <w:tabs>
        <w:tab w:val="left" w:pos="0"/>
      </w:tabs>
      <w:spacing w:before="156"/>
      <w:ind w:firstLineChars="0" w:hanging="420"/>
    </w:pPr>
    <w:rPr>
      <w:rFonts w:cs="宋体"/>
      <w:kern w:val="2"/>
      <w:sz w:val="28"/>
    </w:rPr>
  </w:style>
  <w:style w:type="paragraph" w:customStyle="1" w:styleId="5f">
    <w:name w:val="样式 标书标题5 + 小四 加粗"/>
    <w:basedOn w:val="aff1"/>
    <w:uiPriority w:val="99"/>
    <w:qFormat/>
    <w:pPr>
      <w:widowControl/>
      <w:tabs>
        <w:tab w:val="right" w:pos="8640"/>
      </w:tabs>
      <w:spacing w:before="120" w:line="360" w:lineRule="auto"/>
      <w:ind w:left="660" w:hanging="420"/>
    </w:pPr>
    <w:rPr>
      <w:rFonts w:ascii="Times New Roman" w:hAnsi="Times New Roman"/>
      <w:b/>
      <w:bCs/>
      <w:kern w:val="0"/>
      <w:sz w:val="24"/>
      <w:szCs w:val="20"/>
      <w:lang w:bidi="he-IL"/>
    </w:rPr>
  </w:style>
  <w:style w:type="paragraph" w:customStyle="1" w:styleId="131TOC1N1coyard-10">
    <w:name w:val="样式 目录 1标题 31TOC1N1coyard-目录 1 + 首行缩进:  0 字符"/>
    <w:basedOn w:val="1e"/>
    <w:uiPriority w:val="99"/>
    <w:qFormat/>
    <w:pPr>
      <w:tabs>
        <w:tab w:val="right" w:leader="dot" w:pos="8211"/>
        <w:tab w:val="right" w:leader="dot" w:pos="8813"/>
      </w:tabs>
      <w:spacing w:line="480" w:lineRule="exact"/>
      <w:jc w:val="center"/>
    </w:pPr>
    <w:rPr>
      <w:rFonts w:eastAsia="仿宋_GB2312" w:cs="宋体"/>
      <w:b w:val="0"/>
      <w:bCs w:val="0"/>
      <w:caps w:val="0"/>
      <w:sz w:val="28"/>
      <w:lang w:val="zh-CN"/>
    </w:rPr>
  </w:style>
  <w:style w:type="paragraph" w:customStyle="1" w:styleId="GB2312787815">
    <w:name w:val="样式 (中文) 仿宋_GB2312 小四 段前: 7.8 磅 段后: 7.8 磅 行距: 1.5 倍行距 首行缩进: ..."/>
    <w:basedOn w:val="aff1"/>
    <w:uiPriority w:val="99"/>
    <w:qFormat/>
    <w:pPr>
      <w:spacing w:beforeLines="50" w:afterLines="50" w:line="300" w:lineRule="auto"/>
      <w:ind w:firstLineChars="200" w:firstLine="200"/>
    </w:pPr>
    <w:rPr>
      <w:rFonts w:ascii="Times New Roman" w:eastAsia="仿宋_GB2312" w:hAnsi="Times New Roman" w:cs="宋体"/>
      <w:sz w:val="24"/>
      <w:szCs w:val="20"/>
    </w:rPr>
  </w:style>
  <w:style w:type="paragraph" w:customStyle="1" w:styleId="msolistparagraph0">
    <w:name w:val="msolistparagraph"/>
    <w:basedOn w:val="aff1"/>
    <w:uiPriority w:val="99"/>
    <w:qFormat/>
    <w:pPr>
      <w:widowControl/>
      <w:ind w:firstLine="420"/>
    </w:pPr>
    <w:rPr>
      <w:rFonts w:cs="宋体"/>
      <w:kern w:val="0"/>
    </w:rPr>
  </w:style>
  <w:style w:type="paragraph" w:customStyle="1" w:styleId="CM115">
    <w:name w:val="CM115"/>
    <w:basedOn w:val="Default"/>
    <w:next w:val="Default"/>
    <w:uiPriority w:val="99"/>
    <w:pPr>
      <w:spacing w:after="435"/>
    </w:pPr>
    <w:rPr>
      <w:rFonts w:ascii="黑体" w:eastAsia="黑体" w:cs="Times New Roman"/>
      <w:color w:val="auto"/>
    </w:rPr>
  </w:style>
  <w:style w:type="paragraph" w:customStyle="1" w:styleId="Char92">
    <w:name w:val="Char92"/>
    <w:basedOn w:val="aff1"/>
    <w:uiPriority w:val="99"/>
    <w:qFormat/>
    <w:pPr>
      <w:tabs>
        <w:tab w:val="left" w:pos="360"/>
      </w:tabs>
    </w:pPr>
    <w:rPr>
      <w:rFonts w:ascii="Times New Roman" w:hAnsi="Times New Roman"/>
      <w:sz w:val="24"/>
      <w:szCs w:val="24"/>
    </w:rPr>
  </w:style>
  <w:style w:type="paragraph" w:customStyle="1" w:styleId="CharCharCharCharCharChar1CharCharCharChar2">
    <w:name w:val="Char Char Char Char Char Char1 Char Char Char Char2"/>
    <w:basedOn w:val="aff1"/>
    <w:qFormat/>
    <w:pPr>
      <w:widowControl/>
      <w:spacing w:after="160" w:line="240" w:lineRule="exact"/>
      <w:jc w:val="left"/>
    </w:pPr>
    <w:rPr>
      <w:rFonts w:ascii="Verdana" w:hAnsi="Verdana"/>
      <w:kern w:val="0"/>
      <w:sz w:val="20"/>
      <w:szCs w:val="20"/>
      <w:lang w:eastAsia="en-US"/>
    </w:rPr>
  </w:style>
  <w:style w:type="paragraph" w:customStyle="1" w:styleId="Bulletwithtext4">
    <w:name w:val="Bullet with text 4"/>
    <w:basedOn w:val="aff1"/>
    <w:uiPriority w:val="99"/>
    <w:qFormat/>
    <w:pPr>
      <w:widowControl/>
      <w:tabs>
        <w:tab w:val="left" w:pos="1019"/>
      </w:tabs>
      <w:spacing w:line="360" w:lineRule="auto"/>
      <w:ind w:left="1019" w:hanging="360"/>
      <w:jc w:val="left"/>
    </w:pPr>
    <w:rPr>
      <w:rFonts w:ascii="Arial" w:hAnsi="Arial"/>
      <w:kern w:val="0"/>
      <w:sz w:val="24"/>
      <w:szCs w:val="24"/>
    </w:rPr>
  </w:style>
  <w:style w:type="paragraph" w:customStyle="1" w:styleId="216">
    <w:name w:val="样式 题注 + 首行缩进:  2 字符1"/>
    <w:basedOn w:val="affb"/>
    <w:uiPriority w:val="99"/>
    <w:qFormat/>
    <w:pPr>
      <w:spacing w:line="480" w:lineRule="exact"/>
      <w:ind w:firstLineChars="200" w:firstLine="400"/>
    </w:pPr>
    <w:rPr>
      <w:rFonts w:ascii="Arial" w:eastAsia="仿宋_GB2312" w:hAnsi="Arial" w:cs="宋体"/>
      <w:snapToGrid w:val="0"/>
      <w:lang w:val="zh-CN"/>
    </w:rPr>
  </w:style>
  <w:style w:type="paragraph" w:customStyle="1" w:styleId="afffffffffffffffffffffffffffffffff0">
    <w:name w:val="图标"/>
    <w:basedOn w:val="aff1"/>
    <w:qFormat/>
    <w:pPr>
      <w:widowControl/>
      <w:ind w:left="1325" w:hanging="425"/>
      <w:jc w:val="center"/>
    </w:pPr>
    <w:rPr>
      <w:rFonts w:ascii="Times New Roman" w:hAnsi="Times New Roman"/>
      <w:kern w:val="0"/>
      <w:szCs w:val="20"/>
    </w:rPr>
  </w:style>
  <w:style w:type="paragraph" w:customStyle="1" w:styleId="311131231126">
    <w:name w:val="样式 标题 3第二层条第三层1.1.1 标题 3第二层条1第二层条2第二层条3第二层条11论文标题 2第二层条...6"/>
    <w:basedOn w:val="33"/>
    <w:uiPriority w:val="99"/>
    <w:qFormat/>
    <w:pPr>
      <w:numPr>
        <w:numId w:val="0"/>
      </w:numPr>
      <w:tabs>
        <w:tab w:val="left" w:pos="1134"/>
      </w:tabs>
      <w:spacing w:line="300" w:lineRule="auto"/>
      <w:ind w:left="1582" w:hanging="862"/>
    </w:pPr>
    <w:rPr>
      <w:rFonts w:ascii="宋体" w:hAnsi="宋体" w:cs="宋体"/>
      <w:bCs w:val="0"/>
      <w:kern w:val="0"/>
      <w:sz w:val="24"/>
      <w:szCs w:val="20"/>
      <w:lang w:val="zh-CN"/>
    </w:rPr>
  </w:style>
  <w:style w:type="paragraph" w:customStyle="1" w:styleId="-8">
    <w:name w:val="标准文件-图标题"/>
    <w:basedOn w:val="affffffffffff9"/>
    <w:next w:val="affffffffffff9"/>
    <w:uiPriority w:val="99"/>
    <w:qFormat/>
    <w:pPr>
      <w:tabs>
        <w:tab w:val="left" w:pos="0"/>
        <w:tab w:val="left" w:pos="645"/>
      </w:tabs>
      <w:ind w:firstLineChars="0" w:firstLine="0"/>
      <w:jc w:val="center"/>
    </w:pPr>
    <w:rPr>
      <w:rFonts w:ascii="黑体" w:eastAsia="黑体" w:hAnsi="宋体"/>
      <w:szCs w:val="20"/>
    </w:rPr>
  </w:style>
  <w:style w:type="paragraph" w:customStyle="1" w:styleId="subhead1">
    <w:name w:val="subhead1"/>
    <w:basedOn w:val="aff1"/>
    <w:uiPriority w:val="99"/>
    <w:qFormat/>
    <w:pPr>
      <w:overflowPunct w:val="0"/>
      <w:autoSpaceDE w:val="0"/>
      <w:autoSpaceDN w:val="0"/>
      <w:adjustRightInd w:val="0"/>
      <w:jc w:val="left"/>
      <w:textAlignment w:val="baseline"/>
    </w:pPr>
    <w:rPr>
      <w:rFonts w:ascii="Arial" w:hAnsi="Arial"/>
      <w:b/>
      <w:kern w:val="0"/>
      <w:sz w:val="28"/>
      <w:szCs w:val="20"/>
    </w:rPr>
  </w:style>
  <w:style w:type="paragraph" w:customStyle="1" w:styleId="615">
    <w:name w:val="样式 段前: 6 磅行距: 1.5 倍行距"/>
    <w:basedOn w:val="aff1"/>
    <w:uiPriority w:val="99"/>
    <w:qFormat/>
    <w:pPr>
      <w:adjustRightInd w:val="0"/>
      <w:spacing w:before="120" w:after="120" w:line="360" w:lineRule="auto"/>
      <w:ind w:left="1247"/>
      <w:jc w:val="left"/>
      <w:textAlignment w:val="baseline"/>
    </w:pPr>
    <w:rPr>
      <w:rFonts w:ascii="Times New Roman" w:hAnsi="Times New Roman" w:cs="宋体"/>
      <w:kern w:val="0"/>
      <w:szCs w:val="20"/>
    </w:rPr>
  </w:style>
  <w:style w:type="paragraph" w:customStyle="1" w:styleId="1H1PIM1h11H11H12H111H13H112Header1Huvudrubr2">
    <w:name w:val="样式 标题 1H1PIM 1h1标书1H11H12H111H13H112Header 1Huvudrubr...2"/>
    <w:basedOn w:val="15"/>
    <w:uiPriority w:val="99"/>
    <w:qFormat/>
    <w:pPr>
      <w:numPr>
        <w:numId w:val="0"/>
      </w:numPr>
      <w:tabs>
        <w:tab w:val="left" w:pos="432"/>
      </w:tabs>
      <w:spacing w:beforeLines="100" w:afterLines="100"/>
      <w:ind w:left="630" w:hanging="432"/>
    </w:pPr>
    <w:rPr>
      <w:rFonts w:ascii="Arial" w:eastAsia="宋体" w:hAnsi="Arial" w:cs="宋体"/>
      <w:szCs w:val="20"/>
      <w:lang w:val="zh-CN"/>
    </w:rPr>
  </w:style>
  <w:style w:type="paragraph" w:customStyle="1" w:styleId="2151">
    <w:name w:val="样式 首行缩进:  2 字符 行距: 1.5 倍行距"/>
    <w:basedOn w:val="aff1"/>
    <w:qFormat/>
    <w:pPr>
      <w:spacing w:line="360" w:lineRule="auto"/>
      <w:ind w:firstLineChars="200" w:firstLine="480"/>
    </w:pPr>
    <w:rPr>
      <w:rFonts w:ascii="Arial" w:eastAsia="仿宋_GB2312" w:hAnsi="Arial" w:cs="宋体"/>
      <w:sz w:val="24"/>
      <w:szCs w:val="24"/>
    </w:rPr>
  </w:style>
  <w:style w:type="paragraph" w:customStyle="1" w:styleId="afffffffffffffffffffffffffffffffff1">
    <w:name w:val="封面标准英文名称"/>
    <w:qFormat/>
    <w:pPr>
      <w:widowControl w:val="0"/>
      <w:spacing w:before="370" w:line="400" w:lineRule="exact"/>
      <w:jc w:val="center"/>
    </w:pPr>
    <w:rPr>
      <w:rFonts w:ascii="Times New Roman" w:eastAsia="宋体" w:hAnsi="Times New Roman" w:cs="Times New Roman"/>
      <w:kern w:val="2"/>
      <w:sz w:val="28"/>
      <w:szCs w:val="21"/>
    </w:rPr>
  </w:style>
  <w:style w:type="paragraph" w:customStyle="1" w:styleId="afffffffffffffffffffffffffffffffff2">
    <w:name w:val="标准书脚_奇数页"/>
    <w:qFormat/>
    <w:pPr>
      <w:spacing w:before="120"/>
      <w:jc w:val="right"/>
    </w:pPr>
    <w:rPr>
      <w:rFonts w:ascii="Times New Roman" w:eastAsia="宋体" w:hAnsi="Times New Roman" w:cs="Times New Roman"/>
      <w:kern w:val="2"/>
      <w:sz w:val="18"/>
      <w:szCs w:val="21"/>
    </w:rPr>
  </w:style>
  <w:style w:type="paragraph" w:customStyle="1" w:styleId="afffffffffffffffffffffffffffffffff3">
    <w:name w:val="四级无标题条"/>
    <w:basedOn w:val="aff1"/>
    <w:qFormat/>
    <w:rPr>
      <w:rFonts w:ascii="Times New Roman" w:hAnsi="Times New Roman"/>
      <w:szCs w:val="20"/>
    </w:rPr>
  </w:style>
  <w:style w:type="paragraph" w:customStyle="1" w:styleId="4156">
    <w:name w:val="样式 标题 4 + 段前: 15.6 磅"/>
    <w:basedOn w:val="43"/>
    <w:uiPriority w:val="99"/>
    <w:qFormat/>
    <w:pPr>
      <w:numPr>
        <w:ilvl w:val="0"/>
        <w:numId w:val="0"/>
      </w:numPr>
      <w:tabs>
        <w:tab w:val="left" w:pos="420"/>
      </w:tabs>
      <w:ind w:left="420" w:hanging="420"/>
      <w:outlineLvl w:val="9"/>
    </w:pPr>
    <w:rPr>
      <w:rFonts w:ascii="Arial" w:hAnsi="Arial"/>
      <w:sz w:val="24"/>
      <w:szCs w:val="24"/>
      <w:lang w:val="zh-CN"/>
    </w:rPr>
  </w:style>
  <w:style w:type="paragraph" w:customStyle="1" w:styleId="NumHeading6">
    <w:name w:val="Num Heading 6"/>
    <w:basedOn w:val="60"/>
    <w:next w:val="aff1"/>
    <w:uiPriority w:val="99"/>
    <w:qFormat/>
    <w:pPr>
      <w:keepNext w:val="0"/>
      <w:keepLines w:val="0"/>
      <w:numPr>
        <w:ilvl w:val="0"/>
        <w:numId w:val="0"/>
      </w:numPr>
      <w:spacing w:before="280" w:after="100" w:line="240" w:lineRule="auto"/>
      <w:ind w:left="3260" w:hanging="1134"/>
    </w:pPr>
    <w:rPr>
      <w:rFonts w:ascii="Cambria" w:hAnsi="Cambria"/>
      <w:bCs w:val="0"/>
      <w:i/>
      <w:iCs/>
      <w:color w:val="4F81BD"/>
      <w:kern w:val="0"/>
      <w:sz w:val="22"/>
      <w:szCs w:val="22"/>
      <w:lang w:val="zh-CN" w:bidi="en-US"/>
    </w:rPr>
  </w:style>
  <w:style w:type="paragraph" w:customStyle="1" w:styleId="BulletText">
    <w:name w:val="Bullet Text"/>
    <w:basedOn w:val="aff1"/>
    <w:uiPriority w:val="99"/>
    <w:qFormat/>
    <w:pPr>
      <w:overflowPunct w:val="0"/>
      <w:autoSpaceDE w:val="0"/>
      <w:autoSpaceDN w:val="0"/>
      <w:adjustRightInd w:val="0"/>
      <w:spacing w:after="60"/>
      <w:ind w:left="360" w:hanging="360"/>
      <w:jc w:val="left"/>
      <w:textAlignment w:val="baseline"/>
    </w:pPr>
    <w:rPr>
      <w:rFonts w:ascii="Arial" w:hAnsi="Arial"/>
      <w:kern w:val="0"/>
      <w:sz w:val="20"/>
      <w:szCs w:val="20"/>
    </w:rPr>
  </w:style>
  <w:style w:type="paragraph" w:customStyle="1" w:styleId="NotesTextinTable">
    <w:name w:val="Notes Text in Table"/>
    <w:basedOn w:val="aff1"/>
    <w:uiPriority w:val="99"/>
    <w:qFormat/>
    <w:pPr>
      <w:widowControl/>
    </w:pPr>
    <w:rPr>
      <w:rFonts w:ascii="Arial" w:eastAsia="楷体_GB2312" w:hAnsi="Arial" w:cs="Arial"/>
      <w:color w:val="000000"/>
      <w:kern w:val="0"/>
      <w:sz w:val="18"/>
      <w:szCs w:val="18"/>
    </w:rPr>
  </w:style>
  <w:style w:type="paragraph" w:customStyle="1" w:styleId="afffffffffffffffffffffffffffffffff4">
    <w:name w:val="封面标准文稿类别"/>
    <w:qFormat/>
    <w:pPr>
      <w:spacing w:before="440" w:line="400" w:lineRule="exact"/>
      <w:jc w:val="center"/>
    </w:pPr>
    <w:rPr>
      <w:rFonts w:ascii="宋体" w:eastAsia="宋体" w:hAnsi="Times New Roman" w:cs="Times New Roman"/>
      <w:kern w:val="2"/>
      <w:sz w:val="24"/>
      <w:szCs w:val="21"/>
    </w:rPr>
  </w:style>
  <w:style w:type="paragraph" w:customStyle="1" w:styleId="afffffffffffffffffffffffffffffffff5">
    <w:name w:val="正文四号"/>
    <w:basedOn w:val="aff1"/>
    <w:qFormat/>
    <w:pPr>
      <w:spacing w:line="360" w:lineRule="auto"/>
    </w:pPr>
    <w:rPr>
      <w:rFonts w:ascii="宋体" w:eastAsia="仿宋_GB2312" w:hAnsi="宋体" w:hint="eastAsia"/>
      <w:sz w:val="28"/>
      <w:szCs w:val="20"/>
    </w:rPr>
  </w:style>
  <w:style w:type="paragraph" w:customStyle="1" w:styleId="4f9">
    <w:name w:val="样式 标题 4 + 黑体 (西文)小四 黑色"/>
    <w:basedOn w:val="43"/>
    <w:uiPriority w:val="99"/>
    <w:qFormat/>
    <w:pPr>
      <w:numPr>
        <w:numId w:val="0"/>
      </w:numPr>
      <w:ind w:firstLineChars="448" w:firstLine="1079"/>
    </w:pPr>
    <w:rPr>
      <w:b w:val="0"/>
      <w:color w:val="000000"/>
      <w:lang w:val="zh-CN"/>
    </w:rPr>
  </w:style>
  <w:style w:type="paragraph" w:customStyle="1" w:styleId="158">
    <w:name w:val="样式 宋体 四号 居中 行距: 1.5 倍行距"/>
    <w:basedOn w:val="aff1"/>
    <w:uiPriority w:val="99"/>
    <w:qFormat/>
    <w:pPr>
      <w:spacing w:line="360" w:lineRule="auto"/>
      <w:jc w:val="center"/>
    </w:pPr>
    <w:rPr>
      <w:rFonts w:ascii="宋体" w:hAnsi="宋体"/>
      <w:kern w:val="28"/>
      <w:sz w:val="28"/>
      <w:szCs w:val="28"/>
    </w:rPr>
  </w:style>
  <w:style w:type="paragraph" w:customStyle="1" w:styleId="4j45">
    <w:name w:val="4j45"/>
    <w:next w:val="aff1"/>
    <w:uiPriority w:val="99"/>
    <w:pPr>
      <w:tabs>
        <w:tab w:val="left" w:pos="864"/>
      </w:tabs>
      <w:spacing w:line="360" w:lineRule="auto"/>
      <w:ind w:left="864" w:hanging="864"/>
      <w:outlineLvl w:val="3"/>
    </w:pPr>
    <w:rPr>
      <w:rFonts w:ascii="Times New Roman" w:eastAsia="宋体" w:hAnsi="Times New Roman" w:cs="Times New Roman"/>
      <w:color w:val="000000"/>
      <w:kern w:val="2"/>
      <w:sz w:val="28"/>
      <w:szCs w:val="28"/>
    </w:rPr>
  </w:style>
  <w:style w:type="paragraph" w:customStyle="1" w:styleId="111111">
    <w:name w:val="111111"/>
    <w:basedOn w:val="aff1"/>
    <w:uiPriority w:val="99"/>
    <w:qFormat/>
    <w:pPr>
      <w:spacing w:line="360" w:lineRule="auto"/>
      <w:ind w:firstLineChars="200" w:firstLine="480"/>
    </w:pPr>
    <w:rPr>
      <w:rFonts w:ascii="宋体" w:hAnsi="宋体" w:cs="宋体"/>
      <w:sz w:val="24"/>
      <w:szCs w:val="20"/>
    </w:rPr>
  </w:style>
  <w:style w:type="paragraph" w:customStyle="1" w:styleId="afffffffffffffffffffffffffffffffff6">
    <w:name w:val="图片注释"/>
    <w:basedOn w:val="aff1"/>
    <w:next w:val="aff1"/>
    <w:qFormat/>
    <w:pPr>
      <w:tabs>
        <w:tab w:val="left" w:pos="567"/>
        <w:tab w:val="left" w:pos="907"/>
      </w:tabs>
      <w:ind w:left="907" w:hanging="504"/>
      <w:jc w:val="center"/>
    </w:pPr>
    <w:rPr>
      <w:rFonts w:ascii="Times New Roman" w:hAnsi="Times New Roman"/>
      <w:b/>
      <w:sz w:val="24"/>
      <w:szCs w:val="20"/>
    </w:rPr>
  </w:style>
  <w:style w:type="paragraph" w:customStyle="1" w:styleId="MMTopic2">
    <w:name w:val="MM Topic 2"/>
    <w:basedOn w:val="23"/>
    <w:qFormat/>
    <w:pPr>
      <w:numPr>
        <w:numId w:val="0"/>
      </w:numPr>
      <w:tabs>
        <w:tab w:val="left" w:pos="1380"/>
      </w:tabs>
      <w:ind w:left="1380" w:hanging="420"/>
    </w:pPr>
    <w:rPr>
      <w:rFonts w:ascii="Cambria" w:eastAsia="宋体" w:hAnsi="Cambria"/>
    </w:rPr>
  </w:style>
  <w:style w:type="paragraph" w:customStyle="1" w:styleId="Bulletwithtext401">
    <w:name w:val="Bullet with text 4 01"/>
    <w:basedOn w:val="Bulletwithtext4"/>
    <w:uiPriority w:val="99"/>
    <w:qFormat/>
    <w:pPr>
      <w:tabs>
        <w:tab w:val="clear" w:pos="1019"/>
        <w:tab w:val="left" w:pos="360"/>
        <w:tab w:val="left" w:pos="432"/>
        <w:tab w:val="left" w:pos="840"/>
        <w:tab w:val="left" w:pos="902"/>
        <w:tab w:val="left" w:pos="1588"/>
      </w:tabs>
    </w:pPr>
    <w:rPr>
      <w:rFonts w:ascii="Futura Bk" w:hAnsi="Futura Bk"/>
      <w:szCs w:val="20"/>
      <w:lang w:val="en-GB"/>
    </w:rPr>
  </w:style>
  <w:style w:type="paragraph" w:customStyle="1" w:styleId="NumHeading2">
    <w:name w:val="Num Heading 2"/>
    <w:basedOn w:val="23"/>
    <w:next w:val="aff1"/>
    <w:uiPriority w:val="99"/>
    <w:qFormat/>
    <w:pPr>
      <w:keepNext w:val="0"/>
      <w:keepLines w:val="0"/>
      <w:numPr>
        <w:ilvl w:val="0"/>
        <w:numId w:val="0"/>
      </w:numPr>
      <w:pBdr>
        <w:bottom w:val="single" w:sz="8" w:space="1" w:color="4F81BD"/>
      </w:pBdr>
      <w:spacing w:before="200" w:after="80" w:line="240" w:lineRule="auto"/>
      <w:ind w:left="992" w:hanging="567"/>
    </w:pPr>
    <w:rPr>
      <w:rFonts w:ascii="Cambria" w:eastAsia="宋体" w:hAnsi="Cambria"/>
      <w:b w:val="0"/>
      <w:bCs w:val="0"/>
      <w:color w:val="365F91"/>
      <w:kern w:val="0"/>
      <w:sz w:val="24"/>
      <w:szCs w:val="24"/>
      <w:lang w:bidi="en-US"/>
    </w:rPr>
  </w:style>
  <w:style w:type="paragraph" w:customStyle="1" w:styleId="NumHeading5">
    <w:name w:val="Num Heading 5"/>
    <w:basedOn w:val="51"/>
    <w:next w:val="aff1"/>
    <w:uiPriority w:val="99"/>
    <w:qFormat/>
    <w:pPr>
      <w:keepNext w:val="0"/>
      <w:keepLines w:val="0"/>
      <w:numPr>
        <w:ilvl w:val="0"/>
        <w:numId w:val="0"/>
      </w:numPr>
      <w:tabs>
        <w:tab w:val="left" w:pos="1008"/>
      </w:tabs>
      <w:spacing w:before="200" w:after="80" w:line="240" w:lineRule="auto"/>
      <w:ind w:left="2551" w:hanging="850"/>
    </w:pPr>
    <w:rPr>
      <w:rFonts w:ascii="Cambria" w:hAnsi="Cambria"/>
      <w:b w:val="0"/>
      <w:bCs w:val="0"/>
      <w:color w:val="4F81BD"/>
      <w:kern w:val="0"/>
      <w:sz w:val="22"/>
      <w:szCs w:val="22"/>
      <w:lang w:val="zh-CN" w:bidi="en-US"/>
    </w:rPr>
  </w:style>
  <w:style w:type="paragraph" w:customStyle="1" w:styleId="afffffffffffffffffffffffffffffffff7">
    <w:name w:val="列 表"/>
    <w:basedOn w:val="aff1"/>
    <w:uiPriority w:val="99"/>
    <w:qFormat/>
    <w:pPr>
      <w:tabs>
        <w:tab w:val="left" w:pos="840"/>
      </w:tabs>
      <w:spacing w:line="360" w:lineRule="auto"/>
      <w:ind w:left="840" w:hanging="420"/>
    </w:pPr>
    <w:rPr>
      <w:rFonts w:ascii="Courier New" w:eastAsia="楷体_GB2312" w:hAnsi="Courier New"/>
      <w:sz w:val="24"/>
      <w:szCs w:val="24"/>
    </w:rPr>
  </w:style>
  <w:style w:type="paragraph" w:customStyle="1" w:styleId="NumHeading1">
    <w:name w:val="Num Heading 1"/>
    <w:basedOn w:val="15"/>
    <w:next w:val="aff1"/>
    <w:uiPriority w:val="99"/>
    <w:qFormat/>
    <w:pPr>
      <w:keepNext w:val="0"/>
      <w:keepLines w:val="0"/>
      <w:numPr>
        <w:numId w:val="0"/>
      </w:numPr>
      <w:pBdr>
        <w:bottom w:val="single" w:sz="12" w:space="1" w:color="365F91"/>
      </w:pBdr>
      <w:spacing w:before="600" w:after="80" w:line="240" w:lineRule="auto"/>
      <w:ind w:left="425" w:hanging="425"/>
      <w:jc w:val="left"/>
    </w:pPr>
    <w:rPr>
      <w:rFonts w:ascii="Cambria" w:eastAsia="宋体" w:hAnsi="Cambria"/>
      <w:color w:val="365F91"/>
      <w:kern w:val="0"/>
      <w:sz w:val="24"/>
      <w:szCs w:val="24"/>
      <w:lang w:val="zh-CN" w:bidi="en-US"/>
    </w:rPr>
  </w:style>
  <w:style w:type="paragraph" w:customStyle="1" w:styleId="afffffffffffffffffffffffffffffffff8">
    <w:name w:val="封面正文"/>
    <w:qFormat/>
    <w:pPr>
      <w:jc w:val="both"/>
    </w:pPr>
    <w:rPr>
      <w:rFonts w:ascii="Times New Roman" w:eastAsia="宋体" w:hAnsi="Times New Roman" w:cs="Times New Roman"/>
      <w:kern w:val="2"/>
      <w:sz w:val="21"/>
      <w:szCs w:val="21"/>
    </w:rPr>
  </w:style>
  <w:style w:type="paragraph" w:customStyle="1" w:styleId="afffffffffffffffffffffffffffffffff9">
    <w:name w:val="参考文献、索引标题"/>
    <w:basedOn w:val="afffffffffffffffffffff0"/>
    <w:next w:val="aff1"/>
    <w:qFormat/>
    <w:pPr>
      <w:tabs>
        <w:tab w:val="clear" w:pos="1021"/>
      </w:tabs>
      <w:spacing w:after="200"/>
      <w:ind w:left="0" w:firstLine="0"/>
    </w:pPr>
    <w:rPr>
      <w:sz w:val="21"/>
    </w:rPr>
  </w:style>
  <w:style w:type="paragraph" w:customStyle="1" w:styleId="NumHeading4">
    <w:name w:val="Num Heading 4"/>
    <w:basedOn w:val="43"/>
    <w:next w:val="aff1"/>
    <w:uiPriority w:val="99"/>
    <w:qFormat/>
    <w:pPr>
      <w:numPr>
        <w:ilvl w:val="0"/>
        <w:numId w:val="0"/>
      </w:numPr>
      <w:pBdr>
        <w:bottom w:val="single" w:sz="4" w:space="2" w:color="B8CCE4"/>
      </w:pBdr>
      <w:spacing w:before="200" w:after="80"/>
      <w:ind w:left="1984" w:hanging="708"/>
    </w:pPr>
    <w:rPr>
      <w:rFonts w:ascii="Cambria" w:hAnsi="Cambria"/>
      <w:bCs w:val="0"/>
      <w:i/>
      <w:iCs/>
      <w:color w:val="4F81BD"/>
      <w:kern w:val="0"/>
      <w:sz w:val="24"/>
      <w:szCs w:val="24"/>
      <w:lang w:val="zh-CN" w:bidi="en-US"/>
    </w:rPr>
  </w:style>
  <w:style w:type="paragraph" w:customStyle="1" w:styleId="BulText914">
    <w:name w:val="Bul Text 9/14"/>
    <w:uiPriority w:val="99"/>
    <w:qFormat/>
    <w:pPr>
      <w:widowControl w:val="0"/>
      <w:snapToGrid w:val="0"/>
      <w:spacing w:line="280" w:lineRule="atLeast"/>
      <w:ind w:left="160" w:hanging="160"/>
    </w:pPr>
    <w:rPr>
      <w:rFonts w:ascii="Times New Roman" w:eastAsia="宋体" w:hAnsi="Times New Roman" w:cs="Times New Roman"/>
      <w:color w:val="000000"/>
      <w:kern w:val="2"/>
      <w:sz w:val="18"/>
      <w:szCs w:val="21"/>
    </w:rPr>
  </w:style>
  <w:style w:type="paragraph" w:customStyle="1" w:styleId="240">
    <w:name w:val="样式 正文文字缩进 + 宋体 居中 行距: 固定值 24 磅"/>
    <w:basedOn w:val="aff1"/>
    <w:uiPriority w:val="99"/>
    <w:qFormat/>
    <w:rPr>
      <w:rFonts w:ascii="宋体" w:hAnsi="宋体" w:hint="eastAsia"/>
      <w:szCs w:val="20"/>
    </w:rPr>
  </w:style>
  <w:style w:type="paragraph" w:customStyle="1" w:styleId="20202">
    <w:name w:val="样式 段 + 首行缩进:  2 字符 段前: 0.2 行 段后: 0.2 行"/>
    <w:basedOn w:val="afffffff"/>
    <w:uiPriority w:val="99"/>
    <w:qFormat/>
    <w:pPr>
      <w:widowControl/>
      <w:tabs>
        <w:tab w:val="left" w:pos="840"/>
      </w:tabs>
      <w:autoSpaceDE w:val="0"/>
      <w:autoSpaceDN w:val="0"/>
      <w:spacing w:beforeLines="0" w:afterLines="0" w:line="360" w:lineRule="auto"/>
      <w:ind w:left="840" w:firstLineChars="0" w:hanging="420"/>
      <w:outlineLvl w:val="3"/>
    </w:pPr>
    <w:rPr>
      <w:sz w:val="24"/>
      <w:szCs w:val="24"/>
    </w:rPr>
  </w:style>
  <w:style w:type="paragraph" w:customStyle="1" w:styleId="whs18">
    <w:name w:val="whs18"/>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whs19">
    <w:name w:val="whs19"/>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afffffffffffffffffffffffffffffffffa">
    <w:name w:val="标二"/>
    <w:basedOn w:val="aff1"/>
    <w:uiPriority w:val="99"/>
    <w:qFormat/>
    <w:pPr>
      <w:keepNext/>
      <w:adjustRightInd w:val="0"/>
    </w:pPr>
    <w:rPr>
      <w:rFonts w:ascii="Comic Sans MS" w:eastAsia="楷体_GB2312" w:hAnsi="Times New Roman"/>
      <w:kern w:val="0"/>
      <w:sz w:val="24"/>
      <w:szCs w:val="20"/>
    </w:rPr>
  </w:style>
  <w:style w:type="paragraph" w:customStyle="1" w:styleId="400">
    <w:name w:val="样式 标题 4 + 小四 加粗 非倾斜 首行缩进:  0 厘米"/>
    <w:basedOn w:val="43"/>
    <w:uiPriority w:val="99"/>
    <w:qFormat/>
    <w:pPr>
      <w:numPr>
        <w:numId w:val="0"/>
      </w:numPr>
      <w:tabs>
        <w:tab w:val="left" w:pos="-63"/>
      </w:tabs>
      <w:spacing w:before="240" w:after="120" w:line="400" w:lineRule="exact"/>
      <w:ind w:left="-63" w:firstLine="63"/>
    </w:pPr>
    <w:rPr>
      <w:kern w:val="0"/>
      <w:sz w:val="24"/>
      <w:szCs w:val="20"/>
      <w:lang w:eastAsia="en-US"/>
    </w:rPr>
  </w:style>
  <w:style w:type="paragraph" w:customStyle="1" w:styleId="indentbullets">
    <w:name w:val="indent bullets"/>
    <w:basedOn w:val="aff1"/>
    <w:uiPriority w:val="99"/>
    <w:qFormat/>
    <w:pPr>
      <w:widowControl/>
      <w:spacing w:after="60" w:line="260" w:lineRule="atLeast"/>
      <w:ind w:left="224" w:firstLineChars="200" w:hanging="208"/>
      <w:jc w:val="left"/>
    </w:pPr>
    <w:rPr>
      <w:rFonts w:ascii="Times" w:hAnsi="Times"/>
      <w:spacing w:val="5"/>
      <w:kern w:val="0"/>
      <w:sz w:val="18"/>
      <w:szCs w:val="20"/>
    </w:rPr>
  </w:style>
  <w:style w:type="paragraph" w:customStyle="1" w:styleId="afffffffffffffffffffffffffffffffffb">
    <w:name w:val="标准称谓"/>
    <w:next w:val="aff1"/>
    <w:qFormat/>
    <w:pPr>
      <w:widowControl w:val="0"/>
      <w:kinsoku w:val="0"/>
      <w:overflowPunct w:val="0"/>
      <w:autoSpaceDE w:val="0"/>
      <w:autoSpaceDN w:val="0"/>
      <w:spacing w:line="0" w:lineRule="atLeast"/>
      <w:jc w:val="distribute"/>
    </w:pPr>
    <w:rPr>
      <w:rFonts w:ascii="宋体" w:eastAsia="宋体" w:hAnsi="Times New Roman" w:cs="Times New Roman"/>
      <w:b/>
      <w:bCs/>
      <w:spacing w:val="20"/>
      <w:w w:val="148"/>
      <w:kern w:val="2"/>
      <w:sz w:val="52"/>
      <w:szCs w:val="21"/>
    </w:rPr>
  </w:style>
  <w:style w:type="paragraph" w:customStyle="1" w:styleId="afffffffffffffffffffffffffffffffffc">
    <w:name w:val="封面一致性程度标识"/>
    <w:qFormat/>
    <w:pPr>
      <w:spacing w:before="440" w:line="400" w:lineRule="exact"/>
      <w:jc w:val="center"/>
    </w:pPr>
    <w:rPr>
      <w:rFonts w:ascii="宋体" w:eastAsia="宋体" w:hAnsi="Times New Roman" w:cs="Times New Roman"/>
      <w:kern w:val="2"/>
      <w:sz w:val="28"/>
      <w:szCs w:val="21"/>
    </w:rPr>
  </w:style>
  <w:style w:type="paragraph" w:customStyle="1" w:styleId="afffffffffffffffffffffffffffffffffd">
    <w:name w:val="评注"/>
    <w:basedOn w:val="aff1"/>
    <w:uiPriority w:val="99"/>
    <w:qFormat/>
    <w:rPr>
      <w:rFonts w:ascii="Arial Narrow" w:eastAsia="幼圆" w:hAnsi="Arial Narrow"/>
      <w:b/>
      <w:color w:val="0000FF"/>
      <w:szCs w:val="24"/>
    </w:rPr>
  </w:style>
  <w:style w:type="paragraph" w:customStyle="1" w:styleId="afffffffffffffffffffffffffffffffffe">
    <w:name w:val="标准文件_图居中"/>
    <w:uiPriority w:val="99"/>
    <w:qFormat/>
    <w:pPr>
      <w:jc w:val="center"/>
    </w:pPr>
    <w:rPr>
      <w:rFonts w:ascii="Times New Roman" w:eastAsia="宋体" w:hAnsi="Times New Roman" w:cs="Times New Roman"/>
      <w:bCs/>
      <w:color w:val="000000"/>
      <w:spacing w:val="2"/>
      <w:kern w:val="2"/>
      <w:sz w:val="24"/>
      <w:szCs w:val="24"/>
      <w:lang w:val="zh-CN"/>
    </w:rPr>
  </w:style>
  <w:style w:type="paragraph" w:customStyle="1" w:styleId="4fa">
    <w:name w:val="样式 标题 4 + 黑体 四 黑色"/>
    <w:basedOn w:val="43"/>
    <w:uiPriority w:val="99"/>
    <w:qFormat/>
    <w:pPr>
      <w:numPr>
        <w:numId w:val="0"/>
      </w:numPr>
      <w:ind w:firstLineChars="448" w:firstLine="1079"/>
    </w:pPr>
    <w:rPr>
      <w:b w:val="0"/>
      <w:color w:val="000000"/>
      <w:szCs w:val="24"/>
      <w:lang w:val="zh-CN"/>
    </w:rPr>
  </w:style>
  <w:style w:type="paragraph" w:customStyle="1" w:styleId="0741505">
    <w:name w:val="样式 样式 首行缩进:  0.74 厘米 行距: 1.5 倍行距 + 段后: 0.5 行"/>
    <w:basedOn w:val="aff1"/>
    <w:uiPriority w:val="99"/>
    <w:qFormat/>
    <w:pPr>
      <w:spacing w:line="360" w:lineRule="auto"/>
      <w:ind w:firstLine="420"/>
    </w:pPr>
    <w:rPr>
      <w:rFonts w:ascii="Times New Roman" w:hAnsi="Times New Roman"/>
      <w:szCs w:val="20"/>
    </w:rPr>
  </w:style>
  <w:style w:type="paragraph" w:customStyle="1" w:styleId="255">
    <w:name w:val="样式 样式 左侧:  2 字符 + 段前: 5 磅 段后: 5 磅"/>
    <w:basedOn w:val="aff1"/>
    <w:qFormat/>
    <w:pPr>
      <w:spacing w:line="360" w:lineRule="auto"/>
      <w:ind w:firstLineChars="200" w:firstLine="200"/>
    </w:pPr>
    <w:rPr>
      <w:rFonts w:ascii="Times New Roman" w:hAnsi="Times New Roman" w:cs="宋体"/>
      <w:sz w:val="24"/>
      <w:szCs w:val="20"/>
    </w:rPr>
  </w:style>
  <w:style w:type="paragraph" w:customStyle="1" w:styleId="WW-4">
    <w:name w:val="WW-称呼"/>
    <w:basedOn w:val="aff1"/>
    <w:next w:val="2f2"/>
    <w:uiPriority w:val="99"/>
    <w:qFormat/>
    <w:pPr>
      <w:suppressAutoHyphens/>
    </w:pPr>
    <w:rPr>
      <w:rFonts w:ascii="Times New Roman" w:eastAsia="楷体_GB2312" w:hAnsi="Times New Roman"/>
      <w:sz w:val="24"/>
      <w:szCs w:val="24"/>
      <w:lang w:eastAsia="ar-SA"/>
    </w:rPr>
  </w:style>
  <w:style w:type="paragraph" w:customStyle="1" w:styleId="11a">
    <w:name w:val="标题11"/>
    <w:basedOn w:val="aff1"/>
    <w:qFormat/>
    <w:pPr>
      <w:keepNext/>
      <w:keepLines/>
      <w:adjustRightInd w:val="0"/>
      <w:spacing w:before="340" w:after="330" w:line="578" w:lineRule="atLeast"/>
      <w:jc w:val="center"/>
      <w:outlineLvl w:val="0"/>
    </w:pPr>
    <w:rPr>
      <w:rFonts w:ascii="Times New Roman" w:eastAsia="黑体" w:hAnsi="Times New Roman"/>
      <w:b/>
      <w:bCs/>
      <w:kern w:val="44"/>
      <w:sz w:val="28"/>
      <w:szCs w:val="44"/>
    </w:rPr>
  </w:style>
  <w:style w:type="paragraph" w:customStyle="1" w:styleId="affffffffffffffffffffffffffffffffff">
    <w:name w:val="段落正文首行缩进"/>
    <w:basedOn w:val="aff1"/>
    <w:uiPriority w:val="99"/>
    <w:qFormat/>
    <w:pPr>
      <w:spacing w:before="156" w:after="156" w:line="360" w:lineRule="auto"/>
      <w:ind w:right="-136" w:firstLineChars="200" w:firstLine="480"/>
    </w:pPr>
    <w:rPr>
      <w:rFonts w:ascii="宋体" w:hAnsi="宋体"/>
      <w:sz w:val="24"/>
      <w:szCs w:val="20"/>
    </w:rPr>
  </w:style>
  <w:style w:type="paragraph" w:customStyle="1" w:styleId="affffffffffffffffffffffffffffffffff0">
    <w:name w:val="标签"/>
    <w:basedOn w:val="aff1"/>
    <w:qFormat/>
    <w:pPr>
      <w:suppressLineNumbers/>
      <w:suppressAutoHyphens/>
      <w:spacing w:before="120" w:after="120"/>
    </w:pPr>
    <w:rPr>
      <w:rFonts w:ascii="Times New Roman" w:hAnsi="Times New Roman" w:cs="Tahoma"/>
      <w:i/>
      <w:iCs/>
      <w:sz w:val="20"/>
      <w:szCs w:val="20"/>
      <w:lang w:eastAsia="ar-SA"/>
    </w:rPr>
  </w:style>
  <w:style w:type="paragraph" w:customStyle="1" w:styleId="affffffffffffffffffffffffffffffffff1">
    <w:name w:val="样式 章节 + 居中"/>
    <w:basedOn w:val="aff1"/>
    <w:uiPriority w:val="99"/>
    <w:qFormat/>
    <w:pPr>
      <w:tabs>
        <w:tab w:val="left" w:pos="420"/>
      </w:tabs>
      <w:spacing w:before="240" w:after="60"/>
      <w:ind w:left="420" w:hanging="132"/>
      <w:jc w:val="center"/>
      <w:outlineLvl w:val="0"/>
    </w:pPr>
    <w:rPr>
      <w:rFonts w:ascii="Arial" w:hAnsi="Arial"/>
      <w:b/>
      <w:sz w:val="52"/>
      <w:szCs w:val="20"/>
    </w:rPr>
  </w:style>
  <w:style w:type="paragraph" w:customStyle="1" w:styleId="affffffffffffffffffffffffffffffffff2">
    <w:name w:val="@"/>
    <w:basedOn w:val="aff1"/>
    <w:uiPriority w:val="99"/>
    <w:qFormat/>
    <w:pPr>
      <w:tabs>
        <w:tab w:val="left" w:pos="482"/>
      </w:tabs>
      <w:spacing w:line="360" w:lineRule="auto"/>
      <w:ind w:left="482" w:hanging="482"/>
    </w:pPr>
    <w:rPr>
      <w:rFonts w:ascii="Times New Roman" w:hAnsi="Times New Roman"/>
      <w:sz w:val="24"/>
      <w:szCs w:val="24"/>
    </w:rPr>
  </w:style>
  <w:style w:type="paragraph" w:customStyle="1" w:styleId="BEA0">
    <w:name w:val="BEA 正文"/>
    <w:basedOn w:val="aff7"/>
    <w:qFormat/>
    <w:pPr>
      <w:spacing w:line="360" w:lineRule="auto"/>
      <w:ind w:firstLineChars="0" w:firstLine="0"/>
    </w:pPr>
    <w:rPr>
      <w:rFonts w:ascii="Arial" w:hAnsi="Arial"/>
      <w:szCs w:val="24"/>
      <w:lang w:val="zh-CN"/>
    </w:rPr>
  </w:style>
  <w:style w:type="paragraph" w:customStyle="1" w:styleId="affffffffffffffffffffffffffffffffff3">
    <w:name w:val="标准文件_大表标题"/>
    <w:basedOn w:val="aff1"/>
    <w:uiPriority w:val="99"/>
    <w:qFormat/>
    <w:pPr>
      <w:widowControl/>
      <w:adjustRightInd w:val="0"/>
      <w:snapToGrid w:val="0"/>
      <w:spacing w:line="300" w:lineRule="auto"/>
      <w:jc w:val="center"/>
    </w:pPr>
    <w:rPr>
      <w:rFonts w:ascii="Times New Roman" w:hAnsi="Times New Roman"/>
      <w:b/>
      <w:bCs/>
      <w:color w:val="000000"/>
      <w:spacing w:val="2"/>
      <w:kern w:val="0"/>
      <w:szCs w:val="24"/>
    </w:rPr>
  </w:style>
  <w:style w:type="paragraph" w:customStyle="1" w:styleId="BodyTextFirstIndent2">
    <w:name w:val="Body Text First Indent2"/>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affffffffffffffffffffffffffffffffff4">
    <w:name w:val="借方"/>
    <w:basedOn w:val="aff1"/>
    <w:uiPriority w:val="99"/>
    <w:qFormat/>
    <w:pPr>
      <w:ind w:leftChars="800" w:left="1680"/>
    </w:pPr>
    <w:rPr>
      <w:rFonts w:ascii="Times New Roman" w:hAnsi="Times New Roman"/>
      <w:sz w:val="24"/>
      <w:szCs w:val="24"/>
    </w:rPr>
  </w:style>
  <w:style w:type="paragraph" w:customStyle="1" w:styleId="5f0">
    <w:name w:val="样式 标题 5 + 加粗"/>
    <w:basedOn w:val="51"/>
    <w:uiPriority w:val="99"/>
    <w:qFormat/>
    <w:pPr>
      <w:numPr>
        <w:numId w:val="0"/>
      </w:numPr>
      <w:tabs>
        <w:tab w:val="left" w:pos="1008"/>
        <w:tab w:val="left" w:pos="2580"/>
      </w:tabs>
      <w:ind w:left="1008" w:hanging="1008"/>
    </w:pPr>
    <w:rPr>
      <w:rFonts w:ascii="Calibri" w:hAnsi="Calibri"/>
      <w:sz w:val="21"/>
      <w:lang w:val="zh-CN"/>
    </w:rPr>
  </w:style>
  <w:style w:type="paragraph" w:customStyle="1" w:styleId="CharCharCharChar6">
    <w:name w:val="缩进 Char Char Char Char"/>
    <w:basedOn w:val="aff7"/>
    <w:qFormat/>
    <w:pPr>
      <w:spacing w:line="360" w:lineRule="auto"/>
      <w:ind w:firstLineChars="0" w:firstLine="0"/>
    </w:pPr>
    <w:rPr>
      <w:rFonts w:ascii="Arial" w:hAnsi="Arial"/>
      <w:szCs w:val="24"/>
      <w:lang w:val="zh-CN"/>
    </w:rPr>
  </w:style>
  <w:style w:type="paragraph" w:customStyle="1" w:styleId="affffffffffffffffffffffffffffffffff5">
    <w:name w:val="图表脚注"/>
    <w:next w:val="afffffff"/>
    <w:qFormat/>
    <w:pPr>
      <w:ind w:leftChars="200" w:left="300" w:hangingChars="100" w:hanging="100"/>
      <w:jc w:val="both"/>
    </w:pPr>
    <w:rPr>
      <w:rFonts w:ascii="宋体" w:eastAsia="宋体" w:hAnsi="Times New Roman" w:cs="Times New Roman"/>
      <w:kern w:val="2"/>
      <w:sz w:val="18"/>
      <w:szCs w:val="21"/>
    </w:rPr>
  </w:style>
  <w:style w:type="paragraph" w:customStyle="1" w:styleId="affffffffffffffffffffffffffffffffff6">
    <w:name w:val="封面标准文稿编辑信息"/>
    <w:qFormat/>
    <w:pPr>
      <w:spacing w:before="180" w:line="180" w:lineRule="exact"/>
      <w:jc w:val="center"/>
    </w:pPr>
    <w:rPr>
      <w:rFonts w:ascii="宋体" w:eastAsia="宋体" w:hAnsi="Times New Roman" w:cs="Times New Roman"/>
      <w:kern w:val="2"/>
      <w:sz w:val="21"/>
      <w:szCs w:val="21"/>
    </w:rPr>
  </w:style>
  <w:style w:type="paragraph" w:customStyle="1" w:styleId="BodySingle">
    <w:name w:val="*Body Single"/>
    <w:uiPriority w:val="99"/>
    <w:qFormat/>
    <w:pPr>
      <w:spacing w:line="220" w:lineRule="atLeast"/>
    </w:pPr>
    <w:rPr>
      <w:rFonts w:ascii="Arial" w:eastAsia="宋体" w:hAnsi="Arial" w:cs="Times New Roman"/>
      <w:kern w:val="2"/>
      <w:sz w:val="21"/>
      <w:szCs w:val="21"/>
      <w:lang w:eastAsia="en-US"/>
    </w:rPr>
  </w:style>
  <w:style w:type="paragraph" w:customStyle="1" w:styleId="Char2CharCharChar3">
    <w:name w:val="Char2 Char Char Char3"/>
    <w:basedOn w:val="aff1"/>
    <w:uiPriority w:val="99"/>
    <w:qFormat/>
    <w:rPr>
      <w:rFonts w:ascii="Tahoma" w:hAnsi="Tahoma"/>
      <w:sz w:val="24"/>
      <w:szCs w:val="20"/>
    </w:rPr>
  </w:style>
  <w:style w:type="paragraph" w:customStyle="1" w:styleId="affffffffffffffffffffffffffffffffff7">
    <w:name w:val="图，表"/>
    <w:basedOn w:val="aff7"/>
    <w:next w:val="aff7"/>
    <w:uiPriority w:val="99"/>
    <w:qFormat/>
    <w:pPr>
      <w:spacing w:line="360" w:lineRule="auto"/>
      <w:ind w:firstLineChars="0" w:firstLine="0"/>
    </w:pPr>
    <w:rPr>
      <w:rFonts w:ascii="Arial" w:hAnsi="Arial"/>
      <w:szCs w:val="24"/>
      <w:lang w:val="zh-CN"/>
    </w:rPr>
  </w:style>
  <w:style w:type="paragraph" w:customStyle="1" w:styleId="085085">
    <w:name w:val="样式 左侧:  0.85 厘米 首行缩进:  0.85 厘米"/>
    <w:basedOn w:val="aff1"/>
    <w:uiPriority w:val="99"/>
    <w:qFormat/>
    <w:pPr>
      <w:spacing w:line="360" w:lineRule="auto"/>
      <w:ind w:firstLineChars="200" w:firstLine="200"/>
    </w:pPr>
    <w:rPr>
      <w:rFonts w:ascii="Times New Roman" w:hAnsi="Times New Roman"/>
      <w:sz w:val="24"/>
      <w:szCs w:val="20"/>
    </w:rPr>
  </w:style>
  <w:style w:type="paragraph" w:customStyle="1" w:styleId="affffffffffffffffffffffffffffffffff8">
    <w:name w:val="附录"/>
    <w:basedOn w:val="aff1"/>
    <w:uiPriority w:val="99"/>
    <w:qFormat/>
    <w:pPr>
      <w:tabs>
        <w:tab w:val="left" w:pos="0"/>
        <w:tab w:val="left" w:pos="261"/>
      </w:tabs>
      <w:autoSpaceDE w:val="0"/>
      <w:autoSpaceDN w:val="0"/>
      <w:adjustRightInd w:val="0"/>
      <w:spacing w:before="105" w:line="360" w:lineRule="auto"/>
      <w:ind w:left="828" w:hanging="828"/>
    </w:pPr>
    <w:rPr>
      <w:rFonts w:ascii="宋体" w:hAnsi="Times New Roman" w:hint="eastAsia"/>
      <w:b/>
      <w:bCs/>
      <w:kern w:val="0"/>
    </w:rPr>
  </w:style>
  <w:style w:type="paragraph" w:customStyle="1" w:styleId="4H4PIM4RefHeading1rh1Headingsqlsect1234Firs">
    <w:name w:val="样式 标题 4H4PIM 4Ref Heading 1rh1Heading sqlsect 1.2.3.4Firs..."/>
    <w:basedOn w:val="43"/>
    <w:uiPriority w:val="99"/>
    <w:qFormat/>
    <w:pPr>
      <w:numPr>
        <w:ilvl w:val="0"/>
        <w:numId w:val="0"/>
      </w:numPr>
    </w:pPr>
    <w:rPr>
      <w:b w:val="0"/>
      <w:lang w:val="zh-CN"/>
    </w:rPr>
  </w:style>
  <w:style w:type="paragraph" w:customStyle="1" w:styleId="affffffffffffffffffffffffffffffffff9">
    <w:name w:val="实施日期"/>
    <w:basedOn w:val="affffffffffffffffffffffffffffffffffa"/>
    <w:qFormat/>
    <w:pPr>
      <w:jc w:val="right"/>
    </w:pPr>
  </w:style>
  <w:style w:type="paragraph" w:customStyle="1" w:styleId="affffffffffffffffffffffffffffffffffa">
    <w:name w:val="发布日期"/>
    <w:qFormat/>
    <w:rPr>
      <w:rFonts w:ascii="Times New Roman" w:eastAsia="黑体" w:hAnsi="Times New Roman" w:cs="Times New Roman"/>
      <w:kern w:val="2"/>
      <w:sz w:val="28"/>
      <w:szCs w:val="21"/>
    </w:rPr>
  </w:style>
  <w:style w:type="paragraph" w:customStyle="1" w:styleId="CharCharCharCharCharCharCharCharCharCharCharCharCharCharCharChar2">
    <w:name w:val="Char Char Char Char Char Char Char Char Char Char Char Char Char Char Char Char2"/>
    <w:basedOn w:val="aff1"/>
    <w:qFormat/>
    <w:pPr>
      <w:widowControl/>
      <w:spacing w:after="160" w:line="240" w:lineRule="exact"/>
      <w:jc w:val="center"/>
    </w:pPr>
    <w:rPr>
      <w:rFonts w:ascii="宋体" w:hAnsi="宋体"/>
      <w:b/>
      <w:kern w:val="0"/>
      <w:sz w:val="30"/>
      <w:szCs w:val="30"/>
      <w:lang w:eastAsia="en-US"/>
    </w:rPr>
  </w:style>
  <w:style w:type="paragraph" w:customStyle="1" w:styleId="affffffffffffffffffffffffffffffffffb">
    <w:name w:val="文章题目"/>
    <w:basedOn w:val="aff1"/>
    <w:uiPriority w:val="99"/>
    <w:qFormat/>
    <w:pPr>
      <w:jc w:val="center"/>
    </w:pPr>
    <w:rPr>
      <w:rFonts w:ascii="黑体" w:eastAsia="黑体" w:hAnsi="Times New Roman" w:cs="宋体"/>
      <w:bCs/>
      <w:sz w:val="52"/>
      <w:szCs w:val="20"/>
    </w:rPr>
  </w:style>
  <w:style w:type="paragraph" w:customStyle="1" w:styleId="TerminalDisplay">
    <w:name w:val="Terminal Display"/>
    <w:qFormat/>
    <w:pPr>
      <w:widowControl w:val="0"/>
      <w:ind w:left="1134"/>
      <w:jc w:val="both"/>
    </w:pPr>
    <w:rPr>
      <w:rFonts w:ascii="Courier New" w:eastAsia="宋体" w:hAnsi="Courier New" w:cs="Courier New"/>
      <w:kern w:val="2"/>
      <w:sz w:val="17"/>
      <w:szCs w:val="17"/>
    </w:rPr>
  </w:style>
  <w:style w:type="paragraph" w:customStyle="1" w:styleId="bullet3">
    <w:name w:val="bullet"/>
    <w:basedOn w:val="aff1"/>
    <w:uiPriority w:val="99"/>
    <w:qFormat/>
    <w:pPr>
      <w:tabs>
        <w:tab w:val="left" w:pos="720"/>
      </w:tabs>
      <w:ind w:left="720" w:hanging="360"/>
    </w:pPr>
    <w:rPr>
      <w:rFonts w:ascii="Times New Roman" w:hAnsi="Times New Roman"/>
      <w:szCs w:val="24"/>
    </w:rPr>
  </w:style>
  <w:style w:type="paragraph" w:customStyle="1" w:styleId="CharChar3CharCharCharCharCharCharCharCharCharCharCharCharCharChar3">
    <w:name w:val="Char Char3 Char Char Char Char Char Char Char Char Char Char Char Char Char Char3"/>
    <w:basedOn w:val="aff1"/>
    <w:uiPriority w:val="99"/>
    <w:qFormat/>
    <w:pPr>
      <w:widowControl/>
      <w:spacing w:after="160" w:line="240" w:lineRule="exact"/>
      <w:jc w:val="center"/>
    </w:pPr>
    <w:rPr>
      <w:rFonts w:ascii="Arial" w:eastAsia="华文楷体" w:hAnsi="Times New Roman"/>
      <w:b/>
      <w:bCs/>
      <w:kern w:val="0"/>
      <w:sz w:val="20"/>
      <w:szCs w:val="20"/>
    </w:rPr>
  </w:style>
  <w:style w:type="paragraph" w:customStyle="1" w:styleId="ol">
    <w:name w:val="ol"/>
    <w:basedOn w:val="aff1"/>
    <w:uiPriority w:val="99"/>
    <w:qFormat/>
    <w:pPr>
      <w:tabs>
        <w:tab w:val="left" w:pos="1021"/>
      </w:tabs>
      <w:adjustRightInd w:val="0"/>
      <w:spacing w:line="360" w:lineRule="auto"/>
    </w:pPr>
    <w:rPr>
      <w:rFonts w:ascii="Times New Roman" w:hAnsi="Times New Roman"/>
      <w:sz w:val="24"/>
      <w:szCs w:val="24"/>
    </w:rPr>
  </w:style>
  <w:style w:type="paragraph" w:customStyle="1" w:styleId="ITEC-">
    <w:name w:val="ITEC-标准段落"/>
    <w:basedOn w:val="aff1"/>
    <w:uiPriority w:val="99"/>
    <w:qFormat/>
    <w:pPr>
      <w:spacing w:after="240" w:line="360" w:lineRule="auto"/>
      <w:ind w:firstLine="420"/>
    </w:pPr>
    <w:rPr>
      <w:rFonts w:ascii="Times New Roman" w:hAnsi="Times New Roman"/>
      <w:sz w:val="24"/>
      <w:szCs w:val="20"/>
    </w:rPr>
  </w:style>
  <w:style w:type="paragraph" w:customStyle="1" w:styleId="WW-5">
    <w:name w:val="WW-结束语"/>
    <w:basedOn w:val="aff1"/>
    <w:uiPriority w:val="99"/>
    <w:qFormat/>
    <w:pPr>
      <w:suppressAutoHyphens/>
      <w:ind w:left="100"/>
    </w:pPr>
    <w:rPr>
      <w:rFonts w:ascii="Times New Roman" w:eastAsia="楷体_GB2312" w:hAnsi="Times New Roman"/>
      <w:sz w:val="24"/>
      <w:szCs w:val="24"/>
      <w:lang w:eastAsia="ar-SA"/>
    </w:rPr>
  </w:style>
  <w:style w:type="paragraph" w:customStyle="1" w:styleId="style35">
    <w:name w:val="style35"/>
    <w:basedOn w:val="aff1"/>
    <w:uiPriority w:val="99"/>
    <w:qFormat/>
    <w:pPr>
      <w:widowControl/>
      <w:spacing w:before="100" w:beforeAutospacing="1" w:after="100" w:afterAutospacing="1"/>
      <w:jc w:val="left"/>
    </w:pPr>
    <w:rPr>
      <w:rFonts w:ascii="宋体" w:hAnsi="宋体" w:cs="宋体"/>
      <w:kern w:val="0"/>
      <w:sz w:val="18"/>
      <w:szCs w:val="18"/>
    </w:rPr>
  </w:style>
  <w:style w:type="paragraph" w:customStyle="1" w:styleId="ParaCharChar">
    <w:name w:val="默认段落字体 Para Char Char"/>
    <w:basedOn w:val="aff1"/>
    <w:qFormat/>
    <w:rPr>
      <w:rFonts w:ascii="Times New Roman" w:hAnsi="Times New Roman"/>
      <w:szCs w:val="24"/>
    </w:rPr>
  </w:style>
  <w:style w:type="paragraph" w:customStyle="1" w:styleId="TableMedium">
    <w:name w:val="Table_Medium"/>
    <w:basedOn w:val="aff1"/>
    <w:uiPriority w:val="99"/>
    <w:qFormat/>
    <w:pPr>
      <w:widowControl/>
      <w:spacing w:before="40" w:after="40"/>
      <w:jc w:val="left"/>
    </w:pPr>
    <w:rPr>
      <w:rFonts w:ascii="Futura Bk" w:hAnsi="Futura Bk"/>
      <w:kern w:val="0"/>
      <w:sz w:val="18"/>
      <w:szCs w:val="20"/>
      <w:lang w:val="en-GB" w:eastAsia="en-US"/>
    </w:rPr>
  </w:style>
  <w:style w:type="paragraph" w:customStyle="1" w:styleId="11b">
    <w:name w:val="1.1"/>
    <w:basedOn w:val="aff1"/>
    <w:uiPriority w:val="99"/>
    <w:qFormat/>
    <w:pPr>
      <w:spacing w:line="360" w:lineRule="auto"/>
    </w:pPr>
    <w:rPr>
      <w:rFonts w:ascii="Times New Roman" w:hAnsi="Times New Roman"/>
      <w:sz w:val="24"/>
      <w:szCs w:val="24"/>
    </w:rPr>
  </w:style>
  <w:style w:type="paragraph" w:customStyle="1" w:styleId="3h3Level3TopicHeadingHeading3-oldH3l33rdlevel">
    <w:name w:val="样式 标题 3h3Level 3 Topic HeadingHeading 3 - oldH3l33rd level..."/>
    <w:basedOn w:val="aff1"/>
    <w:qFormat/>
    <w:pPr>
      <w:keepNext/>
      <w:keepLines/>
      <w:tabs>
        <w:tab w:val="left" w:pos="900"/>
        <w:tab w:val="left" w:pos="4680"/>
      </w:tabs>
      <w:spacing w:before="260" w:after="260" w:line="360" w:lineRule="auto"/>
      <w:ind w:left="2304" w:hanging="2304"/>
      <w:outlineLvl w:val="2"/>
    </w:pPr>
    <w:rPr>
      <w:rFonts w:ascii="仿宋_GB2312" w:eastAsia="仿宋_GB2312" w:hAnsi="宋体" w:cs="Arial" w:hint="eastAsia"/>
      <w:b/>
      <w:bCs/>
      <w:color w:val="FF0000"/>
      <w:sz w:val="32"/>
      <w:szCs w:val="20"/>
    </w:rPr>
  </w:style>
  <w:style w:type="paragraph" w:customStyle="1" w:styleId="2H2h2l22ndlevel2Header2Titre2Heading2Hidden2">
    <w:name w:val="样式 标题 2H2h2l22nd level2Header 2节Titre2Heading 2 Hidden...2"/>
    <w:basedOn w:val="afffc"/>
    <w:uiPriority w:val="99"/>
    <w:qFormat/>
    <w:pPr>
      <w:keepNext/>
      <w:keepLines/>
      <w:pBdr>
        <w:top w:val="none" w:sz="0" w:space="1" w:color="auto"/>
        <w:left w:val="none" w:sz="0" w:space="4" w:color="auto"/>
        <w:bottom w:val="none" w:sz="0" w:space="0" w:color="auto"/>
        <w:right w:val="none" w:sz="0" w:space="4" w:color="auto"/>
      </w:pBdr>
      <w:tabs>
        <w:tab w:val="clear" w:pos="4153"/>
        <w:tab w:val="clear" w:pos="8306"/>
        <w:tab w:val="right" w:pos="-540"/>
        <w:tab w:val="left" w:pos="540"/>
        <w:tab w:val="left" w:pos="576"/>
      </w:tabs>
      <w:snapToGrid/>
      <w:spacing w:before="240" w:after="240"/>
      <w:jc w:val="left"/>
      <w:outlineLvl w:val="1"/>
    </w:pPr>
    <w:rPr>
      <w:rFonts w:ascii="Times New Roman" w:eastAsia="黑体" w:hAnsi="Times New Roman" w:cs="Arial"/>
      <w:b/>
      <w:bCs/>
      <w:kern w:val="0"/>
      <w:sz w:val="32"/>
      <w:szCs w:val="32"/>
      <w:lang w:val="zh-CN"/>
    </w:rPr>
  </w:style>
  <w:style w:type="paragraph" w:customStyle="1" w:styleId="Char1CharCharCharCharCharChar2">
    <w:name w:val="Char1 Char Char Char Char Char Char2"/>
    <w:basedOn w:val="aff1"/>
    <w:qFormat/>
    <w:rPr>
      <w:rFonts w:ascii="Tahoma" w:hAnsi="Tahoma"/>
      <w:sz w:val="24"/>
      <w:szCs w:val="20"/>
    </w:rPr>
  </w:style>
  <w:style w:type="paragraph" w:customStyle="1" w:styleId="affffffffffffffffffffffffffffffffffc">
    <w:name w:val="标号"/>
    <w:basedOn w:val="aff1"/>
    <w:qFormat/>
    <w:pPr>
      <w:tabs>
        <w:tab w:val="left" w:pos="900"/>
      </w:tabs>
      <w:adjustRightInd w:val="0"/>
      <w:spacing w:line="360" w:lineRule="auto"/>
      <w:ind w:left="900" w:hanging="420"/>
    </w:pPr>
    <w:rPr>
      <w:rFonts w:ascii="Times New Roman" w:hAnsi="Times New Roman"/>
      <w:sz w:val="24"/>
      <w:szCs w:val="24"/>
    </w:rPr>
  </w:style>
  <w:style w:type="paragraph" w:customStyle="1" w:styleId="CharCharCharCharCharChar1Char1">
    <w:name w:val="Char Char Char Char Char Char1 Char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4H4RefHeading1rh1Headingsqlsect1234h4FirstS3">
    <w:name w:val="样式 标题 4H4Ref Heading 1rh1Heading sqlsect 1.2.3.4h4First S...3"/>
    <w:basedOn w:val="aff1"/>
    <w:uiPriority w:val="99"/>
    <w:qFormat/>
    <w:pPr>
      <w:keepNext/>
      <w:keepLines/>
      <w:tabs>
        <w:tab w:val="left" w:pos="1080"/>
      </w:tabs>
      <w:spacing w:before="120" w:after="120"/>
      <w:ind w:left="864" w:hanging="864"/>
      <w:jc w:val="left"/>
      <w:outlineLvl w:val="3"/>
    </w:pPr>
    <w:rPr>
      <w:rFonts w:ascii="Arial" w:eastAsia="黑体" w:hAnsi="Arial" w:cs="Arial"/>
      <w:b/>
      <w:bCs/>
      <w:sz w:val="28"/>
      <w:szCs w:val="28"/>
    </w:rPr>
  </w:style>
  <w:style w:type="paragraph" w:customStyle="1" w:styleId="msocommentsubject0">
    <w:name w:val="msocommentsubject"/>
    <w:basedOn w:val="CommentText1"/>
    <w:next w:val="CommentText1"/>
    <w:qFormat/>
  </w:style>
  <w:style w:type="paragraph" w:customStyle="1" w:styleId="yDD">
    <w:name w:val="?y??¨º¡ÁDD????"/>
    <w:basedOn w:val="aff1"/>
    <w:uiPriority w:val="99"/>
    <w:qFormat/>
    <w:pPr>
      <w:widowControl/>
      <w:overflowPunct w:val="0"/>
      <w:autoSpaceDE w:val="0"/>
      <w:autoSpaceDN w:val="0"/>
      <w:adjustRightInd w:val="0"/>
      <w:spacing w:line="360" w:lineRule="auto"/>
      <w:ind w:firstLine="425"/>
    </w:pPr>
    <w:rPr>
      <w:rFonts w:ascii="Times New Roman" w:hAnsi="Times New Roman"/>
      <w:kern w:val="0"/>
      <w:szCs w:val="20"/>
    </w:rPr>
  </w:style>
  <w:style w:type="paragraph" w:customStyle="1" w:styleId="charffffb">
    <w:name w:val="char"/>
    <w:basedOn w:val="aff1"/>
    <w:uiPriority w:val="99"/>
    <w:qFormat/>
    <w:pPr>
      <w:widowControl/>
      <w:adjustRightInd w:val="0"/>
      <w:snapToGrid w:val="0"/>
      <w:spacing w:beforeLines="50" w:after="160" w:line="360" w:lineRule="exact"/>
      <w:ind w:firstLineChars="200" w:firstLine="496"/>
      <w:jc w:val="left"/>
    </w:pPr>
    <w:rPr>
      <w:rFonts w:ascii="宋体" w:hAnsi="宋体" w:cs="”“Times New Roman”“"/>
      <w:color w:val="000000"/>
      <w:spacing w:val="4"/>
      <w:kern w:val="0"/>
      <w:sz w:val="24"/>
      <w:szCs w:val="24"/>
      <w:lang w:eastAsia="en-US"/>
    </w:rPr>
  </w:style>
  <w:style w:type="paragraph" w:customStyle="1" w:styleId="2000251">
    <w:name w:val="样式 标题 2 + 宋体 左侧:  0 厘米 首行缩进:  0 厘米 段前: 0 磅 段后: 2.5 磅 行距: 1...."/>
    <w:basedOn w:val="aff1"/>
    <w:uiPriority w:val="99"/>
    <w:qFormat/>
    <w:pPr>
      <w:keepNext/>
      <w:widowControl/>
      <w:tabs>
        <w:tab w:val="left" w:pos="576"/>
      </w:tabs>
      <w:spacing w:after="50" w:line="360" w:lineRule="auto"/>
      <w:outlineLvl w:val="1"/>
    </w:pPr>
    <w:rPr>
      <w:rFonts w:ascii="宋体" w:eastAsia="黑体" w:hAnsi="宋体" w:hint="eastAsia"/>
      <w:bCs/>
      <w:kern w:val="0"/>
      <w:sz w:val="32"/>
      <w:szCs w:val="20"/>
    </w:rPr>
  </w:style>
  <w:style w:type="paragraph" w:customStyle="1" w:styleId="3h3H3sect123HeadCHeading3-oldMapH31Level3To">
    <w:name w:val="样式 标题 3h3H3sect1.2.3HeadCHeading 3 - oldMapH31Level 3 To..."/>
    <w:basedOn w:val="33"/>
    <w:uiPriority w:val="99"/>
    <w:qFormat/>
    <w:pPr>
      <w:numPr>
        <w:numId w:val="0"/>
      </w:numPr>
      <w:tabs>
        <w:tab w:val="left" w:pos="0"/>
        <w:tab w:val="left" w:pos="1365"/>
      </w:tabs>
      <w:spacing w:before="120" w:after="60"/>
    </w:pPr>
    <w:rPr>
      <w:rFonts w:ascii="宋体" w:eastAsia="Arial" w:cs="宋体"/>
      <w:b w:val="0"/>
      <w:bCs w:val="0"/>
      <w:snapToGrid w:val="0"/>
      <w:kern w:val="0"/>
      <w:sz w:val="24"/>
      <w:szCs w:val="24"/>
      <w:lang w:val="zh-CN"/>
    </w:rPr>
  </w:style>
  <w:style w:type="paragraph" w:customStyle="1" w:styleId="l3">
    <w:name w:val="l标题3"/>
    <w:basedOn w:val="l1"/>
    <w:next w:val="l"/>
    <w:uiPriority w:val="99"/>
    <w:qFormat/>
    <w:pPr>
      <w:tabs>
        <w:tab w:val="clear" w:pos="840"/>
      </w:tabs>
      <w:spacing w:before="50" w:after="50"/>
      <w:ind w:left="0" w:firstLine="0"/>
      <w:outlineLvl w:val="2"/>
    </w:pPr>
    <w:rPr>
      <w:sz w:val="30"/>
    </w:rPr>
  </w:style>
  <w:style w:type="paragraph" w:customStyle="1" w:styleId="affffffffffffffffffffffffffffffffffd">
    <w:name w:val="中文摘要正文"/>
    <w:next w:val="2f2"/>
    <w:uiPriority w:val="99"/>
    <w:qFormat/>
    <w:pPr>
      <w:spacing w:line="400" w:lineRule="atLeast"/>
    </w:pPr>
    <w:rPr>
      <w:rFonts w:ascii="Times New Roman" w:eastAsia="宋体" w:hAnsi="Times New Roman" w:cs="Times New Roman"/>
      <w:kern w:val="2"/>
      <w:sz w:val="24"/>
      <w:szCs w:val="21"/>
    </w:rPr>
  </w:style>
  <w:style w:type="paragraph" w:customStyle="1" w:styleId="my41">
    <w:name w:val="my 标题 4(一)1."/>
    <w:basedOn w:val="aff1"/>
    <w:uiPriority w:val="99"/>
    <w:qFormat/>
    <w:pPr>
      <w:tabs>
        <w:tab w:val="left" w:pos="420"/>
      </w:tabs>
      <w:spacing w:line="360" w:lineRule="auto"/>
      <w:ind w:left="420" w:hanging="420"/>
    </w:pPr>
    <w:rPr>
      <w:rFonts w:ascii="Times New Roman" w:hAnsi="Times New Roman"/>
      <w:sz w:val="24"/>
      <w:szCs w:val="24"/>
    </w:rPr>
  </w:style>
  <w:style w:type="paragraph" w:customStyle="1" w:styleId="3ff0">
    <w:name w:val="列表编号3（小写字母）"/>
    <w:basedOn w:val="aff1"/>
    <w:uiPriority w:val="99"/>
    <w:qFormat/>
    <w:pPr>
      <w:tabs>
        <w:tab w:val="left" w:pos="1200"/>
      </w:tabs>
      <w:adjustRightInd w:val="0"/>
      <w:spacing w:line="360" w:lineRule="auto"/>
      <w:ind w:left="1200" w:hanging="400"/>
    </w:pPr>
    <w:rPr>
      <w:rFonts w:ascii="Times New Roman" w:hAnsi="Times New Roman"/>
      <w:kern w:val="0"/>
      <w:sz w:val="24"/>
      <w:szCs w:val="20"/>
    </w:rPr>
  </w:style>
  <w:style w:type="paragraph" w:customStyle="1" w:styleId="affffffffffffffffffffffffffffffffffe">
    <w:name w:val="表格中的字体"/>
    <w:uiPriority w:val="99"/>
    <w:qFormat/>
    <w:pPr>
      <w:jc w:val="both"/>
    </w:pPr>
    <w:rPr>
      <w:rFonts w:ascii="Arial Narrow" w:eastAsia="宋体" w:hAnsi="Arial Narrow" w:cs="Times New Roman"/>
      <w:kern w:val="2"/>
      <w:sz w:val="18"/>
      <w:szCs w:val="21"/>
    </w:rPr>
  </w:style>
  <w:style w:type="paragraph" w:customStyle="1" w:styleId="CharChar1Char0">
    <w:name w:val="Char Char1 Char"/>
    <w:basedOn w:val="15"/>
    <w:qFormat/>
    <w:pPr>
      <w:numPr>
        <w:numId w:val="0"/>
      </w:numPr>
      <w:snapToGrid w:val="0"/>
      <w:spacing w:line="348" w:lineRule="auto"/>
      <w:jc w:val="both"/>
    </w:pPr>
    <w:rPr>
      <w:rFonts w:ascii="Tahoma" w:eastAsia="宋体" w:hAnsi="Tahoma"/>
      <w:bCs w:val="0"/>
      <w:kern w:val="2"/>
      <w:sz w:val="24"/>
      <w:szCs w:val="20"/>
      <w:lang w:val="zh-CN"/>
    </w:rPr>
  </w:style>
  <w:style w:type="paragraph" w:customStyle="1" w:styleId="HeadlineHL">
    <w:name w:val="Headline (HL)"/>
    <w:uiPriority w:val="99"/>
    <w:qFormat/>
    <w:pPr>
      <w:tabs>
        <w:tab w:val="left" w:pos="456"/>
      </w:tabs>
      <w:spacing w:line="280" w:lineRule="atLeast"/>
    </w:pPr>
    <w:rPr>
      <w:rFonts w:ascii="ITCCentury Book" w:eastAsia="宋体" w:hAnsi="ITCCentury Book" w:cs="Times New Roman"/>
      <w:b/>
      <w:color w:val="000000"/>
      <w:kern w:val="2"/>
      <w:sz w:val="24"/>
      <w:szCs w:val="21"/>
      <w:lang w:eastAsia="en-US"/>
    </w:rPr>
  </w:style>
  <w:style w:type="paragraph" w:customStyle="1" w:styleId="StyleHeading5ArialLinespacing15lines1">
    <w:name w:val="Style Heading 5 + Arial Line spacing:  1.5 lines1"/>
    <w:basedOn w:val="51"/>
    <w:uiPriority w:val="99"/>
    <w:qFormat/>
    <w:pPr>
      <w:numPr>
        <w:numId w:val="0"/>
      </w:numPr>
      <w:tabs>
        <w:tab w:val="left" w:pos="1008"/>
      </w:tabs>
    </w:pPr>
    <w:rPr>
      <w:rFonts w:ascii="Arial" w:hAnsi="Arial"/>
      <w:sz w:val="21"/>
      <w:szCs w:val="20"/>
      <w:lang w:val="zh-CN"/>
    </w:rPr>
  </w:style>
  <w:style w:type="paragraph" w:customStyle="1" w:styleId="o0">
    <w:name w:val="¨ª?o?"/>
    <w:basedOn w:val="aff1"/>
    <w:uiPriority w:val="99"/>
    <w:qFormat/>
    <w:pPr>
      <w:widowControl/>
      <w:overflowPunct w:val="0"/>
      <w:autoSpaceDE w:val="0"/>
      <w:autoSpaceDN w:val="0"/>
      <w:adjustRightInd w:val="0"/>
      <w:spacing w:before="105" w:line="360" w:lineRule="auto"/>
      <w:jc w:val="center"/>
    </w:pPr>
    <w:rPr>
      <w:rFonts w:ascii="宋体" w:hAnsi="Times New Roman" w:hint="eastAsia"/>
      <w:kern w:val="0"/>
      <w:szCs w:val="20"/>
    </w:rPr>
  </w:style>
  <w:style w:type="paragraph" w:customStyle="1" w:styleId="o1">
    <w:name w:val="¡À¨ªo?"/>
    <w:basedOn w:val="aff1"/>
    <w:uiPriority w:val="99"/>
    <w:qFormat/>
    <w:pPr>
      <w:keepNext/>
      <w:widowControl/>
      <w:overflowPunct w:val="0"/>
      <w:autoSpaceDE w:val="0"/>
      <w:autoSpaceDN w:val="0"/>
      <w:adjustRightInd w:val="0"/>
      <w:spacing w:line="360" w:lineRule="auto"/>
      <w:jc w:val="center"/>
    </w:pPr>
    <w:rPr>
      <w:rFonts w:ascii="宋体" w:hAnsi="Times New Roman" w:hint="eastAsia"/>
      <w:kern w:val="0"/>
      <w:szCs w:val="20"/>
    </w:rPr>
  </w:style>
  <w:style w:type="paragraph" w:customStyle="1" w:styleId="1ffffb">
    <w:name w:val="目录1"/>
    <w:basedOn w:val="aff1"/>
    <w:uiPriority w:val="99"/>
    <w:qFormat/>
    <w:pPr>
      <w:autoSpaceDE w:val="0"/>
      <w:autoSpaceDN w:val="0"/>
      <w:adjustRightInd w:val="0"/>
      <w:spacing w:before="248" w:after="248" w:line="360" w:lineRule="auto"/>
      <w:jc w:val="left"/>
    </w:pPr>
    <w:rPr>
      <w:rFonts w:ascii="Times New Roman" w:hAnsi="Times New Roman"/>
      <w:kern w:val="0"/>
    </w:rPr>
  </w:style>
  <w:style w:type="paragraph" w:customStyle="1" w:styleId="detail">
    <w:name w:val="detail"/>
    <w:basedOn w:val="aff1"/>
    <w:uiPriority w:val="99"/>
    <w:qFormat/>
    <w:pPr>
      <w:widowControl/>
      <w:spacing w:before="100" w:beforeAutospacing="1" w:after="100" w:afterAutospacing="1"/>
      <w:jc w:val="left"/>
    </w:pPr>
    <w:rPr>
      <w:rFonts w:ascii="宋体" w:hAnsi="宋体" w:cs="宋体"/>
      <w:kern w:val="0"/>
      <w:sz w:val="24"/>
      <w:szCs w:val="24"/>
    </w:rPr>
  </w:style>
  <w:style w:type="paragraph" w:customStyle="1" w:styleId="wp2">
    <w:name w:val="wp章节2"/>
    <w:basedOn w:val="aff1"/>
    <w:uiPriority w:val="99"/>
    <w:qFormat/>
    <w:pPr>
      <w:spacing w:line="360" w:lineRule="auto"/>
    </w:pPr>
    <w:rPr>
      <w:rFonts w:ascii="宋体" w:hAnsi="Times New Roman" w:hint="eastAsia"/>
      <w:sz w:val="24"/>
      <w:szCs w:val="24"/>
    </w:rPr>
  </w:style>
  <w:style w:type="paragraph" w:customStyle="1" w:styleId="afffffffffffffffffffffffffffffffffff">
    <w:name w:val="样式 正文（首行不缩进） + 宋体"/>
    <w:basedOn w:val="afffffffffffffffffffffc"/>
    <w:uiPriority w:val="99"/>
    <w:qFormat/>
    <w:pPr>
      <w:autoSpaceDE/>
      <w:autoSpaceDN/>
      <w:adjustRightInd/>
      <w:spacing w:after="50" w:line="240" w:lineRule="auto"/>
      <w:jc w:val="both"/>
    </w:pPr>
    <w:rPr>
      <w:rFonts w:ascii="宋体" w:hAnsi="宋体" w:hint="eastAsia"/>
      <w:kern w:val="2"/>
      <w:sz w:val="24"/>
      <w:szCs w:val="24"/>
    </w:rPr>
  </w:style>
  <w:style w:type="paragraph" w:customStyle="1" w:styleId="Char72">
    <w:name w:val="Char72"/>
    <w:basedOn w:val="aff1"/>
    <w:uiPriority w:val="99"/>
    <w:qFormat/>
    <w:pPr>
      <w:tabs>
        <w:tab w:val="left" w:pos="360"/>
      </w:tabs>
    </w:pPr>
    <w:rPr>
      <w:rFonts w:ascii="Times New Roman" w:eastAsia="Arial" w:hAnsi="Times New Roman"/>
      <w:sz w:val="24"/>
      <w:szCs w:val="24"/>
    </w:rPr>
  </w:style>
  <w:style w:type="paragraph" w:customStyle="1" w:styleId="afffffffffffffffffffffffffffffffffff0">
    <w:name w:val="文章附标题"/>
    <w:basedOn w:val="aff1"/>
    <w:uiPriority w:val="99"/>
    <w:qFormat/>
    <w:pPr>
      <w:autoSpaceDE w:val="0"/>
      <w:autoSpaceDN w:val="0"/>
      <w:adjustRightInd w:val="0"/>
      <w:spacing w:before="187" w:after="175" w:line="374" w:lineRule="atLeast"/>
      <w:jc w:val="center"/>
    </w:pPr>
    <w:rPr>
      <w:rFonts w:ascii="Times New Roman" w:hAnsi="Times New Roman"/>
      <w:color w:val="000000"/>
      <w:kern w:val="0"/>
      <w:sz w:val="36"/>
      <w:szCs w:val="36"/>
    </w:rPr>
  </w:style>
  <w:style w:type="paragraph" w:customStyle="1" w:styleId="afffffffffffffffffffffffffffffffffff1">
    <w:name w:val="表标注"/>
    <w:uiPriority w:val="99"/>
    <w:qFormat/>
    <w:pPr>
      <w:spacing w:line="360" w:lineRule="auto"/>
      <w:jc w:val="center"/>
    </w:pPr>
    <w:rPr>
      <w:rFonts w:ascii="Times New Roman" w:eastAsia="宋体" w:hAnsi="Times New Roman" w:cs="Times New Roman"/>
      <w:kern w:val="2"/>
      <w:sz w:val="24"/>
      <w:szCs w:val="24"/>
    </w:rPr>
  </w:style>
  <w:style w:type="paragraph" w:customStyle="1" w:styleId="CharCharCharCharCharCharCharCharCharCharCharChar20">
    <w:name w:val="Char Char Char 字元 Char Char Char Char Char Char Char Char Char2"/>
    <w:basedOn w:val="affd"/>
    <w:uiPriority w:val="99"/>
    <w:qFormat/>
    <w:rPr>
      <w:rFonts w:ascii="Tahoma" w:eastAsia="Arial" w:hAnsi="Tahoma"/>
      <w:sz w:val="24"/>
      <w:lang w:val="zh-CN"/>
    </w:rPr>
  </w:style>
  <w:style w:type="paragraph" w:customStyle="1" w:styleId="221">
    <w:name w:val="样式 正文文本缩进 + 左侧:  2 字符 首行缩进:  2 字符"/>
    <w:basedOn w:val="afff3"/>
    <w:uiPriority w:val="99"/>
    <w:qFormat/>
    <w:pPr>
      <w:spacing w:after="0" w:line="360" w:lineRule="auto"/>
      <w:ind w:leftChars="0" w:left="0" w:firstLine="420"/>
    </w:pPr>
    <w:rPr>
      <w:rFonts w:ascii="宋体" w:hAnsi="宋体"/>
      <w:sz w:val="24"/>
    </w:rPr>
  </w:style>
  <w:style w:type="paragraph" w:customStyle="1" w:styleId="afffffffffffffffffffffffffffffffffff2">
    <w:name w:val="备注"/>
    <w:basedOn w:val="aff1"/>
    <w:uiPriority w:val="99"/>
    <w:qFormat/>
    <w:pPr>
      <w:adjustRightInd w:val="0"/>
      <w:spacing w:before="60" w:after="60" w:line="360" w:lineRule="auto"/>
      <w:ind w:firstLine="482"/>
    </w:pPr>
    <w:rPr>
      <w:rFonts w:ascii="Times New Roman" w:hAnsi="Times New Roman"/>
      <w:kern w:val="0"/>
      <w:sz w:val="24"/>
      <w:szCs w:val="20"/>
    </w:rPr>
  </w:style>
  <w:style w:type="paragraph" w:customStyle="1" w:styleId="TOC3">
    <w:name w:val="TOC 标题3"/>
    <w:next w:val="114"/>
    <w:uiPriority w:val="39"/>
    <w:qFormat/>
    <w:pPr>
      <w:keepNext/>
      <w:snapToGrid w:val="0"/>
      <w:spacing w:before="480" w:after="360"/>
      <w:jc w:val="center"/>
    </w:pPr>
    <w:rPr>
      <w:rFonts w:ascii="Arial" w:eastAsia="黑体" w:hAnsi="Arial" w:cs="Times New Roman"/>
      <w:kern w:val="2"/>
      <w:sz w:val="36"/>
      <w:szCs w:val="21"/>
    </w:rPr>
  </w:style>
  <w:style w:type="paragraph" w:customStyle="1" w:styleId="afffffffffffffffffffffffffffffffffff3">
    <w:name w:val="正文(缩进) 五号"/>
    <w:basedOn w:val="aff1"/>
    <w:uiPriority w:val="99"/>
    <w:qFormat/>
    <w:pPr>
      <w:widowControl/>
      <w:spacing w:after="120" w:line="360" w:lineRule="auto"/>
      <w:ind w:firstLineChars="200" w:firstLine="420"/>
      <w:jc w:val="left"/>
    </w:pPr>
    <w:rPr>
      <w:rFonts w:ascii="Arial" w:hAnsi="Arial" w:cs="宋体"/>
      <w:kern w:val="0"/>
      <w:szCs w:val="20"/>
    </w:rPr>
  </w:style>
  <w:style w:type="paragraph" w:customStyle="1" w:styleId="0745">
    <w:name w:val="样式 宋体 首行缩进:  0.74 厘米"/>
    <w:basedOn w:val="aff1"/>
    <w:uiPriority w:val="99"/>
    <w:qFormat/>
    <w:pPr>
      <w:spacing w:line="360" w:lineRule="auto"/>
      <w:ind w:firstLineChars="200" w:firstLine="200"/>
    </w:pPr>
    <w:rPr>
      <w:rFonts w:ascii="宋体" w:hAnsi="宋体" w:cs="宋体"/>
      <w:szCs w:val="20"/>
    </w:rPr>
  </w:style>
  <w:style w:type="paragraph" w:customStyle="1" w:styleId="afffffffffffffffffffffffffffffffffff4">
    <w:name w:val="圆点项目符号"/>
    <w:basedOn w:val="aff1"/>
    <w:uiPriority w:val="99"/>
    <w:qFormat/>
    <w:pPr>
      <w:spacing w:line="360" w:lineRule="auto"/>
      <w:ind w:left="1260" w:hanging="420"/>
    </w:pPr>
    <w:rPr>
      <w:rFonts w:ascii="Times New Roman" w:hAnsi="Times New Roman"/>
      <w:szCs w:val="24"/>
    </w:rPr>
  </w:style>
  <w:style w:type="paragraph" w:customStyle="1" w:styleId="afffffffffffffffffffffffffffffffffff5">
    <w:name w:val="表头文字"/>
    <w:basedOn w:val="afffffffff5"/>
    <w:qFormat/>
    <w:pPr>
      <w:spacing w:beforeLines="25" w:afterLines="25" w:line="240" w:lineRule="auto"/>
      <w:jc w:val="center"/>
    </w:pPr>
    <w:rPr>
      <w:rFonts w:ascii="Times New Roman" w:hAnsi="Times New Roman"/>
      <w:b/>
      <w:bCs/>
      <w:caps/>
      <w:kern w:val="2"/>
      <w:sz w:val="21"/>
      <w:szCs w:val="24"/>
    </w:rPr>
  </w:style>
  <w:style w:type="paragraph" w:customStyle="1" w:styleId="2ffff0">
    <w:name w:val="正文首行缩进2"/>
    <w:basedOn w:val="aff1"/>
    <w:qFormat/>
    <w:pPr>
      <w:widowControl/>
      <w:spacing w:before="100" w:beforeAutospacing="1" w:after="100" w:afterAutospacing="1"/>
      <w:jc w:val="left"/>
    </w:pPr>
    <w:rPr>
      <w:rFonts w:ascii="宋体" w:hAnsi="宋体"/>
      <w:kern w:val="0"/>
      <w:sz w:val="24"/>
      <w:szCs w:val="24"/>
    </w:rPr>
  </w:style>
  <w:style w:type="paragraph" w:customStyle="1" w:styleId="afffffffffffffffffffffffffffffffffff6">
    <w:name w:val="表内文字"/>
    <w:link w:val="Charffffc"/>
    <w:qFormat/>
    <w:pPr>
      <w:widowControl w:val="0"/>
      <w:jc w:val="center"/>
    </w:pPr>
    <w:rPr>
      <w:rFonts w:ascii="宋体" w:eastAsia="宋体" w:hAnsi="宋体" w:cs="Times New Roman"/>
      <w:bCs/>
      <w:color w:val="000000"/>
      <w:kern w:val="2"/>
      <w:sz w:val="21"/>
      <w:szCs w:val="21"/>
    </w:rPr>
  </w:style>
  <w:style w:type="paragraph" w:customStyle="1" w:styleId="afffffffffffffffffffffffffffffffffff7">
    <w:name w:val="表首行"/>
    <w:basedOn w:val="affffffffffffffffd"/>
    <w:uiPriority w:val="99"/>
    <w:qFormat/>
    <w:pPr>
      <w:jc w:val="center"/>
    </w:pPr>
    <w:rPr>
      <w:rFonts w:ascii="黑体" w:eastAsia="黑体" w:hint="eastAsia"/>
      <w:b/>
      <w:bCs/>
    </w:rPr>
  </w:style>
  <w:style w:type="paragraph" w:customStyle="1" w:styleId="Bulletwithtext5">
    <w:name w:val="Bullet with text 5"/>
    <w:basedOn w:val="aff1"/>
    <w:uiPriority w:val="99"/>
    <w:qFormat/>
    <w:pPr>
      <w:widowControl/>
      <w:tabs>
        <w:tab w:val="left" w:pos="1928"/>
      </w:tabs>
      <w:ind w:left="1928" w:hanging="488"/>
      <w:jc w:val="left"/>
    </w:pPr>
    <w:rPr>
      <w:rFonts w:ascii="宋体" w:hAnsi="宋体" w:hint="eastAsia"/>
      <w:kern w:val="0"/>
      <w:sz w:val="24"/>
      <w:szCs w:val="24"/>
    </w:rPr>
  </w:style>
  <w:style w:type="paragraph" w:customStyle="1" w:styleId="afffffffffffffffffffffffffffffffffff8">
    <w:name w:val="表中黑体文字"/>
    <w:basedOn w:val="affffffffffffffffd"/>
    <w:uiPriority w:val="99"/>
    <w:qFormat/>
    <w:rPr>
      <w:rFonts w:ascii="Arial" w:eastAsia="黑体" w:hAnsi="Arial"/>
    </w:rPr>
  </w:style>
  <w:style w:type="paragraph" w:customStyle="1" w:styleId="NotesHeadinginTable">
    <w:name w:val="Notes Heading in Table"/>
    <w:basedOn w:val="aff1"/>
    <w:next w:val="NotesTextinTable"/>
    <w:uiPriority w:val="99"/>
    <w:qFormat/>
    <w:pPr>
      <w:keepNext/>
      <w:widowControl/>
      <w:snapToGrid w:val="0"/>
      <w:spacing w:before="80" w:after="80"/>
      <w:jc w:val="left"/>
    </w:pPr>
    <w:rPr>
      <w:rFonts w:ascii="Arial" w:eastAsia="黑体" w:hAnsi="Arial" w:cs="Arial"/>
      <w:kern w:val="0"/>
      <w:sz w:val="18"/>
      <w:szCs w:val="18"/>
    </w:rPr>
  </w:style>
  <w:style w:type="paragraph" w:customStyle="1" w:styleId="afffffffffffffffffffffffffffffffffff9">
    <w:name w:val="表正文左"/>
    <w:basedOn w:val="aff1"/>
    <w:qFormat/>
    <w:pPr>
      <w:spacing w:line="276" w:lineRule="auto"/>
      <w:ind w:left="530" w:hangingChars="530" w:hanging="530"/>
      <w:jc w:val="left"/>
    </w:pPr>
    <w:rPr>
      <w:rFonts w:ascii="Arial" w:hAnsi="Arial"/>
      <w:sz w:val="18"/>
      <w:szCs w:val="20"/>
    </w:rPr>
  </w:style>
  <w:style w:type="paragraph" w:customStyle="1" w:styleId="05050">
    <w:name w:val="样式 正文内容 + 宋体 段前: 0.5 行 段后: 0.5 行"/>
    <w:basedOn w:val="aff1"/>
    <w:uiPriority w:val="99"/>
    <w:qFormat/>
    <w:pPr>
      <w:spacing w:beforeLines="50" w:afterLines="50" w:line="360" w:lineRule="auto"/>
      <w:ind w:firstLineChars="200" w:firstLine="480"/>
    </w:pPr>
    <w:rPr>
      <w:rFonts w:ascii="宋体" w:hAnsi="宋体" w:cs="宋体"/>
      <w:sz w:val="24"/>
      <w:szCs w:val="24"/>
    </w:rPr>
  </w:style>
  <w:style w:type="paragraph" w:customStyle="1" w:styleId="0515">
    <w:name w:val="样式 正文（首行不缩进） + 宋体 小四 段后: 0.5 行 行距: 1.5 倍行距"/>
    <w:basedOn w:val="afffffffffffffffffffffc"/>
    <w:uiPriority w:val="99"/>
    <w:qFormat/>
    <w:pPr>
      <w:autoSpaceDE/>
      <w:autoSpaceDN/>
      <w:adjustRightInd/>
      <w:spacing w:after="120"/>
      <w:jc w:val="both"/>
    </w:pPr>
    <w:rPr>
      <w:rFonts w:ascii="宋体" w:hAnsi="宋体" w:hint="eastAsia"/>
      <w:kern w:val="2"/>
      <w:sz w:val="24"/>
    </w:rPr>
  </w:style>
  <w:style w:type="paragraph" w:customStyle="1" w:styleId="1ffffc">
    <w:name w:val="样式 样式 正文编号1 + 蓝色 + 自动设置"/>
    <w:basedOn w:val="aff1"/>
    <w:uiPriority w:val="99"/>
    <w:qFormat/>
    <w:pPr>
      <w:spacing w:line="360" w:lineRule="auto"/>
    </w:pPr>
    <w:rPr>
      <w:rFonts w:ascii="Times New Roman" w:hAnsi="Times New Roman"/>
      <w:szCs w:val="24"/>
    </w:rPr>
  </w:style>
  <w:style w:type="paragraph" w:customStyle="1" w:styleId="BalloonText1">
    <w:name w:val="Balloon Text1"/>
    <w:basedOn w:val="aff1"/>
    <w:uiPriority w:val="99"/>
    <w:qFormat/>
    <w:pPr>
      <w:autoSpaceDE w:val="0"/>
      <w:autoSpaceDN w:val="0"/>
      <w:adjustRightInd w:val="0"/>
      <w:spacing w:line="351" w:lineRule="atLeast"/>
      <w:ind w:firstLine="419"/>
    </w:pPr>
    <w:rPr>
      <w:rFonts w:ascii="Times New Roman" w:hAnsi="Times New Roman"/>
      <w:color w:val="000000"/>
      <w:kern w:val="0"/>
      <w:sz w:val="18"/>
      <w:szCs w:val="18"/>
    </w:rPr>
  </w:style>
  <w:style w:type="paragraph" w:customStyle="1" w:styleId="1h1H">
    <w:name w:val="样式 标题 1章节第一层h1H"/>
    <w:basedOn w:val="aff1"/>
    <w:uiPriority w:val="99"/>
    <w:qFormat/>
    <w:pPr>
      <w:autoSpaceDE w:val="0"/>
      <w:autoSpaceDN w:val="0"/>
      <w:adjustRightInd w:val="0"/>
      <w:jc w:val="left"/>
    </w:pPr>
    <w:rPr>
      <w:rFonts w:ascii="Times New Roman" w:hAnsi="Times New Roman"/>
      <w:b/>
      <w:bCs/>
      <w:kern w:val="0"/>
      <w:sz w:val="52"/>
      <w:szCs w:val="52"/>
      <w:lang w:val="zh-CN"/>
    </w:rPr>
  </w:style>
  <w:style w:type="paragraph" w:customStyle="1" w:styleId="WW-6">
    <w:name w:val="WW-普通文字"/>
    <w:basedOn w:val="aff1"/>
    <w:uiPriority w:val="99"/>
    <w:qFormat/>
    <w:pPr>
      <w:suppressAutoHyphens/>
    </w:pPr>
    <w:rPr>
      <w:rFonts w:ascii="Courier New" w:hAnsi="Courier New"/>
      <w:kern w:val="28417"/>
      <w:szCs w:val="20"/>
    </w:rPr>
  </w:style>
  <w:style w:type="paragraph" w:customStyle="1" w:styleId="afffffffffffffffffffffffffffffffffffa">
    <w:name w:val="偶页脚样式"/>
    <w:basedOn w:val="afffa"/>
    <w:uiPriority w:val="99"/>
    <w:qFormat/>
    <w:pPr>
      <w:widowControl/>
      <w:spacing w:before="120" w:line="360" w:lineRule="auto"/>
    </w:pPr>
    <w:rPr>
      <w:rFonts w:ascii="Times New Roman" w:hAnsi="Times New Roman"/>
      <w:kern w:val="0"/>
      <w:lang w:val="zh-CN" w:bidi="he-IL"/>
    </w:rPr>
  </w:style>
  <w:style w:type="paragraph" w:customStyle="1" w:styleId="yDD0">
    <w:name w:val=".y..￡¨ê×DD....á.×.￡."/>
    <w:basedOn w:val="Default"/>
    <w:next w:val="Default"/>
    <w:uiPriority w:val="99"/>
    <w:qFormat/>
    <w:rPr>
      <w:rFonts w:ascii="EEEJHF+TimesNewRomanPS" w:eastAsia="EEEJHF+TimesNewRomanPS" w:cs="Times New Roman"/>
      <w:color w:val="auto"/>
      <w:sz w:val="20"/>
    </w:rPr>
  </w:style>
  <w:style w:type="paragraph" w:customStyle="1" w:styleId="afffffffffffffffffffffffffffffffffffb">
    <w:name w:val="(文字) (文字)"/>
    <w:basedOn w:val="aff1"/>
    <w:uiPriority w:val="99"/>
    <w:pPr>
      <w:tabs>
        <w:tab w:val="left" w:pos="360"/>
      </w:tabs>
      <w:ind w:left="360" w:hangingChars="200" w:hanging="360"/>
    </w:pPr>
    <w:rPr>
      <w:rFonts w:ascii="Times New Roman" w:hAnsi="Times New Roman"/>
      <w:szCs w:val="24"/>
    </w:rPr>
  </w:style>
  <w:style w:type="paragraph" w:customStyle="1" w:styleId="2220505">
    <w:name w:val="样式 样式 样式 正文文本缩进 2 + 左侧:  2 字符 首行缩进:  2 字符 段前: 0.5 行 段后: 0.5 行 + ..."/>
    <w:basedOn w:val="aff1"/>
    <w:uiPriority w:val="99"/>
    <w:qFormat/>
    <w:pPr>
      <w:spacing w:beforeLines="30" w:afterLines="30" w:line="312" w:lineRule="auto"/>
      <w:ind w:leftChars="200" w:left="200" w:firstLineChars="200" w:firstLine="200"/>
      <w:jc w:val="left"/>
    </w:pPr>
    <w:rPr>
      <w:rFonts w:ascii="Times New Roman" w:hAnsi="Times New Roman" w:cs="宋体"/>
      <w:kern w:val="0"/>
      <w:szCs w:val="20"/>
    </w:rPr>
  </w:style>
  <w:style w:type="paragraph" w:customStyle="1" w:styleId="CharCharCharCharCharCharCharCharChar2">
    <w:name w:val="Char Char Char Char Char Char Char Char Char2"/>
    <w:basedOn w:val="aff1"/>
    <w:uiPriority w:val="99"/>
    <w:qFormat/>
    <w:rPr>
      <w:rFonts w:ascii="Tahoma" w:hAnsi="Tahoma"/>
      <w:sz w:val="24"/>
      <w:szCs w:val="20"/>
    </w:rPr>
  </w:style>
  <w:style w:type="paragraph" w:customStyle="1" w:styleId="5f1">
    <w:name w:val="自定义标题5"/>
    <w:basedOn w:val="51"/>
    <w:next w:val="afffffffffffff0"/>
    <w:uiPriority w:val="99"/>
    <w:qFormat/>
    <w:pPr>
      <w:numPr>
        <w:numId w:val="0"/>
      </w:numPr>
      <w:tabs>
        <w:tab w:val="left" w:pos="992"/>
      </w:tabs>
      <w:spacing w:line="377" w:lineRule="auto"/>
      <w:ind w:left="992" w:hanging="992"/>
    </w:pPr>
    <w:rPr>
      <w:lang w:val="zh-CN"/>
    </w:rPr>
  </w:style>
  <w:style w:type="paragraph" w:customStyle="1" w:styleId="1ffffd">
    <w:name w:val="自定义标题1"/>
    <w:basedOn w:val="15"/>
    <w:next w:val="aff1"/>
    <w:uiPriority w:val="99"/>
    <w:qFormat/>
    <w:pPr>
      <w:numPr>
        <w:numId w:val="0"/>
      </w:numPr>
      <w:spacing w:before="340" w:after="330" w:line="578" w:lineRule="auto"/>
      <w:jc w:val="left"/>
    </w:pPr>
    <w:rPr>
      <w:rFonts w:eastAsia="宋体"/>
      <w:lang w:val="zh-CN"/>
    </w:rPr>
  </w:style>
  <w:style w:type="paragraph" w:customStyle="1" w:styleId="050">
    <w:name w:val="样式 题注 + 段前: 0.5 行"/>
    <w:basedOn w:val="aff1"/>
    <w:uiPriority w:val="99"/>
    <w:qFormat/>
    <w:pPr>
      <w:spacing w:beforeLines="50" w:line="360" w:lineRule="auto"/>
    </w:pPr>
    <w:rPr>
      <w:rFonts w:ascii="Arial" w:hAnsi="Arial" w:cs="宋体"/>
      <w:szCs w:val="20"/>
    </w:rPr>
  </w:style>
  <w:style w:type="paragraph" w:customStyle="1" w:styleId="afffffffffffffffffffffffffffffffffffc">
    <w:name w:val="偶页页眉样式"/>
    <w:basedOn w:val="afffc"/>
    <w:uiPriority w:val="99"/>
    <w:qFormat/>
    <w:pPr>
      <w:widowControl/>
      <w:pBdr>
        <w:top w:val="none" w:sz="0" w:space="1" w:color="auto"/>
        <w:left w:val="none" w:sz="0" w:space="4" w:color="auto"/>
        <w:bottom w:val="none" w:sz="0" w:space="1" w:color="auto"/>
        <w:right w:val="none" w:sz="0" w:space="4" w:color="auto"/>
      </w:pBdr>
      <w:spacing w:before="120" w:line="360" w:lineRule="auto"/>
    </w:pPr>
    <w:rPr>
      <w:rFonts w:ascii="Times New Roman" w:hAnsi="Times New Roman"/>
      <w:kern w:val="0"/>
      <w:lang w:val="zh-CN" w:bidi="he-IL"/>
    </w:rPr>
  </w:style>
  <w:style w:type="paragraph" w:customStyle="1" w:styleId="DefaultParagraphFontParaChar">
    <w:name w:val="Default Paragraph Font Para Char"/>
    <w:basedOn w:val="aff1"/>
    <w:qFormat/>
    <w:pPr>
      <w:widowControl/>
      <w:tabs>
        <w:tab w:val="left" w:pos="425"/>
      </w:tabs>
      <w:spacing w:after="160" w:line="240" w:lineRule="exact"/>
      <w:ind w:left="425" w:hanging="425"/>
      <w:jc w:val="left"/>
    </w:pPr>
    <w:rPr>
      <w:rFonts w:ascii="Verdana" w:hAnsi="Verdana"/>
      <w:kern w:val="0"/>
      <w:sz w:val="20"/>
      <w:szCs w:val="20"/>
      <w:lang w:eastAsia="en-US"/>
    </w:rPr>
  </w:style>
  <w:style w:type="paragraph" w:customStyle="1" w:styleId="CharCharCharCharCharCharCharChar11">
    <w:name w:val="Char Char Char Char Char Char Char Char11"/>
    <w:basedOn w:val="aff1"/>
    <w:uiPriority w:val="99"/>
    <w:qFormat/>
    <w:pPr>
      <w:tabs>
        <w:tab w:val="left" w:pos="360"/>
      </w:tabs>
    </w:pPr>
    <w:rPr>
      <w:rFonts w:ascii="Times New Roman" w:hAnsi="Times New Roman"/>
      <w:sz w:val="24"/>
      <w:szCs w:val="24"/>
    </w:rPr>
  </w:style>
  <w:style w:type="paragraph" w:customStyle="1" w:styleId="CharCharCharCharCharChar1CharCharCharCharCharCharCharCharCharCharCharChar1Char2">
    <w:name w:val="Char Char Char Char Char Char1 Char Char Char Char Char Char Char Char Char Char Char Char1 Char2"/>
    <w:basedOn w:val="aff1"/>
    <w:uiPriority w:val="99"/>
    <w:qFormat/>
    <w:pPr>
      <w:adjustRightInd w:val="0"/>
      <w:spacing w:line="360" w:lineRule="auto"/>
    </w:pPr>
    <w:rPr>
      <w:rFonts w:ascii="Times New Roman" w:hAnsi="Times New Roman"/>
      <w:kern w:val="0"/>
      <w:sz w:val="24"/>
      <w:szCs w:val="20"/>
    </w:rPr>
  </w:style>
  <w:style w:type="paragraph" w:customStyle="1" w:styleId="CharCharCharCharCharCharCharCharCharChar3">
    <w:name w:val="Char Char Char Char Char Char Char Char Char Char3"/>
    <w:basedOn w:val="aff1"/>
    <w:qFormat/>
    <w:rPr>
      <w:rFonts w:ascii="Tahoma" w:hAnsi="Tahoma"/>
      <w:sz w:val="24"/>
      <w:szCs w:val="20"/>
    </w:rPr>
  </w:style>
  <w:style w:type="paragraph" w:customStyle="1" w:styleId="122">
    <w:name w:val="列出段落12"/>
    <w:basedOn w:val="aff1"/>
    <w:uiPriority w:val="99"/>
    <w:qFormat/>
    <w:pPr>
      <w:ind w:firstLineChars="200" w:firstLine="420"/>
    </w:pPr>
    <w:rPr>
      <w:szCs w:val="22"/>
    </w:rPr>
  </w:style>
  <w:style w:type="paragraph" w:customStyle="1" w:styleId="styletab">
    <w:name w:val="styletab"/>
    <w:basedOn w:val="aff1"/>
    <w:uiPriority w:val="99"/>
    <w:qFormat/>
    <w:pPr>
      <w:widowControl/>
      <w:spacing w:before="100" w:beforeAutospacing="1" w:after="100" w:afterAutospacing="1" w:line="360" w:lineRule="auto"/>
      <w:jc w:val="left"/>
    </w:pPr>
    <w:rPr>
      <w:rFonts w:ascii="宋体" w:eastAsia="新宋体" w:hAnsi="宋体" w:cs="宋体"/>
      <w:kern w:val="0"/>
    </w:rPr>
  </w:style>
  <w:style w:type="paragraph" w:customStyle="1" w:styleId="StyleLinespacingsingle">
    <w:name w:val="Style Line spacing:  single"/>
    <w:basedOn w:val="aff1"/>
    <w:uiPriority w:val="99"/>
    <w:qFormat/>
    <w:pPr>
      <w:tabs>
        <w:tab w:val="left" w:pos="340"/>
      </w:tabs>
      <w:spacing w:line="360" w:lineRule="auto"/>
      <w:ind w:left="340" w:hanging="340"/>
    </w:pPr>
    <w:rPr>
      <w:rFonts w:ascii="Times New Roman" w:hAnsi="Times New Roman"/>
      <w:b/>
      <w:bCs/>
      <w:sz w:val="24"/>
      <w:szCs w:val="24"/>
    </w:rPr>
  </w:style>
  <w:style w:type="paragraph" w:customStyle="1" w:styleId="1ffffe">
    <w:name w:val="公式1"/>
    <w:basedOn w:val="aff1"/>
    <w:uiPriority w:val="99"/>
    <w:pPr>
      <w:spacing w:line="420" w:lineRule="atLeast"/>
      <w:jc w:val="left"/>
    </w:pPr>
    <w:rPr>
      <w:rFonts w:ascii="Times New Roman" w:hAnsi="Times New Roman"/>
      <w:szCs w:val="24"/>
    </w:rPr>
  </w:style>
  <w:style w:type="paragraph" w:customStyle="1" w:styleId="2CharCharb">
    <w:name w:val="正文 首行缩进:  2 字符 Char Char"/>
    <w:basedOn w:val="aff1"/>
    <w:qFormat/>
    <w:pPr>
      <w:spacing w:line="360" w:lineRule="auto"/>
      <w:ind w:firstLine="480"/>
    </w:pPr>
    <w:rPr>
      <w:rFonts w:ascii="Times New Roman" w:hAnsi="Times New Roman" w:cs="宋体"/>
      <w:sz w:val="24"/>
      <w:szCs w:val="20"/>
    </w:rPr>
  </w:style>
  <w:style w:type="paragraph" w:customStyle="1" w:styleId="02">
    <w:name w:val="样式 方案正文 + 五号 左侧:  0 厘米 首行缩进:  2 字符"/>
    <w:basedOn w:val="afffffe"/>
    <w:uiPriority w:val="99"/>
    <w:qFormat/>
    <w:pPr>
      <w:spacing w:before="240" w:after="240"/>
      <w:jc w:val="left"/>
    </w:pPr>
    <w:rPr>
      <w:rFonts w:ascii="Tahoma" w:eastAsia="Arial" w:hAnsi="Tahoma"/>
      <w:kern w:val="0"/>
      <w:sz w:val="20"/>
      <w:szCs w:val="20"/>
    </w:rPr>
  </w:style>
  <w:style w:type="paragraph" w:customStyle="1" w:styleId="081">
    <w:name w:val="样式 首行缩进:  0.8 厘米1"/>
    <w:basedOn w:val="aff1"/>
    <w:uiPriority w:val="99"/>
    <w:qFormat/>
    <w:pPr>
      <w:spacing w:before="60" w:after="60" w:line="288" w:lineRule="auto"/>
      <w:ind w:firstLine="454"/>
    </w:pPr>
    <w:rPr>
      <w:rFonts w:ascii="Times New Roman" w:hAnsi="Times New Roman" w:cs="宋体"/>
      <w:kern w:val="0"/>
      <w:sz w:val="24"/>
      <w:szCs w:val="20"/>
      <w:lang w:eastAsia="en-US"/>
    </w:rPr>
  </w:style>
  <w:style w:type="paragraph" w:customStyle="1" w:styleId="afffffffffffffffffffffffffffffffffffd">
    <w:name w:val="表格字"/>
    <w:basedOn w:val="affff5"/>
    <w:qFormat/>
    <w:pPr>
      <w:pageBreakBefore/>
      <w:widowControl/>
      <w:spacing w:before="6240"/>
    </w:pPr>
    <w:rPr>
      <w:rFonts w:ascii="Arial" w:eastAsia="隶书" w:hAnsi="Arial"/>
      <w:sz w:val="52"/>
      <w:lang w:val="zh-CN"/>
    </w:rPr>
  </w:style>
  <w:style w:type="paragraph" w:customStyle="1" w:styleId="Char210">
    <w:name w:val="Char21"/>
    <w:basedOn w:val="aff1"/>
    <w:qFormat/>
    <w:pPr>
      <w:widowControl/>
      <w:spacing w:after="160" w:line="240" w:lineRule="exact"/>
      <w:jc w:val="left"/>
    </w:pPr>
    <w:rPr>
      <w:rFonts w:ascii="Verdana" w:hAnsi="Verdana"/>
      <w:kern w:val="0"/>
      <w:sz w:val="20"/>
      <w:szCs w:val="20"/>
      <w:lang w:eastAsia="en-US"/>
    </w:rPr>
  </w:style>
  <w:style w:type="paragraph" w:customStyle="1" w:styleId="CharCharffff6">
    <w:name w:val="水调正文 Char Char"/>
    <w:basedOn w:val="aff1"/>
    <w:uiPriority w:val="99"/>
    <w:qFormat/>
    <w:pPr>
      <w:spacing w:line="360" w:lineRule="auto"/>
      <w:ind w:firstLineChars="200" w:firstLine="480"/>
    </w:pPr>
    <w:rPr>
      <w:rFonts w:ascii="Times New Roman" w:hAnsi="Times New Roman"/>
      <w:sz w:val="24"/>
      <w:szCs w:val="24"/>
    </w:rPr>
  </w:style>
  <w:style w:type="paragraph" w:customStyle="1" w:styleId="Char71">
    <w:name w:val="Char71"/>
    <w:basedOn w:val="aff1"/>
    <w:uiPriority w:val="99"/>
    <w:qFormat/>
    <w:pPr>
      <w:tabs>
        <w:tab w:val="left" w:pos="360"/>
      </w:tabs>
    </w:pPr>
    <w:rPr>
      <w:rFonts w:ascii="Times New Roman" w:eastAsia="Arial" w:hAnsi="Times New Roman"/>
      <w:sz w:val="24"/>
      <w:szCs w:val="24"/>
    </w:rPr>
  </w:style>
  <w:style w:type="paragraph" w:customStyle="1" w:styleId="159">
    <w:name w:val="样式 宋体 小四 行距: 1.5 倍行距"/>
    <w:basedOn w:val="aff1"/>
    <w:qFormat/>
    <w:pPr>
      <w:spacing w:line="360" w:lineRule="auto"/>
      <w:ind w:firstLineChars="200" w:firstLine="496"/>
    </w:pPr>
    <w:rPr>
      <w:rFonts w:ascii="宋体" w:hAnsi="Times New Roman"/>
      <w:spacing w:val="4"/>
      <w:sz w:val="24"/>
      <w:szCs w:val="20"/>
    </w:rPr>
  </w:style>
  <w:style w:type="paragraph" w:customStyle="1" w:styleId="FAbold">
    <w:name w:val="FA正文bold"/>
    <w:basedOn w:val="FA"/>
    <w:uiPriority w:val="99"/>
    <w:qFormat/>
    <w:pPr>
      <w:spacing w:beforeLines="50" w:afterLines="50" w:line="360" w:lineRule="auto"/>
      <w:ind w:firstLine="482"/>
    </w:pPr>
    <w:rPr>
      <w:rFonts w:ascii="宋体" w:hAnsi="宋体" w:cs="宋体"/>
      <w:sz w:val="20"/>
    </w:rPr>
  </w:style>
  <w:style w:type="paragraph" w:customStyle="1" w:styleId="222">
    <w:name w:val="样式 样式 左侧:  2 字符 + 左侧:  2 字符 首行缩进:  2 字符"/>
    <w:basedOn w:val="aff1"/>
    <w:uiPriority w:val="99"/>
    <w:qFormat/>
    <w:pPr>
      <w:spacing w:line="360" w:lineRule="auto"/>
    </w:pPr>
    <w:rPr>
      <w:rFonts w:ascii="宋体" w:hAnsi="宋体" w:cs="宋体"/>
      <w:sz w:val="24"/>
      <w:szCs w:val="24"/>
    </w:rPr>
  </w:style>
  <w:style w:type="paragraph" w:customStyle="1" w:styleId="FA0">
    <w:name w:val="FA正文+标号"/>
    <w:basedOn w:val="FA"/>
    <w:uiPriority w:val="99"/>
    <w:qFormat/>
    <w:pPr>
      <w:tabs>
        <w:tab w:val="left" w:pos="360"/>
        <w:tab w:val="left" w:pos="420"/>
        <w:tab w:val="left" w:pos="780"/>
        <w:tab w:val="left" w:pos="1440"/>
      </w:tabs>
      <w:spacing w:line="360" w:lineRule="auto"/>
      <w:ind w:left="425" w:firstLineChars="0" w:hanging="425"/>
    </w:pPr>
    <w:rPr>
      <w:rFonts w:ascii="宋体" w:hAnsi="宋体" w:cs="宋体"/>
      <w:b/>
      <w:sz w:val="20"/>
      <w:szCs w:val="21"/>
    </w:rPr>
  </w:style>
  <w:style w:type="paragraph" w:customStyle="1" w:styleId="Char81">
    <w:name w:val="Char81"/>
    <w:basedOn w:val="aff1"/>
    <w:uiPriority w:val="99"/>
    <w:qFormat/>
    <w:pPr>
      <w:tabs>
        <w:tab w:val="left" w:pos="360"/>
      </w:tabs>
    </w:pPr>
    <w:rPr>
      <w:rFonts w:ascii="Times New Roman" w:eastAsia="Arial" w:hAnsi="Times New Roman"/>
      <w:sz w:val="24"/>
      <w:szCs w:val="24"/>
    </w:rPr>
  </w:style>
  <w:style w:type="paragraph" w:customStyle="1" w:styleId="Char1CharCharCharCharCharChar1">
    <w:name w:val="Char1 Char Char Char Char Char Char1"/>
    <w:basedOn w:val="aff1"/>
    <w:qFormat/>
    <w:rPr>
      <w:rFonts w:ascii="Tahoma" w:hAnsi="Tahoma"/>
      <w:sz w:val="24"/>
      <w:szCs w:val="20"/>
    </w:rPr>
  </w:style>
  <w:style w:type="paragraph" w:customStyle="1" w:styleId="FA1">
    <w:name w:val="FA插图"/>
    <w:basedOn w:val="aff1"/>
    <w:uiPriority w:val="99"/>
    <w:qFormat/>
    <w:pPr>
      <w:spacing w:before="120" w:after="120"/>
      <w:jc w:val="center"/>
    </w:pPr>
    <w:rPr>
      <w:rFonts w:ascii="Times New Roman" w:hAnsi="Times New Roman"/>
      <w:sz w:val="24"/>
      <w:szCs w:val="24"/>
    </w:rPr>
  </w:style>
  <w:style w:type="paragraph" w:customStyle="1" w:styleId="afffffffffffffffffffffffffffffffffffe">
    <w:name w:val="首页页眉样式"/>
    <w:basedOn w:val="afffc"/>
    <w:uiPriority w:val="99"/>
    <w:qFormat/>
    <w:pPr>
      <w:widowControl/>
      <w:pBdr>
        <w:top w:val="none" w:sz="0" w:space="1" w:color="auto"/>
        <w:left w:val="none" w:sz="0" w:space="4" w:color="auto"/>
        <w:bottom w:val="none" w:sz="0" w:space="1" w:color="auto"/>
        <w:right w:val="none" w:sz="0" w:space="4" w:color="auto"/>
      </w:pBdr>
      <w:spacing w:before="120" w:line="360" w:lineRule="auto"/>
    </w:pPr>
    <w:rPr>
      <w:rFonts w:ascii="Times New Roman" w:hAnsi="Times New Roman"/>
      <w:kern w:val="0"/>
      <w:lang w:val="zh-CN" w:bidi="he-IL"/>
    </w:rPr>
  </w:style>
  <w:style w:type="paragraph" w:customStyle="1" w:styleId="4H4RefHeading1rh1Headingsqlsect1234bulletbl3">
    <w:name w:val="样式 标题 4H4Ref Heading 1rh1Heading sqlsect 1.2.3.4bulletbl...3"/>
    <w:basedOn w:val="43"/>
    <w:uiPriority w:val="99"/>
    <w:qFormat/>
    <w:pPr>
      <w:numPr>
        <w:ilvl w:val="0"/>
        <w:numId w:val="0"/>
      </w:numPr>
      <w:tabs>
        <w:tab w:val="left" w:pos="840"/>
      </w:tabs>
      <w:ind w:leftChars="270" w:left="567"/>
    </w:pPr>
    <w:rPr>
      <w:rFonts w:ascii="Arial" w:hAnsi="Arial"/>
      <w:sz w:val="24"/>
      <w:szCs w:val="20"/>
      <w:lang w:val="zh-CN"/>
    </w:rPr>
  </w:style>
  <w:style w:type="paragraph" w:customStyle="1" w:styleId="hong">
    <w:name w:val="hong"/>
    <w:basedOn w:val="aff1"/>
    <w:uiPriority w:val="99"/>
    <w:qFormat/>
    <w:pPr>
      <w:widowControl/>
      <w:spacing w:before="100" w:beforeAutospacing="1" w:after="100" w:afterAutospacing="1" w:line="344" w:lineRule="atLeast"/>
      <w:jc w:val="left"/>
    </w:pPr>
    <w:rPr>
      <w:rFonts w:ascii="Verdana" w:hAnsi="Verdana" w:cs="宋体"/>
      <w:color w:val="000000"/>
      <w:kern w:val="0"/>
      <w:sz w:val="19"/>
      <w:szCs w:val="19"/>
    </w:rPr>
  </w:style>
  <w:style w:type="paragraph" w:customStyle="1" w:styleId="4H4RefHeading1rh1Headingsqlsect1234bulletbl4">
    <w:name w:val="样式 标题 4H4Ref Heading 1rh1Heading sqlsect 1.2.3.4bulletbl...4"/>
    <w:basedOn w:val="43"/>
    <w:uiPriority w:val="99"/>
    <w:qFormat/>
    <w:pPr>
      <w:numPr>
        <w:ilvl w:val="0"/>
        <w:numId w:val="0"/>
      </w:numPr>
      <w:tabs>
        <w:tab w:val="left" w:pos="840"/>
      </w:tabs>
      <w:spacing w:before="120" w:after="120"/>
      <w:ind w:leftChars="270" w:left="567"/>
    </w:pPr>
    <w:rPr>
      <w:rFonts w:ascii="Arial" w:hAnsi="Arial"/>
      <w:sz w:val="24"/>
      <w:szCs w:val="20"/>
      <w:lang w:val="zh-CN"/>
    </w:rPr>
  </w:style>
  <w:style w:type="paragraph" w:customStyle="1" w:styleId="CharCharCharChar11">
    <w:name w:val="Char Char Char Char11"/>
    <w:basedOn w:val="aff1"/>
    <w:uiPriority w:val="99"/>
    <w:qFormat/>
    <w:rPr>
      <w:rFonts w:ascii="Tahoma" w:hAnsi="Tahoma"/>
      <w:sz w:val="24"/>
      <w:szCs w:val="20"/>
    </w:rPr>
  </w:style>
  <w:style w:type="paragraph" w:customStyle="1" w:styleId="1fffff">
    <w:name w:val="数字标题1"/>
    <w:basedOn w:val="aff1"/>
    <w:uiPriority w:val="99"/>
    <w:qFormat/>
    <w:pPr>
      <w:keepNext/>
      <w:keepLines/>
      <w:tabs>
        <w:tab w:val="left" w:pos="709"/>
      </w:tabs>
      <w:spacing w:before="340" w:after="330" w:line="578" w:lineRule="auto"/>
      <w:ind w:left="709" w:hanging="709"/>
      <w:outlineLvl w:val="0"/>
    </w:pPr>
    <w:rPr>
      <w:rFonts w:ascii="Times New Roman" w:hAnsi="Times New Roman"/>
      <w:b/>
      <w:bCs/>
      <w:kern w:val="44"/>
      <w:sz w:val="44"/>
      <w:szCs w:val="44"/>
    </w:rPr>
  </w:style>
  <w:style w:type="paragraph" w:customStyle="1" w:styleId="n">
    <w:name w:val="n"/>
    <w:basedOn w:val="aff1"/>
    <w:uiPriority w:val="99"/>
    <w:qFormat/>
    <w:pPr>
      <w:autoSpaceDE w:val="0"/>
      <w:autoSpaceDN w:val="0"/>
      <w:adjustRightInd w:val="0"/>
      <w:spacing w:line="400" w:lineRule="atLeast"/>
      <w:textAlignment w:val="baseline"/>
    </w:pPr>
    <w:rPr>
      <w:rFonts w:ascii="宋体" w:hAnsi="Times New Roman"/>
      <w:kern w:val="0"/>
      <w:sz w:val="24"/>
      <w:szCs w:val="20"/>
    </w:rPr>
  </w:style>
  <w:style w:type="paragraph" w:customStyle="1" w:styleId="affffffffffffffffffffffffffffffffffff">
    <w:name w:val="正文列表"/>
    <w:basedOn w:val="aff1"/>
    <w:qFormat/>
    <w:pPr>
      <w:autoSpaceDE w:val="0"/>
      <w:autoSpaceDN w:val="0"/>
      <w:adjustRightInd w:val="0"/>
      <w:spacing w:before="60" w:after="60" w:line="280" w:lineRule="atLeast"/>
      <w:ind w:firstLine="425"/>
      <w:textAlignment w:val="baseline"/>
    </w:pPr>
    <w:rPr>
      <w:rFonts w:ascii="Times New Roman" w:hAnsi="Times New Roman"/>
      <w:kern w:val="0"/>
      <w:sz w:val="24"/>
      <w:szCs w:val="20"/>
    </w:rPr>
  </w:style>
  <w:style w:type="paragraph" w:customStyle="1" w:styleId="05052">
    <w:name w:val="样式 列表项目符号 + 段前: 0.5 行 段后: 0.5 行"/>
    <w:basedOn w:val="a"/>
    <w:uiPriority w:val="99"/>
    <w:qFormat/>
    <w:pPr>
      <w:numPr>
        <w:numId w:val="0"/>
      </w:numPr>
      <w:adjustRightInd w:val="0"/>
      <w:spacing w:beforeLines="50" w:afterLines="50"/>
    </w:pPr>
    <w:rPr>
      <w:rFonts w:cs="宋体"/>
      <w:sz w:val="21"/>
      <w:szCs w:val="20"/>
    </w:rPr>
  </w:style>
  <w:style w:type="paragraph" w:customStyle="1" w:styleId="Char130">
    <w:name w:val="Char13"/>
    <w:basedOn w:val="aff1"/>
    <w:qFormat/>
    <w:pPr>
      <w:widowControl/>
      <w:spacing w:after="160" w:line="240" w:lineRule="exact"/>
      <w:jc w:val="left"/>
    </w:pPr>
    <w:rPr>
      <w:rFonts w:ascii="Verdana" w:hAnsi="Verdana"/>
      <w:kern w:val="0"/>
      <w:sz w:val="20"/>
      <w:szCs w:val="20"/>
      <w:lang w:eastAsia="en-US"/>
    </w:rPr>
  </w:style>
  <w:style w:type="paragraph" w:customStyle="1" w:styleId="affffffffffffffffffffffffffffffffffff0">
    <w:name w:val="图形注记居中"/>
    <w:basedOn w:val="affffffffffffffffff4"/>
    <w:uiPriority w:val="99"/>
    <w:qFormat/>
    <w:pPr>
      <w:jc w:val="center"/>
    </w:pPr>
  </w:style>
  <w:style w:type="paragraph" w:customStyle="1" w:styleId="Charffffd">
    <w:name w:val="水调正文 Char"/>
    <w:basedOn w:val="aff1"/>
    <w:uiPriority w:val="99"/>
    <w:qFormat/>
    <w:pPr>
      <w:spacing w:line="360" w:lineRule="auto"/>
      <w:ind w:firstLineChars="200" w:firstLine="480"/>
    </w:pPr>
    <w:rPr>
      <w:rFonts w:ascii="Times New Roman" w:hAnsi="Times New Roman"/>
      <w:sz w:val="24"/>
      <w:szCs w:val="24"/>
    </w:rPr>
  </w:style>
  <w:style w:type="paragraph" w:customStyle="1" w:styleId="affffffffffffffffffffffffffffffffffff1">
    <w:name w:val="水调正文"/>
    <w:basedOn w:val="aff1"/>
    <w:uiPriority w:val="99"/>
    <w:qFormat/>
    <w:pPr>
      <w:spacing w:line="360" w:lineRule="auto"/>
      <w:ind w:leftChars="257" w:left="540"/>
    </w:pPr>
    <w:rPr>
      <w:rFonts w:ascii="Times New Roman" w:hAnsi="Times New Roman"/>
      <w:sz w:val="24"/>
      <w:szCs w:val="24"/>
    </w:rPr>
  </w:style>
  <w:style w:type="paragraph" w:customStyle="1" w:styleId="description">
    <w:name w:val="description"/>
    <w:basedOn w:val="aff1"/>
    <w:uiPriority w:val="99"/>
    <w:qFormat/>
    <w:pPr>
      <w:widowControl/>
      <w:ind w:firstLine="480"/>
      <w:jc w:val="left"/>
    </w:pPr>
    <w:rPr>
      <w:rFonts w:ascii="宋体" w:hAnsi="宋体" w:cs="宋体"/>
      <w:kern w:val="0"/>
      <w:sz w:val="24"/>
      <w:szCs w:val="24"/>
    </w:rPr>
  </w:style>
  <w:style w:type="paragraph" w:customStyle="1" w:styleId="5f2">
    <w:name w:val="样式_5 + 小五"/>
    <w:basedOn w:val="aff1"/>
    <w:uiPriority w:val="99"/>
    <w:qFormat/>
    <w:pPr>
      <w:keepNext/>
      <w:keepLines/>
      <w:tabs>
        <w:tab w:val="left" w:pos="1088"/>
      </w:tabs>
      <w:spacing w:before="280" w:after="290" w:line="376" w:lineRule="auto"/>
      <w:ind w:left="724" w:hanging="724"/>
      <w:outlineLvl w:val="4"/>
    </w:pPr>
    <w:rPr>
      <w:rFonts w:ascii="Times New Roman" w:hAnsi="Times New Roman"/>
      <w:b/>
      <w:bCs/>
      <w:kern w:val="0"/>
      <w:sz w:val="18"/>
      <w:szCs w:val="18"/>
    </w:rPr>
  </w:style>
  <w:style w:type="paragraph" w:customStyle="1" w:styleId="1H1H1111H12H111H13H112Fab-1Heading0Sect">
    <w:name w:val="样式 标题 1H1H111.标题 1H12H111H13H112章标题Fab-1Heading 0Sect..."/>
    <w:basedOn w:val="15"/>
    <w:uiPriority w:val="99"/>
    <w:qFormat/>
    <w:pPr>
      <w:keepLines w:val="0"/>
      <w:numPr>
        <w:numId w:val="0"/>
      </w:numPr>
      <w:tabs>
        <w:tab w:val="right" w:pos="8640"/>
      </w:tabs>
      <w:spacing w:beforeLines="100" w:afterLines="100"/>
    </w:pPr>
    <w:rPr>
      <w:rFonts w:eastAsia="宋体" w:cs="宋体"/>
      <w:bCs w:val="0"/>
      <w:kern w:val="0"/>
      <w:sz w:val="28"/>
      <w:szCs w:val="20"/>
      <w:lang w:val="zh-CN" w:bidi="he-IL"/>
    </w:rPr>
  </w:style>
  <w:style w:type="paragraph" w:customStyle="1" w:styleId="affffffffffffffffffffffffffffffffffff2">
    <w:name w:val="图目录"/>
    <w:basedOn w:val="aff1"/>
    <w:uiPriority w:val="99"/>
    <w:qFormat/>
    <w:pPr>
      <w:spacing w:before="120" w:line="360" w:lineRule="auto"/>
      <w:ind w:left="240" w:hanging="4"/>
      <w:jc w:val="center"/>
    </w:pPr>
    <w:rPr>
      <w:rFonts w:ascii="Times New Roman" w:hAnsi="Times New Roman"/>
      <w:sz w:val="24"/>
      <w:szCs w:val="20"/>
    </w:rPr>
  </w:style>
  <w:style w:type="paragraph" w:customStyle="1" w:styleId="affffffffffffffffffffffffffffffffffff3">
    <w:name w:val="基准目录样式"/>
    <w:basedOn w:val="aff1"/>
    <w:uiPriority w:val="99"/>
    <w:qFormat/>
    <w:pPr>
      <w:widowControl/>
      <w:tabs>
        <w:tab w:val="right" w:leader="dot" w:pos="8640"/>
      </w:tabs>
      <w:spacing w:before="120" w:line="360" w:lineRule="auto"/>
    </w:pPr>
    <w:rPr>
      <w:rFonts w:ascii="Garamond" w:hAnsi="Garamond"/>
      <w:spacing w:val="-2"/>
      <w:kern w:val="0"/>
      <w:sz w:val="24"/>
      <w:szCs w:val="20"/>
      <w:lang w:bidi="he-IL"/>
    </w:rPr>
  </w:style>
  <w:style w:type="paragraph" w:customStyle="1" w:styleId="TOC11">
    <w:name w:val="TOC 标题11"/>
    <w:next w:val="114"/>
    <w:qFormat/>
    <w:pPr>
      <w:keepNext/>
      <w:snapToGrid w:val="0"/>
      <w:spacing w:before="480" w:after="360"/>
      <w:jc w:val="center"/>
    </w:pPr>
    <w:rPr>
      <w:rFonts w:ascii="Arial" w:eastAsia="黑体" w:hAnsi="Arial" w:cs="Times New Roman"/>
      <w:kern w:val="2"/>
      <w:sz w:val="36"/>
      <w:szCs w:val="21"/>
    </w:rPr>
  </w:style>
  <w:style w:type="paragraph" w:customStyle="1" w:styleId="123">
    <w:name w:val="正文首行缩进12"/>
    <w:basedOn w:val="aff1"/>
    <w:uiPriority w:val="99"/>
    <w:qFormat/>
    <w:pPr>
      <w:widowControl/>
      <w:spacing w:before="100" w:beforeAutospacing="1" w:after="100" w:afterAutospacing="1"/>
      <w:jc w:val="left"/>
    </w:pPr>
    <w:rPr>
      <w:rFonts w:ascii="宋体" w:hAnsi="宋体" w:hint="eastAsia"/>
      <w:kern w:val="0"/>
      <w:sz w:val="24"/>
      <w:szCs w:val="24"/>
    </w:rPr>
  </w:style>
  <w:style w:type="paragraph" w:customStyle="1" w:styleId="2ffff1">
    <w:name w:val="正文样式2"/>
    <w:basedOn w:val="aff1"/>
    <w:qFormat/>
    <w:pPr>
      <w:spacing w:before="156" w:after="156" w:line="360" w:lineRule="auto"/>
      <w:ind w:firstLine="420"/>
    </w:pPr>
    <w:rPr>
      <w:rFonts w:ascii="Times New Roman" w:eastAsia="楷体_GB2312" w:hAnsi="Times New Roman"/>
      <w:sz w:val="24"/>
      <w:szCs w:val="24"/>
    </w:rPr>
  </w:style>
  <w:style w:type="paragraph" w:customStyle="1" w:styleId="affffffffffffffffffffffffffffffffffff4">
    <w:name w:val="奇页页眉样式"/>
    <w:basedOn w:val="afffc"/>
    <w:uiPriority w:val="99"/>
    <w:qFormat/>
    <w:pPr>
      <w:widowControl/>
      <w:pBdr>
        <w:top w:val="none" w:sz="0" w:space="1" w:color="auto"/>
        <w:left w:val="none" w:sz="0" w:space="4" w:color="auto"/>
        <w:bottom w:val="none" w:sz="0" w:space="1" w:color="auto"/>
        <w:right w:val="none" w:sz="0" w:space="4" w:color="auto"/>
      </w:pBdr>
      <w:tabs>
        <w:tab w:val="clear" w:pos="4153"/>
        <w:tab w:val="clear" w:pos="8306"/>
        <w:tab w:val="right" w:pos="0"/>
      </w:tabs>
      <w:spacing w:before="120" w:line="360" w:lineRule="auto"/>
    </w:pPr>
    <w:rPr>
      <w:rFonts w:ascii="Times New Roman" w:hAnsi="Times New Roman"/>
      <w:kern w:val="0"/>
      <w:lang w:val="zh-CN" w:bidi="he-IL"/>
    </w:rPr>
  </w:style>
  <w:style w:type="paragraph" w:customStyle="1" w:styleId="affffffffffffffffffffffffffffffffffff5">
    <w:name w:val="传真标题"/>
    <w:basedOn w:val="aff1"/>
    <w:uiPriority w:val="99"/>
    <w:qFormat/>
    <w:pPr>
      <w:widowControl/>
      <w:spacing w:before="240" w:after="60"/>
      <w:jc w:val="left"/>
    </w:pPr>
    <w:rPr>
      <w:rFonts w:ascii="Times New Roman" w:hAnsi="Times New Roman"/>
      <w:kern w:val="0"/>
      <w:sz w:val="20"/>
      <w:szCs w:val="20"/>
    </w:rPr>
  </w:style>
  <w:style w:type="paragraph" w:customStyle="1" w:styleId="Char1CharCharChar2">
    <w:name w:val="Char1 Char Char Char2"/>
    <w:basedOn w:val="aff1"/>
    <w:uiPriority w:val="99"/>
    <w:qFormat/>
    <w:rPr>
      <w:rFonts w:ascii="Tahoma" w:hAnsi="Tahoma"/>
      <w:sz w:val="24"/>
      <w:szCs w:val="20"/>
    </w:rPr>
  </w:style>
  <w:style w:type="paragraph" w:customStyle="1" w:styleId="Char520">
    <w:name w:val="Char52"/>
    <w:basedOn w:val="aff1"/>
    <w:uiPriority w:val="99"/>
    <w:qFormat/>
    <w:pPr>
      <w:pageBreakBefore/>
      <w:tabs>
        <w:tab w:val="left" w:pos="360"/>
      </w:tabs>
    </w:pPr>
    <w:rPr>
      <w:rFonts w:ascii="Times New Roman" w:hAnsi="Times New Roman"/>
      <w:sz w:val="24"/>
      <w:szCs w:val="24"/>
    </w:rPr>
  </w:style>
  <w:style w:type="paragraph" w:customStyle="1" w:styleId="CharCharCharCharCharCharCharCharCharCharCharCharCharCharChar1Char2">
    <w:name w:val="Char Char Char Char Char Char Char Char Char Char Char Char Char Char Char1 Char2"/>
    <w:basedOn w:val="aff1"/>
    <w:uiPriority w:val="99"/>
    <w:qFormat/>
    <w:pPr>
      <w:widowControl/>
      <w:spacing w:after="160" w:line="240" w:lineRule="exact"/>
      <w:jc w:val="left"/>
    </w:pPr>
    <w:rPr>
      <w:rFonts w:ascii="Verdana" w:hAnsi="Verdana"/>
      <w:kern w:val="0"/>
      <w:sz w:val="20"/>
      <w:szCs w:val="20"/>
      <w:lang w:eastAsia="en-US"/>
    </w:rPr>
  </w:style>
  <w:style w:type="paragraph" w:customStyle="1" w:styleId="2ffff2">
    <w:name w:val="样式 标题图表 + 首行缩进:  2 字符"/>
    <w:basedOn w:val="affffffffffffffffffffffffffffffffffff0"/>
    <w:next w:val="aff1"/>
    <w:uiPriority w:val="99"/>
    <w:qFormat/>
    <w:pPr>
      <w:ind w:firstLine="422"/>
    </w:pPr>
  </w:style>
  <w:style w:type="paragraph" w:customStyle="1" w:styleId="affffffffffffffffffffffffffffffffffff6">
    <w:name w:val="基准页眉样式"/>
    <w:basedOn w:val="aff1"/>
    <w:qFormat/>
    <w:pPr>
      <w:keepLines/>
      <w:widowControl/>
      <w:tabs>
        <w:tab w:val="center" w:pos="4320"/>
        <w:tab w:val="right" w:pos="8640"/>
      </w:tabs>
      <w:spacing w:before="120" w:line="360" w:lineRule="auto"/>
      <w:jc w:val="center"/>
    </w:pPr>
    <w:rPr>
      <w:rFonts w:ascii="Garamond" w:hAnsi="Garamond"/>
      <w:spacing w:val="-2"/>
      <w:kern w:val="0"/>
      <w:sz w:val="24"/>
      <w:szCs w:val="20"/>
      <w:lang w:bidi="he-IL"/>
    </w:rPr>
  </w:style>
  <w:style w:type="paragraph" w:customStyle="1" w:styleId="CharCharCharCharCharCharCharCharChar1CharCharCharCharCharCharCharCharCharCharCharCharChar1">
    <w:name w:val="Char Char Char Char Char Char Char Char Char1 Char Char Char Char Char Char Char Char Char Char Char Char Char1"/>
    <w:basedOn w:val="aff1"/>
    <w:uiPriority w:val="99"/>
    <w:qFormat/>
    <w:rPr>
      <w:rFonts w:ascii="Tahoma" w:hAnsi="Tahoma" w:cs="仿宋_GB2312"/>
      <w:sz w:val="24"/>
      <w:szCs w:val="20"/>
    </w:rPr>
  </w:style>
  <w:style w:type="paragraph" w:customStyle="1" w:styleId="affffffffffffffffffffffffffffffffffff7">
    <w:name w:val="¨ª?¡À¨ª????"/>
    <w:basedOn w:val="aff1"/>
    <w:uiPriority w:val="99"/>
    <w:qFormat/>
    <w:pPr>
      <w:widowControl/>
      <w:overflowPunct w:val="0"/>
      <w:autoSpaceDE w:val="0"/>
      <w:autoSpaceDN w:val="0"/>
      <w:adjustRightInd w:val="0"/>
      <w:spacing w:before="300" w:after="150" w:line="360" w:lineRule="auto"/>
      <w:jc w:val="center"/>
    </w:pPr>
    <w:rPr>
      <w:rFonts w:ascii="黑体" w:eastAsia="黑体" w:hAnsi="Times New Roman" w:hint="eastAsia"/>
      <w:kern w:val="0"/>
      <w:sz w:val="30"/>
      <w:szCs w:val="20"/>
    </w:rPr>
  </w:style>
  <w:style w:type="character" w:customStyle="1" w:styleId="Charffffa">
    <w:name w:val="表格内 Char"/>
    <w:link w:val="affffffffffffffffffffffffffffffff"/>
    <w:uiPriority w:val="99"/>
    <w:qFormat/>
    <w:locked/>
    <w:rPr>
      <w:rFonts w:ascii="仿宋_GB2312" w:eastAsia="仿宋_GB2312" w:hAnsi="仿宋_GB2312" w:cs="宋体"/>
      <w:kern w:val="2"/>
      <w:sz w:val="24"/>
    </w:rPr>
  </w:style>
  <w:style w:type="character" w:customStyle="1" w:styleId="content5">
    <w:name w:val="content5"/>
    <w:qFormat/>
  </w:style>
  <w:style w:type="character" w:customStyle="1" w:styleId="error2">
    <w:name w:val="error2"/>
    <w:qFormat/>
  </w:style>
  <w:style w:type="character" w:customStyle="1" w:styleId="delimiter8">
    <w:name w:val="delimiter8"/>
    <w:qFormat/>
  </w:style>
  <w:style w:type="character" w:customStyle="1" w:styleId="StrongEmphasis">
    <w:name w:val="Strong Emphasis"/>
    <w:qFormat/>
    <w:rPr>
      <w:b/>
      <w:bCs/>
    </w:rPr>
  </w:style>
  <w:style w:type="paragraph" w:customStyle="1" w:styleId="My7">
    <w:name w:val="My7"/>
    <w:basedOn w:val="7"/>
    <w:link w:val="My70"/>
    <w:qFormat/>
    <w:pPr>
      <w:numPr>
        <w:ilvl w:val="0"/>
        <w:numId w:val="0"/>
      </w:numPr>
      <w:spacing w:line="319" w:lineRule="auto"/>
      <w:ind w:left="1152" w:hanging="1152"/>
    </w:pPr>
    <w:rPr>
      <w:rFonts w:ascii="宋体" w:hAnsi="宋体"/>
      <w:i/>
      <w:color w:val="333333"/>
    </w:rPr>
  </w:style>
  <w:style w:type="character" w:customStyle="1" w:styleId="My70">
    <w:name w:val="My7 字符"/>
    <w:link w:val="My7"/>
    <w:qFormat/>
    <w:rPr>
      <w:rFonts w:ascii="宋体" w:hAnsi="宋体"/>
      <w:bCs/>
      <w:color w:val="333333"/>
      <w:sz w:val="24"/>
      <w:szCs w:val="24"/>
    </w:rPr>
  </w:style>
  <w:style w:type="character" w:customStyle="1" w:styleId="Charffff4">
    <w:name w:val="仿宋正文 Char"/>
    <w:link w:val="affffffffffffffffff0"/>
    <w:qFormat/>
    <w:locked/>
    <w:rPr>
      <w:rFonts w:ascii="Times New Roman" w:eastAsia="仿宋_GB2312" w:hAnsi="Times New Roman"/>
      <w:kern w:val="2"/>
      <w:sz w:val="21"/>
      <w:szCs w:val="21"/>
    </w:rPr>
  </w:style>
  <w:style w:type="paragraph" w:customStyle="1" w:styleId="affffffffffffffffffffffffffffffffffff8">
    <w:name w:val="文本缩进"/>
    <w:basedOn w:val="aff1"/>
    <w:qFormat/>
    <w:pPr>
      <w:widowControl/>
      <w:spacing w:line="360" w:lineRule="auto"/>
      <w:ind w:firstLine="420"/>
    </w:pPr>
    <w:rPr>
      <w:rFonts w:ascii="Times New Roman" w:hAnsi="Times New Roman"/>
      <w:kern w:val="0"/>
      <w:sz w:val="28"/>
      <w:szCs w:val="28"/>
    </w:rPr>
  </w:style>
  <w:style w:type="paragraph" w:customStyle="1" w:styleId="131">
    <w:name w:val="列出段落131"/>
    <w:basedOn w:val="aff1"/>
    <w:uiPriority w:val="34"/>
    <w:qFormat/>
    <w:pPr>
      <w:numPr>
        <w:ilvl w:val="1"/>
        <w:numId w:val="32"/>
      </w:numPr>
      <w:spacing w:line="360" w:lineRule="auto"/>
      <w:ind w:firstLineChars="200" w:firstLine="420"/>
    </w:pPr>
    <w:rPr>
      <w:szCs w:val="22"/>
    </w:rPr>
  </w:style>
  <w:style w:type="paragraph" w:customStyle="1" w:styleId="affffffffffffffffffffffffffffffffffff9">
    <w:name w:val="??¦Ì¦Ì¡À¨º¨¬a"/>
    <w:basedOn w:val="aff1"/>
    <w:uiPriority w:val="99"/>
    <w:qFormat/>
    <w:pPr>
      <w:widowControl/>
      <w:tabs>
        <w:tab w:val="left" w:pos="0"/>
      </w:tabs>
      <w:overflowPunct w:val="0"/>
      <w:autoSpaceDE w:val="0"/>
      <w:autoSpaceDN w:val="0"/>
      <w:adjustRightInd w:val="0"/>
      <w:spacing w:before="300" w:after="300"/>
      <w:jc w:val="center"/>
    </w:pPr>
    <w:rPr>
      <w:rFonts w:ascii="Arial" w:hAnsi="Arial"/>
      <w:kern w:val="0"/>
      <w:sz w:val="30"/>
      <w:szCs w:val="20"/>
    </w:rPr>
  </w:style>
  <w:style w:type="table" w:customStyle="1" w:styleId="1fffff0">
    <w:name w:val="网格型1"/>
    <w:basedOn w:val="aff3"/>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0">
    <w:name w:val="浅色列表 - 强调文字颜色 51"/>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3h3l3CTLevel3TopicHeadingsect123l3toc3Sub-se">
    <w:name w:val="样式 标题 3h3l3CTLevel 3 Topic Headingsect1.2.3l3+toc 3Sub-se..."/>
    <w:basedOn w:val="33"/>
    <w:next w:val="aff1"/>
    <w:qFormat/>
    <w:pPr>
      <w:numPr>
        <w:ilvl w:val="0"/>
        <w:numId w:val="0"/>
      </w:numPr>
      <w:spacing w:before="156"/>
    </w:pPr>
    <w:rPr>
      <w:rFonts w:ascii="Arial" w:eastAsia="仿宋_GB2312" w:hAnsi="Arial" w:cs="宋体"/>
      <w:b w:val="0"/>
      <w:bCs w:val="0"/>
      <w:sz w:val="32"/>
      <w:szCs w:val="20"/>
    </w:rPr>
  </w:style>
  <w:style w:type="table" w:customStyle="1" w:styleId="1fffff1">
    <w:name w:val="浅色底纹1"/>
    <w:basedOn w:val="aff3"/>
    <w:uiPriority w:val="60"/>
    <w:qFormat/>
    <w:rPr>
      <w:color w:val="000000"/>
      <w:szCs w:val="22"/>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2Char7">
    <w:name w:val="样式 首行缩进:  2 字符 Char"/>
    <w:qFormat/>
    <w:rPr>
      <w:sz w:val="24"/>
      <w:lang w:val="zh-CN" w:eastAsia="zh-CN"/>
    </w:rPr>
  </w:style>
  <w:style w:type="character" w:customStyle="1" w:styleId="7Char0">
    <w:name w:val="标题7 Char"/>
    <w:link w:val="76"/>
    <w:uiPriority w:val="99"/>
    <w:qFormat/>
    <w:rPr>
      <w:rFonts w:ascii="宋体" w:hAnsi="宋体"/>
      <w:bCs/>
      <w:sz w:val="24"/>
      <w:szCs w:val="21"/>
      <w:lang w:val="zh-CN"/>
    </w:rPr>
  </w:style>
  <w:style w:type="character" w:customStyle="1" w:styleId="2Char8">
    <w:name w:val="中等深浅网格 2 Char"/>
    <w:qFormat/>
    <w:locked/>
    <w:rPr>
      <w:sz w:val="22"/>
      <w:szCs w:val="22"/>
    </w:rPr>
  </w:style>
  <w:style w:type="character" w:customStyle="1" w:styleId="-2Char">
    <w:name w:val="浅色底纹 - 着色 2 Char"/>
    <w:uiPriority w:val="99"/>
    <w:qFormat/>
    <w:rPr>
      <w:rFonts w:eastAsia="Arial"/>
      <w:b/>
      <w:i/>
      <w:sz w:val="24"/>
    </w:rPr>
  </w:style>
  <w:style w:type="character" w:customStyle="1" w:styleId="-1Char">
    <w:name w:val="彩色网格 - 着色 1 Char"/>
    <w:uiPriority w:val="99"/>
    <w:qFormat/>
    <w:rPr>
      <w:rFonts w:ascii="Cambria" w:hAnsi="Cambria"/>
      <w:i/>
      <w:color w:val="5A5A5A"/>
    </w:rPr>
  </w:style>
  <w:style w:type="character" w:customStyle="1" w:styleId="-1Char0">
    <w:name w:val="正文-1 Char"/>
    <w:qFormat/>
    <w:rPr>
      <w:rFonts w:ascii="Arial" w:eastAsia="仿宋_GB2312" w:hAnsi="Arial" w:cs="Times New Roman"/>
      <w:sz w:val="28"/>
      <w:szCs w:val="28"/>
      <w:lang w:val="zh-CN" w:eastAsia="zh-CN"/>
    </w:rPr>
  </w:style>
  <w:style w:type="character" w:customStyle="1" w:styleId="5Char10">
    <w:name w:val="标题 5 Char1"/>
    <w:qFormat/>
    <w:rPr>
      <w:rFonts w:ascii="Times New Roman" w:eastAsia="宋体" w:hAnsi="Times New Roman"/>
      <w:b/>
      <w:bCs/>
      <w:kern w:val="2"/>
      <w:sz w:val="28"/>
      <w:szCs w:val="28"/>
    </w:rPr>
  </w:style>
  <w:style w:type="character" w:customStyle="1" w:styleId="Char1ff1">
    <w:name w:val="页眉 Char1"/>
    <w:uiPriority w:val="99"/>
    <w:qFormat/>
    <w:rPr>
      <w:rFonts w:ascii="Times New Roman" w:eastAsia="宋体" w:hAnsi="Times New Roman"/>
      <w:sz w:val="18"/>
      <w:szCs w:val="18"/>
    </w:rPr>
  </w:style>
  <w:style w:type="paragraph" w:customStyle="1" w:styleId="CharChar250">
    <w:name w:val="样式 小四 段落 宋体 Char Char + 首行缩进:  2.5 字符"/>
    <w:basedOn w:val="aff1"/>
    <w:qFormat/>
    <w:pPr>
      <w:spacing w:line="360" w:lineRule="auto"/>
      <w:ind w:firstLineChars="200" w:firstLine="200"/>
    </w:pPr>
    <w:rPr>
      <w:rFonts w:ascii="宋体" w:hAnsi="宋体" w:cs="宋体"/>
      <w:sz w:val="24"/>
      <w:szCs w:val="20"/>
    </w:rPr>
  </w:style>
  <w:style w:type="character" w:customStyle="1" w:styleId="C503-CharChar">
    <w:name w:val="C503-正文格式 Char Char"/>
    <w:link w:val="C503-"/>
    <w:qFormat/>
    <w:rPr>
      <w:sz w:val="24"/>
    </w:rPr>
  </w:style>
  <w:style w:type="paragraph" w:customStyle="1" w:styleId="C503-">
    <w:name w:val="C503-正文格式"/>
    <w:basedOn w:val="aff1"/>
    <w:link w:val="C503-CharChar"/>
    <w:qFormat/>
    <w:pPr>
      <w:spacing w:line="360" w:lineRule="auto"/>
      <w:ind w:firstLineChars="200" w:firstLine="480"/>
    </w:pPr>
    <w:rPr>
      <w:kern w:val="0"/>
      <w:sz w:val="24"/>
      <w:szCs w:val="20"/>
    </w:rPr>
  </w:style>
  <w:style w:type="paragraph" w:customStyle="1" w:styleId="affffffffffffffffffffffffffffffffffffa">
    <w:name w:val="图题注"/>
    <w:basedOn w:val="affb"/>
    <w:link w:val="Charffffe"/>
    <w:qFormat/>
    <w:pPr>
      <w:adjustRightInd w:val="0"/>
      <w:spacing w:after="240"/>
      <w:textAlignment w:val="baseline"/>
    </w:pPr>
    <w:rPr>
      <w:rFonts w:eastAsia="宋体"/>
      <w:snapToGrid w:val="0"/>
      <w:sz w:val="22"/>
      <w:szCs w:val="22"/>
      <w:lang w:val="zh-CN"/>
    </w:rPr>
  </w:style>
  <w:style w:type="character" w:customStyle="1" w:styleId="Charffffe">
    <w:name w:val="图题注 Char"/>
    <w:link w:val="affffffffffffffffffffffffffffffffffffa"/>
    <w:qFormat/>
    <w:rPr>
      <w:rFonts w:ascii="Calibri Light" w:hAnsi="Calibri Light"/>
      <w:sz w:val="22"/>
      <w:szCs w:val="22"/>
      <w:lang w:val="zh-CN"/>
    </w:rPr>
  </w:style>
  <w:style w:type="paragraph" w:customStyle="1" w:styleId="affffffffffffffffffffffffffffffffffffb">
    <w:name w:val="插图"/>
    <w:basedOn w:val="aff1"/>
    <w:next w:val="affb"/>
    <w:link w:val="Charfffff"/>
    <w:qFormat/>
    <w:pPr>
      <w:keepNext/>
      <w:spacing w:line="360" w:lineRule="auto"/>
      <w:jc w:val="center"/>
    </w:pPr>
    <w:rPr>
      <w:rFonts w:ascii="Times New Roman" w:hAnsi="Times New Roman"/>
      <w:sz w:val="24"/>
      <w:szCs w:val="24"/>
      <w:lang w:val="zh-CN"/>
    </w:rPr>
  </w:style>
  <w:style w:type="character" w:customStyle="1" w:styleId="Charfffff">
    <w:name w:val="插图 Char"/>
    <w:link w:val="affffffffffffffffffffffffffffffffffffb"/>
    <w:qFormat/>
    <w:rPr>
      <w:rFonts w:ascii="Times New Roman" w:hAnsi="Times New Roman"/>
      <w:kern w:val="2"/>
      <w:sz w:val="24"/>
      <w:szCs w:val="24"/>
      <w:lang w:val="zh-CN"/>
    </w:rPr>
  </w:style>
  <w:style w:type="paragraph" w:customStyle="1" w:styleId="Char2CharCharChar41">
    <w:name w:val="Char2 Char Char Char41"/>
    <w:basedOn w:val="aff1"/>
    <w:qFormat/>
    <w:rPr>
      <w:rFonts w:ascii="Tahoma" w:hAnsi="Tahoma"/>
      <w:sz w:val="24"/>
      <w:szCs w:val="20"/>
    </w:rPr>
  </w:style>
  <w:style w:type="paragraph" w:customStyle="1" w:styleId="affffffffffffffffffffffffffffffffffffc">
    <w:name w:val="投标正文"/>
    <w:basedOn w:val="aff1"/>
    <w:link w:val="Charfffff0"/>
    <w:qFormat/>
    <w:pPr>
      <w:adjustRightInd w:val="0"/>
      <w:snapToGrid w:val="0"/>
      <w:spacing w:line="360" w:lineRule="auto"/>
      <w:ind w:firstLineChars="200" w:firstLine="480"/>
    </w:pPr>
    <w:rPr>
      <w:rFonts w:ascii="宋体" w:hAnsi="宋体"/>
      <w:sz w:val="24"/>
      <w:szCs w:val="24"/>
    </w:rPr>
  </w:style>
  <w:style w:type="character" w:customStyle="1" w:styleId="Charfffff0">
    <w:name w:val="投标正文 Char"/>
    <w:link w:val="affffffffffffffffffffffffffffffffffffc"/>
    <w:qFormat/>
    <w:rPr>
      <w:rFonts w:ascii="宋体" w:hAnsi="宋体"/>
      <w:kern w:val="2"/>
      <w:sz w:val="24"/>
      <w:szCs w:val="24"/>
    </w:rPr>
  </w:style>
  <w:style w:type="character" w:customStyle="1" w:styleId="6Char2">
    <w:name w:val="标题 6 Char2"/>
    <w:uiPriority w:val="9"/>
    <w:qFormat/>
    <w:rPr>
      <w:rFonts w:ascii="Cambria" w:eastAsia="宋体" w:hAnsi="Cambria" w:cs="Times New Roman"/>
      <w:b/>
      <w:bCs/>
      <w:kern w:val="2"/>
      <w:sz w:val="24"/>
      <w:szCs w:val="24"/>
    </w:rPr>
  </w:style>
  <w:style w:type="character" w:customStyle="1" w:styleId="4Char10">
    <w:name w:val="标题 4 Char1"/>
    <w:qFormat/>
    <w:rPr>
      <w:rFonts w:ascii="Cambria" w:eastAsia="宋体" w:hAnsi="Cambria" w:cs="Times New Roman"/>
      <w:b/>
      <w:bCs/>
      <w:kern w:val="2"/>
      <w:sz w:val="28"/>
      <w:szCs w:val="28"/>
    </w:rPr>
  </w:style>
  <w:style w:type="character" w:customStyle="1" w:styleId="8Char1">
    <w:name w:val="标题 8 Char1"/>
    <w:qFormat/>
    <w:rPr>
      <w:rFonts w:ascii="Cambria" w:eastAsia="宋体" w:hAnsi="Cambria" w:cs="Times New Roman"/>
      <w:kern w:val="2"/>
      <w:sz w:val="24"/>
      <w:szCs w:val="24"/>
    </w:rPr>
  </w:style>
  <w:style w:type="character" w:customStyle="1" w:styleId="EIRChar">
    <w:name w:val="EIR段落 Char"/>
    <w:link w:val="EIR1"/>
    <w:qFormat/>
    <w:locked/>
    <w:rPr>
      <w:rFonts w:ascii="Times New Roman" w:hAnsi="Times New Roman"/>
      <w:sz w:val="24"/>
      <w:szCs w:val="24"/>
    </w:rPr>
  </w:style>
  <w:style w:type="paragraph" w:customStyle="1" w:styleId="EIR1">
    <w:name w:val="EIR段落"/>
    <w:basedOn w:val="aff1"/>
    <w:link w:val="EIRChar"/>
    <w:qFormat/>
    <w:pPr>
      <w:spacing w:line="460" w:lineRule="exact"/>
      <w:ind w:firstLineChars="200" w:firstLine="200"/>
    </w:pPr>
    <w:rPr>
      <w:rFonts w:ascii="Times New Roman" w:hAnsi="Times New Roman"/>
      <w:kern w:val="0"/>
      <w:sz w:val="24"/>
      <w:szCs w:val="24"/>
    </w:rPr>
  </w:style>
  <w:style w:type="paragraph" w:customStyle="1" w:styleId="30">
    <w:name w:val="3级标题"/>
    <w:basedOn w:val="10"/>
    <w:link w:val="3Char6"/>
    <w:qFormat/>
    <w:pPr>
      <w:numPr>
        <w:ilvl w:val="2"/>
      </w:numPr>
      <w:outlineLvl w:val="2"/>
    </w:pPr>
  </w:style>
  <w:style w:type="paragraph" w:customStyle="1" w:styleId="10">
    <w:name w:val="1级标题"/>
    <w:basedOn w:val="aff1"/>
    <w:qFormat/>
    <w:pPr>
      <w:numPr>
        <w:numId w:val="33"/>
      </w:numPr>
      <w:tabs>
        <w:tab w:val="left" w:pos="0"/>
      </w:tabs>
      <w:spacing w:line="360" w:lineRule="auto"/>
      <w:ind w:firstLine="0"/>
      <w:outlineLvl w:val="0"/>
    </w:pPr>
    <w:rPr>
      <w:rFonts w:ascii="Times New Roman" w:hAnsi="Times New Roman"/>
      <w:b/>
      <w:sz w:val="28"/>
      <w:szCs w:val="24"/>
    </w:rPr>
  </w:style>
  <w:style w:type="paragraph" w:customStyle="1" w:styleId="EIR2">
    <w:name w:val="EIR标题"/>
    <w:basedOn w:val="aff1"/>
    <w:next w:val="aff1"/>
    <w:qFormat/>
    <w:pPr>
      <w:spacing w:line="460" w:lineRule="exact"/>
    </w:pPr>
    <w:rPr>
      <w:rFonts w:ascii="Times New Roman" w:hAnsi="Times New Roman"/>
      <w:b/>
      <w:sz w:val="24"/>
      <w:szCs w:val="24"/>
    </w:rPr>
  </w:style>
  <w:style w:type="paragraph" w:customStyle="1" w:styleId="EIR0">
    <w:name w:val="EIR项目缩进"/>
    <w:basedOn w:val="EIR1"/>
    <w:link w:val="EIRChar0"/>
    <w:qFormat/>
    <w:pPr>
      <w:numPr>
        <w:numId w:val="34"/>
      </w:numPr>
      <w:tabs>
        <w:tab w:val="left" w:pos="0"/>
        <w:tab w:val="left" w:pos="360"/>
        <w:tab w:val="left" w:pos="900"/>
      </w:tabs>
      <w:ind w:leftChars="257" w:left="900" w:hangingChars="150" w:hanging="360"/>
    </w:pPr>
  </w:style>
  <w:style w:type="paragraph" w:customStyle="1" w:styleId="4">
    <w:name w:val="4级标题"/>
    <w:basedOn w:val="30"/>
    <w:qFormat/>
    <w:pPr>
      <w:numPr>
        <w:ilvl w:val="3"/>
      </w:numPr>
      <w:outlineLvl w:val="3"/>
    </w:pPr>
  </w:style>
  <w:style w:type="paragraph" w:customStyle="1" w:styleId="A10">
    <w:name w:val="A_标题1"/>
    <w:basedOn w:val="15"/>
    <w:qFormat/>
    <w:pPr>
      <w:numPr>
        <w:numId w:val="35"/>
      </w:numPr>
      <w:tabs>
        <w:tab w:val="left" w:pos="360"/>
        <w:tab w:val="left" w:pos="540"/>
        <w:tab w:val="left" w:pos="1620"/>
        <w:tab w:val="left" w:pos="4925"/>
      </w:tabs>
      <w:spacing w:beforeLines="50" w:line="480" w:lineRule="exact"/>
      <w:ind w:firstLine="0"/>
      <w:jc w:val="left"/>
    </w:pPr>
    <w:rPr>
      <w:rFonts w:ascii="黑体" w:eastAsia="宋体"/>
      <w:sz w:val="24"/>
    </w:rPr>
  </w:style>
  <w:style w:type="paragraph" w:customStyle="1" w:styleId="1120">
    <w:name w:val="无间隔112"/>
    <w:basedOn w:val="aff1"/>
    <w:qFormat/>
    <w:pPr>
      <w:widowControl/>
      <w:jc w:val="left"/>
    </w:pPr>
    <w:rPr>
      <w:sz w:val="24"/>
      <w:szCs w:val="22"/>
      <w:lang w:eastAsia="en-US" w:bidi="en-US"/>
    </w:rPr>
  </w:style>
  <w:style w:type="paragraph" w:customStyle="1" w:styleId="A30">
    <w:name w:val="A_标题3"/>
    <w:basedOn w:val="33"/>
    <w:qFormat/>
    <w:pPr>
      <w:numPr>
        <w:numId w:val="35"/>
      </w:numPr>
      <w:tabs>
        <w:tab w:val="left" w:pos="716"/>
      </w:tabs>
      <w:adjustRightInd w:val="0"/>
      <w:spacing w:beforeLines="50" w:line="480" w:lineRule="exact"/>
      <w:ind w:left="2290"/>
    </w:pPr>
    <w:rPr>
      <w:rFonts w:eastAsia="宋体"/>
      <w:sz w:val="24"/>
      <w:szCs w:val="24"/>
    </w:rPr>
  </w:style>
  <w:style w:type="paragraph" w:customStyle="1" w:styleId="3h33rdlevel3Head3H3PRTMHeading3BOD0l3CTHead">
    <w:name w:val="样式 标题 3h33rd level3Head 3H3PRTM Heading 3BOD 0l3CTHead..."/>
    <w:basedOn w:val="A30"/>
    <w:qFormat/>
    <w:pPr>
      <w:ind w:left="1145" w:firstLine="0"/>
    </w:pPr>
    <w:rPr>
      <w:rFonts w:cs="宋体"/>
      <w:szCs w:val="20"/>
    </w:rPr>
  </w:style>
  <w:style w:type="paragraph" w:customStyle="1" w:styleId="A266">
    <w:name w:val="样式 A_标题2 + 黑体 段前: 6 磅 段后: 6 磅 行距: 单倍行距"/>
    <w:basedOn w:val="A20"/>
    <w:qFormat/>
    <w:pPr>
      <w:numPr>
        <w:ilvl w:val="0"/>
        <w:numId w:val="0"/>
      </w:numPr>
      <w:spacing w:after="120" w:line="240" w:lineRule="auto"/>
      <w:jc w:val="both"/>
    </w:pPr>
    <w:rPr>
      <w:rFonts w:ascii="黑体" w:eastAsia="黑体" w:hAnsi="黑体" w:cs="宋体"/>
      <w:szCs w:val="20"/>
    </w:rPr>
  </w:style>
  <w:style w:type="paragraph" w:customStyle="1" w:styleId="20">
    <w:name w:val="2级标题"/>
    <w:basedOn w:val="10"/>
    <w:link w:val="2Char9"/>
    <w:qFormat/>
    <w:pPr>
      <w:numPr>
        <w:ilvl w:val="1"/>
      </w:numPr>
      <w:outlineLvl w:val="1"/>
    </w:pPr>
  </w:style>
  <w:style w:type="paragraph" w:customStyle="1" w:styleId="affffffffffffffffffffffffffffffffffffd">
    <w:name w:val="一级无"/>
    <w:basedOn w:val="afffffffffffffffffff7"/>
    <w:qFormat/>
    <w:pPr>
      <w:widowControl/>
      <w:tabs>
        <w:tab w:val="left" w:pos="1440"/>
      </w:tabs>
      <w:ind w:left="1440" w:hanging="360"/>
      <w:jc w:val="left"/>
      <w:outlineLvl w:val="2"/>
    </w:pPr>
    <w:rPr>
      <w:rFonts w:ascii="宋体" w:eastAsia="宋体"/>
      <w:kern w:val="0"/>
      <w:szCs w:val="21"/>
    </w:rPr>
  </w:style>
  <w:style w:type="paragraph" w:customStyle="1" w:styleId="affffffffffffffffffffffffffffffffffffe">
    <w:name w:val="正文公式编号制表符"/>
    <w:basedOn w:val="afffffff"/>
    <w:next w:val="afffffff"/>
    <w:qFormat/>
    <w:pPr>
      <w:widowControl/>
      <w:tabs>
        <w:tab w:val="center" w:pos="4201"/>
        <w:tab w:val="right" w:leader="dot" w:pos="9298"/>
      </w:tabs>
      <w:autoSpaceDE w:val="0"/>
      <w:autoSpaceDN w:val="0"/>
      <w:spacing w:beforeLines="0" w:afterLines="0"/>
      <w:ind w:firstLineChars="0" w:firstLine="0"/>
    </w:pPr>
    <w:rPr>
      <w:rFonts w:ascii="宋体" w:hAnsi="Times New Roman" w:cs="宋体"/>
      <w:szCs w:val="21"/>
    </w:rPr>
  </w:style>
  <w:style w:type="paragraph" w:customStyle="1" w:styleId="EIR3">
    <w:name w:val="EIR表名"/>
    <w:basedOn w:val="aff1"/>
    <w:qFormat/>
    <w:pPr>
      <w:spacing w:afterLines="50" w:line="460" w:lineRule="exact"/>
      <w:jc w:val="center"/>
    </w:pPr>
    <w:rPr>
      <w:rFonts w:ascii="Times New Roman" w:hAnsi="Times New Roman"/>
      <w:b/>
      <w:sz w:val="24"/>
      <w:szCs w:val="24"/>
    </w:rPr>
  </w:style>
  <w:style w:type="paragraph" w:customStyle="1" w:styleId="CharCharCharCharCharCharCharCharCharCharCharChar1CharCharCharCharCharCharCharCharCharCharCharCharCharCharCharCharChar">
    <w:name w:val="Char Char Char Char Char Char Char Char Char Char Char Char1 Char Char Char Char Char Char Char Char Char Char Char Char Char Char Char Char Char"/>
    <w:basedOn w:val="aff1"/>
    <w:qFormat/>
    <w:rPr>
      <w:rFonts w:ascii="Times New Roman" w:hAnsi="Times New Roman"/>
      <w:szCs w:val="24"/>
    </w:rPr>
  </w:style>
  <w:style w:type="table" w:customStyle="1" w:styleId="2ffff3">
    <w:name w:val="网格型2"/>
    <w:basedOn w:val="aff3"/>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ffff4">
    <w:name w:val="样式 图标题 + 左侧:  2 字符"/>
    <w:basedOn w:val="aff1"/>
    <w:pPr>
      <w:spacing w:line="360" w:lineRule="auto"/>
      <w:jc w:val="center"/>
    </w:pPr>
    <w:rPr>
      <w:rFonts w:ascii="Times New Roman" w:eastAsia="黑体" w:hAnsi="Times New Roman"/>
      <w:sz w:val="24"/>
      <w:szCs w:val="20"/>
    </w:rPr>
  </w:style>
  <w:style w:type="character" w:customStyle="1" w:styleId="1fffff2">
    <w:name w:val="占位符文本1"/>
    <w:uiPriority w:val="99"/>
    <w:qFormat/>
    <w:rPr>
      <w:color w:val="808080"/>
    </w:rPr>
  </w:style>
  <w:style w:type="character" w:customStyle="1" w:styleId="Charfffff1">
    <w:name w:val="应急计划正文 Char"/>
    <w:link w:val="afffffffffffffffffffffffffffffffffffff"/>
    <w:qFormat/>
    <w:locked/>
    <w:rPr>
      <w:sz w:val="24"/>
    </w:rPr>
  </w:style>
  <w:style w:type="paragraph" w:customStyle="1" w:styleId="afffffffffffffffffffffffffffffffffffff">
    <w:name w:val="应急计划正文"/>
    <w:basedOn w:val="afff2"/>
    <w:link w:val="Charfffff1"/>
    <w:qFormat/>
    <w:pPr>
      <w:widowControl w:val="0"/>
      <w:tabs>
        <w:tab w:val="clear" w:pos="425"/>
      </w:tabs>
      <w:autoSpaceDE/>
      <w:autoSpaceDN/>
      <w:snapToGrid w:val="0"/>
      <w:spacing w:after="0" w:line="360" w:lineRule="auto"/>
      <w:ind w:firstLineChars="200" w:firstLine="480"/>
      <w:jc w:val="both"/>
    </w:pPr>
    <w:rPr>
      <w:rFonts w:hAnsi="Calibri"/>
      <w:color w:val="auto"/>
      <w:sz w:val="24"/>
    </w:rPr>
  </w:style>
  <w:style w:type="paragraph" w:customStyle="1" w:styleId="21212">
    <w:name w:val="样式 标题 2 + (西文) 黑体 (中文) 黑体 四号 段前: 12 磅 段后: 12 磅 行距: 单倍行距"/>
    <w:basedOn w:val="Default"/>
    <w:next w:val="Default"/>
    <w:qFormat/>
    <w:pPr>
      <w:autoSpaceDE/>
      <w:adjustRightInd/>
      <w:jc w:val="both"/>
    </w:pPr>
    <w:rPr>
      <w:rFonts w:ascii="Times New Roman" w:cs="Times New Roman"/>
      <w:color w:val="auto"/>
      <w:sz w:val="21"/>
    </w:rPr>
  </w:style>
  <w:style w:type="paragraph" w:customStyle="1" w:styleId="1fffff3">
    <w:name w:val="1表格"/>
    <w:basedOn w:val="Default"/>
    <w:next w:val="Default"/>
    <w:qFormat/>
    <w:pPr>
      <w:autoSpaceDE/>
      <w:adjustRightInd/>
      <w:snapToGrid w:val="0"/>
      <w:jc w:val="center"/>
      <w:outlineLvl w:val="4"/>
    </w:pPr>
    <w:rPr>
      <w:rFonts w:ascii="Times New Roman" w:cs="Times New Roman"/>
      <w:color w:val="auto"/>
      <w:spacing w:val="4"/>
      <w:sz w:val="21"/>
    </w:rPr>
  </w:style>
  <w:style w:type="paragraph" w:customStyle="1" w:styleId="afffffffffffffffffffffffffffffffffffff0">
    <w:name w:val="（）编号"/>
    <w:basedOn w:val="afff2"/>
    <w:next w:val="Default"/>
    <w:semiHidden/>
    <w:qFormat/>
    <w:pPr>
      <w:widowControl w:val="0"/>
      <w:tabs>
        <w:tab w:val="clear" w:pos="425"/>
      </w:tabs>
      <w:autoSpaceDE/>
      <w:adjustRightInd/>
      <w:spacing w:after="120" w:line="400" w:lineRule="exact"/>
      <w:ind w:rightChars="400" w:right="840" w:firstLine="0"/>
      <w:jc w:val="both"/>
    </w:pPr>
    <w:rPr>
      <w:rFonts w:ascii="Times New Roman" w:hAnsi="Times New Roman"/>
      <w:color w:val="auto"/>
      <w:kern w:val="2"/>
      <w:sz w:val="24"/>
      <w:szCs w:val="24"/>
    </w:rPr>
  </w:style>
  <w:style w:type="paragraph" w:customStyle="1" w:styleId="afffffffffffffffffffffffffffffffffffff1">
    <w:name w:val="线开头"/>
    <w:basedOn w:val="aff1"/>
    <w:qFormat/>
    <w:pPr>
      <w:tabs>
        <w:tab w:val="left" w:pos="360"/>
        <w:tab w:val="left" w:pos="716"/>
      </w:tabs>
      <w:spacing w:line="360" w:lineRule="auto"/>
      <w:ind w:left="716" w:hanging="432"/>
    </w:pPr>
    <w:rPr>
      <w:rFonts w:ascii="Times New Roman" w:hAnsi="宋体"/>
      <w:sz w:val="24"/>
      <w:szCs w:val="24"/>
    </w:rPr>
  </w:style>
  <w:style w:type="paragraph" w:customStyle="1" w:styleId="A37878">
    <w:name w:val="样式 A_标题3 + (西文) 黑体 (中文) 黑体 段前: 7.8 磅 段后: 7.8 磅 行距: 单倍行距"/>
    <w:basedOn w:val="Default"/>
    <w:next w:val="Default"/>
    <w:qFormat/>
    <w:pPr>
      <w:keepNext/>
      <w:keepLines/>
      <w:autoSpaceDE/>
      <w:adjustRightInd/>
      <w:spacing w:before="156" w:after="156"/>
      <w:outlineLvl w:val="2"/>
    </w:pPr>
    <w:rPr>
      <w:rFonts w:ascii="黑体" w:eastAsia="黑体" w:hAnsi="黑体"/>
      <w:b/>
      <w:bCs/>
      <w:color w:val="auto"/>
      <w:szCs w:val="20"/>
    </w:rPr>
  </w:style>
  <w:style w:type="paragraph" w:customStyle="1" w:styleId="afffffffffffffffffffffffffffffffffffff2">
    <w:name w:val="报告段落"/>
    <w:basedOn w:val="Default"/>
    <w:next w:val="Default"/>
    <w:qFormat/>
    <w:pPr>
      <w:autoSpaceDE/>
      <w:adjustRightInd/>
      <w:spacing w:line="460" w:lineRule="atLeast"/>
      <w:ind w:firstLineChars="200" w:firstLine="480"/>
      <w:jc w:val="both"/>
    </w:pPr>
    <w:rPr>
      <w:rFonts w:ascii="Times New Roman" w:cs="Times New Roman"/>
      <w:color w:val="auto"/>
    </w:rPr>
  </w:style>
  <w:style w:type="paragraph" w:customStyle="1" w:styleId="ab">
    <w:name w:val="半编号"/>
    <w:basedOn w:val="EIR0"/>
    <w:next w:val="Default"/>
    <w:qFormat/>
    <w:pPr>
      <w:numPr>
        <w:numId w:val="36"/>
      </w:numPr>
      <w:tabs>
        <w:tab w:val="clear" w:pos="0"/>
        <w:tab w:val="clear" w:pos="360"/>
        <w:tab w:val="clear" w:pos="900"/>
        <w:tab w:val="left" w:pos="902"/>
        <w:tab w:val="left" w:pos="1292"/>
      </w:tabs>
      <w:autoSpaceDN w:val="0"/>
      <w:ind w:left="900" w:hanging="420"/>
    </w:pPr>
    <w:rPr>
      <w:b/>
      <w:kern w:val="2"/>
    </w:rPr>
  </w:style>
  <w:style w:type="paragraph" w:customStyle="1" w:styleId="CharCharCharCharCharCharCharCharCharCharCharChar1CharCharCharCharCharCharChar">
    <w:name w:val="Char Char Char Char Char Char Char Char Char Char Char Char1 Char Char Char Char Char Char Char"/>
    <w:basedOn w:val="Default"/>
    <w:next w:val="Default"/>
    <w:semiHidden/>
    <w:qFormat/>
    <w:pPr>
      <w:autoSpaceDE/>
      <w:adjustRightInd/>
      <w:spacing w:line="460" w:lineRule="exact"/>
      <w:ind w:firstLineChars="200" w:firstLine="200"/>
      <w:jc w:val="both"/>
    </w:pPr>
    <w:rPr>
      <w:rFonts w:hAnsi="宋体"/>
      <w:color w:val="auto"/>
    </w:rPr>
  </w:style>
  <w:style w:type="character" w:customStyle="1" w:styleId="UserBoxOpt">
    <w:name w:val="User Box Opt"/>
    <w:qFormat/>
    <w:rPr>
      <w:rFonts w:ascii="CG Times" w:hAnsi="CG Times"/>
      <w:sz w:val="20"/>
      <w:lang w:val="en-US"/>
    </w:rPr>
  </w:style>
  <w:style w:type="character" w:customStyle="1" w:styleId="EIRChar0">
    <w:name w:val="EIR项目缩进 Char"/>
    <w:link w:val="EIR0"/>
    <w:qFormat/>
    <w:rPr>
      <w:rFonts w:ascii="Times New Roman" w:eastAsia="宋体" w:hAnsi="Times New Roman" w:cs="Times New Roman"/>
      <w:sz w:val="24"/>
      <w:szCs w:val="24"/>
    </w:rPr>
  </w:style>
  <w:style w:type="paragraph" w:customStyle="1" w:styleId="EIR">
    <w:name w:val="EIR项目再缩进"/>
    <w:basedOn w:val="aff1"/>
    <w:qFormat/>
    <w:pPr>
      <w:numPr>
        <w:numId w:val="37"/>
      </w:numPr>
      <w:spacing w:line="460" w:lineRule="atLeast"/>
      <w:ind w:firstLine="0"/>
    </w:pPr>
    <w:rPr>
      <w:rFonts w:ascii="Times New Roman" w:hAnsi="Times New Roman"/>
      <w:sz w:val="24"/>
      <w:szCs w:val="24"/>
    </w:rPr>
  </w:style>
  <w:style w:type="paragraph" w:customStyle="1" w:styleId="pic-info">
    <w:name w:val="pic-info"/>
    <w:basedOn w:val="aff1"/>
    <w:qFormat/>
    <w:pPr>
      <w:widowControl/>
      <w:spacing w:before="100" w:beforeAutospacing="1" w:after="100" w:afterAutospacing="1"/>
      <w:jc w:val="left"/>
    </w:pPr>
    <w:rPr>
      <w:rFonts w:ascii="宋体" w:hAnsi="宋体" w:cs="宋体"/>
      <w:kern w:val="0"/>
      <w:sz w:val="24"/>
      <w:szCs w:val="24"/>
    </w:rPr>
  </w:style>
  <w:style w:type="character" w:customStyle="1" w:styleId="high-light-bg">
    <w:name w:val="high-light-bg"/>
    <w:qFormat/>
  </w:style>
  <w:style w:type="character" w:customStyle="1" w:styleId="headline-content">
    <w:name w:val="headline-content"/>
    <w:qFormat/>
  </w:style>
  <w:style w:type="table" w:customStyle="1" w:styleId="3ff1">
    <w:name w:val="网格型3"/>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12">
    <w:name w:val="无间隔111"/>
    <w:basedOn w:val="aff1"/>
    <w:qFormat/>
    <w:pPr>
      <w:widowControl/>
      <w:jc w:val="left"/>
    </w:pPr>
    <w:rPr>
      <w:sz w:val="24"/>
      <w:szCs w:val="22"/>
      <w:lang w:eastAsia="en-US" w:bidi="en-US"/>
    </w:rPr>
  </w:style>
  <w:style w:type="paragraph" w:customStyle="1" w:styleId="2ffff5">
    <w:name w:val="无间隔2"/>
    <w:basedOn w:val="aff1"/>
    <w:uiPriority w:val="1"/>
    <w:qFormat/>
    <w:pPr>
      <w:widowControl/>
      <w:jc w:val="left"/>
    </w:pPr>
    <w:rPr>
      <w:sz w:val="24"/>
      <w:szCs w:val="22"/>
      <w:lang w:eastAsia="en-US" w:bidi="en-US"/>
    </w:rPr>
  </w:style>
  <w:style w:type="character" w:customStyle="1" w:styleId="1fffff4">
    <w:name w:val="批注文字 字符1"/>
    <w:uiPriority w:val="99"/>
    <w:qFormat/>
    <w:rPr>
      <w:rFonts w:ascii="宋体" w:hAnsi="宋体"/>
      <w:kern w:val="2"/>
      <w:sz w:val="21"/>
      <w:szCs w:val="21"/>
    </w:rPr>
  </w:style>
  <w:style w:type="paragraph" w:customStyle="1" w:styleId="ListParagraph2">
    <w:name w:val="List Paragraph2"/>
    <w:basedOn w:val="aff1"/>
    <w:qFormat/>
    <w:pPr>
      <w:spacing w:line="360" w:lineRule="auto"/>
      <w:ind w:firstLineChars="200" w:firstLine="420"/>
    </w:pPr>
    <w:rPr>
      <w:szCs w:val="22"/>
    </w:rPr>
  </w:style>
  <w:style w:type="character" w:customStyle="1" w:styleId="-14">
    <w:name w:val="彩色列表 - 着色 1 字符"/>
    <w:uiPriority w:val="34"/>
    <w:qFormat/>
    <w:rPr>
      <w:rFonts w:ascii="Arial" w:hAnsi="Arial"/>
      <w:kern w:val="2"/>
      <w:sz w:val="24"/>
      <w:szCs w:val="24"/>
    </w:rPr>
  </w:style>
  <w:style w:type="character" w:customStyle="1" w:styleId="afffffffffffffffffffffffffffffffffffff3">
    <w:name w:val="题注 字符"/>
    <w:uiPriority w:val="35"/>
    <w:qFormat/>
    <w:rPr>
      <w:rFonts w:ascii="Times New Roman" w:eastAsia="黑体" w:hAnsi="Times New Roman"/>
      <w:kern w:val="2"/>
      <w:sz w:val="24"/>
    </w:rPr>
  </w:style>
  <w:style w:type="character" w:customStyle="1" w:styleId="1fffff5">
    <w:name w:val="目录 1 字符"/>
    <w:uiPriority w:val="39"/>
    <w:qFormat/>
    <w:rPr>
      <w:rFonts w:cs="Calibri"/>
      <w:b/>
      <w:bCs/>
      <w:caps/>
      <w:kern w:val="2"/>
    </w:rPr>
  </w:style>
  <w:style w:type="character" w:customStyle="1" w:styleId="afffffffffffffffffffffffffffffffffffff4">
    <w:name w:val="正文缩进 字符"/>
    <w:qFormat/>
    <w:rPr>
      <w:rFonts w:ascii="Arial" w:hAnsi="Arial"/>
      <w:kern w:val="2"/>
      <w:sz w:val="24"/>
      <w:szCs w:val="24"/>
    </w:rPr>
  </w:style>
  <w:style w:type="character" w:customStyle="1" w:styleId="2ffff6">
    <w:name w:val="中等深浅网格 2 字符"/>
    <w:uiPriority w:val="99"/>
    <w:qFormat/>
    <w:locked/>
    <w:rPr>
      <w:sz w:val="22"/>
      <w:szCs w:val="22"/>
    </w:rPr>
  </w:style>
  <w:style w:type="character" w:customStyle="1" w:styleId="afffffffffffffffffffffffffffffffffffff5">
    <w:name w:val="注释标题 字符"/>
    <w:qFormat/>
    <w:rPr>
      <w:szCs w:val="24"/>
    </w:rPr>
  </w:style>
  <w:style w:type="character" w:customStyle="1" w:styleId="z-2">
    <w:name w:val="z-窗体顶端 字符"/>
    <w:qFormat/>
    <w:rPr>
      <w:rFonts w:ascii="Arial" w:hAnsi="Arial" w:cs="Arial"/>
      <w:vanish/>
      <w:sz w:val="16"/>
      <w:szCs w:val="16"/>
    </w:rPr>
  </w:style>
  <w:style w:type="character" w:customStyle="1" w:styleId="afffffffffffffffffffffffffffffffffffff6">
    <w:name w:val="宏文本 字符"/>
    <w:qFormat/>
  </w:style>
  <w:style w:type="character" w:customStyle="1" w:styleId="2ffff7">
    <w:name w:val="列表项目符号 2 字符"/>
    <w:uiPriority w:val="99"/>
    <w:qFormat/>
    <w:rPr>
      <w:rFonts w:ascii="Times New Roman" w:hAnsi="Times New Roman"/>
      <w:kern w:val="2"/>
      <w:sz w:val="24"/>
      <w:szCs w:val="22"/>
    </w:rPr>
  </w:style>
  <w:style w:type="character" w:customStyle="1" w:styleId="2ffff8">
    <w:name w:val="正文首行缩进 2 字符"/>
    <w:uiPriority w:val="99"/>
    <w:qFormat/>
    <w:rPr>
      <w:rFonts w:ascii="Arial" w:hAnsi="Arial"/>
      <w:sz w:val="24"/>
      <w:szCs w:val="24"/>
    </w:rPr>
  </w:style>
  <w:style w:type="character" w:customStyle="1" w:styleId="z-3">
    <w:name w:val="z-窗体底端 字符"/>
    <w:qFormat/>
    <w:rPr>
      <w:rFonts w:ascii="Arial" w:hAnsi="Arial" w:cs="Arial"/>
      <w:vanish/>
      <w:sz w:val="16"/>
      <w:szCs w:val="16"/>
    </w:rPr>
  </w:style>
  <w:style w:type="character" w:customStyle="1" w:styleId="afffffffffffffffffffffffffffffffffffff7">
    <w:name w:val="信息标题 字符"/>
    <w:qFormat/>
    <w:rPr>
      <w:rFonts w:ascii="Arial" w:hAnsi="Arial"/>
      <w:sz w:val="24"/>
      <w:szCs w:val="24"/>
      <w:shd w:val="pct20" w:color="auto" w:fill="auto"/>
    </w:rPr>
  </w:style>
  <w:style w:type="character" w:customStyle="1" w:styleId="-21">
    <w:name w:val="浅色底纹 - 着色 2 字符"/>
    <w:uiPriority w:val="99"/>
    <w:qFormat/>
    <w:rPr>
      <w:rFonts w:eastAsia="Arial"/>
      <w:b/>
      <w:i/>
      <w:sz w:val="24"/>
    </w:rPr>
  </w:style>
  <w:style w:type="character" w:customStyle="1" w:styleId="3ff2">
    <w:name w:val="列表项目符号 3 字符"/>
    <w:qFormat/>
    <w:rPr>
      <w:rFonts w:ascii="Arial" w:hAnsi="Arial"/>
      <w:szCs w:val="24"/>
      <w:lang w:val="zh-CN" w:eastAsia="zh-CN"/>
    </w:rPr>
  </w:style>
  <w:style w:type="character" w:customStyle="1" w:styleId="3ff3">
    <w:name w:val="正文文本 3 字符"/>
    <w:qFormat/>
    <w:rPr>
      <w:rFonts w:ascii="Arial" w:eastAsia="Times New Roman" w:hAnsi="Arial"/>
      <w:sz w:val="22"/>
      <w:lang w:val="en-AU" w:eastAsia="en-US"/>
    </w:rPr>
  </w:style>
  <w:style w:type="character" w:customStyle="1" w:styleId="-15">
    <w:name w:val="彩色网格 - 着色 1 字符"/>
    <w:uiPriority w:val="99"/>
    <w:qFormat/>
    <w:rPr>
      <w:rFonts w:ascii="Cambria" w:hAnsi="Cambria"/>
      <w:i/>
      <w:color w:val="5A5A5A"/>
    </w:rPr>
  </w:style>
  <w:style w:type="character" w:customStyle="1" w:styleId="afffffffffffffffffffffffffffffffffffff8">
    <w:name w:val="称呼 字符"/>
    <w:qFormat/>
    <w:rPr>
      <w:rFonts w:ascii="Arial" w:hAnsi="Arial"/>
    </w:rPr>
  </w:style>
  <w:style w:type="character" w:customStyle="1" w:styleId="HTMLd">
    <w:name w:val="HTML 地址 字符"/>
    <w:qFormat/>
    <w:rPr>
      <w:i/>
      <w:iCs/>
      <w:szCs w:val="24"/>
    </w:rPr>
  </w:style>
  <w:style w:type="paragraph" w:customStyle="1" w:styleId="CommentText2">
    <w:name w:val="Comment Text2"/>
    <w:basedOn w:val="aff1"/>
    <w:uiPriority w:val="99"/>
    <w:qFormat/>
    <w:pPr>
      <w:widowControl/>
      <w:spacing w:before="100" w:beforeAutospacing="1" w:after="100" w:afterAutospacing="1"/>
      <w:jc w:val="left"/>
    </w:pPr>
    <w:rPr>
      <w:rFonts w:ascii="宋体" w:hAnsi="宋体" w:hint="eastAsia"/>
      <w:kern w:val="0"/>
      <w:sz w:val="24"/>
      <w:szCs w:val="24"/>
    </w:rPr>
  </w:style>
  <w:style w:type="character" w:customStyle="1" w:styleId="afffffffffffffffffffffffffffffffffffff9">
    <w:name w:val="列出段落 字符"/>
    <w:qFormat/>
    <w:locked/>
    <w:rPr>
      <w:rFonts w:ascii="Times New Roman" w:hAnsi="Times New Roman"/>
      <w:kern w:val="2"/>
      <w:sz w:val="24"/>
      <w:szCs w:val="22"/>
    </w:rPr>
  </w:style>
  <w:style w:type="character" w:customStyle="1" w:styleId="afffffffffffffffffffffffffffffffffffffa">
    <w:name w:val="无间隔 字符"/>
    <w:uiPriority w:val="1"/>
    <w:qFormat/>
    <w:locked/>
    <w:rPr>
      <w:sz w:val="22"/>
      <w:szCs w:val="22"/>
    </w:rPr>
  </w:style>
  <w:style w:type="paragraph" w:customStyle="1" w:styleId="afffffffffffffffffffffffffffffffffffffb">
    <w:name w:val="大表格居中"/>
    <w:basedOn w:val="aff1"/>
    <w:qFormat/>
    <w:pPr>
      <w:widowControl/>
      <w:overflowPunct w:val="0"/>
      <w:autoSpaceDE w:val="0"/>
      <w:autoSpaceDN w:val="0"/>
      <w:adjustRightInd w:val="0"/>
      <w:spacing w:line="360" w:lineRule="auto"/>
      <w:jc w:val="center"/>
      <w:textAlignment w:val="baseline"/>
    </w:pPr>
    <w:rPr>
      <w:rFonts w:ascii="Arial" w:hAnsi="Arial" w:cs="Arial"/>
      <w:kern w:val="0"/>
      <w:sz w:val="24"/>
      <w:szCs w:val="20"/>
    </w:rPr>
  </w:style>
  <w:style w:type="paragraph" w:customStyle="1" w:styleId="afffffffffffffffffffffffffffffffffffffc">
    <w:name w:val="公式"/>
    <w:basedOn w:val="aff1"/>
    <w:qFormat/>
    <w:pPr>
      <w:spacing w:line="360" w:lineRule="auto"/>
      <w:jc w:val="center"/>
    </w:pPr>
    <w:rPr>
      <w:rFonts w:ascii="Times New Roman" w:hAnsi="Times New Roman"/>
      <w:sz w:val="24"/>
      <w:szCs w:val="22"/>
    </w:rPr>
  </w:style>
  <w:style w:type="character" w:customStyle="1" w:styleId="Charfffff2">
    <w:name w:val="我的正文 Char"/>
    <w:qFormat/>
    <w:locked/>
    <w:rPr>
      <w:rFonts w:ascii="Times New Roman" w:hAnsi="Times New Roman" w:cs="Times New Roman"/>
      <w:sz w:val="24"/>
    </w:rPr>
  </w:style>
  <w:style w:type="character" w:customStyle="1" w:styleId="7Char2">
    <w:name w:val="样式7 Char"/>
    <w:link w:val="78"/>
    <w:qFormat/>
    <w:rPr>
      <w:rFonts w:ascii="仿宋_GB2312" w:eastAsia="仿宋_GB2312" w:hAnsi="Times New Roman" w:cs="仿宋_GB2312"/>
      <w:sz w:val="30"/>
      <w:szCs w:val="30"/>
      <w:lang w:val="zh-CN"/>
    </w:rPr>
  </w:style>
  <w:style w:type="character" w:customStyle="1" w:styleId="Char1ff2">
    <w:name w:val="正文文本缩进 Char1"/>
    <w:qFormat/>
    <w:rPr>
      <w:rFonts w:ascii="Times New Roman" w:hAnsi="Times New Roman"/>
      <w:kern w:val="2"/>
      <w:sz w:val="24"/>
      <w:szCs w:val="22"/>
    </w:rPr>
  </w:style>
  <w:style w:type="paragraph" w:customStyle="1" w:styleId="font22">
    <w:name w:val="font22"/>
    <w:basedOn w:val="aff1"/>
    <w:qFormat/>
    <w:pPr>
      <w:widowControl/>
      <w:spacing w:before="100" w:beforeAutospacing="1" w:after="100" w:afterAutospacing="1"/>
      <w:jc w:val="left"/>
    </w:pPr>
    <w:rPr>
      <w:rFonts w:ascii="宋体" w:hAnsi="宋体" w:cs="宋体"/>
      <w:kern w:val="0"/>
      <w:sz w:val="18"/>
      <w:szCs w:val="18"/>
    </w:rPr>
  </w:style>
  <w:style w:type="paragraph" w:customStyle="1" w:styleId="font23">
    <w:name w:val="font23"/>
    <w:basedOn w:val="aff1"/>
    <w:qFormat/>
    <w:pPr>
      <w:widowControl/>
      <w:spacing w:before="100" w:beforeAutospacing="1" w:after="100" w:afterAutospacing="1"/>
      <w:jc w:val="left"/>
    </w:pPr>
    <w:rPr>
      <w:rFonts w:ascii="宋体" w:hAnsi="宋体" w:cs="宋体"/>
      <w:color w:val="000000"/>
      <w:kern w:val="0"/>
    </w:rPr>
  </w:style>
  <w:style w:type="paragraph" w:customStyle="1" w:styleId="font24">
    <w:name w:val="font24"/>
    <w:basedOn w:val="aff1"/>
    <w:qFormat/>
    <w:pPr>
      <w:widowControl/>
      <w:spacing w:before="100" w:beforeAutospacing="1" w:after="100" w:afterAutospacing="1"/>
      <w:jc w:val="left"/>
    </w:pPr>
    <w:rPr>
      <w:rFonts w:ascii="宋体" w:hAnsi="宋体" w:cs="宋体"/>
      <w:kern w:val="0"/>
      <w:sz w:val="22"/>
      <w:szCs w:val="22"/>
    </w:rPr>
  </w:style>
  <w:style w:type="paragraph" w:customStyle="1" w:styleId="font25">
    <w:name w:val="font25"/>
    <w:basedOn w:val="aff1"/>
    <w:qFormat/>
    <w:pPr>
      <w:widowControl/>
      <w:spacing w:before="100" w:beforeAutospacing="1" w:after="100" w:afterAutospacing="1"/>
      <w:jc w:val="left"/>
    </w:pPr>
    <w:rPr>
      <w:rFonts w:ascii="MicrosoftYaHei" w:hAnsi="MicrosoftYaHei" w:cs="宋体"/>
      <w:kern w:val="0"/>
      <w:sz w:val="18"/>
      <w:szCs w:val="18"/>
    </w:rPr>
  </w:style>
  <w:style w:type="paragraph" w:customStyle="1" w:styleId="font26">
    <w:name w:val="font26"/>
    <w:basedOn w:val="aff1"/>
    <w:qFormat/>
    <w:pPr>
      <w:widowControl/>
      <w:spacing w:before="100" w:beforeAutospacing="1" w:after="100" w:afterAutospacing="1"/>
      <w:jc w:val="left"/>
    </w:pPr>
    <w:rPr>
      <w:rFonts w:ascii="Times New Roman" w:hAnsi="Times New Roman"/>
      <w:kern w:val="0"/>
      <w:sz w:val="22"/>
      <w:szCs w:val="22"/>
    </w:rPr>
  </w:style>
  <w:style w:type="paragraph" w:customStyle="1" w:styleId="-511">
    <w:name w:val="深色列表 - 强调文字颜色 51"/>
    <w:uiPriority w:val="34"/>
    <w:unhideWhenUsed/>
    <w:qFormat/>
    <w:rPr>
      <w:rFonts w:ascii="Arial" w:eastAsia="宋体" w:hAnsi="Arial" w:cs="Times New Roman"/>
      <w:kern w:val="2"/>
      <w:sz w:val="24"/>
      <w:szCs w:val="24"/>
    </w:rPr>
  </w:style>
  <w:style w:type="paragraph" w:customStyle="1" w:styleId="137">
    <w:name w:val="列出段落13"/>
    <w:basedOn w:val="aff1"/>
    <w:qFormat/>
    <w:pPr>
      <w:tabs>
        <w:tab w:val="left" w:pos="1440"/>
      </w:tabs>
      <w:spacing w:line="360" w:lineRule="auto"/>
      <w:ind w:left="1440" w:firstLineChars="200" w:firstLine="420"/>
    </w:pPr>
    <w:rPr>
      <w:szCs w:val="22"/>
    </w:rPr>
  </w:style>
  <w:style w:type="table" w:customStyle="1" w:styleId="-5110">
    <w:name w:val="浅色列表 - 强调文字颜色 511"/>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paragraph" w:customStyle="1" w:styleId="Char2CharCharChar4">
    <w:name w:val="Char2 Char Char Char4"/>
    <w:basedOn w:val="aff1"/>
    <w:qFormat/>
    <w:rPr>
      <w:rFonts w:ascii="Tahoma" w:hAnsi="Tahoma"/>
      <w:sz w:val="24"/>
      <w:szCs w:val="20"/>
    </w:rPr>
  </w:style>
  <w:style w:type="paragraph" w:customStyle="1" w:styleId="11c">
    <w:name w:val="无间隔11"/>
    <w:basedOn w:val="aff1"/>
    <w:qFormat/>
    <w:pPr>
      <w:widowControl/>
      <w:jc w:val="left"/>
    </w:pPr>
    <w:rPr>
      <w:sz w:val="24"/>
      <w:szCs w:val="22"/>
      <w:lang w:eastAsia="en-US" w:bidi="en-US"/>
    </w:rPr>
  </w:style>
  <w:style w:type="paragraph" w:customStyle="1" w:styleId="171">
    <w:name w:val="样式17"/>
    <w:basedOn w:val="7"/>
    <w:link w:val="17Char"/>
    <w:qFormat/>
    <w:pPr>
      <w:numPr>
        <w:ilvl w:val="0"/>
        <w:numId w:val="0"/>
      </w:numPr>
    </w:pPr>
    <w:rPr>
      <w:b w:val="0"/>
      <w:i/>
      <w:color w:val="000000"/>
      <w:sz w:val="28"/>
    </w:rPr>
  </w:style>
  <w:style w:type="paragraph" w:customStyle="1" w:styleId="16">
    <w:name w:val="样式16"/>
    <w:basedOn w:val="60"/>
    <w:link w:val="16Char"/>
    <w:qFormat/>
    <w:pPr>
      <w:numPr>
        <w:numId w:val="34"/>
      </w:numPr>
    </w:pPr>
    <w:rPr>
      <w:color w:val="000000"/>
      <w:sz w:val="28"/>
    </w:rPr>
  </w:style>
  <w:style w:type="character" w:customStyle="1" w:styleId="17Char">
    <w:name w:val="样式17 Char"/>
    <w:link w:val="171"/>
    <w:qFormat/>
    <w:rPr>
      <w:b/>
      <w:bCs/>
      <w:color w:val="000000"/>
      <w:sz w:val="28"/>
      <w:szCs w:val="24"/>
    </w:rPr>
  </w:style>
  <w:style w:type="character" w:customStyle="1" w:styleId="16Char">
    <w:name w:val="样式16 Char"/>
    <w:link w:val="16"/>
    <w:qFormat/>
    <w:rPr>
      <w:rFonts w:ascii="黑体" w:eastAsia="黑体" w:hAnsi="黑体" w:cs="宋体"/>
      <w:bCs/>
      <w:color w:val="000000"/>
      <w:kern w:val="2"/>
      <w:sz w:val="28"/>
      <w:szCs w:val="24"/>
    </w:rPr>
  </w:style>
  <w:style w:type="paragraph" w:customStyle="1" w:styleId="MM-0">
    <w:name w:val="MM-列出段落"/>
    <w:basedOn w:val="aff1"/>
    <w:link w:val="-MMChar"/>
    <w:qFormat/>
    <w:pPr>
      <w:spacing w:line="360" w:lineRule="auto"/>
      <w:ind w:firstLine="510"/>
    </w:pPr>
    <w:rPr>
      <w:rFonts w:ascii="宋体"/>
      <w:kern w:val="0"/>
      <w:sz w:val="24"/>
      <w:szCs w:val="20"/>
    </w:rPr>
  </w:style>
  <w:style w:type="character" w:customStyle="1" w:styleId="-MMChar">
    <w:name w:val="列出段落-MM Char"/>
    <w:link w:val="MM-0"/>
    <w:qFormat/>
    <w:rPr>
      <w:rFonts w:ascii="宋体" w:eastAsia="宋体" w:hAnsi="Calibri"/>
      <w:kern w:val="0"/>
      <w:sz w:val="24"/>
      <w:szCs w:val="20"/>
    </w:rPr>
  </w:style>
  <w:style w:type="paragraph" w:customStyle="1" w:styleId="MM-6">
    <w:name w:val="MM-标题6"/>
    <w:basedOn w:val="60"/>
    <w:link w:val="MM-6Char"/>
    <w:qFormat/>
    <w:pPr>
      <w:widowControl/>
      <w:numPr>
        <w:ilvl w:val="0"/>
        <w:numId w:val="0"/>
      </w:numPr>
      <w:tabs>
        <w:tab w:val="left" w:pos="1134"/>
      </w:tabs>
      <w:spacing w:before="0" w:after="0" w:line="360" w:lineRule="auto"/>
      <w:ind w:left="1134" w:hanging="1134"/>
      <w:jc w:val="left"/>
    </w:pPr>
    <w:rPr>
      <w:rFonts w:ascii="华文细黑" w:hAnsi="Times New Roman" w:cs="Times New Roman"/>
      <w:b/>
      <w:bCs w:val="0"/>
      <w:snapToGrid w:val="0"/>
      <w:kern w:val="0"/>
    </w:rPr>
  </w:style>
  <w:style w:type="character" w:customStyle="1" w:styleId="MM-6Char">
    <w:name w:val="MM-标题6 Char"/>
    <w:link w:val="MM-6"/>
    <w:qFormat/>
    <w:rPr>
      <w:rFonts w:ascii="华文细黑" w:eastAsia="黑体" w:hAnsi="Times New Roman" w:cs="Times New Roman"/>
      <w:b/>
      <w:snapToGrid/>
      <w:kern w:val="0"/>
      <w:sz w:val="24"/>
      <w:szCs w:val="24"/>
    </w:rPr>
  </w:style>
  <w:style w:type="paragraph" w:customStyle="1" w:styleId="MM-">
    <w:name w:val="MM-项目符号"/>
    <w:basedOn w:val="aff1"/>
    <w:qFormat/>
    <w:pPr>
      <w:numPr>
        <w:numId w:val="38"/>
      </w:numPr>
      <w:spacing w:line="360" w:lineRule="auto"/>
    </w:pPr>
    <w:rPr>
      <w:rFonts w:ascii="宋体"/>
      <w:sz w:val="24"/>
    </w:rPr>
  </w:style>
  <w:style w:type="paragraph" w:customStyle="1" w:styleId="MM-4">
    <w:name w:val="MM-标题4"/>
    <w:basedOn w:val="43"/>
    <w:link w:val="MM-4Char"/>
    <w:qFormat/>
    <w:pPr>
      <w:keepLines w:val="0"/>
      <w:widowControl/>
      <w:numPr>
        <w:ilvl w:val="0"/>
        <w:numId w:val="0"/>
      </w:numPr>
      <w:tabs>
        <w:tab w:val="left" w:pos="851"/>
      </w:tabs>
      <w:overflowPunct w:val="0"/>
      <w:autoSpaceDE w:val="0"/>
      <w:autoSpaceDN w:val="0"/>
      <w:adjustRightInd w:val="0"/>
      <w:spacing w:beforeLines="100" w:afterLines="50" w:line="240" w:lineRule="auto"/>
      <w:ind w:left="851" w:hanging="851"/>
    </w:pPr>
    <w:rPr>
      <w:rFonts w:hAnsi="Times New Roman" w:cs="Times New Roman"/>
      <w:bCs w:val="0"/>
      <w:snapToGrid w:val="0"/>
      <w:color w:val="000000"/>
      <w:kern w:val="0"/>
    </w:rPr>
  </w:style>
  <w:style w:type="character" w:customStyle="1" w:styleId="MM-4Char">
    <w:name w:val="MM-标题4 Char"/>
    <w:link w:val="MM-4"/>
    <w:qFormat/>
    <w:rPr>
      <w:rFonts w:ascii="黑体" w:eastAsia="黑体" w:hAnsi="Times New Roman" w:cs="Times New Roman"/>
      <w:b/>
      <w:snapToGrid/>
      <w:color w:val="000000"/>
      <w:kern w:val="0"/>
      <w:sz w:val="28"/>
      <w:szCs w:val="28"/>
    </w:rPr>
  </w:style>
  <w:style w:type="paragraph" w:customStyle="1" w:styleId="MM-5">
    <w:name w:val="MM-图"/>
    <w:basedOn w:val="aff1"/>
    <w:qFormat/>
    <w:pPr>
      <w:spacing w:line="360" w:lineRule="auto"/>
      <w:jc w:val="center"/>
    </w:pPr>
    <w:rPr>
      <w:rFonts w:ascii="宋体"/>
      <w:sz w:val="18"/>
    </w:rPr>
  </w:style>
  <w:style w:type="paragraph" w:customStyle="1" w:styleId="MM-7">
    <w:name w:val="MM-标题"/>
    <w:basedOn w:val="affff5"/>
    <w:link w:val="MM-Char"/>
    <w:qFormat/>
    <w:pPr>
      <w:spacing w:line="360" w:lineRule="auto"/>
    </w:pPr>
    <w:rPr>
      <w:rFonts w:ascii="Arial" w:eastAsia="黑体" w:hAnsi="Arial" w:cs="Arial"/>
      <w:kern w:val="0"/>
    </w:rPr>
  </w:style>
  <w:style w:type="character" w:customStyle="1" w:styleId="MM-Char">
    <w:name w:val="MM-标题 Char"/>
    <w:link w:val="MM-7"/>
    <w:qFormat/>
    <w:rPr>
      <w:rFonts w:ascii="Arial" w:eastAsia="黑体" w:hAnsi="Arial" w:cs="Arial"/>
      <w:b/>
      <w:bCs/>
      <w:kern w:val="0"/>
      <w:sz w:val="32"/>
      <w:szCs w:val="32"/>
    </w:rPr>
  </w:style>
  <w:style w:type="paragraph" w:customStyle="1" w:styleId="MM-8">
    <w:name w:val="MM-表格头部"/>
    <w:basedOn w:val="MM-9"/>
    <w:qFormat/>
    <w:pPr>
      <w:jc w:val="center"/>
    </w:pPr>
    <w:rPr>
      <w:rFonts w:ascii="黑体" w:eastAsia="黑体"/>
      <w:b/>
      <w:sz w:val="21"/>
    </w:rPr>
  </w:style>
  <w:style w:type="paragraph" w:customStyle="1" w:styleId="MM-9">
    <w:name w:val="MM-表格内容"/>
    <w:basedOn w:val="aff1"/>
    <w:qFormat/>
    <w:rPr>
      <w:rFonts w:ascii="宋体" w:hAnsi="宋体"/>
      <w:sz w:val="18"/>
    </w:rPr>
  </w:style>
  <w:style w:type="paragraph" w:customStyle="1" w:styleId="MM-a">
    <w:name w:val="MM-列出段落仿宋"/>
    <w:basedOn w:val="aff1"/>
    <w:qFormat/>
    <w:pPr>
      <w:spacing w:line="360" w:lineRule="auto"/>
      <w:ind w:firstLine="510"/>
    </w:pPr>
    <w:rPr>
      <w:rFonts w:ascii="宋体" w:eastAsia="仿宋_GB2312"/>
      <w:sz w:val="24"/>
    </w:rPr>
  </w:style>
  <w:style w:type="paragraph" w:customStyle="1" w:styleId="MM-b">
    <w:name w:val="MM-目录标题"/>
    <w:basedOn w:val="aff1"/>
    <w:link w:val="MM-Char0"/>
    <w:qFormat/>
    <w:pPr>
      <w:spacing w:line="360" w:lineRule="auto"/>
      <w:jc w:val="center"/>
    </w:pPr>
    <w:rPr>
      <w:rFonts w:ascii="黑体" w:eastAsia="黑体"/>
      <w:b/>
      <w:kern w:val="0"/>
      <w:sz w:val="48"/>
      <w:szCs w:val="48"/>
    </w:rPr>
  </w:style>
  <w:style w:type="character" w:customStyle="1" w:styleId="MM-Char0">
    <w:name w:val="MM-目录标题 Char"/>
    <w:link w:val="MM-b"/>
    <w:qFormat/>
    <w:rPr>
      <w:rFonts w:ascii="黑体" w:eastAsia="黑体" w:hAnsi="Calibri"/>
      <w:b/>
      <w:kern w:val="0"/>
      <w:sz w:val="48"/>
      <w:szCs w:val="48"/>
    </w:rPr>
  </w:style>
  <w:style w:type="paragraph" w:customStyle="1" w:styleId="MM-c">
    <w:name w:val="MM-注释"/>
    <w:basedOn w:val="aff1"/>
    <w:qFormat/>
    <w:pPr>
      <w:spacing w:line="360" w:lineRule="auto"/>
      <w:ind w:firstLine="425"/>
    </w:pPr>
    <w:rPr>
      <w:rFonts w:ascii="宋体" w:hAnsi="宋体"/>
      <w:color w:val="17365D"/>
      <w:sz w:val="18"/>
      <w:szCs w:val="24"/>
    </w:rPr>
  </w:style>
  <w:style w:type="paragraph" w:customStyle="1" w:styleId="MM-3">
    <w:name w:val="MM-标题内部3"/>
    <w:basedOn w:val="aff1"/>
    <w:qFormat/>
    <w:pPr>
      <w:numPr>
        <w:numId w:val="39"/>
      </w:numPr>
      <w:spacing w:line="360" w:lineRule="auto"/>
    </w:pPr>
    <w:rPr>
      <w:rFonts w:ascii="宋体" w:hAnsi="宋体"/>
      <w:sz w:val="24"/>
    </w:rPr>
  </w:style>
  <w:style w:type="paragraph" w:customStyle="1" w:styleId="MM-50">
    <w:name w:val="MM-标题5"/>
    <w:basedOn w:val="51"/>
    <w:link w:val="MM-5Char"/>
    <w:qFormat/>
    <w:pPr>
      <w:widowControl/>
      <w:numPr>
        <w:ilvl w:val="0"/>
        <w:numId w:val="0"/>
      </w:numPr>
      <w:tabs>
        <w:tab w:val="left" w:pos="2100"/>
      </w:tabs>
      <w:adjustRightInd w:val="0"/>
      <w:snapToGrid w:val="0"/>
      <w:spacing w:beforeLines="50" w:after="0" w:line="360" w:lineRule="auto"/>
      <w:ind w:left="2100" w:hanging="420"/>
      <w:jc w:val="left"/>
    </w:pPr>
    <w:rPr>
      <w:rFonts w:ascii="华文细黑" w:hAnsi="Times New Roman" w:cs="Times New Roman"/>
      <w:b w:val="0"/>
      <w:bCs w:val="0"/>
      <w:snapToGrid w:val="0"/>
      <w:kern w:val="0"/>
    </w:rPr>
  </w:style>
  <w:style w:type="character" w:customStyle="1" w:styleId="MM-5Char">
    <w:name w:val="MM-标题5 Char"/>
    <w:link w:val="MM-50"/>
    <w:qFormat/>
    <w:rPr>
      <w:rFonts w:ascii="华文细黑" w:eastAsia="黑体" w:hAnsi="Times New Roman" w:cs="Times New Roman"/>
      <w:snapToGrid/>
      <w:kern w:val="0"/>
      <w:sz w:val="24"/>
      <w:szCs w:val="24"/>
    </w:rPr>
  </w:style>
  <w:style w:type="paragraph" w:customStyle="1" w:styleId="MM-30">
    <w:name w:val="MM-标题3"/>
    <w:basedOn w:val="33"/>
    <w:link w:val="MM-3Char"/>
    <w:qFormat/>
    <w:pPr>
      <w:widowControl/>
      <w:numPr>
        <w:ilvl w:val="0"/>
        <w:numId w:val="0"/>
      </w:numPr>
      <w:tabs>
        <w:tab w:val="left" w:pos="1260"/>
      </w:tabs>
      <w:adjustRightInd w:val="0"/>
      <w:snapToGrid w:val="0"/>
      <w:spacing w:beforeLines="50" w:after="0" w:line="360" w:lineRule="auto"/>
      <w:ind w:left="1260" w:hanging="420"/>
      <w:jc w:val="left"/>
    </w:pPr>
    <w:rPr>
      <w:rFonts w:hAnsi="Times New Roman" w:cs="Times New Roman"/>
      <w:bCs w:val="0"/>
      <w:snapToGrid w:val="0"/>
      <w:kern w:val="0"/>
    </w:rPr>
  </w:style>
  <w:style w:type="character" w:customStyle="1" w:styleId="MM-3Char">
    <w:name w:val="MM-标题3 Char"/>
    <w:link w:val="MM-30"/>
    <w:qFormat/>
    <w:rPr>
      <w:rFonts w:ascii="黑体" w:eastAsia="黑体" w:hAnsi="Times New Roman" w:cs="Times New Roman"/>
      <w:b/>
      <w:snapToGrid/>
      <w:kern w:val="0"/>
      <w:sz w:val="28"/>
      <w:szCs w:val="28"/>
    </w:rPr>
  </w:style>
  <w:style w:type="paragraph" w:customStyle="1" w:styleId="MM-20">
    <w:name w:val="MM-标题2"/>
    <w:basedOn w:val="23"/>
    <w:link w:val="MM-2Char"/>
    <w:qFormat/>
    <w:pPr>
      <w:widowControl/>
      <w:numPr>
        <w:ilvl w:val="0"/>
        <w:numId w:val="0"/>
      </w:numPr>
      <w:tabs>
        <w:tab w:val="left" w:pos="840"/>
      </w:tabs>
      <w:autoSpaceDE w:val="0"/>
      <w:autoSpaceDN w:val="0"/>
      <w:adjustRightInd w:val="0"/>
      <w:snapToGrid w:val="0"/>
      <w:spacing w:beforeLines="50" w:afterLines="50"/>
      <w:ind w:left="840" w:hanging="420"/>
      <w:jc w:val="left"/>
    </w:pPr>
    <w:rPr>
      <w:rFonts w:hAnsi="Times"/>
      <w:bCs w:val="0"/>
      <w:snapToGrid w:val="0"/>
      <w:color w:val="000000"/>
      <w:kern w:val="0"/>
      <w:sz w:val="32"/>
      <w:szCs w:val="32"/>
    </w:rPr>
  </w:style>
  <w:style w:type="character" w:customStyle="1" w:styleId="MM-2Char">
    <w:name w:val="MM-标题2 Char"/>
    <w:link w:val="MM-20"/>
    <w:qFormat/>
    <w:rPr>
      <w:rFonts w:ascii="黑体" w:eastAsia="黑体" w:hAnsi="Times" w:cs="Times New Roman"/>
      <w:b/>
      <w:snapToGrid/>
      <w:color w:val="000000"/>
      <w:kern w:val="0"/>
      <w:sz w:val="32"/>
      <w:szCs w:val="32"/>
    </w:rPr>
  </w:style>
  <w:style w:type="paragraph" w:customStyle="1" w:styleId="MM-10">
    <w:name w:val="MM-标题1"/>
    <w:basedOn w:val="15"/>
    <w:link w:val="MM-1Char"/>
    <w:qFormat/>
    <w:pPr>
      <w:widowControl/>
      <w:numPr>
        <w:numId w:val="0"/>
      </w:numPr>
      <w:tabs>
        <w:tab w:val="left" w:pos="840"/>
      </w:tabs>
      <w:autoSpaceDE w:val="0"/>
      <w:autoSpaceDN w:val="0"/>
      <w:adjustRightInd w:val="0"/>
      <w:snapToGrid w:val="0"/>
      <w:spacing w:before="120" w:after="120" w:line="360" w:lineRule="auto"/>
      <w:ind w:left="840" w:hanging="420"/>
    </w:pPr>
    <w:rPr>
      <w:rFonts w:ascii="黑体" w:hAnsi="Times New Roman"/>
      <w:bCs w:val="0"/>
      <w:snapToGrid w:val="0"/>
      <w:color w:val="000000"/>
      <w:kern w:val="0"/>
      <w:sz w:val="44"/>
      <w:szCs w:val="36"/>
    </w:rPr>
  </w:style>
  <w:style w:type="character" w:customStyle="1" w:styleId="MM-1Char">
    <w:name w:val="MM-标题1 Char"/>
    <w:link w:val="MM-10"/>
    <w:qFormat/>
    <w:rPr>
      <w:rFonts w:ascii="黑体" w:eastAsia="黑体" w:hAnsi="Times New Roman"/>
      <w:b/>
      <w:snapToGrid/>
      <w:color w:val="000000"/>
      <w:kern w:val="0"/>
      <w:sz w:val="44"/>
      <w:szCs w:val="36"/>
    </w:rPr>
  </w:style>
  <w:style w:type="paragraph" w:customStyle="1" w:styleId="MM-d">
    <w:name w:val="MM-副标题"/>
    <w:basedOn w:val="affff"/>
    <w:link w:val="MM-Char1"/>
    <w:qFormat/>
    <w:rPr>
      <w:rFonts w:ascii="Cambria" w:hAnsi="Cambria"/>
    </w:rPr>
  </w:style>
  <w:style w:type="character" w:customStyle="1" w:styleId="MM-Char1">
    <w:name w:val="MM-副标题 Char"/>
    <w:link w:val="MM-d"/>
    <w:qFormat/>
    <w:rPr>
      <w:rFonts w:ascii="Cambria" w:eastAsia="宋体" w:hAnsi="Cambria"/>
      <w:b/>
      <w:bCs/>
      <w:kern w:val="28"/>
      <w:sz w:val="32"/>
      <w:szCs w:val="32"/>
    </w:rPr>
  </w:style>
  <w:style w:type="paragraph" w:customStyle="1" w:styleId="MM-e">
    <w:name w:val="MM-题注"/>
    <w:basedOn w:val="affb"/>
    <w:link w:val="MM-Char2"/>
    <w:qFormat/>
    <w:pPr>
      <w:keepNext w:val="0"/>
      <w:spacing w:line="360" w:lineRule="auto"/>
    </w:pPr>
    <w:rPr>
      <w:rFonts w:ascii="宋体" w:hAnsi="Cambria"/>
      <w:kern w:val="0"/>
      <w:sz w:val="18"/>
    </w:rPr>
  </w:style>
  <w:style w:type="character" w:customStyle="1" w:styleId="MM-Char2">
    <w:name w:val="MM-题注 Char"/>
    <w:link w:val="MM-e"/>
    <w:qFormat/>
    <w:rPr>
      <w:rFonts w:ascii="宋体" w:eastAsia="黑体" w:hAnsi="Cambria" w:cs="Times New Roman"/>
      <w:kern w:val="0"/>
      <w:sz w:val="18"/>
      <w:szCs w:val="20"/>
    </w:rPr>
  </w:style>
  <w:style w:type="paragraph" w:customStyle="1" w:styleId="MM-21">
    <w:name w:val="MM-封面主标题2"/>
    <w:basedOn w:val="aff1"/>
    <w:qFormat/>
    <w:pPr>
      <w:widowControl/>
      <w:adjustRightInd w:val="0"/>
      <w:snapToGrid w:val="0"/>
      <w:spacing w:before="360" w:after="240"/>
      <w:jc w:val="center"/>
    </w:pPr>
    <w:rPr>
      <w:rFonts w:ascii="黑体" w:eastAsia="楷体_GB2312" w:cs="宋体"/>
      <w:b/>
      <w:bCs/>
      <w:color w:val="000000"/>
      <w:spacing w:val="20"/>
      <w:kern w:val="0"/>
      <w:sz w:val="36"/>
      <w:szCs w:val="36"/>
      <w:lang w:bidi="en-US"/>
    </w:rPr>
  </w:style>
  <w:style w:type="paragraph" w:customStyle="1" w:styleId="MM-11">
    <w:name w:val="MM-封面主标题1"/>
    <w:basedOn w:val="aff1"/>
    <w:qFormat/>
    <w:pPr>
      <w:widowControl/>
      <w:spacing w:before="1800" w:after="360"/>
      <w:jc w:val="center"/>
    </w:pPr>
    <w:rPr>
      <w:rFonts w:ascii="楷体_GB2312" w:eastAsia="楷体_GB2312"/>
      <w:b/>
      <w:kern w:val="0"/>
      <w:sz w:val="52"/>
      <w:szCs w:val="52"/>
      <w:lang w:bidi="en-US"/>
    </w:rPr>
  </w:style>
  <w:style w:type="paragraph" w:customStyle="1" w:styleId="MM-31">
    <w:name w:val="MM-封面主标题3"/>
    <w:basedOn w:val="aff1"/>
    <w:qFormat/>
    <w:pPr>
      <w:widowControl/>
      <w:adjustRightInd w:val="0"/>
      <w:snapToGrid w:val="0"/>
      <w:spacing w:before="2400" w:after="5040" w:line="276" w:lineRule="auto"/>
      <w:jc w:val="center"/>
    </w:pPr>
    <w:rPr>
      <w:rFonts w:ascii="楷体_GB2312" w:eastAsia="楷体_GB2312"/>
      <w:b/>
      <w:spacing w:val="20"/>
      <w:kern w:val="0"/>
      <w:sz w:val="84"/>
      <w:szCs w:val="84"/>
    </w:rPr>
  </w:style>
  <w:style w:type="paragraph" w:customStyle="1" w:styleId="MM-f">
    <w:name w:val="MM-封面落款名称"/>
    <w:basedOn w:val="aff1"/>
    <w:link w:val="MM-Char3"/>
    <w:qFormat/>
    <w:pPr>
      <w:widowControl/>
      <w:jc w:val="center"/>
    </w:pPr>
    <w:rPr>
      <w:rFonts w:ascii="楷体_GB2312" w:eastAsia="楷体_GB2312"/>
      <w:b/>
      <w:spacing w:val="46"/>
      <w:kern w:val="0"/>
      <w:sz w:val="30"/>
      <w:szCs w:val="30"/>
      <w:fitText w:val="2268"/>
    </w:rPr>
  </w:style>
  <w:style w:type="character" w:customStyle="1" w:styleId="MM-Char3">
    <w:name w:val="MM-封面落款名称 Char"/>
    <w:link w:val="MM-f"/>
    <w:qFormat/>
    <w:rPr>
      <w:rFonts w:ascii="楷体_GB2312" w:eastAsia="楷体_GB2312" w:hAnsi="Calibri"/>
      <w:b/>
      <w:spacing w:val="46"/>
      <w:kern w:val="0"/>
      <w:sz w:val="30"/>
      <w:szCs w:val="30"/>
      <w:fitText w:val="2268"/>
    </w:rPr>
  </w:style>
  <w:style w:type="paragraph" w:customStyle="1" w:styleId="MM-f0">
    <w:name w:val="MM-封面落款日期"/>
    <w:basedOn w:val="aff1"/>
    <w:link w:val="MM-Char4"/>
    <w:qFormat/>
    <w:pPr>
      <w:spacing w:line="360" w:lineRule="auto"/>
      <w:jc w:val="center"/>
    </w:pPr>
    <w:rPr>
      <w:rFonts w:ascii="宋体" w:hAnsi="宋体"/>
      <w:b/>
      <w:kern w:val="0"/>
      <w:sz w:val="24"/>
      <w:szCs w:val="20"/>
    </w:rPr>
  </w:style>
  <w:style w:type="character" w:customStyle="1" w:styleId="MM-Char4">
    <w:name w:val="MM-封面落款日期 Char"/>
    <w:link w:val="MM-f0"/>
    <w:qFormat/>
    <w:rPr>
      <w:rFonts w:ascii="宋体" w:eastAsia="宋体" w:hAnsi="宋体"/>
      <w:b/>
      <w:kern w:val="0"/>
      <w:sz w:val="24"/>
      <w:szCs w:val="20"/>
    </w:rPr>
  </w:style>
  <w:style w:type="paragraph" w:customStyle="1" w:styleId="afffffffffffffffffffffffffffffffffffffd">
    <w:name w:val="表格头部"/>
    <w:basedOn w:val="afffffffffffffffff7"/>
    <w:qFormat/>
    <w:pPr>
      <w:suppressLineNumbers w:val="0"/>
      <w:suppressAutoHyphens w:val="0"/>
      <w:spacing w:after="0"/>
      <w:jc w:val="center"/>
    </w:pPr>
    <w:rPr>
      <w:rFonts w:ascii="黑体" w:eastAsia="黑体" w:hAnsi="宋体"/>
      <w:b/>
      <w:kern w:val="2"/>
      <w:sz w:val="21"/>
      <w:szCs w:val="21"/>
    </w:rPr>
  </w:style>
  <w:style w:type="paragraph" w:customStyle="1" w:styleId="afffffffffffffffffffffffffffffffffffffe">
    <w:name w:val="列出段落仿宋"/>
    <w:basedOn w:val="aff1"/>
    <w:qFormat/>
    <w:pPr>
      <w:spacing w:line="360" w:lineRule="auto"/>
      <w:ind w:firstLine="510"/>
    </w:pPr>
    <w:rPr>
      <w:rFonts w:ascii="宋体" w:eastAsia="仿宋_GB2312"/>
      <w:sz w:val="24"/>
    </w:rPr>
  </w:style>
  <w:style w:type="paragraph" w:customStyle="1" w:styleId="Defaulttext0">
    <w:name w:val="Default text"/>
    <w:basedOn w:val="aff1"/>
    <w:link w:val="DefaulttextChar"/>
    <w:semiHidden/>
    <w:qFormat/>
    <w:pPr>
      <w:widowControl/>
      <w:overflowPunct w:val="0"/>
      <w:autoSpaceDE w:val="0"/>
      <w:autoSpaceDN w:val="0"/>
      <w:adjustRightInd w:val="0"/>
      <w:spacing w:line="360" w:lineRule="auto"/>
      <w:jc w:val="left"/>
      <w:textAlignment w:val="baseline"/>
    </w:pPr>
    <w:rPr>
      <w:rFonts w:ascii="Arial" w:hAnsi="Arial"/>
      <w:kern w:val="0"/>
      <w:sz w:val="20"/>
    </w:rPr>
  </w:style>
  <w:style w:type="character" w:customStyle="1" w:styleId="DefaulttextChar">
    <w:name w:val="Default text Char"/>
    <w:link w:val="Defaulttext0"/>
    <w:semiHidden/>
    <w:qFormat/>
    <w:rPr>
      <w:rFonts w:ascii="Arial" w:eastAsia="宋体" w:hAnsi="Arial"/>
      <w:kern w:val="0"/>
      <w:sz w:val="20"/>
    </w:rPr>
  </w:style>
  <w:style w:type="paragraph" w:customStyle="1" w:styleId="1230">
    <w:name w:val="123"/>
    <w:basedOn w:val="aff1"/>
    <w:link w:val="123Char"/>
    <w:qFormat/>
    <w:pPr>
      <w:widowControl/>
      <w:spacing w:before="320" w:beforeAutospacing="1" w:after="260" w:afterAutospacing="1" w:line="276" w:lineRule="auto"/>
      <w:jc w:val="left"/>
      <w:outlineLvl w:val="0"/>
    </w:pPr>
    <w:rPr>
      <w:rFonts w:ascii="黑体" w:eastAsia="黑体" w:hAnsi="Arial"/>
      <w:b/>
      <w:kern w:val="0"/>
      <w:sz w:val="20"/>
    </w:rPr>
  </w:style>
  <w:style w:type="character" w:customStyle="1" w:styleId="123Char">
    <w:name w:val="123 Char"/>
    <w:link w:val="1230"/>
    <w:qFormat/>
    <w:rPr>
      <w:rFonts w:ascii="黑体" w:eastAsia="黑体" w:hAnsi="Arial"/>
      <w:b/>
      <w:kern w:val="0"/>
      <w:sz w:val="20"/>
    </w:rPr>
  </w:style>
  <w:style w:type="character" w:customStyle="1" w:styleId="Charff1">
    <w:name w:val="文档正文 Char"/>
    <w:link w:val="affffffa"/>
    <w:qFormat/>
    <w:rPr>
      <w:rFonts w:ascii="Arial" w:eastAsia="宋体" w:hAnsi="Arial"/>
      <w:kern w:val="0"/>
      <w:sz w:val="24"/>
      <w:szCs w:val="20"/>
    </w:rPr>
  </w:style>
  <w:style w:type="character" w:customStyle="1" w:styleId="Charfff6">
    <w:name w:val="表格文字 Char"/>
    <w:link w:val="afffffffff5"/>
    <w:qFormat/>
    <w:rPr>
      <w:rFonts w:ascii="Calibri" w:eastAsia="宋体" w:hAnsi="Calibri"/>
      <w:spacing w:val="10"/>
      <w:kern w:val="0"/>
      <w:sz w:val="24"/>
      <w:szCs w:val="20"/>
    </w:rPr>
  </w:style>
  <w:style w:type="character" w:customStyle="1" w:styleId="CharChar5">
    <w:name w:val="表格 Char Char"/>
    <w:link w:val="afffffff5"/>
    <w:qFormat/>
    <w:rPr>
      <w:rFonts w:ascii="Times New Roman" w:eastAsia="宋体" w:hAnsi="Times New Roman"/>
      <w:kern w:val="0"/>
      <w:sz w:val="28"/>
      <w:szCs w:val="20"/>
    </w:rPr>
  </w:style>
  <w:style w:type="paragraph" w:customStyle="1" w:styleId="affffffffffffffffffffffffffffffffffffff">
    <w:name w:val="小点"/>
    <w:basedOn w:val="aff1"/>
    <w:qFormat/>
    <w:pPr>
      <w:widowControl/>
      <w:spacing w:line="500" w:lineRule="exact"/>
      <w:ind w:left="1740" w:right="38"/>
      <w:jc w:val="left"/>
      <w:outlineLvl w:val="2"/>
    </w:pPr>
    <w:rPr>
      <w:rFonts w:ascii="仿宋_GB2312" w:eastAsia="仿宋_GB2312" w:hAnsi="Times New Roman"/>
      <w:sz w:val="30"/>
      <w:szCs w:val="30"/>
    </w:rPr>
  </w:style>
  <w:style w:type="paragraph" w:customStyle="1" w:styleId="affffffffffffffffffffffffffffffffffffff0">
    <w:name w:val="小小点"/>
    <w:basedOn w:val="affffffffffffffffffffffffffffffffffffff"/>
    <w:qFormat/>
    <w:pPr>
      <w:tabs>
        <w:tab w:val="left" w:pos="1620"/>
        <w:tab w:val="left" w:pos="2748"/>
      </w:tabs>
      <w:spacing w:line="560" w:lineRule="exact"/>
      <w:ind w:left="2160" w:hanging="420"/>
    </w:pPr>
  </w:style>
  <w:style w:type="paragraph" w:customStyle="1" w:styleId="Style10">
    <w:name w:val="_Style 1"/>
    <w:uiPriority w:val="34"/>
    <w:qFormat/>
    <w:pPr>
      <w:widowControl w:val="0"/>
    </w:pPr>
    <w:rPr>
      <w:rFonts w:ascii="宋体" w:eastAsia="宋体" w:hAnsi="宋体" w:cs="Times New Roman"/>
      <w:kern w:val="2"/>
      <w:sz w:val="21"/>
      <w:szCs w:val="22"/>
    </w:rPr>
  </w:style>
  <w:style w:type="paragraph" w:customStyle="1" w:styleId="TableTextNormal">
    <w:name w:val="Table Text Normal"/>
    <w:basedOn w:val="aff1"/>
    <w:next w:val="aff1"/>
    <w:qFormat/>
    <w:pPr>
      <w:spacing w:before="20" w:after="20" w:line="360" w:lineRule="auto"/>
      <w:ind w:left="270" w:right="270" w:firstLineChars="200" w:firstLine="200"/>
    </w:pPr>
    <w:rPr>
      <w:rFonts w:ascii="Times New Roman" w:eastAsia="Times New Roman" w:hAnsi="Times New Roman"/>
      <w:sz w:val="18"/>
      <w:szCs w:val="18"/>
    </w:rPr>
  </w:style>
  <w:style w:type="table" w:customStyle="1" w:styleId="FC13">
    <w:name w:val="FC1"/>
    <w:basedOn w:val="aff3"/>
    <w:uiPriority w:val="99"/>
    <w:qFormat/>
    <w:pPr>
      <w:jc w:val="both"/>
    </w:p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b/>
      </w:rPr>
      <w:tblPr/>
      <w:tcPr>
        <w:tcBorders>
          <w:top w:val="double" w:sz="4" w:space="0" w:color="auto"/>
          <w:left w:val="double" w:sz="4" w:space="0" w:color="auto"/>
          <w:bottom w:val="single" w:sz="4" w:space="0" w:color="auto"/>
          <w:right w:val="double" w:sz="4" w:space="0" w:color="auto"/>
          <w:insideH w:val="nil"/>
          <w:insideV w:val="single" w:sz="4" w:space="0" w:color="auto"/>
          <w:tl2br w:val="nil"/>
          <w:tr2bl w:val="nil"/>
        </w:tcBorders>
        <w:shd w:val="clear" w:color="auto" w:fill="BFBFBF"/>
      </w:tcPr>
    </w:tblStylePr>
  </w:style>
  <w:style w:type="paragraph" w:customStyle="1" w:styleId="affffffffffffffffffffffffffffffffffffff1">
    <w:name w:val="正文 样式"/>
    <w:basedOn w:val="aff1"/>
    <w:link w:val="Charfffff3"/>
    <w:qFormat/>
    <w:pPr>
      <w:spacing w:line="360" w:lineRule="auto"/>
      <w:ind w:firstLineChars="200" w:firstLine="480"/>
    </w:pPr>
    <w:rPr>
      <w:rFonts w:ascii="Times New Roman" w:eastAsia="仿宋" w:hAnsi="Times New Roman"/>
      <w:sz w:val="28"/>
      <w:szCs w:val="20"/>
    </w:rPr>
  </w:style>
  <w:style w:type="character" w:customStyle="1" w:styleId="Charfffff3">
    <w:name w:val="正文 样式 Char"/>
    <w:link w:val="affffffffffffffffffffffffffffffffffffff1"/>
    <w:qFormat/>
    <w:locked/>
    <w:rPr>
      <w:rFonts w:ascii="Times New Roman" w:eastAsia="仿宋" w:hAnsi="Times New Roman"/>
      <w:kern w:val="2"/>
      <w:sz w:val="28"/>
    </w:rPr>
  </w:style>
  <w:style w:type="paragraph" w:customStyle="1" w:styleId="310">
    <w:name w:val="样式 标题 3 + 华文仿宋 四号1"/>
    <w:basedOn w:val="33"/>
    <w:qFormat/>
    <w:pPr>
      <w:keepNext w:val="0"/>
      <w:keepLines w:val="0"/>
      <w:numPr>
        <w:ilvl w:val="0"/>
        <w:numId w:val="40"/>
      </w:numPr>
      <w:spacing w:line="415" w:lineRule="auto"/>
    </w:pPr>
    <w:rPr>
      <w:rFonts w:ascii="华文仿宋" w:eastAsia="华文仿宋" w:hAnsi="Calibri" w:cs="Times New Roman"/>
      <w:sz w:val="26"/>
      <w:szCs w:val="32"/>
      <w:lang w:eastAsia="en-US" w:bidi="en-US"/>
    </w:rPr>
  </w:style>
  <w:style w:type="paragraph" w:customStyle="1" w:styleId="afb">
    <w:name w:val="大项说明"/>
    <w:qFormat/>
    <w:pPr>
      <w:numPr>
        <w:numId w:val="41"/>
      </w:numPr>
      <w:spacing w:before="40" w:line="260" w:lineRule="exact"/>
      <w:jc w:val="both"/>
    </w:pPr>
    <w:rPr>
      <w:rFonts w:ascii="Calibri" w:eastAsia="文鼎细圆简" w:hAnsi="Calibri" w:cs="Times New Roman"/>
      <w:kern w:val="2"/>
      <w:sz w:val="21"/>
      <w:szCs w:val="21"/>
    </w:rPr>
  </w:style>
  <w:style w:type="paragraph" w:customStyle="1" w:styleId="DLP">
    <w:name w:val="DLP正文"/>
    <w:basedOn w:val="aff1"/>
    <w:qFormat/>
    <w:pPr>
      <w:snapToGrid w:val="0"/>
      <w:spacing w:line="360" w:lineRule="auto"/>
      <w:ind w:firstLine="473"/>
    </w:pPr>
    <w:rPr>
      <w:rFonts w:hAnsi="宋体"/>
      <w:sz w:val="24"/>
      <w:szCs w:val="22"/>
    </w:rPr>
  </w:style>
  <w:style w:type="character" w:customStyle="1" w:styleId="z-11">
    <w:name w:val="z-窗体顶端 字符1"/>
    <w:link w:val="z-20"/>
    <w:qFormat/>
    <w:rPr>
      <w:rFonts w:ascii="Arial" w:hAnsi="Arial" w:cs="Arial"/>
      <w:vanish/>
      <w:sz w:val="16"/>
      <w:szCs w:val="16"/>
    </w:rPr>
  </w:style>
  <w:style w:type="paragraph" w:customStyle="1" w:styleId="z-20">
    <w:name w:val="z-窗体顶端2"/>
    <w:basedOn w:val="aff1"/>
    <w:next w:val="aff1"/>
    <w:link w:val="z-11"/>
    <w:qFormat/>
    <w:pPr>
      <w:pBdr>
        <w:bottom w:val="single" w:sz="6" w:space="1" w:color="auto"/>
      </w:pBdr>
      <w:jc w:val="center"/>
    </w:pPr>
    <w:rPr>
      <w:rFonts w:ascii="Arial" w:hAnsi="Arial" w:cs="Arial"/>
      <w:vanish/>
      <w:sz w:val="16"/>
      <w:szCs w:val="16"/>
    </w:rPr>
  </w:style>
  <w:style w:type="character" w:customStyle="1" w:styleId="z-12">
    <w:name w:val="z-窗体底端 字符1"/>
    <w:link w:val="z-21"/>
    <w:uiPriority w:val="99"/>
    <w:qFormat/>
    <w:rPr>
      <w:rFonts w:ascii="Arial" w:hAnsi="Arial" w:cs="Arial"/>
      <w:vanish/>
      <w:sz w:val="16"/>
      <w:szCs w:val="16"/>
    </w:rPr>
  </w:style>
  <w:style w:type="paragraph" w:customStyle="1" w:styleId="z-21">
    <w:name w:val="z-窗体底端2"/>
    <w:basedOn w:val="aff1"/>
    <w:next w:val="aff1"/>
    <w:link w:val="z-12"/>
    <w:qFormat/>
    <w:pPr>
      <w:widowControl/>
      <w:pBdr>
        <w:top w:val="single" w:sz="6" w:space="1" w:color="auto"/>
      </w:pBdr>
      <w:jc w:val="center"/>
    </w:pPr>
    <w:rPr>
      <w:rFonts w:ascii="Arial" w:hAnsi="Arial" w:cs="Arial"/>
      <w:vanish/>
      <w:sz w:val="16"/>
      <w:szCs w:val="16"/>
    </w:rPr>
  </w:style>
  <w:style w:type="paragraph" w:customStyle="1" w:styleId="1fffff6">
    <w:name w:val="1"/>
    <w:uiPriority w:val="99"/>
    <w:qFormat/>
    <w:pPr>
      <w:widowControl w:val="0"/>
      <w:jc w:val="both"/>
    </w:pPr>
    <w:rPr>
      <w:rFonts w:ascii="Times New Roman" w:eastAsia="宋体" w:hAnsi="Times New Roman" w:cs="Times New Roman"/>
      <w:kern w:val="2"/>
      <w:sz w:val="21"/>
      <w:szCs w:val="24"/>
    </w:rPr>
  </w:style>
  <w:style w:type="paragraph" w:customStyle="1" w:styleId="affffffffffffffffffffffffffffffffffffff2">
    <w:name w:val="目录标题"/>
    <w:basedOn w:val="affb"/>
    <w:qFormat/>
    <w:pPr>
      <w:spacing w:before="120" w:after="240"/>
    </w:pPr>
    <w:rPr>
      <w:rFonts w:ascii="Arial" w:hAnsi="Arial"/>
      <w:b/>
      <w:snapToGrid w:val="0"/>
      <w:sz w:val="44"/>
      <w:szCs w:val="24"/>
      <w:lang w:val="zh-CN"/>
    </w:rPr>
  </w:style>
  <w:style w:type="paragraph" w:customStyle="1" w:styleId="-52">
    <w:name w:val="深色列表 - 着色 52"/>
    <w:uiPriority w:val="34"/>
    <w:unhideWhenUsed/>
    <w:qFormat/>
    <w:rPr>
      <w:rFonts w:ascii="Arial" w:eastAsia="宋体" w:hAnsi="Arial" w:cs="Times New Roman"/>
      <w:kern w:val="2"/>
      <w:sz w:val="24"/>
      <w:szCs w:val="24"/>
    </w:rPr>
  </w:style>
  <w:style w:type="paragraph" w:customStyle="1" w:styleId="aff">
    <w:name w:val="新列表"/>
    <w:basedOn w:val="aff1"/>
    <w:next w:val="affff7"/>
    <w:link w:val="Charfffff4"/>
    <w:qFormat/>
    <w:pPr>
      <w:numPr>
        <w:numId w:val="42"/>
      </w:numPr>
      <w:spacing w:beforeLines="100" w:line="360" w:lineRule="auto"/>
      <w:ind w:left="900" w:firstLineChars="200" w:hanging="420"/>
    </w:pPr>
    <w:rPr>
      <w:rFonts w:ascii="宋体" w:hAnsi="黑体"/>
      <w:color w:val="000000"/>
      <w:sz w:val="24"/>
      <w:szCs w:val="22"/>
    </w:rPr>
  </w:style>
  <w:style w:type="character" w:customStyle="1" w:styleId="Charfffff4">
    <w:name w:val="新列表 Char"/>
    <w:link w:val="aff"/>
    <w:qFormat/>
    <w:rPr>
      <w:rFonts w:ascii="宋体" w:eastAsia="宋体" w:hAnsi="黑体" w:cs="Times New Roman"/>
      <w:color w:val="000000"/>
      <w:kern w:val="2"/>
      <w:sz w:val="24"/>
      <w:szCs w:val="22"/>
    </w:rPr>
  </w:style>
  <w:style w:type="paragraph" w:customStyle="1" w:styleId="affffffffffffffffffffffffffffffffffffff3">
    <w:name w:val="论文参考文献"/>
    <w:basedOn w:val="aff1"/>
    <w:qFormat/>
    <w:pPr>
      <w:spacing w:before="120" w:line="320" w:lineRule="exact"/>
      <w:ind w:left="257" w:hangingChars="257" w:hanging="257"/>
    </w:pPr>
    <w:rPr>
      <w:rFonts w:ascii="Times New Roman" w:hAnsi="Times New Roman"/>
      <w:szCs w:val="24"/>
    </w:rPr>
  </w:style>
  <w:style w:type="paragraph" w:customStyle="1" w:styleId="Charfffff5">
    <w:name w:val="论文正文 Char"/>
    <w:basedOn w:val="aff1"/>
    <w:link w:val="CharChar17"/>
    <w:qFormat/>
    <w:pPr>
      <w:spacing w:line="400" w:lineRule="exact"/>
      <w:ind w:firstLineChars="200" w:firstLine="200"/>
    </w:pPr>
    <w:rPr>
      <w:rFonts w:ascii="Times New Roman" w:hAnsi="Times New Roman"/>
      <w:sz w:val="24"/>
      <w:szCs w:val="24"/>
    </w:rPr>
  </w:style>
  <w:style w:type="character" w:customStyle="1" w:styleId="CharChar17">
    <w:name w:val="论文正文 Char Char1"/>
    <w:link w:val="Charfffff5"/>
    <w:qFormat/>
    <w:rPr>
      <w:rFonts w:ascii="Times New Roman" w:eastAsia="宋体" w:hAnsi="Times New Roman" w:cs="Times New Roman"/>
      <w:kern w:val="2"/>
      <w:sz w:val="24"/>
      <w:szCs w:val="24"/>
    </w:rPr>
  </w:style>
  <w:style w:type="paragraph" w:customStyle="1" w:styleId="94">
    <w:name w:val="列出段落9"/>
    <w:basedOn w:val="aff1"/>
    <w:uiPriority w:val="34"/>
    <w:unhideWhenUsed/>
    <w:qFormat/>
    <w:pPr>
      <w:spacing w:line="360" w:lineRule="auto"/>
      <w:ind w:firstLineChars="200" w:firstLine="420"/>
    </w:pPr>
    <w:rPr>
      <w:sz w:val="24"/>
      <w:szCs w:val="22"/>
    </w:rPr>
  </w:style>
  <w:style w:type="paragraph" w:customStyle="1" w:styleId="Style50">
    <w:name w:val="_Style 5"/>
    <w:basedOn w:val="aff1"/>
    <w:uiPriority w:val="34"/>
    <w:qFormat/>
    <w:pPr>
      <w:spacing w:line="360" w:lineRule="auto"/>
      <w:ind w:firstLineChars="200" w:firstLine="420"/>
    </w:pPr>
    <w:rPr>
      <w:rFonts w:ascii="仿宋_GB2312"/>
      <w:sz w:val="28"/>
      <w:szCs w:val="28"/>
    </w:rPr>
  </w:style>
  <w:style w:type="paragraph" w:customStyle="1" w:styleId="Style4">
    <w:name w:val="_Style 4"/>
    <w:basedOn w:val="aff1"/>
    <w:uiPriority w:val="34"/>
    <w:qFormat/>
    <w:pPr>
      <w:spacing w:line="360" w:lineRule="auto"/>
    </w:pPr>
    <w:rPr>
      <w:rFonts w:ascii="Times New Roman" w:hAnsi="Times New Roman"/>
      <w:sz w:val="24"/>
      <w:szCs w:val="22"/>
    </w:rPr>
  </w:style>
  <w:style w:type="paragraph" w:customStyle="1" w:styleId="-110">
    <w:name w:val="彩色列表 - 着色 11"/>
    <w:basedOn w:val="aff1"/>
    <w:uiPriority w:val="34"/>
    <w:qFormat/>
    <w:pPr>
      <w:spacing w:line="360" w:lineRule="auto"/>
      <w:ind w:firstLineChars="200" w:firstLine="420"/>
    </w:pPr>
    <w:rPr>
      <w:rFonts w:ascii="宋体"/>
      <w:sz w:val="24"/>
      <w:szCs w:val="22"/>
    </w:rPr>
  </w:style>
  <w:style w:type="paragraph" w:customStyle="1" w:styleId="QB">
    <w:name w:val="QB正文"/>
    <w:basedOn w:val="afffffff"/>
    <w:link w:val="QBChar"/>
    <w:qFormat/>
    <w:pPr>
      <w:widowControl/>
      <w:tabs>
        <w:tab w:val="left" w:pos="840"/>
      </w:tabs>
      <w:autoSpaceDE w:val="0"/>
      <w:autoSpaceDN w:val="0"/>
      <w:spacing w:beforeLines="0" w:afterLines="0" w:line="360" w:lineRule="auto"/>
      <w:ind w:left="840"/>
      <w:outlineLvl w:val="3"/>
    </w:pPr>
    <w:rPr>
      <w:sz w:val="24"/>
      <w:szCs w:val="24"/>
    </w:rPr>
  </w:style>
  <w:style w:type="character" w:customStyle="1" w:styleId="Charfffff6">
    <w:name w:val="正文首行缩进（绿盟科技） Char"/>
    <w:link w:val="affffffffffffffffffffffffffffffffffffff4"/>
    <w:qFormat/>
    <w:rPr>
      <w:rFonts w:ascii="Arial" w:hAnsi="Arial"/>
    </w:rPr>
  </w:style>
  <w:style w:type="paragraph" w:customStyle="1" w:styleId="affffffffffffffffffffffffffffffffffffff4">
    <w:name w:val="正文首行缩进（绿盟科技）"/>
    <w:basedOn w:val="aff1"/>
    <w:link w:val="Charfffff6"/>
    <w:qFormat/>
    <w:pPr>
      <w:widowControl/>
      <w:spacing w:after="50" w:line="300" w:lineRule="auto"/>
      <w:ind w:firstLineChars="200" w:firstLine="200"/>
      <w:jc w:val="left"/>
    </w:pPr>
    <w:rPr>
      <w:rFonts w:ascii="Arial" w:hAnsi="Arial"/>
      <w:kern w:val="0"/>
      <w:sz w:val="20"/>
      <w:szCs w:val="20"/>
    </w:rPr>
  </w:style>
  <w:style w:type="paragraph" w:customStyle="1" w:styleId="CharCharCharCharCharCharCharCharCharCharCharCharCharCharCharChar4">
    <w:name w:val="Char Char Char Char Char Char Char Char Char Char Char Char Char Char Char Char4"/>
    <w:basedOn w:val="aff1"/>
    <w:qFormat/>
    <w:pPr>
      <w:tabs>
        <w:tab w:val="left" w:pos="360"/>
      </w:tabs>
    </w:pPr>
    <w:rPr>
      <w:rFonts w:ascii="Times New Roman" w:hAnsi="Times New Roman"/>
      <w:sz w:val="24"/>
      <w:szCs w:val="24"/>
    </w:rPr>
  </w:style>
  <w:style w:type="paragraph" w:customStyle="1" w:styleId="tyChar">
    <w:name w:val="正文标准样式ty Char"/>
    <w:basedOn w:val="aff1"/>
    <w:qFormat/>
    <w:pPr>
      <w:spacing w:line="360" w:lineRule="auto"/>
      <w:ind w:firstLineChars="200" w:firstLine="480"/>
    </w:pPr>
    <w:rPr>
      <w:rFonts w:ascii="Times New Roman" w:hAnsi="Times New Roman" w:cs="宋体"/>
      <w:sz w:val="24"/>
      <w:szCs w:val="20"/>
    </w:rPr>
  </w:style>
  <w:style w:type="paragraph" w:customStyle="1" w:styleId="Char60">
    <w:name w:val="Char6"/>
    <w:basedOn w:val="aff1"/>
    <w:qFormat/>
    <w:rPr>
      <w:rFonts w:ascii="仿宋_GB2312" w:eastAsia="仿宋_GB2312" w:hAnsi="Times New Roman"/>
      <w:b/>
      <w:sz w:val="32"/>
      <w:szCs w:val="32"/>
    </w:rPr>
  </w:style>
  <w:style w:type="paragraph" w:customStyle="1" w:styleId="Char160">
    <w:name w:val="Char16"/>
    <w:basedOn w:val="aff1"/>
    <w:qFormat/>
    <w:pPr>
      <w:widowControl/>
      <w:spacing w:after="160" w:line="240" w:lineRule="exact"/>
      <w:jc w:val="left"/>
    </w:pPr>
    <w:rPr>
      <w:rFonts w:ascii="Verdana" w:hAnsi="Verdana"/>
      <w:kern w:val="0"/>
      <w:sz w:val="20"/>
      <w:szCs w:val="20"/>
      <w:lang w:eastAsia="en-US"/>
    </w:rPr>
  </w:style>
  <w:style w:type="paragraph" w:customStyle="1" w:styleId="2ffff9">
    <w:name w:val="纯文本2"/>
    <w:basedOn w:val="aff1"/>
    <w:qFormat/>
    <w:pPr>
      <w:autoSpaceDE w:val="0"/>
      <w:autoSpaceDN w:val="0"/>
      <w:adjustRightInd w:val="0"/>
      <w:textAlignment w:val="baseline"/>
    </w:pPr>
    <w:rPr>
      <w:rFonts w:ascii="宋体" w:hAnsi="Times New Roman"/>
      <w:sz w:val="24"/>
      <w:szCs w:val="20"/>
    </w:rPr>
  </w:style>
  <w:style w:type="character" w:customStyle="1" w:styleId="Char9">
    <w:name w:val="签名 Char"/>
    <w:link w:val="afffd"/>
    <w:qFormat/>
    <w:rPr>
      <w:rFonts w:ascii="Times New Roman" w:hAnsi="Times New Roman"/>
      <w:b/>
      <w:kern w:val="2"/>
      <w:sz w:val="32"/>
    </w:rPr>
  </w:style>
  <w:style w:type="paragraph" w:customStyle="1" w:styleId="z1">
    <w:name w:val="z1"/>
    <w:basedOn w:val="aff1"/>
    <w:qFormat/>
    <w:pPr>
      <w:widowControl/>
      <w:wordWrap w:val="0"/>
      <w:adjustRightInd w:val="0"/>
      <w:snapToGrid w:val="0"/>
      <w:spacing w:beforeLines="50" w:afterLines="50" w:line="300" w:lineRule="auto"/>
      <w:ind w:leftChars="171" w:left="359" w:firstLineChars="200" w:firstLine="480"/>
    </w:pPr>
    <w:rPr>
      <w:rFonts w:ascii="Arial" w:hAnsi="Arial"/>
      <w:sz w:val="24"/>
    </w:rPr>
  </w:style>
  <w:style w:type="paragraph" w:customStyle="1" w:styleId="3-tn">
    <w:name w:val="标题3-tn"/>
    <w:basedOn w:val="aff1"/>
    <w:qFormat/>
    <w:pPr>
      <w:tabs>
        <w:tab w:val="left" w:pos="360"/>
        <w:tab w:val="left" w:pos="5775"/>
      </w:tabs>
      <w:spacing w:line="360" w:lineRule="auto"/>
      <w:ind w:firstLineChars="200" w:firstLine="480"/>
    </w:pPr>
    <w:rPr>
      <w:rFonts w:ascii="宋体" w:hAnsi="宋体"/>
      <w:b/>
      <w:sz w:val="32"/>
      <w:szCs w:val="24"/>
    </w:rPr>
  </w:style>
  <w:style w:type="paragraph" w:customStyle="1" w:styleId="article1">
    <w:name w:val="article1"/>
    <w:basedOn w:val="aff1"/>
    <w:qFormat/>
    <w:pPr>
      <w:widowControl/>
      <w:spacing w:before="120" w:line="420" w:lineRule="atLeast"/>
      <w:ind w:firstLine="360"/>
      <w:jc w:val="left"/>
    </w:pPr>
    <w:rPr>
      <w:rFonts w:ascii="宋体" w:hAnsi="宋体" w:cs="宋体"/>
      <w:color w:val="000000"/>
      <w:kern w:val="0"/>
      <w:sz w:val="20"/>
      <w:szCs w:val="20"/>
    </w:rPr>
  </w:style>
  <w:style w:type="character" w:customStyle="1" w:styleId="Charfffff7">
    <w:name w:val="正文 Char"/>
    <w:qFormat/>
    <w:rPr>
      <w:rFonts w:ascii="宋体" w:eastAsia="宋体" w:hAnsi="宋体"/>
      <w:b/>
      <w:kern w:val="2"/>
      <w:sz w:val="24"/>
      <w:szCs w:val="24"/>
      <w:lang w:val="en-US" w:eastAsia="zh-CN" w:bidi="ar-SA"/>
    </w:rPr>
  </w:style>
  <w:style w:type="character" w:customStyle="1" w:styleId="Charfffff8">
    <w:name w:val="图 Char"/>
    <w:qFormat/>
    <w:rPr>
      <w:rFonts w:ascii="仿宋_GB2312" w:eastAsia="宋体" w:hAnsi="Abadi MT Condensed Light"/>
      <w:b/>
      <w:kern w:val="2"/>
      <w:sz w:val="28"/>
      <w:szCs w:val="28"/>
      <w:lang w:val="en-US" w:eastAsia="zh-CN" w:bidi="ar-SA"/>
    </w:rPr>
  </w:style>
  <w:style w:type="paragraph" w:customStyle="1" w:styleId="affffffffffffffffffffffffffffffffffffff5">
    <w:name w:val="列举项目"/>
    <w:basedOn w:val="1fa"/>
    <w:qFormat/>
    <w:pPr>
      <w:widowControl/>
      <w:tabs>
        <w:tab w:val="left" w:pos="360"/>
        <w:tab w:val="left" w:pos="900"/>
      </w:tabs>
      <w:spacing w:beforeLines="0" w:after="0" w:line="360" w:lineRule="auto"/>
      <w:ind w:left="420"/>
      <w:jc w:val="left"/>
    </w:pPr>
    <w:rPr>
      <w:rFonts w:ascii="宋体" w:hAnsi="宋体" w:cs="宋体"/>
      <w:spacing w:val="0"/>
      <w:kern w:val="0"/>
      <w:sz w:val="21"/>
    </w:rPr>
  </w:style>
  <w:style w:type="character" w:customStyle="1" w:styleId="affffffffffffffffffffffffffffffffffffff6">
    <w:name w:val="菜单命令"/>
    <w:qFormat/>
    <w:rPr>
      <w:rFonts w:ascii="Times New Roman" w:eastAsia="宋体" w:hAnsi="Times New Roman"/>
      <w:b/>
      <w:bCs/>
      <w:kern w:val="2"/>
      <w:sz w:val="21"/>
      <w:szCs w:val="21"/>
      <w:lang w:val="en-US" w:eastAsia="zh-CN" w:bidi="ar-SA"/>
    </w:rPr>
  </w:style>
  <w:style w:type="paragraph" w:customStyle="1" w:styleId="2ffffa">
    <w:name w:val="2"/>
    <w:qFormat/>
    <w:pPr>
      <w:widowControl w:val="0"/>
      <w:jc w:val="both"/>
    </w:pPr>
    <w:rPr>
      <w:rFonts w:ascii="Calibri" w:eastAsia="宋体" w:hAnsi="Calibri" w:cs="Times New Roman"/>
      <w:kern w:val="2"/>
      <w:sz w:val="21"/>
      <w:szCs w:val="21"/>
    </w:rPr>
  </w:style>
  <w:style w:type="paragraph" w:customStyle="1" w:styleId="CharCharffff7">
    <w:name w:val="Char Char"/>
    <w:basedOn w:val="aff1"/>
    <w:qFormat/>
    <w:pPr>
      <w:tabs>
        <w:tab w:val="left" w:pos="360"/>
      </w:tabs>
    </w:pPr>
    <w:rPr>
      <w:rFonts w:ascii="Times New Roman" w:hAnsi="Times New Roman"/>
      <w:sz w:val="24"/>
      <w:szCs w:val="24"/>
    </w:rPr>
  </w:style>
  <w:style w:type="paragraph" w:customStyle="1" w:styleId="nt">
    <w:name w:val="nt"/>
    <w:basedOn w:val="aff1"/>
    <w:qFormat/>
    <w:pPr>
      <w:widowControl/>
      <w:spacing w:before="100" w:beforeAutospacing="1" w:after="100" w:afterAutospacing="1"/>
      <w:jc w:val="left"/>
    </w:pPr>
    <w:rPr>
      <w:rFonts w:ascii="宋体" w:hAnsi="宋体" w:cs="宋体"/>
      <w:kern w:val="0"/>
      <w:sz w:val="24"/>
      <w:szCs w:val="24"/>
    </w:rPr>
  </w:style>
  <w:style w:type="paragraph" w:customStyle="1" w:styleId="1067067067">
    <w:name w:val="样式1 + 左侧:  0.67 字符 + 左侧:  0.67 字符 + 左侧:  0.67 字符"/>
    <w:basedOn w:val="aff1"/>
    <w:qFormat/>
    <w:pPr>
      <w:spacing w:line="360" w:lineRule="auto"/>
      <w:ind w:leftChars="67" w:left="141" w:firstLineChars="236" w:firstLine="566"/>
    </w:pPr>
    <w:rPr>
      <w:rFonts w:ascii="宋体" w:hAnsi="宋体" w:cs="宋体"/>
      <w:sz w:val="24"/>
      <w:szCs w:val="20"/>
    </w:rPr>
  </w:style>
  <w:style w:type="paragraph" w:customStyle="1" w:styleId="CharCharCharChar20">
    <w:name w:val="Char Char Char Char2"/>
    <w:basedOn w:val="aff1"/>
    <w:qFormat/>
    <w:pPr>
      <w:widowControl/>
      <w:spacing w:after="160" w:line="240" w:lineRule="exact"/>
      <w:jc w:val="left"/>
    </w:pPr>
    <w:rPr>
      <w:rFonts w:ascii="Arial" w:eastAsia="Times New Roman" w:hAnsi="Arial" w:cs="Verdana"/>
      <w:b/>
      <w:kern w:val="0"/>
      <w:sz w:val="24"/>
      <w:szCs w:val="20"/>
      <w:lang w:eastAsia="en-US"/>
    </w:rPr>
  </w:style>
  <w:style w:type="character" w:customStyle="1" w:styleId="boldbodycopy">
    <w:name w:val="boldbodycopy"/>
    <w:basedOn w:val="aff2"/>
    <w:qFormat/>
  </w:style>
  <w:style w:type="character" w:customStyle="1" w:styleId="FigChar">
    <w:name w:val="Fig Char"/>
    <w:link w:val="Fig"/>
    <w:uiPriority w:val="99"/>
    <w:qFormat/>
    <w:rPr>
      <w:rFonts w:ascii="Arial" w:hAnsi="Arial" w:cs="Arial"/>
      <w:sz w:val="22"/>
      <w:szCs w:val="22"/>
    </w:rPr>
  </w:style>
  <w:style w:type="character" w:customStyle="1" w:styleId="tytytytyChar1">
    <w:name w:val="tytytyty Char1"/>
    <w:qFormat/>
    <w:rPr>
      <w:rFonts w:eastAsia="宋体"/>
      <w:kern w:val="1"/>
      <w:sz w:val="24"/>
      <w:szCs w:val="24"/>
      <w:lang w:val="en-US" w:eastAsia="ar-SA" w:bidi="ar-SA"/>
    </w:rPr>
  </w:style>
  <w:style w:type="paragraph" w:customStyle="1" w:styleId="affffffffffffffffffffffffffffffffffffff7">
    <w:name w:val="封面文字"/>
    <w:qFormat/>
    <w:pPr>
      <w:spacing w:beforeLines="50" w:afterLines="50"/>
      <w:jc w:val="center"/>
    </w:pPr>
    <w:rPr>
      <w:rFonts w:ascii="Times New Roman" w:eastAsia="宋体" w:hAnsi="Times New Roman" w:cs="Times New Roman"/>
      <w:b/>
      <w:kern w:val="2"/>
      <w:sz w:val="52"/>
      <w:szCs w:val="52"/>
    </w:rPr>
  </w:style>
  <w:style w:type="paragraph" w:customStyle="1" w:styleId="ALT1">
    <w:name w:val="ALT+1正文"/>
    <w:basedOn w:val="aff1"/>
    <w:semiHidden/>
    <w:qFormat/>
    <w:pPr>
      <w:spacing w:line="360" w:lineRule="auto"/>
      <w:ind w:firstLine="539"/>
    </w:pPr>
    <w:rPr>
      <w:rFonts w:ascii="Times New Roman" w:hAnsi="Times New Roman"/>
      <w:szCs w:val="20"/>
    </w:rPr>
  </w:style>
  <w:style w:type="paragraph" w:customStyle="1" w:styleId="af9">
    <w:name w:val="其他发布日期"/>
    <w:basedOn w:val="aff1"/>
    <w:qFormat/>
    <w:pPr>
      <w:framePr w:w="3997" w:h="471" w:hRule="exact" w:vSpace="181" w:wrap="around" w:vAnchor="page" w:hAnchor="page" w:x="1419" w:y="14097" w:anchorLock="1"/>
      <w:widowControl/>
      <w:numPr>
        <w:numId w:val="43"/>
      </w:numPr>
      <w:jc w:val="left"/>
    </w:pPr>
    <w:rPr>
      <w:rFonts w:ascii="Times New Roman" w:eastAsia="黑体" w:hAnsi="Times New Roman"/>
      <w:kern w:val="0"/>
      <w:sz w:val="28"/>
      <w:szCs w:val="20"/>
    </w:rPr>
  </w:style>
  <w:style w:type="character" w:customStyle="1" w:styleId="Charffff5">
    <w:name w:val="一级条标题 Char"/>
    <w:link w:val="afffffffffffffffffff7"/>
    <w:qFormat/>
    <w:rPr>
      <w:rFonts w:ascii="Times New Roman" w:eastAsia="黑体" w:hAnsi="Times New Roman"/>
      <w:kern w:val="2"/>
      <w:sz w:val="21"/>
      <w:szCs w:val="24"/>
    </w:rPr>
  </w:style>
  <w:style w:type="paragraph" w:customStyle="1" w:styleId="3H33CharCharCharCharLevel3Headh3l3CTHeadin4">
    <w:name w:val="样式 样式 标题 3H3标题 3 Char Char Char CharLevel 3 Headh3l3CTHeadin...4..."/>
    <w:basedOn w:val="aff1"/>
    <w:next w:val="aff1"/>
    <w:qFormat/>
    <w:pPr>
      <w:keepNext/>
      <w:keepLines/>
      <w:spacing w:line="360" w:lineRule="auto"/>
      <w:ind w:rightChars="100" w:right="280"/>
      <w:outlineLvl w:val="2"/>
    </w:pPr>
    <w:rPr>
      <w:rFonts w:ascii="Arial" w:hAnsi="Arial" w:cs="宋体"/>
      <w:b/>
      <w:bCs/>
      <w:sz w:val="28"/>
      <w:szCs w:val="20"/>
    </w:rPr>
  </w:style>
  <w:style w:type="paragraph" w:styleId="affffffffffffffffffffffffffffffffffffff8">
    <w:name w:val="List Paragraph"/>
    <w:basedOn w:val="aff1"/>
    <w:link w:val="Char1ff3"/>
    <w:uiPriority w:val="34"/>
    <w:qFormat/>
    <w:pPr>
      <w:ind w:firstLineChars="200" w:firstLine="420"/>
    </w:pPr>
    <w:rPr>
      <w:rFonts w:ascii="宋体" w:hAnsi="Times New Roman"/>
      <w:sz w:val="24"/>
      <w:szCs w:val="24"/>
    </w:rPr>
  </w:style>
  <w:style w:type="character" w:customStyle="1" w:styleId="Char1ff3">
    <w:name w:val="列出段落 Char1"/>
    <w:link w:val="affffffffffffffffffffffffffffffffffffff8"/>
    <w:uiPriority w:val="34"/>
    <w:qFormat/>
    <w:rPr>
      <w:rFonts w:ascii="宋体" w:hAnsi="Times New Roman"/>
      <w:kern w:val="2"/>
      <w:sz w:val="24"/>
      <w:szCs w:val="24"/>
    </w:rPr>
  </w:style>
  <w:style w:type="character" w:customStyle="1" w:styleId="1Char20">
    <w:name w:val="样式1 Char2"/>
    <w:qFormat/>
    <w:rPr>
      <w:sz w:val="24"/>
      <w:szCs w:val="24"/>
    </w:rPr>
  </w:style>
  <w:style w:type="character" w:customStyle="1" w:styleId="CharAttribute7">
    <w:name w:val="CharAttribute7"/>
    <w:qFormat/>
    <w:rPr>
      <w:rFonts w:ascii="?¡é¨¨¨ª??o¨²" w:eastAsia="?¡é¨¨¨ª??o¨²" w:hAnsi="?¡é¨¨¨ª??o¨²"/>
      <w:sz w:val="22"/>
    </w:rPr>
  </w:style>
  <w:style w:type="character" w:customStyle="1" w:styleId="CharAttribute2">
    <w:name w:val="CharAttribute2"/>
    <w:qFormat/>
    <w:rPr>
      <w:rFonts w:ascii="?¡é¨¨¨ª??o¨²" w:eastAsia="?¡é¨¨¨ª??o¨²" w:hAnsi="?¡é¨¨¨ª??o¨²"/>
      <w:b/>
      <w:sz w:val="43"/>
    </w:rPr>
  </w:style>
  <w:style w:type="paragraph" w:customStyle="1" w:styleId="ParaAttribute8">
    <w:name w:val="ParaAttribute8"/>
    <w:qFormat/>
    <w:pPr>
      <w:widowControl w:val="0"/>
      <w:wordWrap w:val="0"/>
      <w:spacing w:line="288" w:lineRule="exact"/>
    </w:pPr>
    <w:rPr>
      <w:rFonts w:ascii="Calibri" w:eastAsia="宋体" w:hAnsi="Calibri" w:cs="Times New Roman"/>
      <w:kern w:val="2"/>
      <w:sz w:val="21"/>
      <w:szCs w:val="22"/>
    </w:rPr>
  </w:style>
  <w:style w:type="character" w:customStyle="1" w:styleId="CharAttribute4">
    <w:name w:val="CharAttribute4"/>
    <w:qFormat/>
    <w:rPr>
      <w:rFonts w:ascii="?¡é¨¨¨ª??o¨²" w:eastAsia="?¡é¨¨¨ª??o¨²" w:hAnsi="?¡é¨¨¨ª??o¨²"/>
      <w:b/>
      <w:sz w:val="22"/>
    </w:rPr>
  </w:style>
  <w:style w:type="paragraph" w:customStyle="1" w:styleId="ParaAttribute17">
    <w:name w:val="ParaAttribute17"/>
    <w:qFormat/>
    <w:pPr>
      <w:widowControl w:val="0"/>
      <w:wordWrap w:val="0"/>
      <w:spacing w:line="293" w:lineRule="exact"/>
    </w:pPr>
    <w:rPr>
      <w:rFonts w:ascii="Calibri" w:eastAsia="宋体" w:hAnsi="Calibri" w:cs="Times New Roman"/>
      <w:kern w:val="2"/>
      <w:sz w:val="21"/>
      <w:szCs w:val="22"/>
    </w:rPr>
  </w:style>
  <w:style w:type="character" w:customStyle="1" w:styleId="CharAttribute0">
    <w:name w:val="CharAttribute0"/>
    <w:qFormat/>
    <w:rPr>
      <w:rFonts w:ascii="Arial" w:eastAsia="Arial" w:hAnsi="Arial"/>
      <w:sz w:val="19"/>
    </w:rPr>
  </w:style>
  <w:style w:type="character" w:customStyle="1" w:styleId="CharAttribute8">
    <w:name w:val="CharAttribute8"/>
    <w:qFormat/>
    <w:rPr>
      <w:rFonts w:ascii="Calibri" w:eastAsia="Calibri" w:hAnsi="Calibri"/>
      <w:sz w:val="31"/>
    </w:rPr>
  </w:style>
  <w:style w:type="character" w:customStyle="1" w:styleId="CharAttribute11">
    <w:name w:val="CharAttribute11"/>
    <w:qFormat/>
    <w:rPr>
      <w:rFonts w:ascii="?¡é¨¨¨ª??o¨²" w:eastAsia="?¡é¨¨¨ª??o¨²" w:hAnsi="?¡é¨¨¨ª??o¨²"/>
      <w:b/>
      <w:sz w:val="31"/>
    </w:rPr>
  </w:style>
  <w:style w:type="character" w:customStyle="1" w:styleId="CharAttribute10">
    <w:name w:val="CharAttribute10"/>
    <w:qFormat/>
    <w:rPr>
      <w:rFonts w:ascii="??¨¬?" w:eastAsia="??¨¬?" w:hAnsi="??¨¬?"/>
      <w:sz w:val="19"/>
    </w:rPr>
  </w:style>
  <w:style w:type="paragraph" w:customStyle="1" w:styleId="Style9">
    <w:name w:val="_Style 9"/>
    <w:basedOn w:val="aff1"/>
    <w:uiPriority w:val="34"/>
    <w:qFormat/>
    <w:pPr>
      <w:wordWrap w:val="0"/>
      <w:autoSpaceDE w:val="0"/>
      <w:autoSpaceDN w:val="0"/>
      <w:ind w:firstLineChars="200" w:firstLine="420"/>
    </w:pPr>
    <w:rPr>
      <w:rFonts w:ascii="宋体"/>
      <w:sz w:val="24"/>
      <w:szCs w:val="22"/>
      <w:lang w:eastAsia="ko-KR"/>
    </w:rPr>
  </w:style>
  <w:style w:type="paragraph" w:customStyle="1" w:styleId="ParaAttribute51">
    <w:name w:val="ParaAttribute51"/>
    <w:qFormat/>
    <w:pPr>
      <w:widowControl w:val="0"/>
      <w:wordWrap w:val="0"/>
      <w:spacing w:line="292" w:lineRule="exact"/>
    </w:pPr>
    <w:rPr>
      <w:rFonts w:ascii="Calibri" w:eastAsia="宋体" w:hAnsi="Calibri" w:cs="Times New Roman"/>
      <w:kern w:val="2"/>
      <w:sz w:val="21"/>
      <w:szCs w:val="22"/>
    </w:rPr>
  </w:style>
  <w:style w:type="character" w:customStyle="1" w:styleId="CharAttribute14">
    <w:name w:val="CharAttribute14"/>
    <w:qFormat/>
    <w:rPr>
      <w:rFonts w:ascii="?¡é¨¨¨ª??o¨²" w:eastAsia="?¡é¨¨¨ª??o¨²" w:hAnsi="?¡é¨¨¨ª??o¨²"/>
      <w:color w:val="5B9BD5"/>
      <w:sz w:val="22"/>
    </w:rPr>
  </w:style>
  <w:style w:type="character" w:customStyle="1" w:styleId="CharAttribute15">
    <w:name w:val="CharAttribute15"/>
    <w:qFormat/>
    <w:rPr>
      <w:rFonts w:ascii="?¡é¨¨¨ª??o¨²" w:eastAsia="?¡é¨¨¨ª??o¨²" w:hAnsi="?¡é¨¨¨ª??o¨²"/>
      <w:b/>
      <w:sz w:val="28"/>
    </w:rPr>
  </w:style>
  <w:style w:type="character" w:customStyle="1" w:styleId="CharAttribute12">
    <w:name w:val="CharAttribute12"/>
    <w:qFormat/>
    <w:rPr>
      <w:rFonts w:ascii="Wingdings" w:eastAsia="Wingdings" w:hAnsi="Wingdings"/>
      <w:sz w:val="22"/>
    </w:rPr>
  </w:style>
  <w:style w:type="paragraph" w:customStyle="1" w:styleId="Style11">
    <w:name w:val="_Style 11"/>
    <w:basedOn w:val="aff1"/>
    <w:uiPriority w:val="34"/>
    <w:qFormat/>
    <w:pPr>
      <w:wordWrap w:val="0"/>
      <w:autoSpaceDE w:val="0"/>
      <w:autoSpaceDN w:val="0"/>
      <w:ind w:firstLineChars="200" w:firstLine="420"/>
    </w:pPr>
    <w:rPr>
      <w:rFonts w:ascii="宋体"/>
      <w:sz w:val="24"/>
      <w:szCs w:val="22"/>
      <w:lang w:eastAsia="ko-KR"/>
    </w:rPr>
  </w:style>
  <w:style w:type="character" w:customStyle="1" w:styleId="CharAttribute16">
    <w:name w:val="CharAttribute16"/>
    <w:qFormat/>
    <w:rPr>
      <w:rFonts w:ascii="?¡é¨¨¨ª??o¨²" w:eastAsia="?¡é¨¨¨ª??o¨²" w:hAnsi="?¡é¨¨¨ª??o¨²"/>
      <w:sz w:val="43"/>
    </w:rPr>
  </w:style>
  <w:style w:type="paragraph" w:customStyle="1" w:styleId="ParaAttribute13">
    <w:name w:val="ParaAttribute13"/>
    <w:qFormat/>
    <w:pPr>
      <w:widowControl w:val="0"/>
      <w:wordWrap w:val="0"/>
      <w:spacing w:line="345" w:lineRule="exact"/>
    </w:pPr>
    <w:rPr>
      <w:rFonts w:ascii="Calibri" w:eastAsia="宋体" w:hAnsi="Calibri" w:cs="Times New Roman"/>
      <w:kern w:val="2"/>
      <w:sz w:val="21"/>
      <w:szCs w:val="22"/>
    </w:rPr>
  </w:style>
  <w:style w:type="paragraph" w:customStyle="1" w:styleId="ParaAttribute46">
    <w:name w:val="ParaAttribute46"/>
    <w:qFormat/>
    <w:pPr>
      <w:widowControl w:val="0"/>
      <w:wordWrap w:val="0"/>
      <w:spacing w:line="346" w:lineRule="exact"/>
    </w:pPr>
    <w:rPr>
      <w:rFonts w:ascii="Calibri" w:eastAsia="宋体" w:hAnsi="Calibri" w:cs="Times New Roman"/>
      <w:kern w:val="2"/>
      <w:sz w:val="21"/>
      <w:szCs w:val="22"/>
    </w:rPr>
  </w:style>
  <w:style w:type="paragraph" w:customStyle="1" w:styleId="FC-fm1">
    <w:name w:val="FC-fm1"/>
    <w:basedOn w:val="C3"/>
    <w:qFormat/>
    <w:pPr>
      <w:spacing w:before="120"/>
      <w:ind w:firstLineChars="0" w:firstLine="0"/>
      <w:jc w:val="center"/>
    </w:pPr>
    <w:rPr>
      <w:rFonts w:ascii="黑体" w:eastAsia="黑体" w:cs="宋体"/>
      <w:b/>
      <w:bCs/>
      <w:spacing w:val="2"/>
      <w:w w:val="90"/>
      <w:kern w:val="0"/>
      <w:sz w:val="56"/>
      <w:szCs w:val="20"/>
    </w:rPr>
  </w:style>
  <w:style w:type="paragraph" w:customStyle="1" w:styleId="T">
    <w:name w:val="T形图题注"/>
    <w:basedOn w:val="aff1"/>
    <w:next w:val="aff1"/>
    <w:qFormat/>
    <w:pPr>
      <w:jc w:val="center"/>
    </w:pPr>
    <w:rPr>
      <w:rFonts w:eastAsia="黑体"/>
      <w:b/>
      <w:szCs w:val="22"/>
    </w:rPr>
  </w:style>
  <w:style w:type="character" w:customStyle="1" w:styleId="11d">
    <w:name w:val="标题 1 字符1"/>
    <w:qFormat/>
    <w:rPr>
      <w:rFonts w:ascii="Times New Roman" w:eastAsia="黑体" w:hAnsi="Times New Roman" w:cs="Times New Roman"/>
      <w:b/>
      <w:bCs/>
      <w:kern w:val="44"/>
      <w:sz w:val="44"/>
      <w:szCs w:val="44"/>
    </w:rPr>
  </w:style>
  <w:style w:type="paragraph" w:customStyle="1" w:styleId="affffffffffffffffffffffffffffffffffffff9">
    <w:name w:val="表格标题/图片标题/日期格式/图片居中"/>
    <w:qFormat/>
    <w:pPr>
      <w:jc w:val="center"/>
    </w:pPr>
    <w:rPr>
      <w:rFonts w:ascii="Times New Roman" w:eastAsia="黑体" w:hAnsi="Times New Roman" w:cs="Times New Roman"/>
      <w:b/>
      <w:kern w:val="2"/>
      <w:sz w:val="21"/>
      <w:szCs w:val="24"/>
    </w:rPr>
  </w:style>
  <w:style w:type="paragraph" w:customStyle="1" w:styleId="affffffffffffffffffffffffffffffffffffffa">
    <w:name w:val="表格头"/>
    <w:basedOn w:val="aff1"/>
    <w:qFormat/>
    <w:pPr>
      <w:spacing w:line="360" w:lineRule="auto"/>
      <w:jc w:val="center"/>
    </w:pPr>
    <w:rPr>
      <w:b/>
      <w:bCs/>
    </w:rPr>
  </w:style>
  <w:style w:type="paragraph" w:customStyle="1" w:styleId="affffffffffffffffffffffffffffffffffffffb">
    <w:name w:val="表格文字（居中）"/>
    <w:basedOn w:val="aff1"/>
    <w:qFormat/>
    <w:pPr>
      <w:jc w:val="center"/>
    </w:pPr>
  </w:style>
  <w:style w:type="paragraph" w:customStyle="1" w:styleId="affffffffffffffffffffffffffffffffffffffc">
    <w:name w:val="表格文字（居左）"/>
    <w:basedOn w:val="affffffffffffffffffffffffffffffffffffffb"/>
    <w:qFormat/>
  </w:style>
  <w:style w:type="character" w:customStyle="1" w:styleId="Charfffff9">
    <w:name w:val="段落正文 Char"/>
    <w:uiPriority w:val="99"/>
    <w:qFormat/>
    <w:rPr>
      <w:rFonts w:ascii="Calibri" w:hAnsi="Calibri"/>
      <w:kern w:val="2"/>
      <w:sz w:val="24"/>
      <w:szCs w:val="24"/>
    </w:rPr>
  </w:style>
  <w:style w:type="paragraph" w:customStyle="1" w:styleId="affffffffffffffffffffffffffffffffffffffd">
    <w:name w:val="方案类型"/>
    <w:qFormat/>
    <w:pPr>
      <w:jc w:val="center"/>
    </w:pPr>
    <w:rPr>
      <w:rFonts w:ascii="黑体" w:eastAsia="黑体" w:hAnsi="黑体" w:cs="宋体"/>
      <w:b/>
      <w:bCs/>
      <w:color w:val="000000"/>
      <w:kern w:val="2"/>
      <w:sz w:val="72"/>
      <w:szCs w:val="21"/>
    </w:rPr>
  </w:style>
  <w:style w:type="paragraph" w:customStyle="1" w:styleId="affffffffffffffffffffffffffffffffffffffe">
    <w:name w:val="方案名称"/>
    <w:qFormat/>
    <w:pPr>
      <w:jc w:val="center"/>
    </w:pPr>
    <w:rPr>
      <w:rFonts w:ascii="黑体" w:eastAsia="黑体" w:hAnsi="黑体" w:cs="宋体"/>
      <w:b/>
      <w:bCs/>
      <w:color w:val="000000"/>
      <w:kern w:val="2"/>
      <w:sz w:val="84"/>
      <w:szCs w:val="21"/>
    </w:rPr>
  </w:style>
  <w:style w:type="paragraph" w:customStyle="1" w:styleId="afffffffffffffffffffffffffffffffffffffff">
    <w:name w:val="封面日期"/>
    <w:basedOn w:val="aff1"/>
    <w:qFormat/>
    <w:pPr>
      <w:jc w:val="center"/>
    </w:pPr>
    <w:rPr>
      <w:rFonts w:cs="宋体"/>
      <w:sz w:val="32"/>
    </w:rPr>
  </w:style>
  <w:style w:type="paragraph" w:customStyle="1" w:styleId="ParaCharCharCharChar">
    <w:name w:val="默认段落字体 Para Char Char Char Char"/>
    <w:basedOn w:val="aff1"/>
    <w:qFormat/>
  </w:style>
  <w:style w:type="paragraph" w:customStyle="1" w:styleId="afffffffffffffffffffffffffffffffffffffff0">
    <w:name w:val="数字上标"/>
    <w:basedOn w:val="aff1"/>
    <w:link w:val="Charfffffa"/>
    <w:qFormat/>
    <w:pPr>
      <w:spacing w:line="360" w:lineRule="auto"/>
      <w:ind w:firstLineChars="200" w:firstLine="480"/>
    </w:pPr>
    <w:rPr>
      <w:rFonts w:eastAsia="仿宋_GB2312"/>
      <w:sz w:val="28"/>
      <w:szCs w:val="20"/>
      <w:vertAlign w:val="superscript"/>
    </w:rPr>
  </w:style>
  <w:style w:type="character" w:customStyle="1" w:styleId="Charfffffa">
    <w:name w:val="数字上标 Char"/>
    <w:link w:val="afffffffffffffffffffffffffffffffffffffff0"/>
    <w:qFormat/>
    <w:rPr>
      <w:rFonts w:eastAsia="仿宋_GB2312"/>
      <w:kern w:val="2"/>
      <w:sz w:val="28"/>
      <w:vertAlign w:val="superscript"/>
    </w:rPr>
  </w:style>
  <w:style w:type="paragraph" w:customStyle="1" w:styleId="afffffffffffffffffffffffffffffffffffffff1">
    <w:name w:val="图片标题"/>
    <w:basedOn w:val="aff1"/>
    <w:uiPriority w:val="99"/>
    <w:qFormat/>
    <w:pPr>
      <w:spacing w:line="360" w:lineRule="auto"/>
      <w:jc w:val="center"/>
    </w:pPr>
    <w:rPr>
      <w:rFonts w:eastAsia="仿宋_GB2312"/>
      <w:b/>
      <w:sz w:val="24"/>
      <w:szCs w:val="24"/>
    </w:rPr>
  </w:style>
  <w:style w:type="character" w:customStyle="1" w:styleId="afffffffff7">
    <w:name w:val="文章正文 字符"/>
    <w:link w:val="afffffffff6"/>
    <w:qFormat/>
    <w:rPr>
      <w:rFonts w:ascii="Times New Roman" w:eastAsia="仿宋_GB2312" w:hAnsi="Times New Roman"/>
      <w:sz w:val="32"/>
    </w:rPr>
  </w:style>
  <w:style w:type="paragraph" w:customStyle="1" w:styleId="afffffffffffffffffffffffffffffffffffffff2">
    <w:name w:val="文章重点"/>
    <w:basedOn w:val="aff1"/>
    <w:link w:val="Charfffffb"/>
    <w:qFormat/>
    <w:pPr>
      <w:spacing w:line="360" w:lineRule="auto"/>
      <w:ind w:firstLineChars="200" w:firstLine="562"/>
    </w:pPr>
    <w:rPr>
      <w:rFonts w:eastAsia="仿宋_GB2312"/>
      <w:b/>
      <w:bCs/>
      <w:sz w:val="28"/>
      <w:szCs w:val="20"/>
      <w:u w:val="single"/>
    </w:rPr>
  </w:style>
  <w:style w:type="character" w:customStyle="1" w:styleId="Charfffffb">
    <w:name w:val="文章重点 Char"/>
    <w:link w:val="afffffffffffffffffffffffffffffffffffffff2"/>
    <w:qFormat/>
    <w:rPr>
      <w:rFonts w:eastAsia="仿宋_GB2312"/>
      <w:b/>
      <w:bCs/>
      <w:kern w:val="2"/>
      <w:sz w:val="28"/>
      <w:u w:val="single"/>
    </w:rPr>
  </w:style>
  <w:style w:type="paragraph" w:customStyle="1" w:styleId="new0">
    <w:name w:val="无序列表new"/>
    <w:basedOn w:val="1f4"/>
    <w:qFormat/>
    <w:pPr>
      <w:numPr>
        <w:numId w:val="44"/>
      </w:numPr>
      <w:spacing w:before="120" w:after="120"/>
      <w:ind w:firstLineChars="0" w:firstLine="0"/>
    </w:pPr>
  </w:style>
  <w:style w:type="character" w:customStyle="1" w:styleId="Charffff">
    <w:name w:val="正文表格 Char"/>
    <w:link w:val="affffffffffffffff"/>
    <w:qFormat/>
    <w:rPr>
      <w:rFonts w:ascii="Times New Roman" w:hAnsi="Times New Roman"/>
      <w:kern w:val="2"/>
      <w:sz w:val="24"/>
    </w:rPr>
  </w:style>
  <w:style w:type="paragraph" w:customStyle="1" w:styleId="1-21">
    <w:name w:val="中等深浅网格 1 - 着色 21"/>
    <w:basedOn w:val="aff1"/>
    <w:link w:val="1-2Char"/>
    <w:qFormat/>
    <w:pPr>
      <w:ind w:firstLineChars="200" w:firstLine="420"/>
    </w:pPr>
  </w:style>
  <w:style w:type="character" w:customStyle="1" w:styleId="google-src-text1">
    <w:name w:val="google-src-text1"/>
    <w:qFormat/>
    <w:rPr>
      <w:vanish/>
    </w:rPr>
  </w:style>
  <w:style w:type="table" w:customStyle="1" w:styleId="FC7">
    <w:name w:val="FC"/>
    <w:basedOn w:val="aff3"/>
    <w:uiPriority w:val="99"/>
    <w:qFormat/>
    <w:pPr>
      <w:jc w:val="center"/>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tblHeader/>
    </w:trPr>
    <w:tcPr>
      <w:shd w:val="clear" w:color="auto" w:fill="FFFFFF"/>
      <w:vAlign w:val="center"/>
    </w:tcPr>
  </w:style>
  <w:style w:type="paragraph" w:customStyle="1" w:styleId="11e">
    <w:name w:val="列出段落11"/>
    <w:basedOn w:val="aff1"/>
    <w:qFormat/>
    <w:pPr>
      <w:spacing w:line="360" w:lineRule="auto"/>
      <w:ind w:firstLineChars="200" w:firstLine="420"/>
      <w:jc w:val="left"/>
    </w:pPr>
    <w:rPr>
      <w:rFonts w:ascii="Times New Roman" w:hAnsi="Times New Roman"/>
      <w:sz w:val="24"/>
      <w:szCs w:val="24"/>
    </w:rPr>
  </w:style>
  <w:style w:type="character" w:customStyle="1" w:styleId="2ffffb">
    <w:name w:val="不明显强调2"/>
    <w:uiPriority w:val="19"/>
    <w:qFormat/>
    <w:rPr>
      <w:i/>
      <w:iCs/>
      <w:color w:val="404040"/>
    </w:rPr>
  </w:style>
  <w:style w:type="character" w:customStyle="1" w:styleId="2ffffc">
    <w:name w:val="明显强调2"/>
    <w:qFormat/>
    <w:rPr>
      <w:i/>
      <w:iCs/>
      <w:color w:val="5B9BD5"/>
    </w:rPr>
  </w:style>
  <w:style w:type="character" w:customStyle="1" w:styleId="2ffffd">
    <w:name w:val="不明显参考2"/>
    <w:qFormat/>
    <w:rPr>
      <w:smallCaps/>
      <w:color w:val="5A5A5A"/>
    </w:rPr>
  </w:style>
  <w:style w:type="character" w:customStyle="1" w:styleId="2ffffe">
    <w:name w:val="明显参考2"/>
    <w:qFormat/>
    <w:rPr>
      <w:b/>
      <w:bCs/>
      <w:smallCaps/>
      <w:color w:val="5B9BD5"/>
      <w:spacing w:val="5"/>
    </w:rPr>
  </w:style>
  <w:style w:type="character" w:customStyle="1" w:styleId="2fffff">
    <w:name w:val="书籍标题2"/>
    <w:qFormat/>
    <w:rPr>
      <w:b/>
      <w:bCs/>
      <w:i/>
      <w:iCs/>
      <w:spacing w:val="5"/>
    </w:rPr>
  </w:style>
  <w:style w:type="paragraph" w:customStyle="1" w:styleId="TOC4">
    <w:name w:val="TOC 标题4"/>
    <w:basedOn w:val="15"/>
    <w:next w:val="aff1"/>
    <w:uiPriority w:val="39"/>
    <w:unhideWhenUsed/>
    <w:qFormat/>
    <w:pPr>
      <w:pageBreakBefore w:val="0"/>
      <w:numPr>
        <w:numId w:val="0"/>
      </w:numPr>
      <w:outlineLvl w:val="9"/>
    </w:pPr>
    <w:rPr>
      <w:rFonts w:eastAsia="宋体"/>
      <w:sz w:val="44"/>
    </w:rPr>
  </w:style>
  <w:style w:type="paragraph" w:customStyle="1" w:styleId="CharCharCharCharCharCharCharCharCharCharCharCharCharCharCharChar6">
    <w:name w:val="Char Char Char Char Char Char Char Char Char Char Char Char Char Char Char Char6"/>
    <w:basedOn w:val="aff1"/>
    <w:uiPriority w:val="99"/>
    <w:qFormat/>
    <w:pPr>
      <w:tabs>
        <w:tab w:val="left" w:pos="360"/>
      </w:tabs>
    </w:pPr>
    <w:rPr>
      <w:rFonts w:ascii="Times New Roman" w:hAnsi="Times New Roman"/>
      <w:sz w:val="24"/>
      <w:szCs w:val="24"/>
    </w:rPr>
  </w:style>
  <w:style w:type="paragraph" w:customStyle="1" w:styleId="Char240">
    <w:name w:val="Char24"/>
    <w:basedOn w:val="aff1"/>
    <w:qFormat/>
    <w:rPr>
      <w:rFonts w:ascii="仿宋_GB2312" w:eastAsia="仿宋_GB2312" w:hAnsi="Times New Roman"/>
      <w:b/>
      <w:sz w:val="32"/>
      <w:szCs w:val="32"/>
    </w:rPr>
  </w:style>
  <w:style w:type="paragraph" w:customStyle="1" w:styleId="Char1100">
    <w:name w:val="Char110"/>
    <w:basedOn w:val="aff1"/>
    <w:qFormat/>
    <w:pPr>
      <w:widowControl/>
      <w:spacing w:after="160" w:line="240" w:lineRule="exact"/>
      <w:jc w:val="left"/>
    </w:pPr>
    <w:rPr>
      <w:rFonts w:ascii="Verdana" w:hAnsi="Verdana"/>
      <w:kern w:val="0"/>
      <w:sz w:val="20"/>
      <w:szCs w:val="20"/>
      <w:lang w:eastAsia="en-US"/>
    </w:rPr>
  </w:style>
  <w:style w:type="paragraph" w:customStyle="1" w:styleId="1fffff7">
    <w:name w:val="纯文本1"/>
    <w:basedOn w:val="aff1"/>
    <w:qFormat/>
    <w:pPr>
      <w:autoSpaceDE w:val="0"/>
      <w:autoSpaceDN w:val="0"/>
      <w:adjustRightInd w:val="0"/>
      <w:textAlignment w:val="baseline"/>
    </w:pPr>
    <w:rPr>
      <w:rFonts w:ascii="宋体" w:hAnsi="Times New Roman"/>
      <w:sz w:val="24"/>
      <w:szCs w:val="20"/>
    </w:rPr>
  </w:style>
  <w:style w:type="paragraph" w:customStyle="1" w:styleId="4fb">
    <w:name w:val="4"/>
    <w:qFormat/>
    <w:pPr>
      <w:widowControl w:val="0"/>
      <w:jc w:val="both"/>
    </w:pPr>
    <w:rPr>
      <w:rFonts w:ascii="Calibri" w:eastAsia="宋体" w:hAnsi="Calibri" w:cs="Times New Roman"/>
      <w:kern w:val="2"/>
      <w:sz w:val="21"/>
      <w:szCs w:val="21"/>
    </w:rPr>
  </w:style>
  <w:style w:type="paragraph" w:customStyle="1" w:styleId="CharChar170">
    <w:name w:val="Char Char17"/>
    <w:basedOn w:val="aff1"/>
    <w:qFormat/>
    <w:pPr>
      <w:tabs>
        <w:tab w:val="left" w:pos="360"/>
      </w:tabs>
    </w:pPr>
    <w:rPr>
      <w:rFonts w:ascii="Times New Roman" w:hAnsi="Times New Roman"/>
      <w:sz w:val="24"/>
      <w:szCs w:val="24"/>
    </w:rPr>
  </w:style>
  <w:style w:type="character" w:customStyle="1" w:styleId="Char1ff4">
    <w:name w:val="表正文 Char1"/>
    <w:qFormat/>
    <w:locked/>
    <w:rPr>
      <w:rFonts w:eastAsia="宋体"/>
      <w:sz w:val="24"/>
      <w:lang w:val="en-US" w:eastAsia="zh-CN" w:bidi="ar-SA"/>
    </w:rPr>
  </w:style>
  <w:style w:type="paragraph" w:customStyle="1" w:styleId="CharCharCharChar60">
    <w:name w:val="Char Char Char Char6"/>
    <w:basedOn w:val="aff1"/>
    <w:qFormat/>
    <w:pPr>
      <w:widowControl/>
      <w:spacing w:after="160" w:line="240" w:lineRule="exact"/>
      <w:jc w:val="left"/>
    </w:pPr>
    <w:rPr>
      <w:rFonts w:ascii="Arial" w:eastAsia="Times New Roman" w:hAnsi="Arial" w:cs="Verdana"/>
      <w:b/>
      <w:kern w:val="0"/>
      <w:sz w:val="24"/>
      <w:szCs w:val="20"/>
      <w:lang w:eastAsia="en-US"/>
    </w:rPr>
  </w:style>
  <w:style w:type="paragraph" w:customStyle="1" w:styleId="af1">
    <w:name w:val="部分序号"/>
    <w:basedOn w:val="aff1"/>
    <w:next w:val="aff1"/>
    <w:qFormat/>
    <w:pPr>
      <w:pageBreakBefore/>
      <w:numPr>
        <w:numId w:val="45"/>
      </w:numPr>
      <w:spacing w:before="5000" w:after="120" w:line="360" w:lineRule="auto"/>
      <w:jc w:val="center"/>
      <w:outlineLvl w:val="0"/>
    </w:pPr>
    <w:rPr>
      <w:rFonts w:eastAsia="黑体"/>
      <w:b/>
      <w:sz w:val="84"/>
      <w:szCs w:val="24"/>
    </w:rPr>
  </w:style>
  <w:style w:type="character" w:customStyle="1" w:styleId="Charfffffc">
    <w:name w:val="正式正文样式 Char"/>
    <w:link w:val="afffffffffffffffffffffffffffffffffffffff3"/>
    <w:qFormat/>
    <w:locked/>
    <w:rPr>
      <w:rFonts w:ascii="宋体" w:eastAsia="宋体" w:hAnsi="宋体" w:cs="Times New Roman"/>
      <w:kern w:val="0"/>
      <w:sz w:val="24"/>
      <w:szCs w:val="24"/>
      <w:lang w:eastAsia="en-US"/>
    </w:rPr>
  </w:style>
  <w:style w:type="paragraph" w:customStyle="1" w:styleId="afffffffffffffffffffffffffffffffffffffff3">
    <w:name w:val="正式正文样式"/>
    <w:basedOn w:val="aff1"/>
    <w:link w:val="Charfffffc"/>
    <w:qFormat/>
    <w:pPr>
      <w:widowControl/>
      <w:tabs>
        <w:tab w:val="left" w:pos="930"/>
      </w:tabs>
      <w:spacing w:line="360" w:lineRule="auto"/>
      <w:ind w:firstLineChars="200" w:firstLine="480"/>
      <w:jc w:val="left"/>
    </w:pPr>
    <w:rPr>
      <w:rFonts w:ascii="宋体" w:hAnsi="宋体"/>
      <w:kern w:val="0"/>
      <w:sz w:val="24"/>
      <w:szCs w:val="24"/>
      <w:lang w:eastAsia="en-US"/>
    </w:rPr>
  </w:style>
  <w:style w:type="paragraph" w:customStyle="1" w:styleId="l1AltA">
    <w:name w:val="l 圆点列表1（Alt+A）"/>
    <w:basedOn w:val="aff1"/>
    <w:qFormat/>
    <w:pPr>
      <w:numPr>
        <w:numId w:val="46"/>
      </w:numPr>
      <w:spacing w:line="360" w:lineRule="auto"/>
    </w:pPr>
    <w:rPr>
      <w:rFonts w:ascii="宋体" w:hAnsi="宋体"/>
      <w:spacing w:val="12"/>
      <w:sz w:val="24"/>
      <w:szCs w:val="20"/>
    </w:rPr>
  </w:style>
  <w:style w:type="character" w:customStyle="1" w:styleId="1fffff8">
    <w:name w:val="正文缩进1"/>
    <w:qFormat/>
    <w:rPr>
      <w:rFonts w:eastAsia="宋体"/>
      <w:kern w:val="2"/>
      <w:sz w:val="24"/>
      <w:szCs w:val="24"/>
      <w:lang w:val="en-US" w:eastAsia="zh-CN" w:bidi="ar-SA"/>
    </w:rPr>
  </w:style>
  <w:style w:type="character" w:customStyle="1" w:styleId="z-13">
    <w:name w:val="z-窗体顶端字符1"/>
    <w:qFormat/>
    <w:rPr>
      <w:rFonts w:ascii="Arial" w:hAnsi="Arial" w:cs="Arial"/>
      <w:vanish/>
      <w:sz w:val="16"/>
      <w:szCs w:val="16"/>
    </w:rPr>
  </w:style>
  <w:style w:type="character" w:customStyle="1" w:styleId="z-14">
    <w:name w:val="z-窗体底端字符1"/>
    <w:qFormat/>
    <w:rPr>
      <w:rFonts w:ascii="Arial" w:hAnsi="Arial" w:cs="Arial"/>
      <w:vanish/>
      <w:sz w:val="16"/>
      <w:szCs w:val="16"/>
    </w:rPr>
  </w:style>
  <w:style w:type="character" w:customStyle="1" w:styleId="Char1ff5">
    <w:name w:val="特点标题 Char1"/>
    <w:qFormat/>
    <w:rPr>
      <w:rFonts w:ascii="宋体" w:eastAsia="宋体" w:hAnsi="宋体"/>
      <w:kern w:val="2"/>
      <w:sz w:val="24"/>
      <w:szCs w:val="24"/>
      <w:lang w:val="en-US" w:eastAsia="zh-CN" w:bidi="ar-SA"/>
    </w:rPr>
  </w:style>
  <w:style w:type="character" w:customStyle="1" w:styleId="Char3c">
    <w:name w:val="正文文本 Char3"/>
    <w:uiPriority w:val="99"/>
    <w:qFormat/>
    <w:rPr>
      <w:rFonts w:ascii="Times New Roman" w:hAnsi="Times New Roman"/>
      <w:sz w:val="24"/>
    </w:rPr>
  </w:style>
  <w:style w:type="paragraph" w:customStyle="1" w:styleId="6c">
    <w:name w:val="标题6"/>
    <w:basedOn w:val="60"/>
    <w:qFormat/>
    <w:pPr>
      <w:numPr>
        <w:ilvl w:val="0"/>
        <w:numId w:val="0"/>
      </w:numPr>
      <w:tabs>
        <w:tab w:val="left" w:pos="360"/>
      </w:tabs>
    </w:pPr>
    <w:rPr>
      <w:rFonts w:ascii="Arial" w:hAnsi="Arial"/>
      <w:b/>
      <w:szCs w:val="21"/>
      <w:lang w:val="zh-CN"/>
    </w:rPr>
  </w:style>
  <w:style w:type="paragraph" w:customStyle="1" w:styleId="TOC12">
    <w:name w:val="TOC 标题12"/>
    <w:next w:val="114"/>
    <w:uiPriority w:val="39"/>
    <w:qFormat/>
    <w:pPr>
      <w:keepNext/>
      <w:snapToGrid w:val="0"/>
      <w:spacing w:before="480" w:after="360"/>
      <w:jc w:val="center"/>
    </w:pPr>
    <w:rPr>
      <w:rFonts w:ascii="Arial" w:eastAsia="黑体" w:hAnsi="Arial" w:cs="Times New Roman"/>
      <w:kern w:val="2"/>
      <w:sz w:val="36"/>
      <w:szCs w:val="21"/>
    </w:rPr>
  </w:style>
  <w:style w:type="paragraph" w:customStyle="1" w:styleId="afffffffffffffffffffffffffffffffffffffff4">
    <w:name w:val="表"/>
    <w:basedOn w:val="aff1"/>
    <w:uiPriority w:val="99"/>
    <w:qFormat/>
    <w:pPr>
      <w:widowControl/>
      <w:adjustRightInd w:val="0"/>
      <w:spacing w:line="400" w:lineRule="exact"/>
      <w:jc w:val="center"/>
    </w:pPr>
    <w:rPr>
      <w:rFonts w:ascii="宋体"/>
      <w:szCs w:val="20"/>
    </w:rPr>
  </w:style>
  <w:style w:type="character" w:styleId="afffffffffffffffffffffffffffffffffffffff5">
    <w:name w:val="Placeholder Text"/>
    <w:uiPriority w:val="99"/>
    <w:qFormat/>
    <w:rPr>
      <w:color w:val="808080"/>
    </w:rPr>
  </w:style>
  <w:style w:type="character" w:customStyle="1" w:styleId="s2">
    <w:name w:val="s2"/>
    <w:qFormat/>
    <w:rPr>
      <w:rFonts w:ascii="Helvetica" w:hAnsi="Helvetica" w:hint="default"/>
      <w:sz w:val="18"/>
      <w:szCs w:val="18"/>
    </w:rPr>
  </w:style>
  <w:style w:type="character" w:customStyle="1" w:styleId="4Char3">
    <w:name w:val="样式 标题 4 + 小四 Char"/>
    <w:link w:val="4fc"/>
    <w:qFormat/>
    <w:rPr>
      <w:sz w:val="24"/>
      <w:szCs w:val="24"/>
    </w:rPr>
  </w:style>
  <w:style w:type="paragraph" w:customStyle="1" w:styleId="4fc">
    <w:name w:val="样式 标题 4 + 小四"/>
    <w:basedOn w:val="43"/>
    <w:link w:val="4Char3"/>
    <w:qFormat/>
    <w:pPr>
      <w:keepNext w:val="0"/>
      <w:keepLines w:val="0"/>
      <w:numPr>
        <w:ilvl w:val="0"/>
        <w:numId w:val="0"/>
      </w:numPr>
      <w:tabs>
        <w:tab w:val="left" w:pos="970"/>
      </w:tabs>
      <w:spacing w:before="120" w:after="120" w:line="240" w:lineRule="auto"/>
    </w:pPr>
    <w:rPr>
      <w:rFonts w:ascii="Calibri" w:eastAsia="宋体" w:hAnsi="Calibri" w:cs="Times New Roman"/>
      <w:b w:val="0"/>
      <w:bCs w:val="0"/>
      <w:sz w:val="24"/>
      <w:szCs w:val="24"/>
    </w:rPr>
  </w:style>
  <w:style w:type="character" w:customStyle="1" w:styleId="Charfffffd">
    <w:name w:val="规范正文 Char"/>
    <w:qFormat/>
    <w:rPr>
      <w:kern w:val="2"/>
      <w:sz w:val="21"/>
      <w:szCs w:val="24"/>
    </w:rPr>
  </w:style>
  <w:style w:type="character" w:customStyle="1" w:styleId="QBChar">
    <w:name w:val="QB正文 Char"/>
    <w:link w:val="QB"/>
    <w:qFormat/>
    <w:locked/>
    <w:rPr>
      <w:sz w:val="24"/>
      <w:szCs w:val="24"/>
    </w:rPr>
  </w:style>
  <w:style w:type="character" w:customStyle="1" w:styleId="s1">
    <w:name w:val="s1"/>
    <w:qFormat/>
  </w:style>
  <w:style w:type="character" w:customStyle="1" w:styleId="number1Char">
    <w:name w:val="number1 Char"/>
    <w:link w:val="number1"/>
    <w:qFormat/>
    <w:rPr>
      <w:sz w:val="24"/>
      <w:szCs w:val="24"/>
    </w:rPr>
  </w:style>
  <w:style w:type="paragraph" w:customStyle="1" w:styleId="number1">
    <w:name w:val="number1"/>
    <w:basedOn w:val="aff1"/>
    <w:link w:val="number1Char"/>
    <w:qFormat/>
    <w:pPr>
      <w:tabs>
        <w:tab w:val="left" w:pos="840"/>
      </w:tabs>
      <w:spacing w:afterLines="30"/>
      <w:ind w:left="900"/>
    </w:pPr>
    <w:rPr>
      <w:sz w:val="24"/>
      <w:szCs w:val="24"/>
    </w:rPr>
  </w:style>
  <w:style w:type="character" w:customStyle="1" w:styleId="red1">
    <w:name w:val="red1"/>
    <w:qFormat/>
    <w:rPr>
      <w:rFonts w:ascii="Arial" w:hAnsi="Arial" w:cs="Arial" w:hint="default"/>
      <w:color w:val="FF6600"/>
      <w:sz w:val="18"/>
      <w:szCs w:val="18"/>
      <w:u w:val="none"/>
    </w:rPr>
  </w:style>
  <w:style w:type="character" w:customStyle="1" w:styleId="sysle11">
    <w:name w:val="sysle11"/>
    <w:qFormat/>
    <w:rPr>
      <w:color w:val="FFFFFF"/>
      <w:sz w:val="24"/>
      <w:szCs w:val="24"/>
      <w:u w:val="none"/>
    </w:rPr>
  </w:style>
  <w:style w:type="character" w:customStyle="1" w:styleId="style6">
    <w:name w:val="style6"/>
    <w:basedOn w:val="aff2"/>
    <w:qFormat/>
  </w:style>
  <w:style w:type="paragraph" w:customStyle="1" w:styleId="Afffffffffffffffffffffffffffffffffffffff6">
    <w:name w:val="默认 A"/>
    <w:qFormat/>
    <w:pPr>
      <w:widowControl w:val="0"/>
      <w:jc w:val="both"/>
    </w:pPr>
    <w:rPr>
      <w:rFonts w:ascii="Arial Unicode MS" w:eastAsia="宋体" w:hAnsi="Arial Unicode MS" w:cs="Arial Unicode MS"/>
      <w:color w:val="000000"/>
      <w:sz w:val="22"/>
      <w:szCs w:val="21"/>
      <w:u w:color="000000"/>
      <w:lang w:val="zh-TW" w:eastAsia="zh-TW"/>
    </w:rPr>
  </w:style>
  <w:style w:type="paragraph" w:customStyle="1" w:styleId="afffffffffffffffffffffffffffffffffffffff7">
    <w:name w:val="中点"/>
    <w:next w:val="aff1"/>
    <w:qFormat/>
    <w:pPr>
      <w:ind w:left="-1108" w:right="25" w:firstLine="284"/>
      <w:outlineLvl w:val="1"/>
    </w:pPr>
    <w:rPr>
      <w:rFonts w:ascii="仿宋_GB2312" w:eastAsia="仿宋_GB2312" w:hAnsi="Times New Roman" w:cs="Times New Roman"/>
      <w:kern w:val="2"/>
      <w:sz w:val="32"/>
      <w:szCs w:val="24"/>
    </w:rPr>
  </w:style>
  <w:style w:type="paragraph" w:customStyle="1" w:styleId="3ff4">
    <w:name w:val="样式 标题 3 + 四号"/>
    <w:basedOn w:val="33"/>
    <w:qFormat/>
    <w:pPr>
      <w:numPr>
        <w:ilvl w:val="0"/>
        <w:numId w:val="0"/>
      </w:numPr>
      <w:spacing w:line="415" w:lineRule="auto"/>
    </w:pPr>
    <w:rPr>
      <w:rFonts w:ascii="Times New Roman" w:eastAsia="宋体" w:hAnsi="Times New Roman" w:cs="Times New Roman"/>
      <w:sz w:val="30"/>
      <w:szCs w:val="32"/>
    </w:rPr>
  </w:style>
  <w:style w:type="paragraph" w:customStyle="1" w:styleId="5f3">
    <w:name w:val="列出段落5"/>
    <w:basedOn w:val="aff1"/>
    <w:uiPriority w:val="34"/>
    <w:qFormat/>
    <w:pPr>
      <w:ind w:firstLine="420"/>
    </w:pPr>
  </w:style>
  <w:style w:type="paragraph" w:customStyle="1" w:styleId="afffffffffffffffffffffffffffffffffffffff8">
    <w:name w:val="企标三级目录"/>
    <w:basedOn w:val="aff1"/>
    <w:qFormat/>
    <w:pPr>
      <w:keepNext/>
      <w:keepLines/>
      <w:spacing w:before="260" w:after="260" w:line="415" w:lineRule="auto"/>
      <w:ind w:left="709" w:hanging="709"/>
      <w:jc w:val="left"/>
      <w:outlineLvl w:val="2"/>
    </w:pPr>
    <w:rPr>
      <w:rFonts w:ascii="黑体" w:eastAsia="黑体" w:hAnsi="黑体"/>
      <w:b/>
      <w:bCs/>
    </w:rPr>
  </w:style>
  <w:style w:type="paragraph" w:customStyle="1" w:styleId="1fffff9">
    <w:name w:val="正文文本缩进1"/>
    <w:basedOn w:val="aff1"/>
    <w:qFormat/>
    <w:pPr>
      <w:ind w:left="420"/>
    </w:pPr>
    <w:rPr>
      <w:kern w:val="32"/>
      <w:szCs w:val="24"/>
    </w:rPr>
  </w:style>
  <w:style w:type="paragraph" w:customStyle="1" w:styleId="afffffffffffffffffffffffffffffffffffffff9">
    <w:name w:val="大点"/>
    <w:basedOn w:val="aff1"/>
    <w:link w:val="Charfffffe"/>
    <w:qFormat/>
    <w:pPr>
      <w:spacing w:line="324" w:lineRule="auto"/>
      <w:ind w:left="-188" w:rightChars="12" w:right="12" w:firstLine="614"/>
      <w:outlineLvl w:val="0"/>
    </w:pPr>
    <w:rPr>
      <w:rFonts w:ascii="仿宋_GB2312" w:eastAsia="仿宋_GB2312"/>
      <w:sz w:val="32"/>
      <w:szCs w:val="24"/>
    </w:rPr>
  </w:style>
  <w:style w:type="paragraph" w:customStyle="1" w:styleId="1-22">
    <w:name w:val="中等深浅网格 1 - 着色 22"/>
    <w:basedOn w:val="aff1"/>
    <w:uiPriority w:val="99"/>
    <w:qFormat/>
    <w:pPr>
      <w:ind w:firstLine="420"/>
    </w:pPr>
    <w:rPr>
      <w:rFonts w:ascii="宋体"/>
    </w:rPr>
  </w:style>
  <w:style w:type="paragraph" w:customStyle="1" w:styleId="2-21">
    <w:name w:val="中等深浅列表 2 - 着色 21"/>
    <w:uiPriority w:val="99"/>
    <w:qFormat/>
    <w:rPr>
      <w:rFonts w:ascii="仿宋_GB2312" w:eastAsia="宋体" w:hAnsi="Calibri" w:cs="Times New Roman"/>
      <w:kern w:val="2"/>
      <w:sz w:val="28"/>
      <w:szCs w:val="28"/>
    </w:rPr>
  </w:style>
  <w:style w:type="paragraph" w:customStyle="1" w:styleId="number3">
    <w:name w:val="number3"/>
    <w:basedOn w:val="aff1"/>
    <w:qFormat/>
    <w:pPr>
      <w:numPr>
        <w:numId w:val="47"/>
      </w:numPr>
      <w:tabs>
        <w:tab w:val="left" w:pos="1200"/>
      </w:tabs>
      <w:ind w:firstLine="0"/>
    </w:pPr>
    <w:rPr>
      <w:rFonts w:ascii="宋体" w:hAnsi="宋体" w:cs="Arial"/>
      <w:szCs w:val="24"/>
    </w:rPr>
  </w:style>
  <w:style w:type="paragraph" w:customStyle="1" w:styleId="CharCharCharCharCharChar1CharCharCharCharCharCharCharChar">
    <w:name w:val="Char Char Char Char Char Char1 Char Char Char Char Char Char Char Char"/>
    <w:basedOn w:val="aff1"/>
    <w:qFormat/>
    <w:rPr>
      <w:rFonts w:ascii="宋体" w:hAnsi="宋体"/>
      <w:szCs w:val="20"/>
    </w:rPr>
  </w:style>
  <w:style w:type="paragraph" w:customStyle="1" w:styleId="15a">
    <w:name w:val="样式 小四 行距: 1.5 倍行距"/>
    <w:basedOn w:val="aff1"/>
    <w:qFormat/>
    <w:pPr>
      <w:spacing w:line="500" w:lineRule="exact"/>
      <w:ind w:firstLine="488"/>
    </w:pPr>
    <w:rPr>
      <w:rFonts w:ascii="宋体" w:hAnsi="宋体"/>
      <w:snapToGrid w:val="0"/>
      <w:spacing w:val="2"/>
      <w:kern w:val="0"/>
      <w:szCs w:val="28"/>
    </w:rPr>
  </w:style>
  <w:style w:type="paragraph" w:customStyle="1" w:styleId="1-61">
    <w:name w:val="中等深浅列表 1 - 强调文字颜色 61"/>
    <w:basedOn w:val="aff1"/>
    <w:uiPriority w:val="34"/>
    <w:qFormat/>
    <w:pPr>
      <w:spacing w:before="156"/>
      <w:ind w:firstLine="420"/>
      <w:jc w:val="left"/>
    </w:pPr>
  </w:style>
  <w:style w:type="paragraph" w:customStyle="1" w:styleId="1fffffa">
    <w:name w:val="标记1"/>
    <w:basedOn w:val="aff1"/>
    <w:qFormat/>
    <w:pPr>
      <w:tabs>
        <w:tab w:val="left" w:pos="432"/>
        <w:tab w:val="left" w:pos="900"/>
      </w:tabs>
      <w:ind w:left="900" w:hanging="420"/>
    </w:pPr>
    <w:rPr>
      <w:szCs w:val="24"/>
    </w:rPr>
  </w:style>
  <w:style w:type="paragraph" w:customStyle="1" w:styleId="1TimesNewRoman102CharCharChar">
    <w:name w:val="样式 样式1 + Times New Roman 10 磅 首行缩进:  2 字符 Char Char Char"/>
    <w:basedOn w:val="aff1"/>
    <w:qFormat/>
    <w:pPr>
      <w:ind w:firstLine="560"/>
    </w:pPr>
    <w:rPr>
      <w:position w:val="-36"/>
      <w:sz w:val="28"/>
    </w:rPr>
  </w:style>
  <w:style w:type="paragraph" w:customStyle="1" w:styleId="Char1CharChar1CharCharCharCharCharCharChar">
    <w:name w:val="Char1 Char Char1 Char Char Char Char Char Char Char"/>
    <w:basedOn w:val="aff1"/>
    <w:qFormat/>
    <w:pPr>
      <w:widowControl/>
      <w:spacing w:after="160" w:line="240" w:lineRule="exact"/>
      <w:jc w:val="left"/>
    </w:pPr>
    <w:rPr>
      <w:rFonts w:ascii="Verdana" w:hAnsi="Verdana"/>
      <w:kern w:val="0"/>
      <w:sz w:val="20"/>
      <w:szCs w:val="20"/>
      <w:lang w:eastAsia="en-US"/>
    </w:rPr>
  </w:style>
  <w:style w:type="paragraph" w:customStyle="1" w:styleId="3ff5">
    <w:name w:val="标记3"/>
    <w:basedOn w:val="aff1"/>
    <w:qFormat/>
    <w:pPr>
      <w:tabs>
        <w:tab w:val="left" w:pos="720"/>
        <w:tab w:val="left" w:pos="907"/>
        <w:tab w:val="left" w:pos="936"/>
      </w:tabs>
      <w:ind w:left="907" w:hanging="453"/>
    </w:pPr>
    <w:rPr>
      <w:b/>
      <w:bCs/>
      <w:szCs w:val="24"/>
    </w:rPr>
  </w:style>
  <w:style w:type="paragraph" w:customStyle="1" w:styleId="2fffff0">
    <w:name w:val="正文文本 + 首行缩进:  2"/>
    <w:basedOn w:val="afff2"/>
    <w:qFormat/>
    <w:pPr>
      <w:widowControl w:val="0"/>
      <w:tabs>
        <w:tab w:val="clear" w:pos="425"/>
      </w:tabs>
      <w:autoSpaceDE/>
      <w:autoSpaceDN/>
      <w:adjustRightInd/>
      <w:spacing w:after="0" w:line="340" w:lineRule="exact"/>
      <w:ind w:rightChars="36" w:right="90" w:firstLine="560"/>
      <w:jc w:val="both"/>
    </w:pPr>
    <w:rPr>
      <w:rFonts w:ascii="华文细黑" w:eastAsia="华文细黑" w:hAnsi="华文细黑"/>
      <w:color w:val="auto"/>
      <w:spacing w:val="20"/>
      <w:kern w:val="2"/>
      <w:szCs w:val="24"/>
    </w:rPr>
  </w:style>
  <w:style w:type="paragraph" w:customStyle="1" w:styleId="p3">
    <w:name w:val="p3"/>
    <w:basedOn w:val="aff1"/>
    <w:qFormat/>
    <w:pPr>
      <w:widowControl/>
    </w:pPr>
    <w:rPr>
      <w:rFonts w:ascii="PingFang SC" w:eastAsia="PingFang SC" w:hAnsi="PingFang SC"/>
      <w:kern w:val="0"/>
      <w:sz w:val="18"/>
      <w:szCs w:val="18"/>
    </w:rPr>
  </w:style>
  <w:style w:type="paragraph" w:customStyle="1" w:styleId="CharCharCharf2">
    <w:name w:val="Char Char Char"/>
    <w:basedOn w:val="aff1"/>
    <w:qFormat/>
    <w:pPr>
      <w:spacing w:afterLines="100"/>
      <w:jc w:val="center"/>
    </w:pPr>
    <w:rPr>
      <w:rFonts w:ascii="Tahoma" w:eastAsia="黑体" w:hAnsi="Tahoma"/>
      <w:sz w:val="36"/>
      <w:szCs w:val="20"/>
    </w:rPr>
  </w:style>
  <w:style w:type="paragraph" w:customStyle="1" w:styleId="afffffffffffffffffffffffffffffffffffffffa">
    <w:name w:val="正文首行缩进二字"/>
    <w:basedOn w:val="aff1"/>
    <w:next w:val="aff1"/>
    <w:qFormat/>
    <w:pPr>
      <w:spacing w:before="120" w:after="120"/>
      <w:ind w:firstLine="480"/>
    </w:pPr>
    <w:rPr>
      <w:szCs w:val="24"/>
    </w:rPr>
  </w:style>
  <w:style w:type="paragraph" w:customStyle="1" w:styleId="1113">
    <w:name w:val="目录标题111"/>
    <w:basedOn w:val="affb"/>
    <w:uiPriority w:val="39"/>
    <w:qFormat/>
    <w:pPr>
      <w:spacing w:before="120" w:after="240"/>
    </w:pPr>
    <w:rPr>
      <w:rFonts w:ascii="Arial" w:hAnsi="Arial"/>
      <w:b/>
      <w:kern w:val="0"/>
      <w:sz w:val="44"/>
      <w:szCs w:val="24"/>
      <w:lang w:val="zh-CN"/>
    </w:rPr>
  </w:style>
  <w:style w:type="paragraph" w:customStyle="1" w:styleId="140">
    <w:name w:val="列出段落14"/>
    <w:basedOn w:val="aff1"/>
    <w:uiPriority w:val="34"/>
    <w:qFormat/>
    <w:pPr>
      <w:tabs>
        <w:tab w:val="left" w:pos="1440"/>
      </w:tabs>
      <w:ind w:left="1440"/>
    </w:pPr>
  </w:style>
  <w:style w:type="paragraph" w:customStyle="1" w:styleId="124">
    <w:name w:val="无间隔12"/>
    <w:basedOn w:val="aff1"/>
    <w:qFormat/>
    <w:pPr>
      <w:widowControl/>
      <w:jc w:val="left"/>
    </w:pPr>
    <w:rPr>
      <w:lang w:eastAsia="en-US" w:bidi="en-US"/>
    </w:rPr>
  </w:style>
  <w:style w:type="character" w:customStyle="1" w:styleId="CharCharffff8">
    <w:name w:val="*正文 Char Char"/>
    <w:link w:val="afffffffffffffffffffffffffffffffffffffffb"/>
    <w:qFormat/>
    <w:rPr>
      <w:rFonts w:ascii="宋体" w:hAnsi="宋体"/>
      <w:szCs w:val="24"/>
    </w:rPr>
  </w:style>
  <w:style w:type="paragraph" w:customStyle="1" w:styleId="afffffffffffffffffffffffffffffffffffffffb">
    <w:name w:val="*正文"/>
    <w:basedOn w:val="aff1"/>
    <w:link w:val="CharCharffff8"/>
    <w:qFormat/>
    <w:rPr>
      <w:rFonts w:ascii="宋体" w:hAnsi="宋体"/>
      <w:szCs w:val="24"/>
    </w:rPr>
  </w:style>
  <w:style w:type="paragraph" w:customStyle="1" w:styleId="Char2CharCharChar6">
    <w:name w:val="Char2 Char Char Char6"/>
    <w:basedOn w:val="aff1"/>
    <w:qFormat/>
    <w:rPr>
      <w:szCs w:val="20"/>
    </w:rPr>
  </w:style>
  <w:style w:type="paragraph" w:customStyle="1" w:styleId="11f">
    <w:name w:val="修订11"/>
    <w:hidden/>
    <w:qFormat/>
    <w:rPr>
      <w:rFonts w:ascii="Times New Roman" w:eastAsia="宋体" w:hAnsi="Times New Roman" w:cs="Times New Roman"/>
      <w:kern w:val="2"/>
      <w:sz w:val="24"/>
      <w:szCs w:val="21"/>
    </w:rPr>
  </w:style>
  <w:style w:type="character" w:customStyle="1" w:styleId="11f0">
    <w:name w:val="不明显强调11"/>
    <w:uiPriority w:val="19"/>
    <w:qFormat/>
    <w:rPr>
      <w:i/>
      <w:iCs/>
      <w:color w:val="404040"/>
    </w:rPr>
  </w:style>
  <w:style w:type="paragraph" w:customStyle="1" w:styleId="z-110">
    <w:name w:val="z-窗体顶端11"/>
    <w:basedOn w:val="aff1"/>
    <w:next w:val="aff1"/>
    <w:qFormat/>
    <w:pPr>
      <w:pBdr>
        <w:bottom w:val="single" w:sz="6" w:space="1" w:color="auto"/>
      </w:pBdr>
      <w:jc w:val="center"/>
    </w:pPr>
    <w:rPr>
      <w:rFonts w:ascii="Arial" w:hAnsi="Arial" w:cs="Arial"/>
      <w:vanish/>
      <w:sz w:val="16"/>
      <w:szCs w:val="16"/>
    </w:rPr>
  </w:style>
  <w:style w:type="character" w:customStyle="1" w:styleId="11f1">
    <w:name w:val="书籍标题11"/>
    <w:qFormat/>
    <w:rPr>
      <w:b/>
      <w:bCs/>
      <w:i/>
      <w:iCs/>
      <w:spacing w:val="5"/>
    </w:rPr>
  </w:style>
  <w:style w:type="paragraph" w:customStyle="1" w:styleId="z-111">
    <w:name w:val="z-窗体底端11"/>
    <w:basedOn w:val="aff1"/>
    <w:next w:val="aff1"/>
    <w:qFormat/>
    <w:pPr>
      <w:widowControl/>
      <w:pBdr>
        <w:top w:val="single" w:sz="6" w:space="1" w:color="auto"/>
      </w:pBdr>
      <w:jc w:val="center"/>
    </w:pPr>
    <w:rPr>
      <w:rFonts w:ascii="Arial" w:hAnsi="Arial" w:cs="Arial"/>
      <w:vanish/>
      <w:sz w:val="16"/>
      <w:szCs w:val="16"/>
    </w:rPr>
  </w:style>
  <w:style w:type="character" w:customStyle="1" w:styleId="11f2">
    <w:name w:val="明显强调11"/>
    <w:qFormat/>
    <w:rPr>
      <w:i/>
      <w:iCs/>
      <w:color w:val="5B9BD5"/>
    </w:rPr>
  </w:style>
  <w:style w:type="character" w:customStyle="1" w:styleId="11f3">
    <w:name w:val="明显参考11"/>
    <w:qFormat/>
    <w:rPr>
      <w:b/>
      <w:bCs/>
      <w:smallCaps/>
      <w:color w:val="5B9BD5"/>
      <w:spacing w:val="5"/>
    </w:rPr>
  </w:style>
  <w:style w:type="character" w:customStyle="1" w:styleId="11f4">
    <w:name w:val="不明显参考11"/>
    <w:qFormat/>
    <w:rPr>
      <w:smallCaps/>
      <w:color w:val="5A5A5A"/>
    </w:rPr>
  </w:style>
  <w:style w:type="paragraph" w:customStyle="1" w:styleId="HH3">
    <w:name w:val="HH3"/>
    <w:basedOn w:val="33"/>
    <w:link w:val="HH3Char"/>
    <w:qFormat/>
    <w:pPr>
      <w:numPr>
        <w:ilvl w:val="0"/>
        <w:numId w:val="0"/>
      </w:numPr>
      <w:tabs>
        <w:tab w:val="left" w:pos="284"/>
        <w:tab w:val="left" w:pos="1134"/>
      </w:tabs>
      <w:spacing w:before="0" w:after="0" w:line="360" w:lineRule="auto"/>
      <w:ind w:left="1560" w:hanging="1571"/>
    </w:pPr>
    <w:rPr>
      <w:rFonts w:ascii="宋体" w:hAnsi="宋体"/>
      <w:bCs w:val="0"/>
    </w:rPr>
  </w:style>
  <w:style w:type="character" w:customStyle="1" w:styleId="HH3Char">
    <w:name w:val="HH3 Char"/>
    <w:link w:val="HH3"/>
    <w:qFormat/>
    <w:rPr>
      <w:rFonts w:ascii="宋体" w:eastAsia="黑体" w:hAnsi="宋体" w:cs="黑体"/>
      <w:b/>
      <w:sz w:val="28"/>
      <w:szCs w:val="28"/>
    </w:rPr>
  </w:style>
  <w:style w:type="character" w:customStyle="1" w:styleId="DCharChar">
    <w:name w:val="D正文 Char Char"/>
    <w:qFormat/>
    <w:rPr>
      <w:kern w:val="2"/>
      <w:sz w:val="28"/>
      <w:lang w:val="zh-CN" w:eastAsia="zh-CN"/>
    </w:rPr>
  </w:style>
  <w:style w:type="paragraph" w:customStyle="1" w:styleId="GW-2">
    <w:name w:val="GW-标题2"/>
    <w:basedOn w:val="aff1"/>
    <w:link w:val="GW-2Char"/>
    <w:qFormat/>
    <w:pPr>
      <w:keepNext/>
      <w:keepLines/>
      <w:spacing w:beforeLines="100" w:afterLines="100" w:line="360" w:lineRule="auto"/>
      <w:ind w:left="420" w:hanging="420"/>
      <w:outlineLvl w:val="1"/>
    </w:pPr>
    <w:rPr>
      <w:rFonts w:eastAsia="仿宋_GB2312"/>
      <w:b/>
      <w:bCs/>
      <w:kern w:val="44"/>
      <w:sz w:val="36"/>
      <w:szCs w:val="44"/>
    </w:rPr>
  </w:style>
  <w:style w:type="character" w:customStyle="1" w:styleId="GW-2Char">
    <w:name w:val="GW-标题2 Char"/>
    <w:link w:val="GW-2"/>
    <w:qFormat/>
    <w:rPr>
      <w:rFonts w:ascii="Calibri" w:eastAsia="仿宋_GB2312" w:hAnsi="Calibri" w:cs="Times New Roman"/>
      <w:b/>
      <w:bCs/>
      <w:kern w:val="44"/>
      <w:sz w:val="36"/>
      <w:szCs w:val="44"/>
    </w:rPr>
  </w:style>
  <w:style w:type="paragraph" w:customStyle="1" w:styleId="GW-3">
    <w:name w:val="GW-标题3"/>
    <w:basedOn w:val="GW-2"/>
    <w:link w:val="GW-3Char"/>
    <w:qFormat/>
    <w:pPr>
      <w:spacing w:beforeLines="50" w:afterLines="50"/>
      <w:outlineLvl w:val="2"/>
    </w:pPr>
    <w:rPr>
      <w:rFonts w:ascii="仿宋_GB2312"/>
      <w:sz w:val="32"/>
      <w:szCs w:val="24"/>
    </w:rPr>
  </w:style>
  <w:style w:type="character" w:customStyle="1" w:styleId="GW-3Char">
    <w:name w:val="GW-标题3 Char"/>
    <w:link w:val="GW-3"/>
    <w:qFormat/>
    <w:rPr>
      <w:rFonts w:ascii="仿宋_GB2312" w:eastAsia="仿宋_GB2312" w:hAnsi="Calibri" w:cs="Times New Roman"/>
      <w:b/>
      <w:bCs/>
      <w:kern w:val="44"/>
      <w:sz w:val="32"/>
      <w:szCs w:val="24"/>
    </w:rPr>
  </w:style>
  <w:style w:type="paragraph" w:customStyle="1" w:styleId="GW-4">
    <w:name w:val="GW-标题4"/>
    <w:basedOn w:val="GW-3"/>
    <w:qFormat/>
    <w:pPr>
      <w:spacing w:before="120" w:after="120"/>
      <w:outlineLvl w:val="3"/>
    </w:pPr>
    <w:rPr>
      <w:sz w:val="30"/>
    </w:rPr>
  </w:style>
  <w:style w:type="table" w:customStyle="1" w:styleId="2110">
    <w:name w:val="无格式表格 211"/>
    <w:basedOn w:val="aff3"/>
    <w:uiPriority w:val="42"/>
    <w:qFormat/>
    <w:tblPr>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11f5">
    <w:name w:val="网格型浅色11"/>
    <w:basedOn w:val="aff3"/>
    <w:uiPriority w:val="40"/>
    <w:qFormat/>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1-111">
    <w:name w:val="网格表 1 浅色 - 着色 111"/>
    <w:basedOn w:val="aff3"/>
    <w:uiPriority w:val="46"/>
    <w:qFormat/>
    <w:tblPr>
      <w:tblInd w:w="0" w:type="dxa"/>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CellMar>
        <w:top w:w="0" w:type="dxa"/>
        <w:left w:w="108" w:type="dxa"/>
        <w:bottom w:w="0" w:type="dxa"/>
        <w:right w:w="108" w:type="dxa"/>
      </w:tblCellMar>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1-511">
    <w:name w:val="网格表 1 浅色 - 着色 511"/>
    <w:basedOn w:val="aff3"/>
    <w:uiPriority w:val="46"/>
    <w:qFormat/>
    <w:tblPr>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4fd">
    <w:name w:val="网格型4"/>
    <w:basedOn w:val="aff3"/>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
    <w:name w:val="浅色列表 - 着色 511"/>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1f6">
    <w:name w:val="网格型11"/>
    <w:basedOn w:val="aff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2">
    <w:name w:val="浅色列表 - 强调文字颜色 512"/>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1f7">
    <w:name w:val="浅色底纹11"/>
    <w:basedOn w:val="aff3"/>
    <w:uiPriority w:val="60"/>
    <w:qFormat/>
    <w:rPr>
      <w:color w:val="000000"/>
      <w:szCs w:val="22"/>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12">
    <w:name w:val="深色列表 - 着色 511"/>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23">
    <w:name w:val="中等深浅网格 22"/>
    <w:basedOn w:val="aff3"/>
    <w:uiPriority w:val="99"/>
    <w:unhideWhenUsed/>
    <w:qFormat/>
    <w:rPr>
      <w:sz w:val="22"/>
      <w:szCs w:val="22"/>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customStyle="1" w:styleId="-211">
    <w:name w:val="浅色底纹 - 着色 211"/>
    <w:basedOn w:val="aff3"/>
    <w:uiPriority w:val="99"/>
    <w:unhideWhenUsed/>
    <w:qFormat/>
    <w:rPr>
      <w:rFonts w:eastAsia="Arial"/>
      <w:b/>
      <w:i/>
      <w:sz w:val="24"/>
    </w:rPr>
    <w:tblPr>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11">
    <w:name w:val="彩色网格 - 着色 111"/>
    <w:basedOn w:val="aff3"/>
    <w:uiPriority w:val="99"/>
    <w:unhideWhenUsed/>
    <w:qFormat/>
    <w:rPr>
      <w:rFonts w:ascii="Cambria" w:hAnsi="Cambria"/>
      <w:i/>
      <w:color w:val="5A5A5A"/>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217">
    <w:name w:val="网格型21"/>
    <w:basedOn w:val="aff3"/>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f8">
    <w:name w:val="古典型 11"/>
    <w:basedOn w:val="aff3"/>
    <w:unhideWhenUsed/>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13">
    <w:name w:val="网格型31"/>
    <w:basedOn w:val="aff3"/>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110">
    <w:name w:val="浅色列表 - 强调文字颜色 5111"/>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2111">
    <w:name w:val="中等深浅网格 211"/>
    <w:basedOn w:val="aff3"/>
    <w:uiPriority w:val="99"/>
    <w:unhideWhenUsed/>
    <w:qFormat/>
    <w:rPr>
      <w:sz w:val="22"/>
      <w:szCs w:val="22"/>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customStyle="1" w:styleId="5f4">
    <w:name w:val="网格型5"/>
    <w:basedOn w:val="aff3"/>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20">
    <w:name w:val="浅色列表 - 着色 512"/>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125">
    <w:name w:val="网格型12"/>
    <w:basedOn w:val="aff3"/>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3">
    <w:name w:val="浅色列表 - 强调文字颜色 513"/>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26">
    <w:name w:val="浅色底纹12"/>
    <w:basedOn w:val="aff3"/>
    <w:uiPriority w:val="60"/>
    <w:qFormat/>
    <w:rPr>
      <w:color w:val="000000"/>
      <w:szCs w:val="22"/>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5121">
    <w:name w:val="深色列表 - 着色 512"/>
    <w:basedOn w:val="aff3"/>
    <w:uiPriority w:val="61"/>
    <w:qFormat/>
    <w:rPr>
      <w:szCs w:val="22"/>
    </w:rPr>
    <w:tblPr>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customStyle="1" w:styleId="230">
    <w:name w:val="中等深浅网格 23"/>
    <w:basedOn w:val="aff3"/>
    <w:uiPriority w:val="99"/>
    <w:unhideWhenUsed/>
    <w:qFormat/>
    <w:rPr>
      <w:sz w:val="22"/>
      <w:szCs w:val="22"/>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customStyle="1" w:styleId="-212">
    <w:name w:val="浅色底纹 - 着色 212"/>
    <w:basedOn w:val="aff3"/>
    <w:uiPriority w:val="99"/>
    <w:unhideWhenUsed/>
    <w:qFormat/>
    <w:rPr>
      <w:rFonts w:eastAsia="Arial"/>
      <w:b/>
      <w:i/>
      <w:sz w:val="24"/>
    </w:rPr>
    <w:tblPr>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tblPr/>
      <w:tcPr>
        <w:tcBorders>
          <w:top w:val="single" w:sz="8" w:space="0" w:color="ED7D31"/>
          <w:left w:val="nil"/>
          <w:bottom w:val="single" w:sz="8" w:space="0" w:color="ED7D31"/>
          <w:right w:val="nil"/>
          <w:insideH w:val="nil"/>
          <w:insideV w:val="nil"/>
        </w:tcBorders>
      </w:tc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customStyle="1" w:styleId="-112">
    <w:name w:val="彩色网格 - 着色 112"/>
    <w:basedOn w:val="aff3"/>
    <w:uiPriority w:val="99"/>
    <w:unhideWhenUsed/>
    <w:qFormat/>
    <w:rPr>
      <w:rFonts w:ascii="Cambria" w:hAnsi="Cambria"/>
      <w:i/>
      <w:color w:val="5A5A5A"/>
    </w:rPr>
    <w:tblPr>
      <w:tblInd w:w="0" w:type="dxa"/>
      <w:tblBorders>
        <w:insideH w:val="single" w:sz="4" w:space="0" w:color="FFFFFF"/>
      </w:tblBorders>
      <w:tblCellMar>
        <w:top w:w="0" w:type="dxa"/>
        <w:left w:w="108" w:type="dxa"/>
        <w:bottom w:w="0" w:type="dxa"/>
        <w:right w:w="108" w:type="dxa"/>
      </w:tblCellMar>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224">
    <w:name w:val="网格型22"/>
    <w:basedOn w:val="aff3"/>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7">
    <w:name w:val="古典型 12"/>
    <w:basedOn w:val="aff3"/>
    <w:unhideWhenUsed/>
    <w:qFormat/>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22">
    <w:name w:val="网格型32"/>
    <w:basedOn w:val="aff3"/>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0">
    <w:name w:val="彩色列表 - 着色 12"/>
    <w:basedOn w:val="aff3"/>
    <w:uiPriority w:val="34"/>
    <w:unhideWhenUsed/>
    <w:qFormat/>
    <w:rPr>
      <w:rFonts w:ascii="Arial" w:hAnsi="Arial"/>
      <w:sz w:val="24"/>
      <w:szCs w:val="24"/>
    </w:rPr>
    <w:tblPr>
      <w:tblInd w:w="0" w:type="dxa"/>
      <w:tblCellMar>
        <w:top w:w="0" w:type="dxa"/>
        <w:left w:w="108" w:type="dxa"/>
        <w:bottom w:w="0" w:type="dxa"/>
        <w:right w:w="108" w:type="dxa"/>
      </w:tblCellMar>
    </w:tblPr>
    <w:tcPr>
      <w:shd w:val="clear" w:color="auto" w:fill="EEF5FB"/>
    </w:tcPr>
    <w:tblStylePr w:type="firstRow">
      <w:tblPr/>
      <w:tcPr>
        <w:tcBorders>
          <w:bottom w:val="single" w:sz="12" w:space="0" w:color="FFFFFF"/>
        </w:tcBorders>
        <w:shd w:val="clear" w:color="auto" w:fill="D25F12"/>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customStyle="1" w:styleId="-51120">
    <w:name w:val="浅色列表 - 强调文字颜色 5112"/>
    <w:basedOn w:val="aff3"/>
    <w:uiPriority w:val="61"/>
    <w:qFormat/>
    <w:rPr>
      <w:szCs w:val="22"/>
    </w:rPr>
    <w:tblPr>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2120">
    <w:name w:val="中等深浅网格 212"/>
    <w:basedOn w:val="aff3"/>
    <w:uiPriority w:val="99"/>
    <w:unhideWhenUsed/>
    <w:qFormat/>
    <w:rPr>
      <w:sz w:val="22"/>
      <w:szCs w:val="22"/>
    </w:rPr>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tblStylePr w:type="firstRow">
      <w:tblPr/>
      <w:tcPr>
        <w:shd w:val="clear" w:color="auto" w:fill="E6E6E6"/>
      </w:tcPr>
    </w:tblStylePr>
    <w:tblStylePr w:type="lastRow">
      <w:tblPr/>
      <w:tcPr>
        <w:tcBorders>
          <w:top w:val="single" w:sz="12" w:space="0" w:color="000000"/>
          <w:left w:val="nil"/>
          <w:bottom w:val="nil"/>
          <w:right w:val="nil"/>
          <w:insideH w:val="nil"/>
          <w:insideV w:val="nil"/>
        </w:tcBorders>
        <w:shd w:val="clear" w:color="auto" w:fill="FFFFFF"/>
      </w:tcPr>
    </w:tblStylePr>
    <w:tblStylePr w:type="firstCol">
      <w:tblPr/>
      <w:tcPr>
        <w:tcBorders>
          <w:top w:val="nil"/>
          <w:left w:val="nil"/>
          <w:bottom w:val="nil"/>
          <w:right w:val="nil"/>
          <w:insideH w:val="nil"/>
          <w:insideV w:val="nil"/>
        </w:tcBorders>
        <w:shd w:val="clear" w:color="auto" w:fill="FFFFFF"/>
      </w:tcPr>
    </w:tblStylePr>
    <w:tblStylePr w:type="lastCol">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paragraph" w:customStyle="1" w:styleId="11f9">
    <w:name w:val="目录标题11"/>
    <w:basedOn w:val="affb"/>
    <w:uiPriority w:val="99"/>
    <w:qFormat/>
    <w:pPr>
      <w:keepNext w:val="0"/>
      <w:widowControl/>
      <w:spacing w:before="120" w:after="240" w:line="360" w:lineRule="auto"/>
      <w:ind w:firstLineChars="200" w:firstLine="200"/>
      <w:jc w:val="left"/>
    </w:pPr>
    <w:rPr>
      <w:rFonts w:ascii="Arial" w:eastAsia="宋体" w:hAnsi="Arial"/>
      <w:bCs/>
      <w:caps/>
      <w:kern w:val="0"/>
      <w:sz w:val="44"/>
      <w:szCs w:val="24"/>
    </w:rPr>
  </w:style>
  <w:style w:type="paragraph" w:customStyle="1" w:styleId="1-23">
    <w:name w:val="中等深浅网格 1 - 着色 23"/>
    <w:basedOn w:val="aff1"/>
    <w:uiPriority w:val="99"/>
    <w:qFormat/>
    <w:pPr>
      <w:ind w:firstLineChars="200" w:firstLine="420"/>
      <w:jc w:val="left"/>
    </w:pPr>
    <w:rPr>
      <w:rFonts w:ascii="宋体"/>
      <w:sz w:val="24"/>
      <w:szCs w:val="22"/>
    </w:rPr>
  </w:style>
  <w:style w:type="paragraph" w:customStyle="1" w:styleId="6d">
    <w:name w:val="列出段落6"/>
    <w:basedOn w:val="aff1"/>
    <w:qFormat/>
    <w:pPr>
      <w:ind w:firstLineChars="200" w:firstLine="420"/>
    </w:pPr>
    <w:rPr>
      <w:rFonts w:ascii="Times New Roman" w:hAnsi="Times New Roman"/>
      <w:szCs w:val="22"/>
    </w:rPr>
  </w:style>
  <w:style w:type="character" w:customStyle="1" w:styleId="1fffffb">
    <w:name w:val="列出段落 字符1"/>
    <w:uiPriority w:val="34"/>
    <w:qFormat/>
    <w:rPr>
      <w:rFonts w:ascii="Calibri" w:eastAsia="宋体" w:hAnsi="Calibri" w:cs="Times New Roman"/>
    </w:rPr>
  </w:style>
  <w:style w:type="paragraph" w:customStyle="1" w:styleId="6--10">
    <w:name w:val="第6层--样式10"/>
    <w:basedOn w:val="9"/>
    <w:qFormat/>
    <w:pPr>
      <w:numPr>
        <w:ilvl w:val="0"/>
        <w:numId w:val="48"/>
      </w:numPr>
    </w:pPr>
  </w:style>
  <w:style w:type="paragraph" w:customStyle="1" w:styleId="9">
    <w:name w:val="样式9"/>
    <w:basedOn w:val="1f4"/>
    <w:qFormat/>
    <w:pPr>
      <w:widowControl/>
      <w:numPr>
        <w:ilvl w:val="1"/>
        <w:numId w:val="49"/>
      </w:numPr>
      <w:ind w:left="0" w:firstLineChars="0" w:firstLine="0"/>
      <w:contextualSpacing/>
    </w:pPr>
    <w:rPr>
      <w:rFonts w:ascii="宋体" w:hAnsi="宋体"/>
      <w:kern w:val="0"/>
      <w:szCs w:val="20"/>
    </w:rPr>
  </w:style>
  <w:style w:type="paragraph" w:customStyle="1" w:styleId="2fffff1">
    <w:name w:val="修订2"/>
    <w:hidden/>
    <w:uiPriority w:val="99"/>
    <w:qFormat/>
    <w:rPr>
      <w:rFonts w:ascii="Times New Roman" w:eastAsia="宋体" w:hAnsi="Times New Roman" w:cs="Times New Roman"/>
      <w:kern w:val="2"/>
      <w:sz w:val="24"/>
      <w:szCs w:val="22"/>
    </w:rPr>
  </w:style>
  <w:style w:type="character" w:customStyle="1" w:styleId="z-Char3">
    <w:name w:val="z-窗体底端 Char3"/>
    <w:uiPriority w:val="99"/>
    <w:qFormat/>
    <w:rPr>
      <w:rFonts w:ascii="Arial" w:hAnsi="Arial" w:cs="Arial"/>
      <w:vanish/>
      <w:sz w:val="16"/>
      <w:szCs w:val="16"/>
    </w:rPr>
  </w:style>
  <w:style w:type="character" w:customStyle="1" w:styleId="z-Char30">
    <w:name w:val="z-窗体顶端 Char3"/>
    <w:uiPriority w:val="99"/>
    <w:qFormat/>
    <w:rPr>
      <w:rFonts w:ascii="Arial" w:hAnsi="Arial" w:cs="Arial"/>
      <w:vanish/>
      <w:sz w:val="16"/>
      <w:szCs w:val="16"/>
    </w:rPr>
  </w:style>
  <w:style w:type="character" w:customStyle="1" w:styleId="4Char20">
    <w:name w:val="标题 4 Char2"/>
    <w:uiPriority w:val="9"/>
    <w:qFormat/>
    <w:rPr>
      <w:smallCaps/>
      <w:spacing w:val="10"/>
      <w:sz w:val="22"/>
      <w:szCs w:val="22"/>
    </w:rPr>
  </w:style>
  <w:style w:type="character" w:customStyle="1" w:styleId="1-2Char">
    <w:name w:val="中等深浅网格 1 - 着色 2 Char"/>
    <w:link w:val="1-21"/>
    <w:qFormat/>
  </w:style>
  <w:style w:type="paragraph" w:customStyle="1" w:styleId="Bella-">
    <w:name w:val="Bella-五级样式"/>
    <w:basedOn w:val="51"/>
    <w:link w:val="Bella-Char"/>
    <w:qFormat/>
    <w:pPr>
      <w:numPr>
        <w:ilvl w:val="0"/>
        <w:numId w:val="0"/>
      </w:numPr>
      <w:ind w:left="1008" w:hanging="1008"/>
    </w:pPr>
  </w:style>
  <w:style w:type="paragraph" w:customStyle="1" w:styleId="-Bella">
    <w:name w:val="六级-Bella"/>
    <w:basedOn w:val="60"/>
    <w:link w:val="-BellaChar"/>
    <w:qFormat/>
    <w:pPr>
      <w:numPr>
        <w:ilvl w:val="0"/>
        <w:numId w:val="0"/>
      </w:numPr>
      <w:ind w:left="1152"/>
    </w:pPr>
  </w:style>
  <w:style w:type="character" w:customStyle="1" w:styleId="Bella-Char">
    <w:name w:val="Bella-五级样式 Char"/>
    <w:link w:val="Bella-"/>
    <w:qFormat/>
    <w:rPr>
      <w:rFonts w:ascii="黑体" w:eastAsia="黑体" w:hAnsi="黑体" w:cs="宋体"/>
      <w:b/>
      <w:bCs/>
      <w:sz w:val="24"/>
      <w:szCs w:val="24"/>
    </w:rPr>
  </w:style>
  <w:style w:type="character" w:customStyle="1" w:styleId="-BellaChar">
    <w:name w:val="六级-Bella Char"/>
    <w:link w:val="-Bella"/>
    <w:qFormat/>
    <w:rPr>
      <w:rFonts w:ascii="黑体" w:eastAsia="黑体" w:hAnsi="黑体" w:cs="宋体"/>
      <w:bCs/>
      <w:sz w:val="24"/>
      <w:szCs w:val="24"/>
    </w:rPr>
  </w:style>
  <w:style w:type="paragraph" w:customStyle="1" w:styleId="1-bella">
    <w:name w:val="1四级-bella"/>
    <w:basedOn w:val="43"/>
    <w:link w:val="1-bellaChar"/>
    <w:qFormat/>
    <w:pPr>
      <w:numPr>
        <w:ilvl w:val="0"/>
        <w:numId w:val="0"/>
      </w:numPr>
      <w:ind w:left="864"/>
    </w:pPr>
  </w:style>
  <w:style w:type="character" w:customStyle="1" w:styleId="1-bellaChar">
    <w:name w:val="1四级-bella Char"/>
    <w:link w:val="1-bella"/>
    <w:qFormat/>
    <w:rPr>
      <w:rFonts w:ascii="黑体" w:eastAsia="黑体" w:hAnsi="黑体" w:cs="宋体"/>
      <w:b/>
      <w:bCs/>
      <w:sz w:val="28"/>
      <w:szCs w:val="28"/>
    </w:rPr>
  </w:style>
  <w:style w:type="paragraph" w:customStyle="1" w:styleId="G">
    <w:name w:val="G正文"/>
    <w:basedOn w:val="aff1"/>
    <w:link w:val="GChar"/>
    <w:qFormat/>
    <w:pPr>
      <w:spacing w:line="360" w:lineRule="auto"/>
      <w:ind w:firstLineChars="200" w:firstLine="480"/>
    </w:pPr>
    <w:rPr>
      <w:rFonts w:eastAsia="仿宋_GB2312" w:cs="宋体"/>
      <w:sz w:val="24"/>
    </w:rPr>
  </w:style>
  <w:style w:type="character" w:customStyle="1" w:styleId="GChar">
    <w:name w:val="G正文 Char"/>
    <w:link w:val="G"/>
    <w:unhideWhenUsed/>
    <w:qFormat/>
    <w:rPr>
      <w:rFonts w:ascii="Calibri" w:eastAsia="仿宋_GB2312" w:hAnsi="Calibri" w:cs="宋体"/>
      <w:sz w:val="24"/>
    </w:rPr>
  </w:style>
  <w:style w:type="paragraph" w:customStyle="1" w:styleId="128">
    <w:name w:val="修订12"/>
    <w:hidden/>
    <w:uiPriority w:val="99"/>
    <w:qFormat/>
    <w:rPr>
      <w:rFonts w:ascii="Times New Roman" w:eastAsia="宋体" w:hAnsi="Times New Roman" w:cs="Times New Roman"/>
      <w:kern w:val="2"/>
      <w:sz w:val="24"/>
      <w:szCs w:val="22"/>
    </w:rPr>
  </w:style>
  <w:style w:type="character" w:customStyle="1" w:styleId="129">
    <w:name w:val="不明显强调12"/>
    <w:qFormat/>
    <w:rPr>
      <w:i/>
      <w:iCs/>
      <w:color w:val="404040"/>
    </w:rPr>
  </w:style>
  <w:style w:type="character" w:customStyle="1" w:styleId="12a">
    <w:name w:val="书籍标题12"/>
    <w:qFormat/>
    <w:rPr>
      <w:b/>
      <w:bCs/>
      <w:i/>
      <w:iCs/>
      <w:spacing w:val="5"/>
    </w:rPr>
  </w:style>
  <w:style w:type="character" w:customStyle="1" w:styleId="12b">
    <w:name w:val="明显强调12"/>
    <w:qFormat/>
    <w:rPr>
      <w:i/>
      <w:iCs/>
      <w:color w:val="5B9BD5"/>
    </w:rPr>
  </w:style>
  <w:style w:type="character" w:customStyle="1" w:styleId="12c">
    <w:name w:val="明显参考12"/>
    <w:qFormat/>
    <w:rPr>
      <w:b/>
      <w:bCs/>
      <w:smallCaps/>
      <w:color w:val="5B9BD5"/>
      <w:spacing w:val="5"/>
    </w:rPr>
  </w:style>
  <w:style w:type="character" w:customStyle="1" w:styleId="12d">
    <w:name w:val="不明显参考12"/>
    <w:qFormat/>
    <w:rPr>
      <w:smallCaps/>
      <w:color w:val="5A5A5A"/>
    </w:rPr>
  </w:style>
  <w:style w:type="paragraph" w:customStyle="1" w:styleId="TOC13">
    <w:name w:val="TOC 标题13"/>
    <w:next w:val="114"/>
    <w:uiPriority w:val="39"/>
    <w:qFormat/>
    <w:pPr>
      <w:keepNext/>
      <w:snapToGrid w:val="0"/>
      <w:spacing w:before="480" w:after="360"/>
      <w:jc w:val="center"/>
    </w:pPr>
    <w:rPr>
      <w:rFonts w:ascii="Arial" w:eastAsia="黑体" w:hAnsi="Arial" w:cs="Times New Roman"/>
      <w:kern w:val="2"/>
      <w:sz w:val="36"/>
      <w:szCs w:val="21"/>
    </w:rPr>
  </w:style>
  <w:style w:type="paragraph" w:customStyle="1" w:styleId="CharCharCharCharCharCharCharCharCharCharCharCharCharCharCharChar5">
    <w:name w:val="Char Char Char Char Char Char Char Char Char Char Char Char Char Char Char Char5"/>
    <w:basedOn w:val="aff1"/>
    <w:uiPriority w:val="99"/>
    <w:qFormat/>
    <w:pPr>
      <w:tabs>
        <w:tab w:val="left" w:pos="360"/>
      </w:tabs>
    </w:pPr>
    <w:rPr>
      <w:rFonts w:ascii="Times New Roman" w:hAnsi="Times New Roman"/>
      <w:sz w:val="24"/>
      <w:szCs w:val="24"/>
    </w:rPr>
  </w:style>
  <w:style w:type="paragraph" w:customStyle="1" w:styleId="Char200">
    <w:name w:val="Char20"/>
    <w:basedOn w:val="aff1"/>
    <w:qFormat/>
    <w:rPr>
      <w:rFonts w:ascii="仿宋_GB2312" w:eastAsia="仿宋_GB2312" w:hAnsi="Times New Roman"/>
      <w:b/>
      <w:sz w:val="32"/>
      <w:szCs w:val="32"/>
    </w:rPr>
  </w:style>
  <w:style w:type="paragraph" w:customStyle="1" w:styleId="Char190">
    <w:name w:val="Char19"/>
    <w:basedOn w:val="aff1"/>
    <w:qFormat/>
    <w:pPr>
      <w:widowControl/>
      <w:spacing w:after="160" w:line="240" w:lineRule="exact"/>
      <w:jc w:val="left"/>
    </w:pPr>
    <w:rPr>
      <w:rFonts w:ascii="Verdana" w:hAnsi="Verdana"/>
      <w:kern w:val="0"/>
      <w:sz w:val="20"/>
      <w:szCs w:val="20"/>
      <w:lang w:eastAsia="en-US"/>
    </w:rPr>
  </w:style>
  <w:style w:type="paragraph" w:customStyle="1" w:styleId="3ff6">
    <w:name w:val="3"/>
    <w:qFormat/>
    <w:pPr>
      <w:widowControl w:val="0"/>
      <w:jc w:val="both"/>
    </w:pPr>
    <w:rPr>
      <w:rFonts w:ascii="Calibri" w:eastAsia="宋体" w:hAnsi="Calibri" w:cs="Times New Roman"/>
      <w:kern w:val="2"/>
      <w:sz w:val="21"/>
      <w:szCs w:val="21"/>
    </w:rPr>
  </w:style>
  <w:style w:type="paragraph" w:customStyle="1" w:styleId="CharChar120">
    <w:name w:val="Char Char12"/>
    <w:basedOn w:val="aff1"/>
    <w:qFormat/>
    <w:pPr>
      <w:tabs>
        <w:tab w:val="left" w:pos="360"/>
      </w:tabs>
    </w:pPr>
    <w:rPr>
      <w:rFonts w:ascii="Times New Roman" w:hAnsi="Times New Roman"/>
      <w:sz w:val="24"/>
      <w:szCs w:val="24"/>
    </w:rPr>
  </w:style>
  <w:style w:type="paragraph" w:customStyle="1" w:styleId="CharCharCharChar50">
    <w:name w:val="Char Char Char Char5"/>
    <w:basedOn w:val="aff1"/>
    <w:qFormat/>
    <w:pPr>
      <w:widowControl/>
      <w:spacing w:after="160" w:line="240" w:lineRule="exact"/>
      <w:jc w:val="left"/>
    </w:pPr>
    <w:rPr>
      <w:rFonts w:ascii="Arial" w:eastAsia="Times New Roman" w:hAnsi="Arial" w:cs="Verdana"/>
      <w:b/>
      <w:kern w:val="0"/>
      <w:sz w:val="24"/>
      <w:szCs w:val="20"/>
      <w:lang w:eastAsia="en-US"/>
    </w:rPr>
  </w:style>
  <w:style w:type="paragraph" w:customStyle="1" w:styleId="zhengwen">
    <w:name w:val="zhengwen"/>
    <w:basedOn w:val="aff1"/>
    <w:link w:val="zhengwenChar"/>
    <w:qFormat/>
    <w:pPr>
      <w:autoSpaceDE w:val="0"/>
      <w:autoSpaceDN w:val="0"/>
      <w:adjustRightInd w:val="0"/>
      <w:spacing w:line="360" w:lineRule="auto"/>
      <w:ind w:firstLineChars="200" w:firstLine="200"/>
    </w:pPr>
    <w:rPr>
      <w:rFonts w:ascii="Times New Roman" w:hAnsi="Times New Roman"/>
      <w:sz w:val="24"/>
      <w:szCs w:val="28"/>
    </w:rPr>
  </w:style>
  <w:style w:type="character" w:customStyle="1" w:styleId="zhengwenChar">
    <w:name w:val="zhengwen Char"/>
    <w:link w:val="zhengwen"/>
    <w:qFormat/>
    <w:rPr>
      <w:rFonts w:ascii="Times New Roman" w:eastAsia="宋体" w:hAnsi="Times New Roman" w:cs="Times New Roman"/>
      <w:sz w:val="24"/>
      <w:szCs w:val="28"/>
    </w:rPr>
  </w:style>
  <w:style w:type="character" w:customStyle="1" w:styleId="Char2f2">
    <w:name w:val="题注 Char2"/>
    <w:link w:val="afffffffffffffffffffffffffffffffffffffffc"/>
    <w:qFormat/>
    <w:rPr>
      <w:rFonts w:ascii="宋体" w:eastAsia="黑体" w:hAnsi="宋体" w:cs="Times New Roman"/>
      <w:snapToGrid w:val="0"/>
      <w:spacing w:val="2"/>
      <w:kern w:val="0"/>
      <w:szCs w:val="20"/>
    </w:rPr>
  </w:style>
  <w:style w:type="paragraph" w:customStyle="1" w:styleId="afffffffffffffffffffffffffffffffffffffffc">
    <w:name w:val="表题注"/>
    <w:basedOn w:val="affb"/>
    <w:link w:val="Char2f2"/>
    <w:qFormat/>
    <w:pPr>
      <w:spacing w:line="360" w:lineRule="auto"/>
    </w:pPr>
    <w:rPr>
      <w:rFonts w:ascii="宋体" w:hAnsi="宋体"/>
      <w:spacing w:val="2"/>
      <w:kern w:val="0"/>
      <w:sz w:val="21"/>
    </w:rPr>
  </w:style>
  <w:style w:type="character" w:customStyle="1" w:styleId="fontstyle01">
    <w:name w:val="fontstyle01"/>
    <w:qFormat/>
    <w:rPr>
      <w:rFonts w:ascii="FZSSK-GBK1-020000030-Identity-H" w:eastAsia="FZSSK-GBK1-020000030-Identity-H" w:hAnsi="FZSSK-GBK1-020000030-Identity-H" w:cs="FZSSK-GBK1-020000030-Identity-H"/>
      <w:color w:val="000000"/>
      <w:sz w:val="22"/>
      <w:szCs w:val="22"/>
    </w:rPr>
  </w:style>
  <w:style w:type="character" w:customStyle="1" w:styleId="afffffffffffffffffffffffffffffffffffffffd">
    <w:name w:val="样式 宋体 四号 加粗"/>
    <w:qFormat/>
    <w:rPr>
      <w:rFonts w:ascii="宋体" w:hAnsi="宋体"/>
      <w:b/>
      <w:bCs/>
      <w:sz w:val="30"/>
    </w:rPr>
  </w:style>
  <w:style w:type="paragraph" w:customStyle="1" w:styleId="Syl-10">
    <w:name w:val="Syl-10正文"/>
    <w:basedOn w:val="aff1"/>
    <w:link w:val="Syl-10Char"/>
    <w:qFormat/>
    <w:pPr>
      <w:spacing w:line="360" w:lineRule="auto"/>
      <w:ind w:firstLine="482"/>
    </w:pPr>
    <w:rPr>
      <w:rFonts w:ascii="宋体" w:hAnsi="宋体"/>
      <w:sz w:val="24"/>
      <w:szCs w:val="22"/>
    </w:rPr>
  </w:style>
  <w:style w:type="character" w:customStyle="1" w:styleId="Syl-10Char">
    <w:name w:val="Syl-10正文 Char"/>
    <w:link w:val="Syl-10"/>
    <w:qFormat/>
    <w:rPr>
      <w:rFonts w:ascii="宋体" w:hAnsi="宋体"/>
      <w:sz w:val="24"/>
      <w:szCs w:val="22"/>
    </w:rPr>
  </w:style>
  <w:style w:type="paragraph" w:customStyle="1" w:styleId="Syl-03">
    <w:name w:val="Syl-03級目錄"/>
    <w:basedOn w:val="33"/>
    <w:link w:val="Syl-03Char"/>
    <w:qFormat/>
    <w:pPr>
      <w:tabs>
        <w:tab w:val="left" w:pos="720"/>
      </w:tabs>
    </w:pPr>
    <w:rPr>
      <w:rFonts w:ascii="Times New Roman" w:hAnsi="Times New Roman" w:cs="Times New Roman"/>
      <w:sz w:val="32"/>
      <w:szCs w:val="32"/>
    </w:rPr>
  </w:style>
  <w:style w:type="character" w:customStyle="1" w:styleId="Syl-03Char">
    <w:name w:val="Syl-03級目錄 Char"/>
    <w:link w:val="Syl-03"/>
    <w:qFormat/>
    <w:rPr>
      <w:rFonts w:ascii="Times New Roman" w:eastAsia="黑体" w:hAnsi="Times New Roman" w:cs="Times New Roman"/>
      <w:b/>
      <w:bCs/>
      <w:kern w:val="2"/>
      <w:sz w:val="32"/>
      <w:szCs w:val="32"/>
    </w:rPr>
  </w:style>
  <w:style w:type="paragraph" w:customStyle="1" w:styleId="Syl-04">
    <w:name w:val="Syl-04級目錄"/>
    <w:basedOn w:val="43"/>
    <w:link w:val="Syl-04Char"/>
    <w:qFormat/>
    <w:pPr>
      <w:tabs>
        <w:tab w:val="left" w:pos="1006"/>
      </w:tabs>
      <w:spacing w:line="376" w:lineRule="auto"/>
      <w:ind w:left="1006"/>
    </w:pPr>
    <w:rPr>
      <w:rFonts w:ascii="Arial" w:hAnsi="Arial" w:cs="Times New Roman"/>
      <w:sz w:val="32"/>
    </w:rPr>
  </w:style>
  <w:style w:type="character" w:customStyle="1" w:styleId="Syl-04Char">
    <w:name w:val="Syl-04級目錄 Char"/>
    <w:link w:val="Syl-04"/>
    <w:qFormat/>
    <w:rPr>
      <w:rFonts w:ascii="Arial" w:eastAsia="黑体" w:hAnsi="Arial" w:cs="Times New Roman"/>
      <w:b/>
      <w:bCs/>
      <w:kern w:val="2"/>
      <w:sz w:val="32"/>
      <w:szCs w:val="28"/>
    </w:rPr>
  </w:style>
  <w:style w:type="paragraph" w:customStyle="1" w:styleId="Syl-050">
    <w:name w:val="Syl-05級目錄！"/>
    <w:basedOn w:val="Syl-04"/>
    <w:link w:val="Syl-05Char"/>
    <w:qFormat/>
    <w:pPr>
      <w:numPr>
        <w:ilvl w:val="0"/>
        <w:numId w:val="0"/>
      </w:numPr>
      <w:ind w:left="2582" w:hanging="420"/>
      <w:outlineLvl w:val="4"/>
    </w:pPr>
  </w:style>
  <w:style w:type="paragraph" w:customStyle="1" w:styleId="afffffffffffffffffffffffffffffffffffffffe">
    <w:name w:val="[正文]"/>
    <w:basedOn w:val="aff1"/>
    <w:link w:val="Charffffff"/>
    <w:qFormat/>
    <w:pPr>
      <w:spacing w:line="360" w:lineRule="auto"/>
      <w:ind w:firstLineChars="200" w:firstLine="480"/>
    </w:pPr>
    <w:rPr>
      <w:rFonts w:ascii="Times New Roman" w:hAnsi="Times New Roman" w:cs="宋体"/>
      <w:sz w:val="24"/>
      <w:szCs w:val="20"/>
    </w:rPr>
  </w:style>
  <w:style w:type="character" w:customStyle="1" w:styleId="Charffffff">
    <w:name w:val="[正文] Char"/>
    <w:link w:val="afffffffffffffffffffffffffffffffffffffffe"/>
    <w:qFormat/>
    <w:rPr>
      <w:rFonts w:ascii="Times New Roman" w:eastAsia="宋体" w:hAnsi="Times New Roman" w:cs="宋体"/>
      <w:sz w:val="24"/>
      <w:szCs w:val="20"/>
    </w:rPr>
  </w:style>
  <w:style w:type="paragraph" w:customStyle="1" w:styleId="Syl-01">
    <w:name w:val="Syl-01級目錄"/>
    <w:basedOn w:val="15"/>
    <w:link w:val="Syl-01Char"/>
    <w:qFormat/>
    <w:pPr>
      <w:pageBreakBefore w:val="0"/>
      <w:numPr>
        <w:numId w:val="0"/>
      </w:numPr>
      <w:spacing w:before="340" w:after="330" w:line="578" w:lineRule="auto"/>
      <w:ind w:left="902" w:hanging="420"/>
      <w:jc w:val="both"/>
    </w:pPr>
    <w:rPr>
      <w:rFonts w:ascii="Times New Roman" w:hAnsi="Times New Roman"/>
      <w:sz w:val="44"/>
    </w:rPr>
  </w:style>
  <w:style w:type="character" w:customStyle="1" w:styleId="Syl-01Char">
    <w:name w:val="Syl-01級目錄 Char"/>
    <w:link w:val="Syl-01"/>
    <w:qFormat/>
    <w:rPr>
      <w:rFonts w:ascii="Times New Roman" w:eastAsia="黑体" w:hAnsi="Times New Roman" w:cs="Times New Roman"/>
      <w:b/>
      <w:bCs/>
      <w:kern w:val="44"/>
      <w:sz w:val="44"/>
      <w:szCs w:val="44"/>
    </w:rPr>
  </w:style>
  <w:style w:type="character" w:customStyle="1" w:styleId="bumx152Char">
    <w:name w:val="[bumx]小四 行距: 1.5 倍行距 首行缩进:  2 字符 Char"/>
    <w:link w:val="bumx152"/>
    <w:qFormat/>
    <w:rPr>
      <w:rFonts w:cs="宋体"/>
      <w:sz w:val="24"/>
    </w:rPr>
  </w:style>
  <w:style w:type="paragraph" w:customStyle="1" w:styleId="bumx152">
    <w:name w:val="[bumx]小四 行距: 1.5 倍行距 首行缩进:  2 字符"/>
    <w:basedOn w:val="aff1"/>
    <w:link w:val="bumx152Char"/>
    <w:qFormat/>
    <w:pPr>
      <w:ind w:firstLineChars="200" w:firstLine="480"/>
    </w:pPr>
    <w:rPr>
      <w:rFonts w:cs="宋体"/>
      <w:sz w:val="24"/>
    </w:rPr>
  </w:style>
  <w:style w:type="character" w:customStyle="1" w:styleId="Charffffff0">
    <w:name w:val="标准正文格式 Char"/>
    <w:link w:val="affffffffffffffffffffffffffffffffffffffff"/>
    <w:qFormat/>
    <w:locked/>
    <w:rPr>
      <w:sz w:val="24"/>
    </w:rPr>
  </w:style>
  <w:style w:type="paragraph" w:customStyle="1" w:styleId="affffffffffffffffffffffffffffffffffffffff">
    <w:name w:val="标准正文格式"/>
    <w:basedOn w:val="aff1"/>
    <w:link w:val="Charffffff0"/>
    <w:qFormat/>
    <w:pPr>
      <w:spacing w:line="360" w:lineRule="auto"/>
      <w:ind w:firstLineChars="200" w:firstLine="200"/>
    </w:pPr>
    <w:rPr>
      <w:sz w:val="24"/>
    </w:rPr>
  </w:style>
  <w:style w:type="paragraph" w:customStyle="1" w:styleId="1fffffc">
    <w:name w:val="普通(网站)1"/>
    <w:basedOn w:val="aff1"/>
    <w:qFormat/>
    <w:pPr>
      <w:spacing w:line="360" w:lineRule="auto"/>
    </w:pPr>
    <w:rPr>
      <w:rFonts w:ascii="Times New Roman" w:hAnsi="Times New Roman"/>
      <w:sz w:val="24"/>
      <w:szCs w:val="24"/>
    </w:rPr>
  </w:style>
  <w:style w:type="paragraph" w:customStyle="1" w:styleId="Syl-052">
    <w:name w:val="Syl-05級目錄2"/>
    <w:basedOn w:val="Syl-050"/>
    <w:link w:val="Syl-052Char"/>
    <w:qFormat/>
    <w:pPr>
      <w:tabs>
        <w:tab w:val="clear" w:pos="1006"/>
        <w:tab w:val="left" w:pos="1008"/>
      </w:tabs>
      <w:ind w:left="1008" w:hanging="1008"/>
    </w:pPr>
  </w:style>
  <w:style w:type="character" w:customStyle="1" w:styleId="Syl-052Char">
    <w:name w:val="Syl-05級目錄2 Char"/>
    <w:link w:val="Syl-052"/>
    <w:qFormat/>
    <w:rPr>
      <w:rFonts w:ascii="Arial" w:eastAsia="黑体" w:hAnsi="Arial" w:cs="Times New Roman"/>
      <w:b/>
      <w:bCs/>
      <w:sz w:val="32"/>
      <w:szCs w:val="28"/>
    </w:rPr>
  </w:style>
  <w:style w:type="character" w:customStyle="1" w:styleId="111Char">
    <w:name w:val="1.1.1 四号 Char"/>
    <w:link w:val="1114"/>
    <w:qFormat/>
    <w:rPr>
      <w:rFonts w:ascii="微软雅黑" w:eastAsia="微软雅黑" w:hAnsi="微软雅黑"/>
      <w:szCs w:val="28"/>
    </w:rPr>
  </w:style>
  <w:style w:type="paragraph" w:customStyle="1" w:styleId="1114">
    <w:name w:val="1.1.1 四号"/>
    <w:basedOn w:val="3-1"/>
    <w:link w:val="111Char"/>
    <w:qFormat/>
    <w:pPr>
      <w:numPr>
        <w:numId w:val="0"/>
      </w:numPr>
      <w:spacing w:line="0" w:lineRule="atLeast"/>
    </w:pPr>
    <w:rPr>
      <w:rFonts w:ascii="微软雅黑" w:eastAsia="微软雅黑" w:hAnsi="微软雅黑"/>
      <w:b w:val="0"/>
      <w:kern w:val="2"/>
      <w:sz w:val="21"/>
      <w:szCs w:val="28"/>
    </w:rPr>
  </w:style>
  <w:style w:type="paragraph" w:customStyle="1" w:styleId="3-1">
    <w:name w:val="标题3-1"/>
    <w:basedOn w:val="1-1"/>
    <w:qFormat/>
    <w:pPr>
      <w:numPr>
        <w:numId w:val="50"/>
      </w:numPr>
      <w:ind w:leftChars="0" w:left="0"/>
    </w:pPr>
  </w:style>
  <w:style w:type="paragraph" w:customStyle="1" w:styleId="1-1">
    <w:name w:val="标题1-1"/>
    <w:basedOn w:val="23"/>
    <w:qFormat/>
    <w:pPr>
      <w:numPr>
        <w:numId w:val="51"/>
      </w:numPr>
      <w:tabs>
        <w:tab w:val="left" w:pos="142"/>
        <w:tab w:val="left" w:pos="851"/>
      </w:tabs>
      <w:spacing w:before="0" w:after="0" w:line="240" w:lineRule="atLeast"/>
      <w:ind w:leftChars="200" w:left="620" w:rightChars="100" w:right="210"/>
      <w:jc w:val="left"/>
    </w:pPr>
    <w:rPr>
      <w:rFonts w:ascii="Times New Roman" w:eastAsia="宋体" w:hAnsi="Times New Roman"/>
      <w:bCs w:val="0"/>
      <w:kern w:val="44"/>
      <w:sz w:val="28"/>
      <w:szCs w:val="21"/>
    </w:rPr>
  </w:style>
  <w:style w:type="paragraph" w:customStyle="1" w:styleId="affffffffffffffffffffffffffffffffffffffff0">
    <w:name w:val="标书正文"/>
    <w:next w:val="affffffffffffffffffffffffffffffffffffff8"/>
    <w:qFormat/>
    <w:pPr>
      <w:spacing w:beforeLines="50" w:afterLines="50" w:line="400" w:lineRule="exact"/>
      <w:ind w:firstLineChars="200" w:firstLine="200"/>
    </w:pPr>
    <w:rPr>
      <w:rFonts w:ascii="黑体" w:eastAsia="宋体" w:hAnsi="Times New Roman" w:cs="Times New Roman"/>
      <w:sz w:val="21"/>
    </w:rPr>
  </w:style>
  <w:style w:type="paragraph" w:customStyle="1" w:styleId="1523">
    <w:name w:val="小四 行距: 1.5 倍行距 首行缩进:  2 字符"/>
    <w:basedOn w:val="aff1"/>
    <w:qFormat/>
    <w:pPr>
      <w:ind w:firstLineChars="200" w:firstLine="480"/>
    </w:pPr>
    <w:rPr>
      <w:rFonts w:cs="宋体"/>
      <w:szCs w:val="20"/>
    </w:rPr>
  </w:style>
  <w:style w:type="paragraph" w:customStyle="1" w:styleId="2-1">
    <w:name w:val="标题2-1"/>
    <w:basedOn w:val="1-1"/>
    <w:qFormat/>
    <w:pPr>
      <w:numPr>
        <w:numId w:val="52"/>
      </w:numPr>
    </w:pPr>
  </w:style>
  <w:style w:type="paragraph" w:customStyle="1" w:styleId="11fa">
    <w:name w:val="1.1 四号"/>
    <w:basedOn w:val="2-1"/>
    <w:qFormat/>
    <w:pPr>
      <w:numPr>
        <w:numId w:val="0"/>
      </w:numPr>
    </w:pPr>
    <w:rPr>
      <w:rFonts w:ascii="微软雅黑" w:eastAsia="微软雅黑" w:hAnsi="微软雅黑"/>
    </w:rPr>
  </w:style>
  <w:style w:type="paragraph" w:customStyle="1" w:styleId="GP">
    <w:name w:val="GP正文(无首行缩进)"/>
    <w:uiPriority w:val="99"/>
    <w:qFormat/>
    <w:pPr>
      <w:widowControl w:val="0"/>
      <w:spacing w:line="360" w:lineRule="auto"/>
    </w:pPr>
    <w:rPr>
      <w:rFonts w:ascii="Times New Roman" w:eastAsia="宋体" w:hAnsi="Times New Roman" w:cs="Times New Roman"/>
      <w:sz w:val="24"/>
    </w:rPr>
  </w:style>
  <w:style w:type="paragraph" w:customStyle="1" w:styleId="1fffffd">
    <w:name w:val="1. 四号"/>
    <w:basedOn w:val="11fa"/>
    <w:qFormat/>
    <w:pPr>
      <w:jc w:val="center"/>
    </w:pPr>
    <w:rPr>
      <w:szCs w:val="28"/>
    </w:rPr>
  </w:style>
  <w:style w:type="paragraph" w:customStyle="1" w:styleId="123152">
    <w:name w:val="123小四 行距: 1.5 倍行距 首行缩进:  2 字符"/>
    <w:basedOn w:val="aff1"/>
    <w:qFormat/>
    <w:pPr>
      <w:ind w:firstLineChars="200" w:firstLine="480"/>
    </w:pPr>
    <w:rPr>
      <w:rFonts w:cs="宋体"/>
      <w:szCs w:val="20"/>
    </w:rPr>
  </w:style>
  <w:style w:type="paragraph" w:customStyle="1" w:styleId="affffffffffffffffffffffffffffffffffffffff1">
    <w:name w:val="模板普通正文"/>
    <w:basedOn w:val="aff1"/>
    <w:next w:val="aff1"/>
    <w:qFormat/>
    <w:pPr>
      <w:spacing w:after="120"/>
      <w:ind w:leftChars="200" w:left="420"/>
    </w:pPr>
    <w:rPr>
      <w:szCs w:val="22"/>
    </w:rPr>
  </w:style>
  <w:style w:type="paragraph" w:customStyle="1" w:styleId="GP0">
    <w:name w:val="GP正文(首行缩进)"/>
    <w:basedOn w:val="GP"/>
    <w:qFormat/>
    <w:pPr>
      <w:ind w:firstLineChars="200" w:firstLine="200"/>
    </w:pPr>
  </w:style>
  <w:style w:type="paragraph" w:customStyle="1" w:styleId="affffffffffffffffffffffffffffffffffffffff2">
    <w:name w:val="内容文本"/>
    <w:basedOn w:val="aff1"/>
    <w:link w:val="Charffffff1"/>
    <w:qFormat/>
    <w:pPr>
      <w:ind w:firstLineChars="200" w:firstLine="200"/>
      <w:contextualSpacing/>
      <w:jc w:val="left"/>
    </w:pPr>
    <w:rPr>
      <w:rFonts w:ascii="宋体" w:hAnsi="宋体"/>
      <w:kern w:val="0"/>
      <w:szCs w:val="22"/>
      <w:lang w:eastAsia="en-US" w:bidi="en-US"/>
    </w:rPr>
  </w:style>
  <w:style w:type="character" w:customStyle="1" w:styleId="Charffffff1">
    <w:name w:val="内容文本 Char"/>
    <w:link w:val="affffffffffffffffffffffffffffffffffffffff2"/>
    <w:qFormat/>
    <w:rPr>
      <w:rFonts w:ascii="宋体" w:hAnsi="宋体"/>
      <w:kern w:val="0"/>
      <w:szCs w:val="22"/>
      <w:lang w:eastAsia="en-US" w:bidi="en-US"/>
    </w:rPr>
  </w:style>
  <w:style w:type="paragraph" w:customStyle="1" w:styleId="mz">
    <w:name w:val="mz"/>
    <w:basedOn w:val="aff1"/>
    <w:qFormat/>
    <w:pPr>
      <w:ind w:firstLineChars="200" w:firstLine="480"/>
    </w:pPr>
    <w:rPr>
      <w:rFonts w:cs="宋体"/>
      <w:szCs w:val="20"/>
    </w:rPr>
  </w:style>
  <w:style w:type="paragraph" w:customStyle="1" w:styleId="Syl-2">
    <w:name w:val="Syl-正文"/>
    <w:basedOn w:val="aff1"/>
    <w:link w:val="Syl-Char"/>
    <w:qFormat/>
    <w:pPr>
      <w:ind w:firstLine="482"/>
    </w:pPr>
    <w:rPr>
      <w:rFonts w:ascii="宋体" w:hAnsi="宋体"/>
      <w:szCs w:val="24"/>
    </w:rPr>
  </w:style>
  <w:style w:type="character" w:customStyle="1" w:styleId="Syl-Char">
    <w:name w:val="Syl-正文 Char"/>
    <w:link w:val="Syl-2"/>
    <w:qFormat/>
    <w:rPr>
      <w:rFonts w:ascii="宋体" w:hAnsi="宋体"/>
      <w:szCs w:val="24"/>
    </w:rPr>
  </w:style>
  <w:style w:type="paragraph" w:customStyle="1" w:styleId="Text0">
    <w:name w:val="Text"/>
    <w:basedOn w:val="aff1"/>
    <w:qFormat/>
    <w:pPr>
      <w:ind w:firstLineChars="200" w:firstLine="480"/>
    </w:pPr>
    <w:rPr>
      <w:rFonts w:cs="宋体"/>
      <w:szCs w:val="20"/>
    </w:rPr>
  </w:style>
  <w:style w:type="paragraph" w:customStyle="1" w:styleId="affffffffffffffffffffffffffffffffffffffff3">
    <w:name w:val="中科软正文"/>
    <w:basedOn w:val="aff1"/>
    <w:qFormat/>
    <w:pPr>
      <w:ind w:firstLineChars="200" w:firstLine="480"/>
    </w:pPr>
    <w:rPr>
      <w:rFonts w:cs="宋体"/>
      <w:szCs w:val="20"/>
    </w:rPr>
  </w:style>
  <w:style w:type="character" w:customStyle="1" w:styleId="headline-content3">
    <w:name w:val="headline-content3"/>
    <w:qFormat/>
  </w:style>
  <w:style w:type="paragraph" w:customStyle="1" w:styleId="affffffffffffffffffffffffffffffffffffffff4">
    <w:name w:val="正 文"/>
    <w:basedOn w:val="aff1"/>
    <w:link w:val="Charffffff2"/>
    <w:qFormat/>
    <w:pPr>
      <w:ind w:firstLineChars="200" w:firstLine="480"/>
    </w:pPr>
    <w:rPr>
      <w:rFonts w:cs="宋体"/>
      <w:szCs w:val="20"/>
    </w:rPr>
  </w:style>
  <w:style w:type="character" w:customStyle="1" w:styleId="2Char9">
    <w:name w:val="2级标题 Char"/>
    <w:link w:val="20"/>
    <w:qFormat/>
    <w:rPr>
      <w:rFonts w:ascii="Times New Roman" w:eastAsia="宋体" w:hAnsi="Times New Roman" w:cs="Times New Roman"/>
      <w:b/>
      <w:kern w:val="2"/>
      <w:sz w:val="28"/>
      <w:szCs w:val="24"/>
    </w:rPr>
  </w:style>
  <w:style w:type="character" w:customStyle="1" w:styleId="3Char6">
    <w:name w:val="3级标题 Char"/>
    <w:link w:val="30"/>
    <w:qFormat/>
    <w:rPr>
      <w:rFonts w:ascii="Times New Roman" w:eastAsia="宋体" w:hAnsi="Times New Roman" w:cs="Times New Roman"/>
      <w:b/>
      <w:kern w:val="2"/>
      <w:sz w:val="28"/>
      <w:szCs w:val="24"/>
    </w:rPr>
  </w:style>
  <w:style w:type="paragraph" w:customStyle="1" w:styleId="Syl-051">
    <w:name w:val="Syl-05級目錄"/>
    <w:basedOn w:val="aff1"/>
    <w:link w:val="Syl-05Char0"/>
    <w:qFormat/>
    <w:pPr>
      <w:keepNext/>
      <w:keepLines/>
      <w:tabs>
        <w:tab w:val="left" w:pos="1008"/>
      </w:tabs>
      <w:spacing w:before="280" w:after="290" w:line="376" w:lineRule="auto"/>
      <w:ind w:left="1008" w:hanging="1008"/>
      <w:outlineLvl w:val="4"/>
    </w:pPr>
    <w:rPr>
      <w:rFonts w:ascii="Arial" w:eastAsia="黑体" w:hAnsi="Arial"/>
      <w:b/>
      <w:bCs/>
      <w:sz w:val="32"/>
      <w:szCs w:val="28"/>
    </w:rPr>
  </w:style>
  <w:style w:type="paragraph" w:customStyle="1" w:styleId="78150">
    <w:name w:val="样式 宋体 小四 加粗 段后: 7.8 磅 行距: 1.5 倍行距"/>
    <w:basedOn w:val="aff1"/>
    <w:qFormat/>
    <w:pPr>
      <w:spacing w:after="156"/>
      <w:ind w:firstLineChars="200" w:firstLine="482"/>
    </w:pPr>
    <w:rPr>
      <w:rFonts w:ascii="宋体" w:hAnsi="宋体" w:cs="宋体"/>
      <w:bCs/>
      <w:szCs w:val="20"/>
    </w:rPr>
  </w:style>
  <w:style w:type="character" w:customStyle="1" w:styleId="affffffffffffffffffffffffffffffffffffffff5">
    <w:name w:val="正文加粗 字符"/>
    <w:qFormat/>
    <w:rPr>
      <w:rFonts w:ascii="宋体" w:hAnsi="宋体"/>
      <w:b/>
      <w:color w:val="000000"/>
      <w:szCs w:val="24"/>
    </w:rPr>
  </w:style>
  <w:style w:type="paragraph" w:customStyle="1" w:styleId="ZW0">
    <w:name w:val="ZW"/>
    <w:basedOn w:val="aff1"/>
    <w:link w:val="ZW1"/>
    <w:qFormat/>
    <w:pPr>
      <w:ind w:firstLineChars="200" w:firstLine="480"/>
    </w:pPr>
    <w:rPr>
      <w:rFonts w:ascii="宋体" w:hAnsi="宋体"/>
      <w:color w:val="000000"/>
      <w:szCs w:val="24"/>
    </w:rPr>
  </w:style>
  <w:style w:type="character" w:customStyle="1" w:styleId="ZW1">
    <w:name w:val="ZW 字符"/>
    <w:link w:val="ZW0"/>
    <w:qFormat/>
    <w:rPr>
      <w:rFonts w:ascii="宋体" w:hAnsi="宋体"/>
      <w:color w:val="000000"/>
      <w:szCs w:val="24"/>
    </w:rPr>
  </w:style>
  <w:style w:type="paragraph" w:customStyle="1" w:styleId="tpjz">
    <w:name w:val="tpjz"/>
    <w:next w:val="ZW0"/>
    <w:link w:val="tpjz0"/>
    <w:qFormat/>
    <w:pPr>
      <w:spacing w:beforeLines="100" w:afterLines="100" w:line="360" w:lineRule="auto"/>
      <w:jc w:val="center"/>
    </w:pPr>
    <w:rPr>
      <w:rFonts w:ascii="宋体" w:eastAsia="宋体" w:hAnsi="宋体" w:cs="Times New Roman"/>
      <w:color w:val="000000"/>
      <w:kern w:val="2"/>
      <w:sz w:val="24"/>
      <w:szCs w:val="22"/>
    </w:rPr>
  </w:style>
  <w:style w:type="character" w:customStyle="1" w:styleId="tpjz0">
    <w:name w:val="tpjz 字符"/>
    <w:link w:val="tpjz"/>
    <w:qFormat/>
    <w:rPr>
      <w:rFonts w:ascii="宋体" w:eastAsia="宋体" w:hAnsi="宋体" w:cs="Times New Roman"/>
      <w:color w:val="000000"/>
      <w:sz w:val="24"/>
      <w:szCs w:val="22"/>
    </w:rPr>
  </w:style>
  <w:style w:type="character" w:customStyle="1" w:styleId="Syl-05Char0">
    <w:name w:val="Syl-05級目錄 Char"/>
    <w:link w:val="Syl-051"/>
    <w:qFormat/>
    <w:rPr>
      <w:rFonts w:ascii="Arial" w:eastAsia="黑体" w:hAnsi="Arial" w:cs="Times New Roman"/>
      <w:b/>
      <w:bCs/>
      <w:sz w:val="32"/>
      <w:szCs w:val="28"/>
    </w:rPr>
  </w:style>
  <w:style w:type="paragraph" w:customStyle="1" w:styleId="a31">
    <w:name w:val="a3"/>
    <w:basedOn w:val="33"/>
    <w:qFormat/>
    <w:pPr>
      <w:numPr>
        <w:ilvl w:val="0"/>
        <w:numId w:val="0"/>
      </w:numPr>
      <w:spacing w:before="60" w:after="60" w:line="360" w:lineRule="auto"/>
      <w:ind w:left="992" w:hanging="425"/>
    </w:pPr>
    <w:rPr>
      <w:rFonts w:ascii="Calibri" w:hAnsi="Calibri" w:cs="Times New Roman"/>
    </w:rPr>
  </w:style>
  <w:style w:type="paragraph" w:customStyle="1" w:styleId="a40">
    <w:name w:val="a4"/>
    <w:basedOn w:val="43"/>
    <w:qFormat/>
    <w:pPr>
      <w:numPr>
        <w:ilvl w:val="0"/>
        <w:numId w:val="0"/>
      </w:numPr>
      <w:spacing w:before="60" w:after="60" w:line="360" w:lineRule="auto"/>
      <w:ind w:left="764" w:hanging="425"/>
    </w:pPr>
    <w:rPr>
      <w:rFonts w:ascii="Arial" w:hAnsi="Arial" w:cs="Times New Roman"/>
      <w:sz w:val="24"/>
    </w:rPr>
  </w:style>
  <w:style w:type="paragraph" w:customStyle="1" w:styleId="B">
    <w:name w:val="项目编号B"/>
    <w:basedOn w:val="aff1"/>
    <w:qFormat/>
    <w:pPr>
      <w:numPr>
        <w:numId w:val="53"/>
      </w:numPr>
      <w:spacing w:line="360" w:lineRule="auto"/>
    </w:pPr>
    <w:rPr>
      <w:rFonts w:ascii="Times New Roman" w:hAnsi="Times New Roman"/>
      <w:sz w:val="24"/>
      <w:szCs w:val="24"/>
    </w:rPr>
  </w:style>
  <w:style w:type="paragraph" w:customStyle="1" w:styleId="affffffffffffffffffffffffffffffffffffffff6">
    <w:name w:val="列表_箭头"/>
    <w:basedOn w:val="aff1"/>
    <w:qFormat/>
    <w:pPr>
      <w:tabs>
        <w:tab w:val="left" w:pos="840"/>
      </w:tabs>
      <w:spacing w:before="50" w:after="50"/>
      <w:ind w:left="840" w:hanging="420"/>
    </w:pPr>
    <w:rPr>
      <w:rFonts w:ascii="宋体" w:hAnsi="宋体"/>
      <w:sz w:val="24"/>
      <w:szCs w:val="20"/>
    </w:rPr>
  </w:style>
  <w:style w:type="paragraph" w:customStyle="1" w:styleId="Afc">
    <w:name w:val="项目编号A"/>
    <w:basedOn w:val="aff1"/>
    <w:qFormat/>
    <w:pPr>
      <w:numPr>
        <w:numId w:val="54"/>
      </w:numPr>
      <w:spacing w:line="360" w:lineRule="auto"/>
    </w:pPr>
    <w:rPr>
      <w:rFonts w:ascii="Times New Roman" w:hAnsi="Times New Roman"/>
      <w:sz w:val="24"/>
      <w:szCs w:val="24"/>
    </w:rPr>
  </w:style>
  <w:style w:type="paragraph" w:customStyle="1" w:styleId="Syl-1">
    <w:name w:val="Syl-星號條目"/>
    <w:basedOn w:val="affffffffffffffffffffffffffffffffffffff8"/>
    <w:link w:val="Syl-Char0"/>
    <w:qFormat/>
    <w:pPr>
      <w:numPr>
        <w:numId w:val="55"/>
      </w:numPr>
      <w:spacing w:line="360" w:lineRule="auto"/>
      <w:ind w:firstLineChars="0" w:firstLine="0"/>
    </w:pPr>
    <w:rPr>
      <w:rFonts w:hAnsi="宋体"/>
      <w:szCs w:val="22"/>
    </w:rPr>
  </w:style>
  <w:style w:type="paragraph" w:customStyle="1" w:styleId="Syl-">
    <w:name w:val="Syl-一級標題"/>
    <w:basedOn w:val="affffffffffffffffffffffffffffffffffffff8"/>
    <w:link w:val="Syl-Char1"/>
    <w:qFormat/>
    <w:pPr>
      <w:numPr>
        <w:numId w:val="56"/>
      </w:numPr>
      <w:spacing w:line="360" w:lineRule="auto"/>
      <w:ind w:firstLineChars="0" w:firstLine="0"/>
    </w:pPr>
    <w:rPr>
      <w:rFonts w:hAnsi="宋体"/>
      <w:b/>
      <w:szCs w:val="22"/>
    </w:rPr>
  </w:style>
  <w:style w:type="character" w:customStyle="1" w:styleId="Syl-Char0">
    <w:name w:val="Syl-星號條目 Char"/>
    <w:link w:val="Syl-1"/>
    <w:qFormat/>
    <w:rPr>
      <w:rFonts w:ascii="宋体" w:eastAsia="宋体" w:hAnsi="宋体" w:cs="Times New Roman"/>
      <w:kern w:val="2"/>
      <w:sz w:val="24"/>
      <w:szCs w:val="22"/>
    </w:rPr>
  </w:style>
  <w:style w:type="character" w:customStyle="1" w:styleId="Syl-Char1">
    <w:name w:val="Syl-一級標題 Char"/>
    <w:link w:val="Syl-"/>
    <w:qFormat/>
    <w:rPr>
      <w:rFonts w:ascii="宋体" w:eastAsia="宋体" w:hAnsi="宋体" w:cs="Times New Roman"/>
      <w:b/>
      <w:kern w:val="2"/>
      <w:sz w:val="24"/>
      <w:szCs w:val="22"/>
    </w:rPr>
  </w:style>
  <w:style w:type="paragraph" w:customStyle="1" w:styleId="Syl-3">
    <w:name w:val="Syl-强调"/>
    <w:basedOn w:val="Syl-10"/>
    <w:link w:val="Syl-Char2"/>
    <w:qFormat/>
    <w:rPr>
      <w:b/>
    </w:rPr>
  </w:style>
  <w:style w:type="paragraph" w:customStyle="1" w:styleId="Syl-05">
    <w:name w:val="Syl-05项目強調"/>
    <w:basedOn w:val="Syl-3"/>
    <w:link w:val="Syl-05Char1"/>
    <w:qFormat/>
    <w:pPr>
      <w:numPr>
        <w:numId w:val="57"/>
      </w:numPr>
    </w:pPr>
  </w:style>
  <w:style w:type="character" w:customStyle="1" w:styleId="Syl-Char2">
    <w:name w:val="Syl-强调 Char"/>
    <w:link w:val="Syl-3"/>
    <w:qFormat/>
    <w:rPr>
      <w:rFonts w:ascii="宋体" w:hAnsi="宋体"/>
      <w:b/>
      <w:sz w:val="24"/>
      <w:szCs w:val="22"/>
    </w:rPr>
  </w:style>
  <w:style w:type="paragraph" w:customStyle="1" w:styleId="Syl-08">
    <w:name w:val="Syl-08星标项目"/>
    <w:basedOn w:val="Syl-1"/>
    <w:link w:val="Syl-08Char"/>
    <w:qFormat/>
    <w:pPr>
      <w:ind w:left="426"/>
    </w:pPr>
  </w:style>
  <w:style w:type="character" w:customStyle="1" w:styleId="Syl-05Char1">
    <w:name w:val="Syl-05项目強調 Char"/>
    <w:link w:val="Syl-05"/>
    <w:qFormat/>
    <w:rPr>
      <w:rFonts w:ascii="宋体" w:eastAsia="宋体" w:hAnsi="宋体" w:cs="Times New Roman"/>
      <w:b/>
      <w:kern w:val="2"/>
      <w:sz w:val="24"/>
      <w:szCs w:val="22"/>
    </w:rPr>
  </w:style>
  <w:style w:type="paragraph" w:customStyle="1" w:styleId="Syl-06">
    <w:name w:val="Syl-06一级标题"/>
    <w:basedOn w:val="Syl-"/>
    <w:link w:val="Syl-06Char"/>
    <w:qFormat/>
  </w:style>
  <w:style w:type="character" w:customStyle="1" w:styleId="Syl-08Char">
    <w:name w:val="Syl-08星标项目 Char"/>
    <w:link w:val="Syl-08"/>
    <w:qFormat/>
    <w:rPr>
      <w:rFonts w:ascii="宋体" w:eastAsia="宋体" w:hAnsi="宋体" w:cs="Times New Roman"/>
      <w:kern w:val="2"/>
      <w:sz w:val="24"/>
      <w:szCs w:val="22"/>
    </w:rPr>
  </w:style>
  <w:style w:type="paragraph" w:customStyle="1" w:styleId="Syl-0">
    <w:name w:val="Syl-二级标题"/>
    <w:basedOn w:val="Syl-10"/>
    <w:link w:val="Syl-Char3"/>
    <w:qFormat/>
    <w:pPr>
      <w:numPr>
        <w:numId w:val="58"/>
      </w:numPr>
    </w:pPr>
  </w:style>
  <w:style w:type="character" w:customStyle="1" w:styleId="Syl-06Char">
    <w:name w:val="Syl-06一级标题 Char"/>
    <w:link w:val="Syl-06"/>
    <w:qFormat/>
    <w:rPr>
      <w:rFonts w:ascii="宋体" w:eastAsia="宋体" w:hAnsi="宋体" w:cs="Times New Roman"/>
      <w:b/>
      <w:kern w:val="2"/>
      <w:sz w:val="24"/>
      <w:szCs w:val="22"/>
    </w:rPr>
  </w:style>
  <w:style w:type="paragraph" w:customStyle="1" w:styleId="Syl-07">
    <w:name w:val="Syl-07二级内容标题"/>
    <w:basedOn w:val="Syl-10"/>
    <w:link w:val="Syl-07Char"/>
    <w:qFormat/>
    <w:pPr>
      <w:numPr>
        <w:numId w:val="59"/>
      </w:numPr>
    </w:pPr>
  </w:style>
  <w:style w:type="character" w:customStyle="1" w:styleId="Syl-Char3">
    <w:name w:val="Syl-二级标题 Char"/>
    <w:link w:val="Syl-0"/>
    <w:qFormat/>
    <w:rPr>
      <w:rFonts w:ascii="宋体" w:eastAsia="宋体" w:hAnsi="宋体" w:cs="Times New Roman"/>
      <w:kern w:val="2"/>
      <w:sz w:val="24"/>
      <w:szCs w:val="22"/>
    </w:rPr>
  </w:style>
  <w:style w:type="paragraph" w:customStyle="1" w:styleId="Syl-09">
    <w:name w:val="Syl-09内容列表"/>
    <w:basedOn w:val="Syl-07"/>
    <w:link w:val="Syl-09Char"/>
    <w:qFormat/>
    <w:pPr>
      <w:numPr>
        <w:numId w:val="60"/>
      </w:numPr>
    </w:pPr>
  </w:style>
  <w:style w:type="character" w:customStyle="1" w:styleId="Syl-07Char">
    <w:name w:val="Syl-07二级内容标题 Char"/>
    <w:link w:val="Syl-07"/>
    <w:qFormat/>
    <w:rPr>
      <w:rFonts w:ascii="宋体" w:eastAsia="宋体" w:hAnsi="宋体" w:cs="Times New Roman"/>
      <w:kern w:val="2"/>
      <w:sz w:val="24"/>
      <w:szCs w:val="22"/>
    </w:rPr>
  </w:style>
  <w:style w:type="paragraph" w:customStyle="1" w:styleId="Syl-11">
    <w:name w:val="Syl-11內容強調"/>
    <w:basedOn w:val="Syl-10"/>
    <w:link w:val="Syl-11Char"/>
    <w:qFormat/>
    <w:rPr>
      <w:b/>
      <w:u w:val="single"/>
    </w:rPr>
  </w:style>
  <w:style w:type="character" w:customStyle="1" w:styleId="Syl-09Char">
    <w:name w:val="Syl-09内容列表 Char"/>
    <w:link w:val="Syl-09"/>
    <w:qFormat/>
    <w:rPr>
      <w:rFonts w:ascii="宋体" w:eastAsia="宋体" w:hAnsi="宋体" w:cs="Times New Roman"/>
      <w:kern w:val="2"/>
      <w:sz w:val="24"/>
      <w:szCs w:val="22"/>
    </w:rPr>
  </w:style>
  <w:style w:type="character" w:customStyle="1" w:styleId="Syl-11Char">
    <w:name w:val="Syl-11內容強調 Char"/>
    <w:link w:val="Syl-11"/>
    <w:qFormat/>
    <w:rPr>
      <w:rFonts w:ascii="宋体" w:hAnsi="宋体"/>
      <w:b/>
      <w:sz w:val="24"/>
      <w:szCs w:val="22"/>
      <w:u w:val="single"/>
    </w:rPr>
  </w:style>
  <w:style w:type="paragraph" w:customStyle="1" w:styleId="affffffffffffffffffffffffffffffffffffffff7">
    <w:name w:val="封面：楷体三号"/>
    <w:basedOn w:val="aff1"/>
    <w:qFormat/>
    <w:pPr>
      <w:spacing w:before="120" w:after="120"/>
      <w:ind w:firstLineChars="200" w:firstLine="643"/>
      <w:jc w:val="center"/>
    </w:pPr>
    <w:rPr>
      <w:rFonts w:ascii="楷体_GB2312" w:eastAsia="楷体_GB2312" w:hAnsi="宋体" w:cs="宋体"/>
      <w:b/>
      <w:bCs/>
      <w:sz w:val="32"/>
      <w:szCs w:val="20"/>
    </w:rPr>
  </w:style>
  <w:style w:type="paragraph" w:customStyle="1" w:styleId="affffffffffffffffffffffffffffffffffffffff8">
    <w:name w:val="表格首行"/>
    <w:basedOn w:val="aff1"/>
    <w:link w:val="Charffffff3"/>
    <w:qFormat/>
    <w:pPr>
      <w:widowControl/>
      <w:jc w:val="center"/>
    </w:pPr>
    <w:rPr>
      <w:rFonts w:ascii="宋体" w:hAnsi="宋体"/>
      <w:kern w:val="0"/>
      <w:szCs w:val="24"/>
      <w:lang w:eastAsia="en-US" w:bidi="en-US"/>
    </w:rPr>
  </w:style>
  <w:style w:type="character" w:customStyle="1" w:styleId="Syl-Char4">
    <w:name w:val="Syl-星號 Char"/>
    <w:link w:val="Syl-4"/>
    <w:qFormat/>
    <w:rPr>
      <w:rFonts w:ascii="宋体" w:hAnsi="宋体"/>
      <w:sz w:val="24"/>
    </w:rPr>
  </w:style>
  <w:style w:type="paragraph" w:customStyle="1" w:styleId="Syl-4">
    <w:name w:val="Syl-星號"/>
    <w:basedOn w:val="Syl-1"/>
    <w:link w:val="Syl-Char4"/>
    <w:qFormat/>
    <w:pPr>
      <w:numPr>
        <w:numId w:val="0"/>
      </w:numPr>
      <w:ind w:left="902" w:hanging="420"/>
    </w:pPr>
    <w:rPr>
      <w:szCs w:val="21"/>
    </w:rPr>
  </w:style>
  <w:style w:type="character" w:customStyle="1" w:styleId="18Char">
    <w:name w:val="样式18 Char"/>
    <w:link w:val="180"/>
    <w:qFormat/>
    <w:rPr>
      <w:sz w:val="24"/>
      <w:szCs w:val="24"/>
    </w:rPr>
  </w:style>
  <w:style w:type="paragraph" w:customStyle="1" w:styleId="180">
    <w:name w:val="样式18"/>
    <w:basedOn w:val="aff1"/>
    <w:link w:val="18Char"/>
    <w:qFormat/>
    <w:pPr>
      <w:ind w:firstLine="420"/>
    </w:pPr>
    <w:rPr>
      <w:sz w:val="24"/>
      <w:szCs w:val="24"/>
    </w:rPr>
  </w:style>
  <w:style w:type="table" w:customStyle="1" w:styleId="TableNormal1">
    <w:name w:val="Table Normal1"/>
    <w:uiPriority w:val="2"/>
    <w:semiHidden/>
    <w:unhideWhenUsed/>
    <w:qFormat/>
    <w:pPr>
      <w:widowControl w:val="0"/>
    </w:pPr>
    <w:rPr>
      <w:sz w:val="22"/>
      <w:szCs w:val="22"/>
      <w:lang w:eastAsia="en-US"/>
    </w:rPr>
    <w:tblPr>
      <w:tblCellMar>
        <w:top w:w="0" w:type="dxa"/>
        <w:left w:w="0" w:type="dxa"/>
        <w:bottom w:w="0" w:type="dxa"/>
        <w:right w:w="0" w:type="dxa"/>
      </w:tblCellMar>
    </w:tblPr>
  </w:style>
  <w:style w:type="paragraph" w:customStyle="1" w:styleId="TableParagraph">
    <w:name w:val="Table Paragraph"/>
    <w:basedOn w:val="aff1"/>
    <w:uiPriority w:val="1"/>
    <w:qFormat/>
    <w:pPr>
      <w:jc w:val="left"/>
    </w:pPr>
    <w:rPr>
      <w:kern w:val="0"/>
      <w:sz w:val="22"/>
      <w:szCs w:val="22"/>
      <w:lang w:eastAsia="en-US"/>
    </w:rPr>
  </w:style>
  <w:style w:type="paragraph" w:customStyle="1" w:styleId="6e">
    <w:name w:val="样式6 正文"/>
    <w:link w:val="6Char1"/>
    <w:qFormat/>
    <w:pPr>
      <w:widowControl w:val="0"/>
      <w:tabs>
        <w:tab w:val="left" w:pos="420"/>
      </w:tabs>
      <w:spacing w:line="360" w:lineRule="auto"/>
      <w:ind w:firstLine="482"/>
      <w:jc w:val="both"/>
    </w:pPr>
    <w:rPr>
      <w:rFonts w:ascii="Times New Roman" w:eastAsia="宋体" w:hAnsi="Times New Roman" w:cs="Times New Roman"/>
      <w:sz w:val="24"/>
    </w:rPr>
  </w:style>
  <w:style w:type="character" w:customStyle="1" w:styleId="6Char1">
    <w:name w:val="样式6 正文 Char1"/>
    <w:link w:val="6e"/>
    <w:qFormat/>
    <w:rPr>
      <w:rFonts w:ascii="Times New Roman" w:eastAsia="宋体" w:hAnsi="Times New Roman" w:cs="Times New Roman"/>
      <w:kern w:val="0"/>
      <w:sz w:val="24"/>
      <w:szCs w:val="20"/>
    </w:rPr>
  </w:style>
  <w:style w:type="paragraph" w:customStyle="1" w:styleId="affffffffffffffffffffffffffffffffffffffff9">
    <w:name w:val="二"/>
    <w:basedOn w:val="aff1"/>
    <w:qFormat/>
    <w:pPr>
      <w:keepLines/>
      <w:spacing w:before="240" w:after="120" w:line="360" w:lineRule="auto"/>
      <w:contextualSpacing/>
      <w:outlineLvl w:val="1"/>
    </w:pPr>
    <w:rPr>
      <w:rFonts w:ascii="黑体" w:eastAsia="黑体" w:hAnsi="黑体"/>
      <w:sz w:val="30"/>
      <w:szCs w:val="30"/>
      <w:lang w:bidi="en-US"/>
    </w:rPr>
  </w:style>
  <w:style w:type="paragraph" w:customStyle="1" w:styleId="affffffffffffffffffffffffffffffffffffffffa">
    <w:name w:val="三"/>
    <w:basedOn w:val="90"/>
    <w:qFormat/>
    <w:pPr>
      <w:keepNext w:val="0"/>
      <w:keepLines w:val="0"/>
      <w:spacing w:after="120" w:line="360" w:lineRule="auto"/>
      <w:contextualSpacing/>
      <w:outlineLvl w:val="2"/>
    </w:pPr>
    <w:rPr>
      <w:rFonts w:ascii="黑体" w:eastAsia="黑体" w:hAnsi="黑体"/>
      <w:sz w:val="28"/>
      <w:szCs w:val="28"/>
      <w:lang w:bidi="en-US"/>
    </w:rPr>
  </w:style>
  <w:style w:type="paragraph" w:customStyle="1" w:styleId="affffffffffffffffffffffffffffffffffffffffb">
    <w:name w:val="四"/>
    <w:basedOn w:val="aff1"/>
    <w:qFormat/>
    <w:pPr>
      <w:keepLines/>
      <w:spacing w:line="360" w:lineRule="auto"/>
      <w:ind w:left="1984" w:hanging="1984"/>
      <w:contextualSpacing/>
      <w:outlineLvl w:val="3"/>
    </w:pPr>
    <w:rPr>
      <w:rFonts w:ascii="黑体" w:eastAsia="黑体" w:hAnsi="黑体"/>
      <w:sz w:val="24"/>
      <w:szCs w:val="24"/>
      <w:lang w:bidi="en-US"/>
    </w:rPr>
  </w:style>
  <w:style w:type="character" w:customStyle="1" w:styleId="Charffff6">
    <w:name w:val="正文 首行缩进 Char"/>
    <w:link w:val="affffffffffffffffffff1"/>
    <w:qFormat/>
    <w:rPr>
      <w:rFonts w:ascii="Arial" w:hAnsi="Arial" w:cs="宋体"/>
      <w:szCs w:val="20"/>
    </w:rPr>
  </w:style>
  <w:style w:type="paragraph" w:customStyle="1" w:styleId="00152">
    <w:name w:val="[00正文]小四 行距: 1.5 倍行距 首行缩进:  2 字符"/>
    <w:basedOn w:val="aff1"/>
    <w:qFormat/>
    <w:pPr>
      <w:spacing w:line="360" w:lineRule="auto"/>
      <w:ind w:firstLineChars="200" w:firstLine="200"/>
    </w:pPr>
    <w:rPr>
      <w:rFonts w:ascii="Times New Roman" w:hAnsi="Times New Roman" w:cs="宋体"/>
      <w:sz w:val="24"/>
      <w:szCs w:val="20"/>
    </w:rPr>
  </w:style>
  <w:style w:type="character" w:customStyle="1" w:styleId="Syl-05Char">
    <w:name w:val="Syl-05級目錄！ Char"/>
    <w:link w:val="Syl-050"/>
    <w:qFormat/>
    <w:rPr>
      <w:rFonts w:ascii="Arial" w:eastAsia="黑体" w:hAnsi="Arial" w:cs="Times New Roman"/>
      <w:b/>
      <w:bCs/>
      <w:sz w:val="32"/>
      <w:szCs w:val="28"/>
    </w:rPr>
  </w:style>
  <w:style w:type="paragraph" w:customStyle="1" w:styleId="11">
    <w:name w:val="二期工程标题1"/>
    <w:basedOn w:val="15"/>
    <w:qFormat/>
    <w:pPr>
      <w:pageBreakBefore w:val="0"/>
      <w:numPr>
        <w:numId w:val="61"/>
      </w:numPr>
      <w:adjustRightInd w:val="0"/>
      <w:snapToGrid w:val="0"/>
      <w:spacing w:line="578" w:lineRule="atLeast"/>
      <w:jc w:val="both"/>
      <w:textAlignment w:val="baseline"/>
    </w:pPr>
    <w:rPr>
      <w:rFonts w:ascii="Times New Roman" w:eastAsia="宋体" w:hAnsi="Times New Roman"/>
      <w:bCs w:val="0"/>
      <w:color w:val="000000"/>
      <w:sz w:val="28"/>
      <w:szCs w:val="20"/>
    </w:rPr>
  </w:style>
  <w:style w:type="paragraph" w:customStyle="1" w:styleId="21">
    <w:name w:val="二期工程标题2"/>
    <w:basedOn w:val="23"/>
    <w:next w:val="31"/>
    <w:qFormat/>
    <w:pPr>
      <w:numPr>
        <w:numId w:val="61"/>
      </w:numPr>
      <w:tabs>
        <w:tab w:val="left" w:pos="142"/>
        <w:tab w:val="left" w:pos="851"/>
      </w:tabs>
      <w:adjustRightInd w:val="0"/>
      <w:snapToGrid w:val="0"/>
      <w:spacing w:before="260" w:after="260" w:line="416" w:lineRule="atLeast"/>
      <w:ind w:rightChars="100" w:right="210"/>
      <w:textAlignment w:val="baseline"/>
    </w:pPr>
    <w:rPr>
      <w:rFonts w:ascii="Times New Roman" w:eastAsia="宋体" w:hAnsi="Times New Roman"/>
      <w:bCs w:val="0"/>
      <w:kern w:val="0"/>
      <w:sz w:val="28"/>
      <w:szCs w:val="20"/>
    </w:rPr>
  </w:style>
  <w:style w:type="paragraph" w:customStyle="1" w:styleId="31">
    <w:name w:val="二期工程标题3"/>
    <w:basedOn w:val="33"/>
    <w:next w:val="40"/>
    <w:qFormat/>
    <w:pPr>
      <w:numPr>
        <w:numId w:val="61"/>
      </w:numPr>
      <w:tabs>
        <w:tab w:val="left" w:pos="588"/>
      </w:tabs>
      <w:adjustRightInd w:val="0"/>
      <w:snapToGrid w:val="0"/>
      <w:spacing w:before="0" w:after="0" w:line="360" w:lineRule="auto"/>
      <w:textAlignment w:val="baseline"/>
    </w:pPr>
    <w:rPr>
      <w:rFonts w:ascii="Times New Roman" w:eastAsia="宋体" w:hAnsi="Times New Roman" w:cs="Times New Roman"/>
      <w:bCs w:val="0"/>
      <w:snapToGrid w:val="0"/>
      <w:kern w:val="0"/>
      <w:sz w:val="24"/>
      <w:szCs w:val="20"/>
    </w:rPr>
  </w:style>
  <w:style w:type="paragraph" w:customStyle="1" w:styleId="40">
    <w:name w:val="二期工程标题4"/>
    <w:basedOn w:val="43"/>
    <w:qFormat/>
    <w:pPr>
      <w:numPr>
        <w:numId w:val="61"/>
      </w:numPr>
      <w:adjustRightInd w:val="0"/>
      <w:snapToGrid w:val="0"/>
      <w:spacing w:line="240" w:lineRule="auto"/>
      <w:jc w:val="left"/>
      <w:textAlignment w:val="baseline"/>
    </w:pPr>
    <w:rPr>
      <w:rFonts w:ascii="Arial" w:hAnsi="Arial" w:cs="Times New Roman"/>
      <w:bCs w:val="0"/>
      <w:kern w:val="0"/>
      <w:sz w:val="24"/>
      <w:szCs w:val="20"/>
    </w:rPr>
  </w:style>
  <w:style w:type="paragraph" w:customStyle="1" w:styleId="BT1">
    <w:name w:val="BT1"/>
    <w:basedOn w:val="aff1"/>
    <w:next w:val="aff1"/>
    <w:qFormat/>
    <w:pPr>
      <w:numPr>
        <w:numId w:val="62"/>
      </w:numPr>
      <w:spacing w:beforeLines="50" w:afterLines="50" w:line="360" w:lineRule="auto"/>
      <w:outlineLvl w:val="0"/>
    </w:pPr>
    <w:rPr>
      <w:rFonts w:ascii="黑体" w:eastAsia="黑体" w:hAnsi="黑体"/>
      <w:b/>
      <w:sz w:val="36"/>
      <w:szCs w:val="36"/>
    </w:rPr>
  </w:style>
  <w:style w:type="paragraph" w:customStyle="1" w:styleId="BT2">
    <w:name w:val="BT2"/>
    <w:basedOn w:val="aff1"/>
    <w:next w:val="aff1"/>
    <w:link w:val="BT2Char"/>
    <w:qFormat/>
    <w:pPr>
      <w:numPr>
        <w:ilvl w:val="1"/>
        <w:numId w:val="62"/>
      </w:numPr>
      <w:spacing w:beforeLines="50" w:afterLines="50" w:line="360" w:lineRule="auto"/>
      <w:outlineLvl w:val="1"/>
    </w:pPr>
    <w:rPr>
      <w:rFonts w:ascii="宋体"/>
      <w:b/>
      <w:sz w:val="32"/>
      <w:szCs w:val="32"/>
    </w:rPr>
  </w:style>
  <w:style w:type="paragraph" w:customStyle="1" w:styleId="BT3">
    <w:name w:val="BT3"/>
    <w:basedOn w:val="aff1"/>
    <w:next w:val="aff1"/>
    <w:link w:val="BT3Char"/>
    <w:qFormat/>
    <w:pPr>
      <w:numPr>
        <w:ilvl w:val="2"/>
        <w:numId w:val="62"/>
      </w:numPr>
      <w:spacing w:line="360" w:lineRule="auto"/>
      <w:contextualSpacing/>
      <w:outlineLvl w:val="2"/>
    </w:pPr>
    <w:rPr>
      <w:rFonts w:ascii="宋体"/>
      <w:b/>
      <w:sz w:val="30"/>
      <w:szCs w:val="30"/>
    </w:rPr>
  </w:style>
  <w:style w:type="paragraph" w:customStyle="1" w:styleId="BT4">
    <w:name w:val="BT4"/>
    <w:basedOn w:val="aff1"/>
    <w:next w:val="aff1"/>
    <w:link w:val="BT4Char"/>
    <w:qFormat/>
    <w:pPr>
      <w:numPr>
        <w:ilvl w:val="3"/>
        <w:numId w:val="62"/>
      </w:numPr>
      <w:spacing w:line="360" w:lineRule="auto"/>
      <w:ind w:rightChars="100" w:right="240"/>
      <w:jc w:val="left"/>
      <w:outlineLvl w:val="3"/>
    </w:pPr>
    <w:rPr>
      <w:rFonts w:ascii="宋体"/>
      <w:b/>
      <w:sz w:val="24"/>
      <w:szCs w:val="30"/>
    </w:rPr>
  </w:style>
  <w:style w:type="paragraph" w:customStyle="1" w:styleId="BT5">
    <w:name w:val="BT5"/>
    <w:basedOn w:val="aff1"/>
    <w:next w:val="aff1"/>
    <w:link w:val="BT5Char"/>
    <w:qFormat/>
    <w:pPr>
      <w:numPr>
        <w:ilvl w:val="4"/>
        <w:numId w:val="62"/>
      </w:numPr>
      <w:spacing w:line="360" w:lineRule="auto"/>
      <w:ind w:rightChars="100" w:right="240"/>
      <w:jc w:val="left"/>
    </w:pPr>
    <w:rPr>
      <w:rFonts w:ascii="宋体"/>
      <w:b/>
      <w:sz w:val="24"/>
      <w:szCs w:val="22"/>
    </w:rPr>
  </w:style>
  <w:style w:type="character" w:customStyle="1" w:styleId="BT4Char">
    <w:name w:val="BT4 Char"/>
    <w:link w:val="BT4"/>
    <w:qFormat/>
    <w:rPr>
      <w:rFonts w:ascii="宋体" w:eastAsia="宋体" w:hAnsi="Calibri" w:cs="Times New Roman"/>
      <w:b/>
      <w:kern w:val="2"/>
      <w:sz w:val="24"/>
      <w:szCs w:val="30"/>
    </w:rPr>
  </w:style>
  <w:style w:type="character" w:customStyle="1" w:styleId="BT5Char">
    <w:name w:val="BT5 Char"/>
    <w:link w:val="BT5"/>
    <w:qFormat/>
    <w:rPr>
      <w:rFonts w:ascii="宋体" w:eastAsia="宋体" w:hAnsi="Calibri" w:cs="Times New Roman"/>
      <w:b/>
      <w:kern w:val="2"/>
      <w:sz w:val="24"/>
      <w:szCs w:val="22"/>
    </w:rPr>
  </w:style>
  <w:style w:type="paragraph" w:customStyle="1" w:styleId="a6">
    <w:name w:val="列表（编号一级）（绿盟科技）"/>
    <w:basedOn w:val="aff1"/>
    <w:qFormat/>
    <w:pPr>
      <w:widowControl/>
      <w:numPr>
        <w:numId w:val="63"/>
      </w:numPr>
      <w:spacing w:line="300" w:lineRule="auto"/>
      <w:ind w:left="840"/>
      <w:jc w:val="left"/>
    </w:pPr>
    <w:rPr>
      <w:rFonts w:ascii="Arial" w:hAnsi="Arial"/>
      <w:kern w:val="0"/>
    </w:rPr>
  </w:style>
  <w:style w:type="paragraph" w:customStyle="1" w:styleId="a7">
    <w:name w:val="列表（编号二级）（绿盟科技）"/>
    <w:basedOn w:val="a6"/>
    <w:qFormat/>
    <w:pPr>
      <w:numPr>
        <w:ilvl w:val="1"/>
      </w:numPr>
      <w:ind w:left="1260"/>
    </w:pPr>
  </w:style>
  <w:style w:type="paragraph" w:customStyle="1" w:styleId="3ff7">
    <w:name w:val="标3"/>
    <w:basedOn w:val="aff1"/>
    <w:qFormat/>
    <w:pPr>
      <w:widowControl/>
      <w:tabs>
        <w:tab w:val="left" w:pos="1740"/>
      </w:tabs>
      <w:adjustRightInd w:val="0"/>
      <w:snapToGrid w:val="0"/>
      <w:spacing w:before="50" w:line="400" w:lineRule="exact"/>
      <w:ind w:left="1740" w:hanging="420"/>
      <w:jc w:val="left"/>
      <w:outlineLvl w:val="2"/>
    </w:pPr>
    <w:rPr>
      <w:rFonts w:ascii="Arial Narrow" w:eastAsia="仿宋_GB2312" w:hAnsi="Arial Narrow"/>
      <w:sz w:val="28"/>
      <w:szCs w:val="20"/>
    </w:rPr>
  </w:style>
  <w:style w:type="paragraph" w:customStyle="1" w:styleId="MMTopic6">
    <w:name w:val="MM Topic 6"/>
    <w:basedOn w:val="60"/>
    <w:next w:val="aff1"/>
    <w:qFormat/>
    <w:pPr>
      <w:numPr>
        <w:ilvl w:val="0"/>
        <w:numId w:val="0"/>
      </w:numPr>
    </w:pPr>
    <w:rPr>
      <w:rFonts w:ascii="Arial" w:eastAsia="宋体" w:hAnsi="Arial" w:cs="Times New Roman"/>
      <w:b/>
      <w:sz w:val="28"/>
    </w:rPr>
  </w:style>
  <w:style w:type="paragraph" w:customStyle="1" w:styleId="affffffffffffffffffffffffffffffffffffffffc">
    <w:name w:val="图表居中"/>
    <w:basedOn w:val="aff1"/>
    <w:next w:val="affff7"/>
    <w:qFormat/>
    <w:pPr>
      <w:spacing w:after="120"/>
      <w:jc w:val="center"/>
    </w:pPr>
    <w:rPr>
      <w:rFonts w:ascii="Times New Roman" w:hAnsi="Times New Roman" w:cs="宋体"/>
      <w:b/>
      <w:szCs w:val="20"/>
    </w:rPr>
  </w:style>
  <w:style w:type="paragraph" w:customStyle="1" w:styleId="wl">
    <w:name w:val="wl正文_开头空两格"/>
    <w:basedOn w:val="aff1"/>
    <w:qFormat/>
    <w:pPr>
      <w:spacing w:line="360" w:lineRule="auto"/>
      <w:ind w:firstLineChars="200" w:firstLine="480"/>
    </w:pPr>
    <w:rPr>
      <w:rFonts w:ascii="Times New Roman" w:hAnsi="Times New Roman"/>
      <w:sz w:val="24"/>
      <w:szCs w:val="20"/>
    </w:rPr>
  </w:style>
  <w:style w:type="paragraph" w:customStyle="1" w:styleId="CaptionTablec-QBPTCaptionCharC">
    <w:name w:val="样式 题注Caption Table信息主题c题注(图注)标书题注图注题注-QBPTCaption CharC..."/>
    <w:basedOn w:val="affb"/>
    <w:qFormat/>
    <w:pPr>
      <w:spacing w:line="360" w:lineRule="auto"/>
    </w:pPr>
    <w:rPr>
      <w:rFonts w:ascii="宋体" w:eastAsia="宋体" w:hAnsi="宋体"/>
      <w:kern w:val="0"/>
      <w:sz w:val="24"/>
      <w:szCs w:val="24"/>
    </w:rPr>
  </w:style>
  <w:style w:type="paragraph" w:customStyle="1" w:styleId="BGJZ">
    <w:name w:val="BGJZ"/>
    <w:basedOn w:val="aff1"/>
    <w:link w:val="BGJZ0"/>
    <w:qFormat/>
    <w:pPr>
      <w:widowControl/>
      <w:ind w:leftChars="-64" w:left="-19" w:hangingChars="58" w:hanging="122"/>
      <w:jc w:val="center"/>
    </w:pPr>
    <w:rPr>
      <w:rFonts w:ascii="宋体" w:hAnsi="宋体" w:cs="宋体"/>
      <w:color w:val="000000"/>
      <w:kern w:val="0"/>
    </w:rPr>
  </w:style>
  <w:style w:type="character" w:customStyle="1" w:styleId="BGJZ0">
    <w:name w:val="BGJZ 字符"/>
    <w:link w:val="BGJZ"/>
    <w:qFormat/>
    <w:rPr>
      <w:rFonts w:ascii="宋体" w:hAnsi="宋体" w:cs="宋体"/>
      <w:color w:val="000000"/>
      <w:kern w:val="0"/>
    </w:rPr>
  </w:style>
  <w:style w:type="paragraph" w:customStyle="1" w:styleId="4fe">
    <w:name w:val="_标题4"/>
    <w:basedOn w:val="43"/>
    <w:qFormat/>
    <w:pPr>
      <w:numPr>
        <w:numId w:val="0"/>
      </w:numPr>
      <w:tabs>
        <w:tab w:val="left" w:pos="993"/>
      </w:tabs>
      <w:spacing w:before="0" w:after="0" w:line="360" w:lineRule="auto"/>
      <w:ind w:left="1276" w:hanging="1276"/>
    </w:pPr>
    <w:rPr>
      <w:rFonts w:ascii="宋体" w:eastAsia="宋体" w:hAnsi="宋体" w:cs="黑体"/>
    </w:rPr>
  </w:style>
  <w:style w:type="paragraph" w:customStyle="1" w:styleId="5f5">
    <w:name w:val="二期工程标题5"/>
    <w:basedOn w:val="afffffffffffffffffffffffffffffffffffffffe"/>
    <w:link w:val="5f6"/>
    <w:qFormat/>
    <w:rPr>
      <w:rFonts w:ascii="宋体" w:hAnsi="宋体"/>
    </w:rPr>
  </w:style>
  <w:style w:type="character" w:customStyle="1" w:styleId="5f6">
    <w:name w:val="二期工程标题5 字符"/>
    <w:link w:val="5f5"/>
    <w:qFormat/>
    <w:rPr>
      <w:rFonts w:ascii="宋体" w:eastAsia="宋体" w:hAnsi="宋体" w:cs="宋体"/>
      <w:sz w:val="24"/>
      <w:szCs w:val="20"/>
    </w:rPr>
  </w:style>
  <w:style w:type="paragraph" w:customStyle="1" w:styleId="15b">
    <w:name w:val="[正文]小四 行距: 1.5 倍行距"/>
    <w:basedOn w:val="aff1"/>
    <w:link w:val="15Char"/>
    <w:qFormat/>
    <w:pPr>
      <w:spacing w:line="360" w:lineRule="auto"/>
    </w:pPr>
    <w:rPr>
      <w:rFonts w:ascii="Times New Roman" w:hAnsi="Times New Roman" w:cs="宋体"/>
      <w:sz w:val="24"/>
      <w:szCs w:val="20"/>
    </w:rPr>
  </w:style>
  <w:style w:type="character" w:customStyle="1" w:styleId="15Char">
    <w:name w:val="[正文]小四 行距: 1.5 倍行距 Char"/>
    <w:link w:val="15b"/>
    <w:qFormat/>
    <w:rPr>
      <w:rFonts w:ascii="Times New Roman" w:eastAsia="宋体" w:hAnsi="Times New Roman" w:cs="宋体"/>
      <w:sz w:val="24"/>
      <w:szCs w:val="20"/>
    </w:rPr>
  </w:style>
  <w:style w:type="character" w:customStyle="1" w:styleId="Charffffff4">
    <w:name w:val="*正文 Char"/>
    <w:qFormat/>
    <w:rPr>
      <w:rFonts w:ascii="仿宋_GB2312" w:eastAsia="宋体" w:hAnsi="Times New Roman" w:cs="Times New Roman"/>
      <w:sz w:val="24"/>
      <w:szCs w:val="28"/>
    </w:rPr>
  </w:style>
  <w:style w:type="character" w:customStyle="1" w:styleId="Charfffffe">
    <w:name w:val="大点 Char"/>
    <w:link w:val="afffffffffffffffffffffffffffffffffffffff9"/>
    <w:qFormat/>
    <w:rPr>
      <w:rFonts w:ascii="仿宋_GB2312" w:eastAsia="仿宋_GB2312" w:cs="Times New Roman"/>
      <w:sz w:val="32"/>
      <w:szCs w:val="24"/>
    </w:rPr>
  </w:style>
  <w:style w:type="character" w:customStyle="1" w:styleId="BT2Char">
    <w:name w:val="BT2 Char"/>
    <w:link w:val="BT2"/>
    <w:qFormat/>
    <w:rPr>
      <w:rFonts w:ascii="宋体" w:eastAsia="宋体" w:hAnsi="Calibri" w:cs="Times New Roman"/>
      <w:b/>
      <w:kern w:val="2"/>
      <w:sz w:val="32"/>
      <w:szCs w:val="32"/>
    </w:rPr>
  </w:style>
  <w:style w:type="character" w:customStyle="1" w:styleId="BT3Char">
    <w:name w:val="BT3 Char"/>
    <w:link w:val="BT3"/>
    <w:qFormat/>
    <w:rPr>
      <w:rFonts w:ascii="宋体" w:eastAsia="宋体" w:hAnsi="Calibri" w:cs="Times New Roman"/>
      <w:b/>
      <w:kern w:val="2"/>
      <w:sz w:val="30"/>
      <w:szCs w:val="30"/>
    </w:rPr>
  </w:style>
  <w:style w:type="paragraph" w:customStyle="1" w:styleId="1a">
    <w:name w:val="正文列表1"/>
    <w:basedOn w:val="aff1"/>
    <w:qFormat/>
    <w:pPr>
      <w:numPr>
        <w:numId w:val="64"/>
      </w:numPr>
      <w:spacing w:line="360" w:lineRule="auto"/>
    </w:pPr>
    <w:rPr>
      <w:rFonts w:ascii="宋体" w:hAnsi="宋体" w:hint="eastAsia"/>
      <w:sz w:val="24"/>
      <w:szCs w:val="24"/>
    </w:rPr>
  </w:style>
  <w:style w:type="character" w:customStyle="1" w:styleId="0KLChar">
    <w:name w:val="0KL正文 Char"/>
    <w:link w:val="0KL"/>
    <w:qFormat/>
    <w:rPr>
      <w:rFonts w:ascii="宋体" w:eastAsia="宋体" w:hAnsi="宋体" w:cs="Times New Roman"/>
      <w:sz w:val="24"/>
      <w:szCs w:val="30"/>
    </w:rPr>
  </w:style>
  <w:style w:type="paragraph" w:customStyle="1" w:styleId="0KL">
    <w:name w:val="0KL正文"/>
    <w:basedOn w:val="aff1"/>
    <w:link w:val="0KLChar"/>
    <w:qFormat/>
    <w:pPr>
      <w:widowControl/>
      <w:topLinePunct/>
      <w:spacing w:line="360" w:lineRule="auto"/>
      <w:ind w:firstLineChars="200" w:firstLine="480"/>
      <w:jc w:val="left"/>
    </w:pPr>
    <w:rPr>
      <w:rFonts w:ascii="宋体" w:hAnsi="宋体"/>
      <w:sz w:val="24"/>
      <w:szCs w:val="30"/>
    </w:rPr>
  </w:style>
  <w:style w:type="character" w:customStyle="1" w:styleId="4Char4">
    <w:name w:val="默认4 Char"/>
    <w:link w:val="4ff"/>
    <w:qFormat/>
    <w:locked/>
    <w:rPr>
      <w:rFonts w:ascii="黑体" w:eastAsia="黑体" w:hAnsi="黑体"/>
      <w:b/>
      <w:sz w:val="28"/>
      <w:szCs w:val="28"/>
    </w:rPr>
  </w:style>
  <w:style w:type="paragraph" w:customStyle="1" w:styleId="4ff">
    <w:name w:val="默认4"/>
    <w:basedOn w:val="3ff8"/>
    <w:link w:val="4Char4"/>
    <w:qFormat/>
    <w:pPr>
      <w:outlineLvl w:val="3"/>
    </w:pPr>
    <w:rPr>
      <w:sz w:val="28"/>
      <w:szCs w:val="28"/>
    </w:rPr>
  </w:style>
  <w:style w:type="paragraph" w:customStyle="1" w:styleId="3ff8">
    <w:name w:val="默认3"/>
    <w:basedOn w:val="aff1"/>
    <w:link w:val="3Char7"/>
    <w:qFormat/>
    <w:pPr>
      <w:spacing w:line="360" w:lineRule="auto"/>
      <w:outlineLvl w:val="2"/>
    </w:pPr>
    <w:rPr>
      <w:rFonts w:ascii="黑体" w:eastAsia="黑体" w:hAnsi="黑体"/>
      <w:b/>
      <w:sz w:val="30"/>
      <w:szCs w:val="30"/>
    </w:rPr>
  </w:style>
  <w:style w:type="character" w:customStyle="1" w:styleId="CharCharffff4">
    <w:name w:val="表格正文 Char Char"/>
    <w:link w:val="afffffffffffffffffffffffff1"/>
    <w:qFormat/>
    <w:locked/>
    <w:rPr>
      <w:rFonts w:ascii="Times New Roman" w:hAnsi="Times New Roman"/>
      <w:szCs w:val="24"/>
    </w:rPr>
  </w:style>
  <w:style w:type="character" w:customStyle="1" w:styleId="Charffffff5">
    <w:name w:val="表格标题 Char"/>
    <w:qFormat/>
    <w:rPr>
      <w:rFonts w:ascii="宋体" w:eastAsia="宋体" w:hAnsi="宋体" w:cs="Times New Roman"/>
      <w:b/>
      <w:sz w:val="24"/>
    </w:rPr>
  </w:style>
  <w:style w:type="character" w:customStyle="1" w:styleId="Charffffff3">
    <w:name w:val="表格首行 Char"/>
    <w:link w:val="affffffffffffffffffffffffffffffffffffffff8"/>
    <w:qFormat/>
    <w:rPr>
      <w:rFonts w:ascii="宋体" w:hAnsi="宋体"/>
      <w:kern w:val="0"/>
      <w:szCs w:val="24"/>
      <w:lang w:eastAsia="en-US" w:bidi="en-US"/>
    </w:rPr>
  </w:style>
  <w:style w:type="character" w:customStyle="1" w:styleId="3CharChar7">
    <w:name w:val="标题 3 Char Char"/>
    <w:qFormat/>
    <w:rPr>
      <w:sz w:val="28"/>
      <w:szCs w:val="32"/>
    </w:rPr>
  </w:style>
  <w:style w:type="character" w:customStyle="1" w:styleId="Char2f3">
    <w:name w:val="副标题 Char2"/>
    <w:qFormat/>
    <w:rPr>
      <w:rFonts w:ascii="Cambria" w:eastAsia="宋体" w:hAnsi="Cambria" w:cs="Times New Roman"/>
      <w:b/>
      <w:bCs/>
      <w:kern w:val="28"/>
      <w:sz w:val="32"/>
      <w:szCs w:val="32"/>
    </w:rPr>
  </w:style>
  <w:style w:type="character" w:customStyle="1" w:styleId="CKY-Char">
    <w:name w:val="CKY-正文 Char"/>
    <w:link w:val="CKY-"/>
    <w:qFormat/>
    <w:rPr>
      <w:rFonts w:ascii="Times New Roman" w:eastAsia="宋体" w:hAnsi="Times New Roman" w:cs="Times New Roman"/>
      <w:sz w:val="24"/>
      <w:szCs w:val="24"/>
    </w:rPr>
  </w:style>
  <w:style w:type="paragraph" w:customStyle="1" w:styleId="CKY-">
    <w:name w:val="CKY-正文"/>
    <w:basedOn w:val="aff1"/>
    <w:link w:val="CKY-Char"/>
    <w:qFormat/>
    <w:pPr>
      <w:widowControl/>
      <w:spacing w:line="360" w:lineRule="auto"/>
      <w:ind w:firstLineChars="200" w:firstLine="200"/>
      <w:jc w:val="left"/>
    </w:pPr>
    <w:rPr>
      <w:rFonts w:ascii="Times New Roman" w:hAnsi="Times New Roman"/>
      <w:sz w:val="24"/>
      <w:szCs w:val="24"/>
    </w:rPr>
  </w:style>
  <w:style w:type="character" w:customStyle="1" w:styleId="Charffffff6">
    <w:name w:val="正文＋红色 Char"/>
    <w:link w:val="affffffffffffffffffffffffffffffffffffffffd"/>
    <w:qFormat/>
    <w:locked/>
    <w:rPr>
      <w:rFonts w:ascii="宋体" w:hAnsi="宋体"/>
      <w:color w:val="000000"/>
      <w:sz w:val="24"/>
      <w:szCs w:val="24"/>
    </w:rPr>
  </w:style>
  <w:style w:type="paragraph" w:customStyle="1" w:styleId="affffffffffffffffffffffffffffffffffffffffd">
    <w:name w:val="正文＋红色"/>
    <w:basedOn w:val="aff1"/>
    <w:link w:val="Charffffff6"/>
    <w:qFormat/>
    <w:pPr>
      <w:widowControl/>
      <w:adjustRightInd w:val="0"/>
      <w:snapToGrid w:val="0"/>
      <w:spacing w:line="360" w:lineRule="auto"/>
      <w:ind w:firstLineChars="200" w:firstLine="200"/>
      <w:jc w:val="left"/>
    </w:pPr>
    <w:rPr>
      <w:rFonts w:ascii="宋体" w:hAnsi="宋体"/>
      <w:color w:val="000000"/>
      <w:sz w:val="24"/>
      <w:szCs w:val="24"/>
    </w:rPr>
  </w:style>
  <w:style w:type="character" w:customStyle="1" w:styleId="affffffffffffffffffffffffffffffffffffffffe">
    <w:name w:val="神路正文"/>
    <w:qFormat/>
    <w:rPr>
      <w:rFonts w:ascii="仿宋_GB2312" w:eastAsia="仿宋_GB2312" w:hAnsi="仿宋_GB2312"/>
      <w:color w:val="000000"/>
      <w:sz w:val="24"/>
    </w:rPr>
  </w:style>
  <w:style w:type="character" w:customStyle="1" w:styleId="CharCharffff9">
    <w:name w:val="并列项目符号 Char Char"/>
    <w:link w:val="af"/>
    <w:qFormat/>
    <w:locked/>
    <w:rPr>
      <w:rFonts w:ascii="Verdana" w:eastAsia="黑体" w:hAnsi="Verdana" w:cs="Times New Roman"/>
      <w:b/>
      <w:color w:val="000000"/>
      <w:kern w:val="2"/>
      <w:sz w:val="21"/>
      <w:szCs w:val="21"/>
    </w:rPr>
  </w:style>
  <w:style w:type="paragraph" w:customStyle="1" w:styleId="af">
    <w:name w:val="并列项目符号"/>
    <w:basedOn w:val="aff1"/>
    <w:link w:val="CharCharffff9"/>
    <w:qFormat/>
    <w:pPr>
      <w:widowControl/>
      <w:numPr>
        <w:numId w:val="65"/>
      </w:numPr>
      <w:tabs>
        <w:tab w:val="left" w:pos="1470"/>
      </w:tabs>
      <w:spacing w:before="120" w:after="120" w:line="240" w:lineRule="atLeast"/>
      <w:ind w:firstLine="0"/>
      <w:jc w:val="left"/>
    </w:pPr>
    <w:rPr>
      <w:rFonts w:ascii="Verdana" w:eastAsia="黑体" w:hAnsi="Verdana"/>
      <w:b/>
      <w:color w:val="000000"/>
    </w:rPr>
  </w:style>
  <w:style w:type="character" w:customStyle="1" w:styleId="Char2f4">
    <w:name w:val="正文文本缩进 Char2"/>
    <w:qFormat/>
    <w:rPr>
      <w:rFonts w:ascii="宋体" w:eastAsia="宋体" w:hAnsi="Tahoma" w:cs="宋体"/>
      <w:kern w:val="2"/>
      <w:sz w:val="24"/>
      <w:szCs w:val="24"/>
      <w:lang w:val="en-US" w:eastAsia="zh-CN" w:bidi="ar-SA"/>
    </w:rPr>
  </w:style>
  <w:style w:type="character" w:customStyle="1" w:styleId="TableTextChar">
    <w:name w:val="Table Text Char"/>
    <w:link w:val="TableText2"/>
    <w:qFormat/>
    <w:rPr>
      <w:rFonts w:ascii="Times New Roman" w:eastAsia="Times New Roman" w:hAnsi="Times New Roman"/>
      <w:bCs/>
      <w:kern w:val="0"/>
      <w:sz w:val="24"/>
      <w:szCs w:val="20"/>
      <w:lang w:eastAsia="en-US"/>
    </w:rPr>
  </w:style>
  <w:style w:type="character" w:customStyle="1" w:styleId="HPCChar">
    <w:name w:val="HPC正文 Char"/>
    <w:link w:val="HPC"/>
    <w:qFormat/>
    <w:rPr>
      <w:rFonts w:ascii="Times New Roman" w:eastAsia="宋体" w:hAnsi="Times New Roman" w:cs="Times New Roman"/>
      <w:sz w:val="24"/>
    </w:rPr>
  </w:style>
  <w:style w:type="paragraph" w:customStyle="1" w:styleId="HPC">
    <w:name w:val="HPC正文"/>
    <w:basedOn w:val="aff1"/>
    <w:link w:val="HPCChar"/>
    <w:qFormat/>
    <w:pPr>
      <w:widowControl/>
      <w:spacing w:line="360" w:lineRule="auto"/>
      <w:ind w:firstLineChars="200" w:firstLine="200"/>
      <w:jc w:val="left"/>
    </w:pPr>
    <w:rPr>
      <w:rFonts w:ascii="Times New Roman" w:hAnsi="Times New Roman"/>
      <w:sz w:val="24"/>
    </w:rPr>
  </w:style>
  <w:style w:type="character" w:customStyle="1" w:styleId="Charfff7">
    <w:name w:val="图片 Char"/>
    <w:link w:val="afffffffffb"/>
    <w:qFormat/>
    <w:rPr>
      <w:b/>
      <w:kern w:val="0"/>
      <w:sz w:val="24"/>
      <w:szCs w:val="22"/>
    </w:rPr>
  </w:style>
  <w:style w:type="character" w:customStyle="1" w:styleId="TableHeadingChar">
    <w:name w:val="Table Heading Char"/>
    <w:link w:val="TableHeading"/>
    <w:qFormat/>
    <w:rPr>
      <w:rFonts w:ascii="Arial" w:eastAsia="黑体" w:hAnsi="Arial"/>
      <w:sz w:val="18"/>
    </w:rPr>
  </w:style>
  <w:style w:type="character" w:customStyle="1" w:styleId="commandkeywords">
    <w:name w:val="command keywords"/>
    <w:qFormat/>
    <w:rPr>
      <w:rFonts w:ascii="Arial" w:eastAsia="宋体" w:hAnsi="Arial"/>
      <w:b/>
      <w:color w:val="auto"/>
      <w:sz w:val="21"/>
      <w:szCs w:val="21"/>
    </w:rPr>
  </w:style>
  <w:style w:type="character" w:customStyle="1" w:styleId="Charffffff7">
    <w:name w:val="常用正文格式 Char"/>
    <w:link w:val="afffffffffffffffffffffffffffffffffffffffff"/>
    <w:qFormat/>
    <w:rPr>
      <w:rFonts w:ascii="Arial" w:eastAsia="宋体" w:hAnsi="Arial" w:cs="Times New Roman"/>
      <w:kern w:val="0"/>
      <w:sz w:val="28"/>
      <w:szCs w:val="28"/>
    </w:rPr>
  </w:style>
  <w:style w:type="paragraph" w:customStyle="1" w:styleId="afffffffffffffffffffffffffffffffffffffffff">
    <w:name w:val="常用正文格式"/>
    <w:basedOn w:val="aff1"/>
    <w:link w:val="Charffffff7"/>
    <w:qFormat/>
    <w:pPr>
      <w:widowControl/>
      <w:spacing w:after="200" w:line="360" w:lineRule="auto"/>
      <w:jc w:val="left"/>
    </w:pPr>
    <w:rPr>
      <w:rFonts w:ascii="Arial" w:hAnsi="Arial"/>
      <w:kern w:val="0"/>
      <w:sz w:val="28"/>
      <w:szCs w:val="28"/>
    </w:rPr>
  </w:style>
  <w:style w:type="character" w:customStyle="1" w:styleId="Charffffff8">
    <w:name w:val="正文内容 Char"/>
    <w:qFormat/>
    <w:locked/>
    <w:rPr>
      <w:rFonts w:ascii="Arial" w:hAnsi="Arial"/>
      <w:sz w:val="24"/>
      <w:szCs w:val="21"/>
    </w:rPr>
  </w:style>
  <w:style w:type="character" w:customStyle="1" w:styleId="DocumentMapChar1">
    <w:name w:val="Document Map Char1"/>
    <w:uiPriority w:val="99"/>
    <w:semiHidden/>
    <w:qFormat/>
    <w:rPr>
      <w:rFonts w:ascii="Heiti SC Light" w:eastAsia="Heiti SC Light" w:hAnsi="Times New Roman" w:cs="Times New Roman"/>
      <w:kern w:val="2"/>
    </w:rPr>
  </w:style>
  <w:style w:type="character" w:customStyle="1" w:styleId="Charffff2">
    <w:name w:val="表格内容 Char"/>
    <w:link w:val="afffffffffffffffff7"/>
    <w:qFormat/>
    <w:locked/>
    <w:rPr>
      <w:rFonts w:ascii="Thorndale AMT" w:eastAsia="方正宋体" w:hAnsi="Thorndale AMT"/>
      <w:kern w:val="0"/>
      <w:sz w:val="24"/>
      <w:szCs w:val="24"/>
    </w:rPr>
  </w:style>
  <w:style w:type="character" w:customStyle="1" w:styleId="lh131">
    <w:name w:val="lh131"/>
    <w:qFormat/>
    <w:rPr>
      <w:rFonts w:ascii="宋体" w:eastAsia="宋体" w:hAnsi="宋体" w:hint="eastAsia"/>
      <w:kern w:val="2"/>
      <w:sz w:val="24"/>
      <w:szCs w:val="24"/>
      <w:lang w:val="en-US" w:eastAsia="zh-CN" w:bidi="ar-SA"/>
    </w:rPr>
  </w:style>
  <w:style w:type="character" w:customStyle="1" w:styleId="ItemListChar">
    <w:name w:val="Item List Char"/>
    <w:link w:val="ItemList"/>
    <w:qFormat/>
    <w:rPr>
      <w:rFonts w:ascii="Times New Roman" w:hAnsi="Times New Roman"/>
      <w:sz w:val="18"/>
      <w:szCs w:val="18"/>
    </w:rPr>
  </w:style>
  <w:style w:type="character" w:customStyle="1" w:styleId="Char2f5">
    <w:name w:val="文档正文 Char2"/>
    <w:qFormat/>
    <w:rPr>
      <w:rFonts w:ascii="宋体" w:eastAsia="宋体" w:hAnsi="Tahoma"/>
      <w:spacing w:val="4"/>
      <w:kern w:val="2"/>
      <w:sz w:val="24"/>
      <w:lang w:val="en-US" w:eastAsia="zh-CN" w:bidi="ar-SA"/>
    </w:rPr>
  </w:style>
  <w:style w:type="character" w:customStyle="1" w:styleId="Charffffff9">
    <w:name w:val="表格非标题文字 Char"/>
    <w:link w:val="afffffffffffffffffffffffffffffffffffffffff0"/>
    <w:qFormat/>
    <w:rPr>
      <w:rFonts w:ascii="Futura Bk" w:hAnsi="Futura Bk"/>
      <w:sz w:val="18"/>
    </w:rPr>
  </w:style>
  <w:style w:type="paragraph" w:customStyle="1" w:styleId="afffffffffffffffffffffffffffffffffffffffff0">
    <w:name w:val="表格非标题文字"/>
    <w:link w:val="Charffffff9"/>
    <w:qFormat/>
    <w:pPr>
      <w:snapToGrid w:val="0"/>
      <w:spacing w:before="80" w:after="40" w:line="360" w:lineRule="auto"/>
      <w:ind w:firstLineChars="400" w:firstLine="400"/>
    </w:pPr>
    <w:rPr>
      <w:rFonts w:ascii="Futura Bk" w:eastAsia="宋体" w:hAnsi="Futura Bk" w:cs="Times New Roman"/>
      <w:kern w:val="2"/>
      <w:sz w:val="18"/>
      <w:szCs w:val="21"/>
    </w:rPr>
  </w:style>
  <w:style w:type="character" w:customStyle="1" w:styleId="style110">
    <w:name w:val="style11"/>
    <w:qFormat/>
  </w:style>
  <w:style w:type="character" w:customStyle="1" w:styleId="RepParaltpChar">
    <w:name w:val="!RepPar_alt+p Char"/>
    <w:link w:val="RepParaltp"/>
    <w:qFormat/>
    <w:rPr>
      <w:rFonts w:ascii="Verdana" w:hAnsi="Verdana"/>
      <w:color w:val="000000"/>
      <w:sz w:val="24"/>
      <w:szCs w:val="24"/>
    </w:rPr>
  </w:style>
  <w:style w:type="paragraph" w:customStyle="1" w:styleId="RepParaltp">
    <w:name w:val="!RepPar_alt+p"/>
    <w:basedOn w:val="aff1"/>
    <w:link w:val="RepParaltpChar"/>
    <w:qFormat/>
    <w:pPr>
      <w:widowControl/>
      <w:spacing w:line="360" w:lineRule="auto"/>
      <w:ind w:left="72" w:firstLine="348"/>
      <w:jc w:val="left"/>
    </w:pPr>
    <w:rPr>
      <w:rFonts w:ascii="Verdana" w:hAnsi="Verdana"/>
      <w:color w:val="000000"/>
      <w:sz w:val="24"/>
      <w:szCs w:val="24"/>
    </w:rPr>
  </w:style>
  <w:style w:type="character" w:customStyle="1" w:styleId="Charffffffa">
    <w:name w:val="图表标题 Char"/>
    <w:qFormat/>
    <w:rPr>
      <w:rFonts w:ascii="Calibri Light" w:eastAsia="黑体" w:hAnsi="Calibri Light" w:cs="Times New Roman"/>
      <w:szCs w:val="20"/>
    </w:rPr>
  </w:style>
  <w:style w:type="character" w:customStyle="1" w:styleId="SANGFOR6Char">
    <w:name w:val="SANGFOR_6_正文 Char"/>
    <w:link w:val="SANGFOR6"/>
    <w:qFormat/>
    <w:rPr>
      <w:rFonts w:ascii="Times New Roman" w:eastAsia="宋体" w:hAnsi="Times New Roman" w:cs="Times New Roman"/>
      <w:sz w:val="24"/>
      <w:szCs w:val="24"/>
    </w:rPr>
  </w:style>
  <w:style w:type="paragraph" w:customStyle="1" w:styleId="SANGFOR6">
    <w:name w:val="SANGFOR_6_正文"/>
    <w:basedOn w:val="aff1"/>
    <w:link w:val="SANGFOR6Char"/>
    <w:qFormat/>
    <w:pPr>
      <w:spacing w:before="180" w:after="180" w:line="360" w:lineRule="auto"/>
      <w:ind w:left="709" w:firstLine="420"/>
      <w:jc w:val="left"/>
    </w:pPr>
    <w:rPr>
      <w:rFonts w:ascii="Times New Roman" w:hAnsi="Times New Roman"/>
      <w:sz w:val="24"/>
      <w:szCs w:val="24"/>
    </w:rPr>
  </w:style>
  <w:style w:type="character" w:customStyle="1" w:styleId="afffffffffffffffffffffffffffffffffffffffff1">
    <w:name w:val="粮食系统投标书正文字符"/>
    <w:link w:val="afffffffffffffffffffffffffffffffffffffffff2"/>
    <w:qFormat/>
    <w:rPr>
      <w:sz w:val="24"/>
      <w:szCs w:val="24"/>
    </w:rPr>
  </w:style>
  <w:style w:type="paragraph" w:customStyle="1" w:styleId="afffffffffffffffffffffffffffffffffffffffff2">
    <w:name w:val="粮食系统投标书正文"/>
    <w:basedOn w:val="aff1"/>
    <w:link w:val="afffffffffffffffffffffffffffffffffffffffff1"/>
    <w:qFormat/>
    <w:pPr>
      <w:widowControl/>
      <w:spacing w:before="120" w:after="120" w:line="360" w:lineRule="auto"/>
      <w:ind w:firstLine="561"/>
      <w:jc w:val="left"/>
    </w:pPr>
    <w:rPr>
      <w:sz w:val="24"/>
      <w:szCs w:val="24"/>
    </w:rPr>
  </w:style>
  <w:style w:type="character" w:customStyle="1" w:styleId="2Chara">
    <w:name w:val="默认2 Char"/>
    <w:link w:val="2fffff2"/>
    <w:qFormat/>
    <w:rPr>
      <w:rFonts w:ascii="黑体" w:eastAsia="黑体" w:hAnsi="黑体" w:cs="Times New Roman"/>
      <w:b/>
      <w:sz w:val="36"/>
      <w:szCs w:val="36"/>
    </w:rPr>
  </w:style>
  <w:style w:type="paragraph" w:customStyle="1" w:styleId="2fffff2">
    <w:name w:val="默认2"/>
    <w:basedOn w:val="aff1"/>
    <w:link w:val="2Chara"/>
    <w:qFormat/>
    <w:pPr>
      <w:spacing w:line="360" w:lineRule="auto"/>
      <w:outlineLvl w:val="1"/>
    </w:pPr>
    <w:rPr>
      <w:rFonts w:ascii="黑体" w:eastAsia="黑体" w:hAnsi="黑体"/>
      <w:b/>
      <w:sz w:val="36"/>
      <w:szCs w:val="36"/>
    </w:rPr>
  </w:style>
  <w:style w:type="character" w:customStyle="1" w:styleId="3Char7">
    <w:name w:val="默认3 Char"/>
    <w:link w:val="3ff8"/>
    <w:qFormat/>
    <w:rPr>
      <w:rFonts w:ascii="黑体" w:eastAsia="黑体" w:hAnsi="黑体" w:cs="Times New Roman"/>
      <w:b/>
      <w:sz w:val="30"/>
      <w:szCs w:val="30"/>
    </w:rPr>
  </w:style>
  <w:style w:type="character" w:customStyle="1" w:styleId="HeaderChar1">
    <w:name w:val="Header Char1"/>
    <w:uiPriority w:val="99"/>
    <w:qFormat/>
    <w:rPr>
      <w:rFonts w:ascii="Times New Roman" w:eastAsia="宋体" w:hAnsi="Times New Roman" w:cs="Times New Roman"/>
      <w:kern w:val="2"/>
      <w:sz w:val="21"/>
    </w:rPr>
  </w:style>
  <w:style w:type="character" w:customStyle="1" w:styleId="BalloonTextChar1">
    <w:name w:val="Balloon Text Char1"/>
    <w:uiPriority w:val="99"/>
    <w:semiHidden/>
    <w:qFormat/>
    <w:rPr>
      <w:rFonts w:ascii="Heiti SC Light" w:eastAsia="Heiti SC Light" w:hAnsi="Times New Roman" w:cs="Times New Roman"/>
      <w:kern w:val="2"/>
      <w:sz w:val="18"/>
      <w:szCs w:val="18"/>
    </w:rPr>
  </w:style>
  <w:style w:type="paragraph" w:customStyle="1" w:styleId="Bullet1">
    <w:name w:val="*Bullet 1"/>
    <w:uiPriority w:val="99"/>
    <w:semiHidden/>
    <w:qFormat/>
    <w:pPr>
      <w:numPr>
        <w:numId w:val="66"/>
      </w:numPr>
      <w:spacing w:after="120" w:line="360" w:lineRule="auto"/>
    </w:pPr>
    <w:rPr>
      <w:rFonts w:ascii="Arial" w:eastAsia="宋体" w:hAnsi="Arial" w:cs="Times New Roman"/>
      <w:color w:val="000000"/>
      <w:sz w:val="24"/>
    </w:rPr>
  </w:style>
  <w:style w:type="paragraph" w:customStyle="1" w:styleId="afffffffffffffffffffffffffffffffffffffffff3">
    <w:name w:val="封面上部"/>
    <w:basedOn w:val="aff1"/>
    <w:qFormat/>
    <w:pPr>
      <w:widowControl/>
      <w:adjustRightInd w:val="0"/>
      <w:spacing w:line="440" w:lineRule="exact"/>
      <w:jc w:val="right"/>
      <w:textAlignment w:val="baseline"/>
    </w:pPr>
    <w:rPr>
      <w:rFonts w:ascii="宋体" w:hAnsi="宋体"/>
      <w:kern w:val="0"/>
      <w:sz w:val="24"/>
      <w:szCs w:val="24"/>
    </w:rPr>
  </w:style>
  <w:style w:type="paragraph" w:customStyle="1" w:styleId="afffffffffffffffffffffffffffffffffffffffff4">
    <w:name w:val="封面中部"/>
    <w:basedOn w:val="aff1"/>
    <w:qFormat/>
    <w:pPr>
      <w:widowControl/>
      <w:tabs>
        <w:tab w:val="left" w:pos="2977"/>
      </w:tabs>
      <w:adjustRightInd w:val="0"/>
      <w:spacing w:line="660" w:lineRule="exact"/>
      <w:jc w:val="center"/>
      <w:textAlignment w:val="baseline"/>
    </w:pPr>
    <w:rPr>
      <w:rFonts w:ascii="宋体" w:eastAsia="黑体" w:hAnsi="宋体"/>
      <w:kern w:val="0"/>
      <w:sz w:val="36"/>
      <w:szCs w:val="36"/>
    </w:rPr>
  </w:style>
  <w:style w:type="paragraph" w:customStyle="1" w:styleId="1fffffe">
    <w:name w:val="表目录1"/>
    <w:basedOn w:val="aff1"/>
    <w:qFormat/>
    <w:pPr>
      <w:widowControl/>
      <w:spacing w:line="300" w:lineRule="auto"/>
      <w:jc w:val="left"/>
    </w:pPr>
    <w:rPr>
      <w:rFonts w:ascii="Tahoma" w:hAnsi="Tahoma"/>
      <w:sz w:val="24"/>
      <w:szCs w:val="20"/>
    </w:rPr>
  </w:style>
  <w:style w:type="paragraph" w:customStyle="1" w:styleId="afffffffffffffffffffffffffffffffffffffffff5">
    <w:name w:val="分发表内容"/>
    <w:basedOn w:val="aff1"/>
    <w:qFormat/>
    <w:pPr>
      <w:widowControl/>
      <w:adjustRightInd w:val="0"/>
      <w:spacing w:before="120" w:after="120" w:line="360" w:lineRule="auto"/>
      <w:jc w:val="center"/>
      <w:textAlignment w:val="baseline"/>
    </w:pPr>
    <w:rPr>
      <w:rFonts w:ascii="宋体" w:hAnsi="宋体"/>
      <w:kern w:val="0"/>
      <w:sz w:val="24"/>
      <w:szCs w:val="20"/>
    </w:rPr>
  </w:style>
  <w:style w:type="paragraph" w:customStyle="1" w:styleId="afffffffffffffffffffffffffffffffffffffffff6">
    <w:name w:val="分发表表头"/>
    <w:basedOn w:val="aff1"/>
    <w:qFormat/>
    <w:pPr>
      <w:widowControl/>
      <w:adjustRightInd w:val="0"/>
      <w:spacing w:line="480" w:lineRule="atLeast"/>
      <w:jc w:val="center"/>
      <w:textAlignment w:val="baseline"/>
    </w:pPr>
    <w:rPr>
      <w:rFonts w:ascii="黑体" w:eastAsia="黑体" w:hAnsi="宋体"/>
      <w:kern w:val="0"/>
      <w:sz w:val="30"/>
      <w:szCs w:val="30"/>
    </w:rPr>
  </w:style>
  <w:style w:type="paragraph" w:customStyle="1" w:styleId="afffffffffffffffffffffffffffffffffffffffff7">
    <w:name w:val="封面**"/>
    <w:basedOn w:val="afffffffffffffffffffffffffffffffffffffffff4"/>
    <w:qFormat/>
    <w:rPr>
      <w:rFonts w:eastAsia="Times New Roman"/>
      <w:sz w:val="24"/>
      <w:szCs w:val="24"/>
    </w:rPr>
  </w:style>
  <w:style w:type="paragraph" w:customStyle="1" w:styleId="afffffffffffffffffffffffffffffffffffffffff8">
    <w:name w:val="封面下部"/>
    <w:basedOn w:val="aff1"/>
    <w:qFormat/>
    <w:pPr>
      <w:widowControl/>
      <w:adjustRightInd w:val="0"/>
      <w:spacing w:line="520" w:lineRule="exact"/>
      <w:jc w:val="left"/>
      <w:textAlignment w:val="baseline"/>
    </w:pPr>
    <w:rPr>
      <w:rFonts w:ascii="宋体" w:eastAsia="黑体" w:hAnsi="宋体"/>
      <w:kern w:val="0"/>
      <w:sz w:val="32"/>
      <w:szCs w:val="32"/>
    </w:rPr>
  </w:style>
  <w:style w:type="paragraph" w:customStyle="1" w:styleId="101">
    <w:name w:val="标题 10"/>
    <w:basedOn w:val="7"/>
    <w:qFormat/>
    <w:pPr>
      <w:widowControl/>
      <w:numPr>
        <w:ilvl w:val="0"/>
        <w:numId w:val="0"/>
      </w:numPr>
      <w:spacing w:before="0" w:after="0" w:line="240" w:lineRule="auto"/>
      <w:ind w:left="602"/>
      <w:jc w:val="center"/>
    </w:pPr>
    <w:rPr>
      <w:rFonts w:ascii="黑体" w:eastAsia="黑体" w:hAnsi="黑体"/>
      <w:b w:val="0"/>
      <w:kern w:val="2"/>
      <w:lang w:val="zh-CN"/>
    </w:rPr>
  </w:style>
  <w:style w:type="paragraph" w:customStyle="1" w:styleId="TableHeader0">
    <w:name w:val="TableHeader"/>
    <w:uiPriority w:val="1"/>
    <w:qFormat/>
    <w:pPr>
      <w:spacing w:before="40" w:after="40" w:line="360" w:lineRule="auto"/>
      <w:ind w:firstLineChars="400" w:firstLine="400"/>
      <w:jc w:val="center"/>
    </w:pPr>
    <w:rPr>
      <w:rFonts w:ascii="Arial" w:eastAsia="宋体" w:hAnsi="Arial" w:cs="黑体"/>
      <w:b/>
      <w:bCs/>
      <w:kern w:val="44"/>
      <w:sz w:val="18"/>
      <w:szCs w:val="44"/>
    </w:rPr>
  </w:style>
  <w:style w:type="paragraph" w:customStyle="1" w:styleId="BlockLabel">
    <w:name w:val="Block Label"/>
    <w:basedOn w:val="aff1"/>
    <w:next w:val="aff1"/>
    <w:qFormat/>
    <w:pPr>
      <w:keepNext/>
      <w:keepLines/>
      <w:widowControl/>
      <w:topLinePunct/>
      <w:adjustRightInd w:val="0"/>
      <w:snapToGrid w:val="0"/>
      <w:spacing w:before="300" w:after="80" w:line="240" w:lineRule="atLeast"/>
      <w:jc w:val="left"/>
      <w:outlineLvl w:val="4"/>
    </w:pPr>
    <w:rPr>
      <w:rFonts w:ascii="Book Antiqua" w:eastAsia="黑体" w:hAnsi="Book Antiqua" w:cs="Book Antiqua"/>
      <w:bCs/>
      <w:kern w:val="0"/>
      <w:sz w:val="26"/>
      <w:szCs w:val="26"/>
    </w:rPr>
  </w:style>
  <w:style w:type="paragraph" w:customStyle="1" w:styleId="Step">
    <w:name w:val="Step"/>
    <w:basedOn w:val="aff1"/>
    <w:qFormat/>
    <w:pPr>
      <w:widowControl/>
      <w:tabs>
        <w:tab w:val="left" w:pos="1701"/>
      </w:tabs>
      <w:topLinePunct/>
      <w:adjustRightInd w:val="0"/>
      <w:snapToGrid w:val="0"/>
      <w:spacing w:before="160" w:after="160" w:line="240" w:lineRule="atLeast"/>
      <w:ind w:left="1701" w:hanging="159"/>
      <w:jc w:val="left"/>
      <w:outlineLvl w:val="5"/>
    </w:pPr>
    <w:rPr>
      <w:rFonts w:ascii="Times New Roman" w:hAnsi="Times New Roman" w:cs="Arial"/>
      <w:kern w:val="0"/>
    </w:rPr>
  </w:style>
  <w:style w:type="paragraph" w:customStyle="1" w:styleId="SubItemList">
    <w:name w:val="Sub Item List"/>
    <w:basedOn w:val="aff1"/>
    <w:qFormat/>
    <w:pPr>
      <w:widowControl/>
      <w:numPr>
        <w:numId w:val="67"/>
      </w:numPr>
      <w:topLinePunct/>
      <w:adjustRightInd w:val="0"/>
      <w:snapToGrid w:val="0"/>
      <w:spacing w:before="80" w:after="80" w:line="240" w:lineRule="atLeast"/>
      <w:ind w:firstLine="0"/>
      <w:jc w:val="left"/>
    </w:pPr>
    <w:rPr>
      <w:rFonts w:ascii="Times New Roman" w:hAnsi="Times New Roman" w:cs="Arial"/>
    </w:rPr>
  </w:style>
  <w:style w:type="paragraph" w:customStyle="1" w:styleId="TableContent">
    <w:name w:val="TableContent"/>
    <w:uiPriority w:val="1"/>
    <w:qFormat/>
    <w:pPr>
      <w:spacing w:before="40" w:after="40" w:line="360" w:lineRule="auto"/>
      <w:ind w:firstLineChars="400" w:firstLine="400"/>
      <w:jc w:val="both"/>
    </w:pPr>
    <w:rPr>
      <w:rFonts w:ascii="Arial" w:eastAsia="宋体" w:hAnsi="Arial" w:cs="黑体"/>
      <w:kern w:val="44"/>
      <w:sz w:val="18"/>
      <w:szCs w:val="44"/>
    </w:rPr>
  </w:style>
  <w:style w:type="paragraph" w:customStyle="1" w:styleId="PictureNote">
    <w:name w:val="PictureNote"/>
    <w:basedOn w:val="aff1"/>
    <w:uiPriority w:val="1"/>
    <w:qFormat/>
    <w:pPr>
      <w:widowControl/>
      <w:spacing w:before="480" w:after="120"/>
      <w:ind w:left="1587" w:hanging="340"/>
      <w:jc w:val="left"/>
    </w:pPr>
    <w:rPr>
      <w:rFonts w:ascii="Arial" w:hAnsi="Arial" w:cs="黑体"/>
      <w:kern w:val="44"/>
      <w:sz w:val="18"/>
      <w:szCs w:val="44"/>
    </w:rPr>
  </w:style>
  <w:style w:type="paragraph" w:customStyle="1" w:styleId="ZListBullets2">
    <w:name w:val="Z_List Bullets 2"/>
    <w:basedOn w:val="aff1"/>
    <w:qFormat/>
    <w:pPr>
      <w:widowControl/>
      <w:numPr>
        <w:numId w:val="68"/>
      </w:numPr>
      <w:spacing w:before="120" w:after="120"/>
      <w:ind w:firstLine="0"/>
      <w:jc w:val="left"/>
    </w:pPr>
    <w:rPr>
      <w:rFonts w:ascii="Verdana" w:hAnsi="Verdana"/>
      <w:kern w:val="0"/>
      <w:sz w:val="20"/>
      <w:szCs w:val="20"/>
    </w:rPr>
  </w:style>
  <w:style w:type="paragraph" w:customStyle="1" w:styleId="DocParagraph">
    <w:name w:val="DocParagraph"/>
    <w:basedOn w:val="aff1"/>
    <w:link w:val="DocParagraphChar"/>
    <w:uiPriority w:val="1"/>
    <w:qFormat/>
    <w:pPr>
      <w:widowControl/>
      <w:spacing w:before="120" w:line="288" w:lineRule="auto"/>
      <w:ind w:left="1247"/>
      <w:jc w:val="left"/>
    </w:pPr>
    <w:rPr>
      <w:rFonts w:ascii="Arial" w:hAnsi="Arial" w:cs="黑体"/>
      <w:kern w:val="44"/>
      <w:szCs w:val="44"/>
    </w:rPr>
  </w:style>
  <w:style w:type="paragraph" w:customStyle="1" w:styleId="CharCharChar1CharCharCharCharCharCharCharCharCharCharCharCharChar">
    <w:name w:val="Char Char Char1 Char Char Char Char Char Char Char Char Char Char Char Char Char"/>
    <w:basedOn w:val="aff1"/>
    <w:qFormat/>
    <w:pPr>
      <w:widowControl/>
      <w:jc w:val="left"/>
    </w:pPr>
    <w:rPr>
      <w:rFonts w:ascii="Tahoma" w:hAnsi="Tahoma"/>
      <w:sz w:val="24"/>
      <w:szCs w:val="20"/>
    </w:rPr>
  </w:style>
  <w:style w:type="paragraph" w:customStyle="1" w:styleId="ParaChar">
    <w:name w:val="默认段落字体 Para Char"/>
    <w:basedOn w:val="aff1"/>
    <w:qFormat/>
    <w:pPr>
      <w:widowControl/>
      <w:jc w:val="left"/>
    </w:pPr>
    <w:rPr>
      <w:rFonts w:ascii="Tahoma" w:hAnsi="Tahoma"/>
      <w:sz w:val="24"/>
      <w:szCs w:val="20"/>
    </w:rPr>
  </w:style>
  <w:style w:type="paragraph" w:customStyle="1" w:styleId="afffffffffffffffffffffffffffffffffffffffff9">
    <w:name w:val="企转正文"/>
    <w:basedOn w:val="aff1"/>
    <w:qFormat/>
    <w:pPr>
      <w:widowControl/>
      <w:spacing w:line="360" w:lineRule="auto"/>
      <w:ind w:firstLineChars="200" w:firstLine="200"/>
      <w:jc w:val="left"/>
    </w:pPr>
    <w:rPr>
      <w:rFonts w:ascii="Times New Roman" w:hAnsi="Times New Roman" w:cs="宋体"/>
      <w:sz w:val="24"/>
      <w:szCs w:val="20"/>
    </w:rPr>
  </w:style>
  <w:style w:type="paragraph" w:customStyle="1" w:styleId="2fffff3">
    <w:name w:val="样式 正文 + 首行缩进:  2 字符"/>
    <w:basedOn w:val="aff1"/>
    <w:qFormat/>
    <w:pPr>
      <w:widowControl/>
      <w:spacing w:before="120" w:after="120" w:line="240" w:lineRule="atLeast"/>
      <w:ind w:firstLineChars="200" w:firstLine="400"/>
      <w:jc w:val="left"/>
    </w:pPr>
    <w:rPr>
      <w:rFonts w:ascii="Times New Roman" w:hAnsi="Times New Roman" w:cs="宋体"/>
      <w:color w:val="000000"/>
      <w:sz w:val="20"/>
      <w:szCs w:val="20"/>
    </w:rPr>
  </w:style>
  <w:style w:type="paragraph" w:customStyle="1" w:styleId="NAISNormal-cn">
    <w:name w:val="NAIS: Normal-cn"/>
    <w:basedOn w:val="aff1"/>
    <w:qFormat/>
    <w:pPr>
      <w:widowControl/>
      <w:spacing w:after="100"/>
      <w:ind w:left="720"/>
      <w:jc w:val="left"/>
    </w:pPr>
    <w:rPr>
      <w:rFonts w:ascii="Times New Roman" w:hAnsi="Times New Roman"/>
      <w:kern w:val="0"/>
      <w:sz w:val="22"/>
      <w:szCs w:val="20"/>
    </w:rPr>
  </w:style>
  <w:style w:type="paragraph" w:customStyle="1" w:styleId="afffffffffffffffffffffffffffffffffffffffffa">
    <w:name w:val="表格标题文字"/>
    <w:qFormat/>
    <w:pPr>
      <w:snapToGrid w:val="0"/>
      <w:spacing w:before="120" w:line="240" w:lineRule="exact"/>
      <w:ind w:firstLineChars="400" w:firstLine="400"/>
    </w:pPr>
    <w:rPr>
      <w:rFonts w:ascii="Futura Hv" w:eastAsia="黑体" w:hAnsi="Futura Hv" w:cs="Times New Roman"/>
      <w:kern w:val="2"/>
      <w:sz w:val="18"/>
      <w:szCs w:val="21"/>
    </w:rPr>
  </w:style>
  <w:style w:type="paragraph" w:customStyle="1" w:styleId="ItemList2">
    <w:name w:val="Item List_2"/>
    <w:basedOn w:val="ItemList"/>
    <w:qFormat/>
    <w:pPr>
      <w:tabs>
        <w:tab w:val="clear" w:pos="420"/>
        <w:tab w:val="clear" w:pos="1438"/>
        <w:tab w:val="left" w:pos="1418"/>
        <w:tab w:val="left" w:pos="2126"/>
      </w:tabs>
      <w:spacing w:before="40" w:after="40" w:line="360" w:lineRule="auto"/>
      <w:ind w:left="1418" w:hanging="284"/>
      <w:jc w:val="left"/>
    </w:pPr>
    <w:rPr>
      <w:rFonts w:ascii="Arial" w:hAnsi="Arial"/>
      <w:sz w:val="21"/>
      <w:szCs w:val="20"/>
      <w:lang w:eastAsia="en-US"/>
    </w:rPr>
  </w:style>
  <w:style w:type="paragraph" w:customStyle="1" w:styleId="afffffffffffffffffffffffffffffffffffffffffb">
    <w:name w:val="公正文"/>
    <w:basedOn w:val="aff7"/>
    <w:qFormat/>
    <w:pPr>
      <w:widowControl/>
      <w:adjustRightInd w:val="0"/>
      <w:snapToGrid w:val="0"/>
      <w:spacing w:line="352" w:lineRule="auto"/>
      <w:jc w:val="left"/>
    </w:pPr>
    <w:rPr>
      <w:rFonts w:ascii="宋体" w:eastAsia="仿宋_GB2312" w:hAnsi="宋体"/>
      <w:sz w:val="28"/>
      <w:szCs w:val="24"/>
    </w:rPr>
  </w:style>
  <w:style w:type="paragraph" w:customStyle="1" w:styleId="148">
    <w:name w:val="样式 首行缩进:  1.48 厘米"/>
    <w:basedOn w:val="aff1"/>
    <w:qFormat/>
    <w:pPr>
      <w:widowControl/>
      <w:ind w:firstLineChars="200" w:firstLine="200"/>
      <w:jc w:val="left"/>
    </w:pPr>
    <w:rPr>
      <w:rFonts w:ascii="Times New Roman" w:hAnsi="Times New Roman" w:cs="宋体"/>
      <w:szCs w:val="20"/>
    </w:rPr>
  </w:style>
  <w:style w:type="paragraph" w:customStyle="1" w:styleId="afffffffffffffffffffffffffffffffffffffffffc">
    <w:name w:val="正文 + 宋体"/>
    <w:basedOn w:val="aff1"/>
    <w:qFormat/>
    <w:pPr>
      <w:widowControl/>
      <w:jc w:val="left"/>
    </w:pPr>
    <w:rPr>
      <w:rFonts w:ascii="宋体" w:hAnsi="宋体" w:cs="宋体"/>
      <w:kern w:val="0"/>
      <w:sz w:val="18"/>
      <w:szCs w:val="18"/>
    </w:rPr>
  </w:style>
  <w:style w:type="paragraph" w:customStyle="1" w:styleId="Char3CharCharCharCharCharCharCharCharChar">
    <w:name w:val="Char3 Char Char Char Char Char Char Char Char Char"/>
    <w:basedOn w:val="aff1"/>
    <w:qFormat/>
    <w:pPr>
      <w:widowControl/>
      <w:spacing w:after="160" w:line="240" w:lineRule="exact"/>
      <w:jc w:val="left"/>
    </w:pPr>
    <w:rPr>
      <w:rFonts w:ascii="Verdana" w:hAnsi="Verdana"/>
      <w:kern w:val="0"/>
      <w:sz w:val="20"/>
      <w:szCs w:val="20"/>
      <w:lang w:eastAsia="en-US"/>
    </w:rPr>
  </w:style>
  <w:style w:type="paragraph" w:customStyle="1" w:styleId="afffffffffffffffffffffffffffffffffffffffffd">
    <w:name w:val="è±ê???±?"/>
    <w:basedOn w:val="aff1"/>
    <w:qFormat/>
    <w:pPr>
      <w:widowControl/>
      <w:snapToGrid w:val="0"/>
      <w:ind w:firstLine="425"/>
      <w:jc w:val="left"/>
    </w:pPr>
    <w:rPr>
      <w:rFonts w:ascii="宋体" w:hAnsi="Arial"/>
      <w:kern w:val="0"/>
      <w:sz w:val="24"/>
      <w:szCs w:val="20"/>
    </w:rPr>
  </w:style>
  <w:style w:type="paragraph" w:customStyle="1" w:styleId="CM37">
    <w:name w:val="CM37"/>
    <w:basedOn w:val="Default"/>
    <w:next w:val="Default"/>
    <w:qFormat/>
    <w:pPr>
      <w:spacing w:after="533" w:line="360" w:lineRule="auto"/>
      <w:ind w:firstLineChars="400" w:firstLine="400"/>
    </w:pPr>
    <w:rPr>
      <w:rFonts w:cs="Times New Roman"/>
      <w:color w:val="auto"/>
      <w:kern w:val="0"/>
    </w:rPr>
  </w:style>
  <w:style w:type="paragraph" w:customStyle="1" w:styleId="2fffff4">
    <w:name w:val="图片标题2"/>
    <w:basedOn w:val="aff1"/>
    <w:qFormat/>
    <w:pPr>
      <w:widowControl/>
      <w:spacing w:before="120" w:after="120" w:line="240" w:lineRule="atLeast"/>
      <w:jc w:val="center"/>
    </w:pPr>
    <w:rPr>
      <w:rFonts w:ascii="Times New Roman" w:hAnsi="Times New Roman" w:cs="宋体"/>
      <w:color w:val="000000"/>
      <w:sz w:val="20"/>
      <w:szCs w:val="20"/>
    </w:rPr>
  </w:style>
  <w:style w:type="paragraph" w:customStyle="1" w:styleId="afffffffffffffffffffffffffffffffffffffffffe">
    <w:name w:val="技术报告正文"/>
    <w:basedOn w:val="aff1"/>
    <w:qFormat/>
    <w:pPr>
      <w:widowControl/>
      <w:spacing w:beforeLines="50" w:line="440" w:lineRule="exact"/>
      <w:ind w:firstLineChars="192" w:firstLine="538"/>
      <w:jc w:val="left"/>
    </w:pPr>
    <w:rPr>
      <w:rFonts w:ascii="Times New Roman" w:hAnsi="Times New Roman" w:cs="Arial"/>
      <w:bCs/>
      <w:sz w:val="28"/>
      <w:szCs w:val="24"/>
    </w:rPr>
  </w:style>
  <w:style w:type="paragraph" w:customStyle="1" w:styleId="ae">
    <w:name w:val="第一章条目"/>
    <w:basedOn w:val="33"/>
    <w:qFormat/>
    <w:pPr>
      <w:keepNext w:val="0"/>
      <w:keepLines w:val="0"/>
      <w:widowControl/>
      <w:numPr>
        <w:numId w:val="68"/>
      </w:numPr>
      <w:tabs>
        <w:tab w:val="left" w:pos="1640"/>
        <w:tab w:val="left" w:pos="2036"/>
      </w:tabs>
      <w:spacing w:before="0" w:after="0" w:line="400" w:lineRule="exact"/>
      <w:jc w:val="left"/>
    </w:pPr>
    <w:rPr>
      <w:rFonts w:ascii="Arial" w:eastAsia="宋体" w:hAnsi="Arial" w:cs="Times New Roman"/>
      <w:b w:val="0"/>
      <w:sz w:val="21"/>
    </w:rPr>
  </w:style>
  <w:style w:type="paragraph" w:customStyle="1" w:styleId="03">
    <w:name w:val="样式 首行缩进:  0 字符"/>
    <w:basedOn w:val="aff1"/>
    <w:qFormat/>
    <w:pPr>
      <w:widowControl/>
      <w:spacing w:line="360" w:lineRule="auto"/>
      <w:ind w:firstLineChars="200" w:firstLine="200"/>
      <w:jc w:val="left"/>
    </w:pPr>
    <w:rPr>
      <w:rFonts w:ascii="Arial" w:hAnsi="Arial" w:cs="宋体"/>
      <w:sz w:val="24"/>
      <w:szCs w:val="20"/>
    </w:rPr>
  </w:style>
  <w:style w:type="paragraph" w:customStyle="1" w:styleId="08522">
    <w:name w:val="样式 样式 样式 首行缩进:  0.85 厘米 + 首行缩进:  2 字符 + 首行缩进:  2 字符"/>
    <w:basedOn w:val="aff1"/>
    <w:qFormat/>
    <w:pPr>
      <w:widowControl/>
      <w:spacing w:before="200" w:after="200" w:line="240" w:lineRule="atLeast"/>
      <w:ind w:firstLineChars="200" w:firstLine="200"/>
      <w:jc w:val="left"/>
    </w:pPr>
    <w:rPr>
      <w:rFonts w:ascii="Times New Roman" w:hAnsi="Times New Roman" w:cs="宋体"/>
      <w:sz w:val="24"/>
      <w:szCs w:val="20"/>
    </w:rPr>
  </w:style>
  <w:style w:type="paragraph" w:customStyle="1" w:styleId="affffffffffffffffffffffffffffffffffffffffff">
    <w:name w:val="中文段落正文"/>
    <w:basedOn w:val="aff1"/>
    <w:qFormat/>
    <w:pPr>
      <w:widowControl/>
      <w:spacing w:after="200" w:line="360" w:lineRule="auto"/>
      <w:ind w:firstLineChars="200" w:firstLine="480"/>
      <w:jc w:val="left"/>
    </w:pPr>
    <w:rPr>
      <w:kern w:val="21"/>
      <w:sz w:val="24"/>
      <w:lang w:eastAsia="en-US" w:bidi="en-US"/>
    </w:rPr>
  </w:style>
  <w:style w:type="paragraph" w:customStyle="1" w:styleId="ParaCharCharCharCharCharChar">
    <w:name w:val="默认段落字体 Para Char Char Char Char Char Char"/>
    <w:basedOn w:val="aff1"/>
    <w:qFormat/>
    <w:pPr>
      <w:widowControl/>
      <w:jc w:val="left"/>
    </w:pPr>
    <w:rPr>
      <w:rFonts w:ascii="Tahoma" w:hAnsi="Tahoma"/>
      <w:sz w:val="24"/>
      <w:szCs w:val="20"/>
    </w:rPr>
  </w:style>
  <w:style w:type="paragraph" w:customStyle="1" w:styleId="affffffffffffffffffffffffffffffffffffffffff0">
    <w:name w:val="标准小四"/>
    <w:basedOn w:val="aff1"/>
    <w:qFormat/>
    <w:pPr>
      <w:widowControl/>
      <w:spacing w:line="360" w:lineRule="auto"/>
      <w:ind w:firstLineChars="200" w:firstLine="200"/>
      <w:jc w:val="left"/>
    </w:pPr>
    <w:rPr>
      <w:rFonts w:ascii="Arial" w:hAnsi="Arial"/>
      <w:sz w:val="24"/>
    </w:rPr>
  </w:style>
  <w:style w:type="paragraph" w:customStyle="1" w:styleId="051">
    <w:name w:val="样式 图片标题 + 段前: 0.5 行1"/>
    <w:basedOn w:val="aff1"/>
    <w:qFormat/>
    <w:pPr>
      <w:widowControl/>
      <w:spacing w:before="120" w:after="60" w:line="240" w:lineRule="atLeast"/>
      <w:jc w:val="center"/>
    </w:pPr>
    <w:rPr>
      <w:rFonts w:ascii="Times New Roman" w:hAnsi="Times New Roman" w:cs="宋体"/>
      <w:sz w:val="20"/>
      <w:szCs w:val="20"/>
    </w:rPr>
  </w:style>
  <w:style w:type="paragraph" w:customStyle="1" w:styleId="1b">
    <w:name w:val="标识1"/>
    <w:basedOn w:val="afff2"/>
    <w:qFormat/>
    <w:pPr>
      <w:numPr>
        <w:numId w:val="69"/>
      </w:numPr>
      <w:tabs>
        <w:tab w:val="clear" w:pos="425"/>
        <w:tab w:val="left" w:pos="360"/>
      </w:tabs>
      <w:autoSpaceDE/>
      <w:autoSpaceDN/>
      <w:adjustRightInd/>
      <w:spacing w:after="120" w:line="240" w:lineRule="auto"/>
      <w:ind w:left="0" w:firstLine="0"/>
    </w:pPr>
    <w:rPr>
      <w:rFonts w:ascii="宋体" w:hAnsi="Tahoma"/>
      <w:color w:val="auto"/>
      <w:szCs w:val="24"/>
    </w:rPr>
  </w:style>
  <w:style w:type="paragraph" w:customStyle="1" w:styleId="24">
    <w:name w:val="列项中圆2"/>
    <w:basedOn w:val="aff1"/>
    <w:next w:val="aff1"/>
    <w:qFormat/>
    <w:pPr>
      <w:widowControl/>
      <w:numPr>
        <w:numId w:val="70"/>
      </w:numPr>
      <w:tabs>
        <w:tab w:val="left" w:pos="780"/>
      </w:tabs>
      <w:spacing w:line="300" w:lineRule="auto"/>
      <w:ind w:firstLine="0"/>
      <w:jc w:val="left"/>
    </w:pPr>
    <w:rPr>
      <w:rFonts w:ascii="Times New Roman" w:hAnsi="Times New Roman"/>
      <w:kern w:val="21"/>
      <w:szCs w:val="20"/>
    </w:rPr>
  </w:style>
  <w:style w:type="paragraph" w:customStyle="1" w:styleId="15c">
    <w:name w:val="缩进_小四号_1.5行距"/>
    <w:basedOn w:val="aff1"/>
    <w:qFormat/>
    <w:pPr>
      <w:widowControl/>
      <w:spacing w:line="360" w:lineRule="auto"/>
      <w:ind w:firstLineChars="200" w:firstLine="200"/>
      <w:jc w:val="left"/>
    </w:pPr>
    <w:rPr>
      <w:rFonts w:ascii="Times New Roman" w:hAnsi="Times New Roman" w:cs="宋体"/>
      <w:sz w:val="24"/>
      <w:szCs w:val="20"/>
    </w:rPr>
  </w:style>
  <w:style w:type="paragraph" w:customStyle="1" w:styleId="2NewNewNew">
    <w:name w:val="列表项目符号 2 New New New"/>
    <w:basedOn w:val="aff1"/>
    <w:qFormat/>
    <w:pPr>
      <w:widowControl/>
      <w:numPr>
        <w:numId w:val="71"/>
      </w:numPr>
      <w:spacing w:line="360" w:lineRule="auto"/>
      <w:ind w:left="840" w:firstLine="0"/>
      <w:jc w:val="left"/>
    </w:pPr>
    <w:rPr>
      <w:rFonts w:ascii="Times New Roman" w:hAnsi="Times New Roman"/>
      <w:sz w:val="24"/>
      <w:szCs w:val="24"/>
    </w:rPr>
  </w:style>
  <w:style w:type="paragraph" w:customStyle="1" w:styleId="affffffffffffffffffffffffffffffffffffffffff1">
    <w:name w:val="要求"/>
    <w:basedOn w:val="aff1"/>
    <w:qFormat/>
    <w:pPr>
      <w:widowControl/>
      <w:tabs>
        <w:tab w:val="center" w:pos="4201"/>
        <w:tab w:val="right" w:leader="dot" w:pos="9298"/>
      </w:tabs>
      <w:autoSpaceDE w:val="0"/>
      <w:autoSpaceDN w:val="0"/>
      <w:adjustRightInd w:val="0"/>
      <w:snapToGrid w:val="0"/>
      <w:ind w:leftChars="200" w:left="200" w:firstLineChars="200" w:firstLine="200"/>
      <w:jc w:val="left"/>
    </w:pPr>
    <w:rPr>
      <w:rFonts w:ascii="宋体" w:hAnsi="Times New Roman"/>
      <w:kern w:val="0"/>
      <w:szCs w:val="20"/>
    </w:rPr>
  </w:style>
  <w:style w:type="paragraph" w:customStyle="1" w:styleId="CharChar1CharCharCharChar0">
    <w:name w:val="Char Char1 Char Char Char Char"/>
    <w:basedOn w:val="aff1"/>
    <w:next w:val="aff1"/>
    <w:qFormat/>
    <w:pPr>
      <w:widowControl/>
      <w:spacing w:after="160" w:line="240" w:lineRule="exact"/>
      <w:jc w:val="left"/>
    </w:pPr>
    <w:rPr>
      <w:rFonts w:ascii="Verdana" w:eastAsia="仿宋_GB2312" w:hAnsi="Verdana"/>
      <w:kern w:val="0"/>
      <w:sz w:val="24"/>
      <w:szCs w:val="20"/>
      <w:lang w:eastAsia="en-US"/>
    </w:rPr>
  </w:style>
  <w:style w:type="table" w:customStyle="1" w:styleId="lj">
    <w:name w:val="样式lj"/>
    <w:basedOn w:val="aff3"/>
    <w:qFormat/>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AEAAAA"/>
      </w:tcPr>
    </w:tblStylePr>
  </w:style>
  <w:style w:type="character" w:customStyle="1" w:styleId="CaptionChar2">
    <w:name w:val="Caption Char2"/>
    <w:qFormat/>
    <w:rPr>
      <w:b/>
      <w:bCs/>
    </w:rPr>
  </w:style>
  <w:style w:type="paragraph" w:customStyle="1" w:styleId="xl179">
    <w:name w:val="xl179"/>
    <w:basedOn w:val="aff1"/>
    <w:qFormat/>
    <w:pPr>
      <w:widowControl/>
      <w:pBdr>
        <w:top w:val="single" w:sz="4" w:space="0" w:color="auto"/>
        <w:bottom w:val="single" w:sz="4" w:space="0" w:color="auto"/>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xl180">
    <w:name w:val="xl180"/>
    <w:basedOn w:val="aff1"/>
    <w:qFormat/>
    <w:pPr>
      <w:widowControl/>
      <w:pBdr>
        <w:top w:val="single" w:sz="4" w:space="0" w:color="auto"/>
        <w:bottom w:val="single" w:sz="4" w:space="0" w:color="auto"/>
        <w:right w:val="single" w:sz="4" w:space="0" w:color="auto"/>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xl181">
    <w:name w:val="xl18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hAnsi="宋体" w:cs="宋体"/>
      <w:kern w:val="0"/>
      <w:sz w:val="24"/>
      <w:szCs w:val="24"/>
    </w:rPr>
  </w:style>
  <w:style w:type="paragraph" w:customStyle="1" w:styleId="xl182">
    <w:name w:val="xl18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FF0000"/>
      <w:kern w:val="0"/>
      <w:sz w:val="24"/>
      <w:szCs w:val="24"/>
    </w:rPr>
  </w:style>
  <w:style w:type="paragraph" w:customStyle="1" w:styleId="xl183">
    <w:name w:val="xl183"/>
    <w:basedOn w:val="aff1"/>
    <w:qFormat/>
    <w:pPr>
      <w:widowControl/>
      <w:pBdr>
        <w:top w:val="single" w:sz="4" w:space="0" w:color="auto"/>
        <w:left w:val="single" w:sz="4" w:space="0" w:color="auto"/>
        <w:right w:val="single" w:sz="4" w:space="0" w:color="auto"/>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xl184">
    <w:name w:val="xl184"/>
    <w:basedOn w:val="aff1"/>
    <w:qFormat/>
    <w:pPr>
      <w:widowControl/>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top"/>
    </w:pPr>
    <w:rPr>
      <w:rFonts w:ascii="宋体" w:hAnsi="宋体" w:cs="宋体"/>
      <w:kern w:val="0"/>
      <w:sz w:val="24"/>
      <w:szCs w:val="24"/>
    </w:rPr>
  </w:style>
  <w:style w:type="paragraph" w:customStyle="1" w:styleId="-22">
    <w:name w:val="正文-2字符首行缩进"/>
    <w:basedOn w:val="aff1"/>
    <w:link w:val="-2Char0"/>
    <w:qFormat/>
    <w:pPr>
      <w:spacing w:line="360" w:lineRule="auto"/>
      <w:ind w:firstLineChars="200" w:firstLine="200"/>
    </w:pPr>
    <w:rPr>
      <w:rFonts w:ascii="仿宋_GB2312" w:eastAsia="仿宋_GB2312"/>
      <w:kern w:val="0"/>
      <w:sz w:val="28"/>
      <w:szCs w:val="22"/>
    </w:rPr>
  </w:style>
  <w:style w:type="character" w:customStyle="1" w:styleId="-2Char0">
    <w:name w:val="正文-2字符首行缩进 Char"/>
    <w:link w:val="-22"/>
    <w:qFormat/>
    <w:rPr>
      <w:rFonts w:ascii="仿宋_GB2312" w:eastAsia="仿宋_GB2312" w:hAnsi="Calibri" w:cs="Times New Roman"/>
      <w:kern w:val="0"/>
      <w:sz w:val="28"/>
      <w:szCs w:val="22"/>
    </w:rPr>
  </w:style>
  <w:style w:type="paragraph" w:customStyle="1" w:styleId="3H3Heading3-oldheading3H31H32H33H34H35H36H372">
    <w:name w:val="样式 标题 3H3Heading 3 - oldheading 3H31H32H33H34H35H36H37...2"/>
    <w:basedOn w:val="33"/>
    <w:next w:val="afffffffffffffffffffff5"/>
    <w:qFormat/>
    <w:pPr>
      <w:numPr>
        <w:ilvl w:val="0"/>
        <w:numId w:val="0"/>
      </w:numPr>
      <w:spacing w:before="100" w:after="100" w:line="360" w:lineRule="auto"/>
      <w:ind w:left="1004" w:hanging="720"/>
    </w:pPr>
    <w:rPr>
      <w:rFonts w:ascii="Arial" w:hAnsi="Arial" w:cs="宋体"/>
      <w:kern w:val="0"/>
      <w:sz w:val="30"/>
      <w:szCs w:val="20"/>
    </w:rPr>
  </w:style>
  <w:style w:type="paragraph" w:customStyle="1" w:styleId="jdd152">
    <w:name w:val="[jdd]小四 行距: 1.5 倍行距 首行缩进:  2 字符"/>
    <w:basedOn w:val="aff1"/>
    <w:qFormat/>
    <w:pPr>
      <w:spacing w:line="360" w:lineRule="auto"/>
      <w:ind w:firstLineChars="200" w:firstLine="480"/>
    </w:pPr>
    <w:rPr>
      <w:rFonts w:ascii="Times New Roman" w:hAnsi="Times New Roman" w:cs="宋体"/>
      <w:sz w:val="24"/>
      <w:szCs w:val="20"/>
    </w:rPr>
  </w:style>
  <w:style w:type="character" w:customStyle="1" w:styleId="Char1ff6">
    <w:name w:val="表格文本 Char1"/>
    <w:qFormat/>
    <w:rPr>
      <w:rFonts w:ascii="Arial" w:hAnsi="Arial"/>
      <w:sz w:val="21"/>
      <w:szCs w:val="21"/>
    </w:rPr>
  </w:style>
  <w:style w:type="character" w:customStyle="1" w:styleId="CharCharffff5">
    <w:name w:val="文字 Char Char"/>
    <w:link w:val="afffffffffffffffffffffffffffc"/>
    <w:qFormat/>
    <w:rPr>
      <w:rFonts w:ascii="宋体" w:hAnsi="Times New Roman"/>
      <w:sz w:val="28"/>
      <w:szCs w:val="20"/>
    </w:rPr>
  </w:style>
  <w:style w:type="paragraph" w:customStyle="1" w:styleId="a1">
    <w:name w:val="标题一自定义"/>
    <w:basedOn w:val="15"/>
    <w:next w:val="aff1"/>
    <w:qFormat/>
    <w:pPr>
      <w:keepNext w:val="0"/>
      <w:keepLines w:val="0"/>
      <w:numPr>
        <w:numId w:val="72"/>
      </w:numPr>
      <w:spacing w:beforeLines="50" w:afterLines="50" w:line="360" w:lineRule="auto"/>
      <w:jc w:val="both"/>
    </w:pPr>
    <w:rPr>
      <w:sz w:val="36"/>
    </w:rPr>
  </w:style>
  <w:style w:type="paragraph" w:customStyle="1" w:styleId="a2">
    <w:name w:val="标题二自定义"/>
    <w:basedOn w:val="23"/>
    <w:next w:val="aff1"/>
    <w:qFormat/>
    <w:pPr>
      <w:numPr>
        <w:numId w:val="72"/>
      </w:numPr>
      <w:tabs>
        <w:tab w:val="left" w:pos="1440"/>
      </w:tabs>
      <w:spacing w:before="120" w:after="120"/>
    </w:pPr>
    <w:rPr>
      <w:rFonts w:ascii="Cambria" w:eastAsia="宋体" w:hAnsi="Cambria"/>
      <w:sz w:val="32"/>
      <w:szCs w:val="32"/>
    </w:rPr>
  </w:style>
  <w:style w:type="paragraph" w:customStyle="1" w:styleId="a3">
    <w:name w:val="标题三自定义"/>
    <w:basedOn w:val="33"/>
    <w:next w:val="aff1"/>
    <w:qFormat/>
    <w:pPr>
      <w:numPr>
        <w:numId w:val="72"/>
      </w:numPr>
      <w:tabs>
        <w:tab w:val="left" w:pos="1440"/>
      </w:tabs>
      <w:spacing w:before="0" w:after="0" w:line="415" w:lineRule="auto"/>
    </w:pPr>
    <w:rPr>
      <w:rFonts w:ascii="Calibri" w:hAnsi="Calibri" w:cs="Times New Roman"/>
      <w:sz w:val="30"/>
      <w:szCs w:val="32"/>
    </w:rPr>
  </w:style>
  <w:style w:type="paragraph" w:customStyle="1" w:styleId="a4">
    <w:name w:val="标题四自定义"/>
    <w:basedOn w:val="43"/>
    <w:next w:val="aff1"/>
    <w:qFormat/>
    <w:pPr>
      <w:numPr>
        <w:numId w:val="72"/>
      </w:numPr>
      <w:tabs>
        <w:tab w:val="left" w:pos="1440"/>
      </w:tabs>
      <w:spacing w:before="0" w:after="0"/>
    </w:pPr>
    <w:rPr>
      <w:rFonts w:ascii="Calibri" w:hAnsi="Calibri" w:cs="Times New Roman"/>
      <w:szCs w:val="32"/>
    </w:rPr>
  </w:style>
  <w:style w:type="paragraph" w:customStyle="1" w:styleId="a5">
    <w:name w:val="标题五自定义"/>
    <w:basedOn w:val="51"/>
    <w:next w:val="aff1"/>
    <w:qFormat/>
    <w:pPr>
      <w:numPr>
        <w:numId w:val="72"/>
      </w:numPr>
      <w:tabs>
        <w:tab w:val="left" w:pos="1440"/>
      </w:tabs>
      <w:spacing w:before="120" w:after="120" w:line="360" w:lineRule="auto"/>
    </w:pPr>
    <w:rPr>
      <w:rFonts w:ascii="Cambria" w:eastAsia="宋体" w:hAnsi="Cambria" w:cs="Times New Roman"/>
      <w:szCs w:val="28"/>
    </w:rPr>
  </w:style>
  <w:style w:type="paragraph" w:customStyle="1" w:styleId="affffffffffffffffffffffffffffffffffffffffff2">
    <w:name w:val="【标准正文】"/>
    <w:basedOn w:val="aff1"/>
    <w:qFormat/>
    <w:pPr>
      <w:spacing w:afterLines="50" w:line="360" w:lineRule="auto"/>
      <w:ind w:firstLineChars="200" w:firstLine="200"/>
    </w:pPr>
    <w:rPr>
      <w:rFonts w:ascii="宋体" w:hAnsi="宋体" w:cs="宋体"/>
      <w:kern w:val="0"/>
      <w:sz w:val="24"/>
      <w:szCs w:val="20"/>
    </w:rPr>
  </w:style>
  <w:style w:type="character" w:customStyle="1" w:styleId="0Char">
    <w:name w:val="0正文 Char"/>
    <w:qFormat/>
    <w:locked/>
    <w:rPr>
      <w:sz w:val="24"/>
      <w:szCs w:val="24"/>
    </w:rPr>
  </w:style>
  <w:style w:type="character" w:customStyle="1" w:styleId="affffffffffffffffffffffffffffffffffffffffff3">
    <w:name w:val="图片格式 字符"/>
    <w:qFormat/>
    <w:locked/>
    <w:rPr>
      <w:rFonts w:ascii="Calibri" w:hAnsi="Calibri" w:cs="Calibri"/>
      <w:sz w:val="24"/>
      <w:szCs w:val="22"/>
    </w:rPr>
  </w:style>
  <w:style w:type="paragraph" w:customStyle="1" w:styleId="msonormal0">
    <w:name w:val="msonormal"/>
    <w:basedOn w:val="aff1"/>
    <w:qFormat/>
    <w:pPr>
      <w:widowControl/>
      <w:spacing w:before="100" w:beforeAutospacing="1" w:after="100" w:afterAutospacing="1"/>
      <w:jc w:val="left"/>
    </w:pPr>
    <w:rPr>
      <w:rFonts w:ascii="宋体" w:hAnsi="宋体" w:cs="宋体"/>
      <w:kern w:val="0"/>
      <w:sz w:val="24"/>
      <w:szCs w:val="24"/>
    </w:rPr>
  </w:style>
  <w:style w:type="paragraph" w:customStyle="1" w:styleId="xl189">
    <w:name w:val="xl18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2"/>
      <w:szCs w:val="22"/>
    </w:rPr>
  </w:style>
  <w:style w:type="paragraph" w:customStyle="1" w:styleId="1ffffff">
    <w:name w:val="题注1"/>
    <w:basedOn w:val="affb"/>
    <w:uiPriority w:val="99"/>
    <w:qFormat/>
    <w:pPr>
      <w:spacing w:line="360" w:lineRule="auto"/>
    </w:pPr>
    <w:rPr>
      <w:rFonts w:ascii="Arial" w:eastAsia="宋体" w:hAnsi="Arial" w:cs="Arial"/>
      <w:kern w:val="0"/>
      <w:sz w:val="24"/>
      <w:szCs w:val="21"/>
    </w:rPr>
  </w:style>
  <w:style w:type="paragraph" w:customStyle="1" w:styleId="affffffffffffffffffffffffffffffffffffffffff4">
    <w:name w:val="功能列表"/>
    <w:basedOn w:val="aff1"/>
    <w:uiPriority w:val="99"/>
    <w:qFormat/>
    <w:pPr>
      <w:tabs>
        <w:tab w:val="left" w:pos="1260"/>
      </w:tabs>
      <w:snapToGrid w:val="0"/>
      <w:spacing w:line="360" w:lineRule="auto"/>
      <w:ind w:left="1260" w:hanging="720"/>
      <w:jc w:val="left"/>
    </w:pPr>
    <w:rPr>
      <w:rFonts w:ascii="宋体" w:hAnsi="宋体"/>
      <w:sz w:val="24"/>
    </w:rPr>
  </w:style>
  <w:style w:type="paragraph" w:customStyle="1" w:styleId="affffffffffffffffffffffffffffffffffffffffff5">
    <w:name w:val="金宏发行正文"/>
    <w:basedOn w:val="aff1"/>
    <w:qFormat/>
    <w:pPr>
      <w:spacing w:line="500" w:lineRule="exact"/>
      <w:ind w:firstLineChars="200" w:firstLine="560"/>
    </w:pPr>
    <w:rPr>
      <w:rFonts w:ascii="Times New Roman" w:eastAsia="仿宋_GB2312" w:hAnsi="Times New Roman" w:cs="宋体"/>
      <w:sz w:val="24"/>
      <w:szCs w:val="20"/>
    </w:rPr>
  </w:style>
  <w:style w:type="paragraph" w:customStyle="1" w:styleId="2220">
    <w:name w:val="样式 样式 样式 首行缩进:  2 字符 + 首行缩进:  2 字符 + 首行缩进:  2 字符"/>
    <w:basedOn w:val="aff1"/>
    <w:qFormat/>
    <w:pPr>
      <w:spacing w:line="360" w:lineRule="auto"/>
      <w:ind w:firstLineChars="200" w:firstLine="480"/>
    </w:pPr>
    <w:rPr>
      <w:rFonts w:ascii="Arial" w:hAnsi="Arial" w:cs="宋体"/>
      <w:sz w:val="24"/>
      <w:szCs w:val="20"/>
    </w:rPr>
  </w:style>
  <w:style w:type="paragraph" w:customStyle="1" w:styleId="af6">
    <w:name w:val="自定义小标题"/>
    <w:basedOn w:val="aff1"/>
    <w:uiPriority w:val="99"/>
    <w:qFormat/>
    <w:pPr>
      <w:numPr>
        <w:ilvl w:val="1"/>
        <w:numId w:val="5"/>
      </w:numPr>
      <w:tabs>
        <w:tab w:val="left" w:pos="840"/>
      </w:tabs>
      <w:spacing w:line="360" w:lineRule="auto"/>
    </w:pPr>
    <w:rPr>
      <w:rFonts w:ascii="Times New Roman" w:hAnsi="Times New Roman"/>
      <w:b/>
      <w:sz w:val="24"/>
      <w:szCs w:val="20"/>
    </w:rPr>
  </w:style>
  <w:style w:type="paragraph" w:customStyle="1" w:styleId="D5">
    <w:name w:val="D标题5"/>
    <w:basedOn w:val="51"/>
    <w:next w:val="aff1"/>
    <w:qFormat/>
    <w:pPr>
      <w:numPr>
        <w:ilvl w:val="0"/>
        <w:numId w:val="0"/>
      </w:numPr>
      <w:tabs>
        <w:tab w:val="left" w:pos="0"/>
        <w:tab w:val="left" w:pos="1800"/>
      </w:tabs>
      <w:spacing w:beforeLines="25" w:after="0" w:line="276" w:lineRule="auto"/>
      <w:ind w:leftChars="200" w:left="200"/>
    </w:pPr>
    <w:rPr>
      <w:rFonts w:ascii="Arial" w:eastAsia="仿宋" w:hAnsi="Arial" w:cs="Times New Roman"/>
      <w:bCs w:val="0"/>
      <w:szCs w:val="20"/>
    </w:rPr>
  </w:style>
  <w:style w:type="paragraph" w:customStyle="1" w:styleId="Pa1">
    <w:name w:val="Pa1"/>
    <w:basedOn w:val="aff1"/>
    <w:next w:val="aff1"/>
    <w:uiPriority w:val="99"/>
    <w:qFormat/>
    <w:pPr>
      <w:autoSpaceDE w:val="0"/>
      <w:autoSpaceDN w:val="0"/>
      <w:adjustRightInd w:val="0"/>
      <w:spacing w:line="241" w:lineRule="atLeast"/>
      <w:jc w:val="left"/>
    </w:pPr>
    <w:rPr>
      <w:rFonts w:ascii="Et Gs Hei Bold" w:eastAsia="Et Gs Hei Bold" w:hAnsi="Times New Roman"/>
      <w:kern w:val="0"/>
      <w:sz w:val="24"/>
      <w:szCs w:val="24"/>
    </w:rPr>
  </w:style>
  <w:style w:type="paragraph" w:customStyle="1" w:styleId="affffffffffffffffffffffffffffffffffffffffff6">
    <w:name w:val="北京市应急总报告正文"/>
    <w:basedOn w:val="aff1"/>
    <w:uiPriority w:val="99"/>
    <w:qFormat/>
    <w:pPr>
      <w:adjustRightInd w:val="0"/>
      <w:snapToGrid w:val="0"/>
      <w:spacing w:line="300" w:lineRule="auto"/>
    </w:pPr>
    <w:rPr>
      <w:rFonts w:ascii="Times New Roman" w:eastAsia="仿宋_GB2312" w:hAnsi="Times New Roman"/>
      <w:szCs w:val="24"/>
    </w:rPr>
  </w:style>
  <w:style w:type="paragraph" w:customStyle="1" w:styleId="2fffff5">
    <w:name w:val="样式 宋体 首行缩进 2字符"/>
    <w:basedOn w:val="aff1"/>
    <w:qFormat/>
    <w:pPr>
      <w:spacing w:line="360" w:lineRule="auto"/>
      <w:ind w:firstLineChars="200" w:firstLine="200"/>
    </w:pPr>
    <w:rPr>
      <w:rFonts w:ascii="宋体" w:hAnsi="宋体" w:cs="宋体"/>
      <w:sz w:val="24"/>
      <w:szCs w:val="20"/>
    </w:rPr>
  </w:style>
  <w:style w:type="paragraph" w:customStyle="1" w:styleId="xl201">
    <w:name w:val="xl20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2"/>
      <w:szCs w:val="22"/>
    </w:rPr>
  </w:style>
  <w:style w:type="paragraph" w:customStyle="1" w:styleId="115222">
    <w:name w:val="样式 样式 1级正文 + 左侧:  1.5 字符 首行缩进:  2 字符 + 左侧:  2 字符 首行缩进:  2 字符"/>
    <w:basedOn w:val="aff1"/>
    <w:uiPriority w:val="99"/>
    <w:qFormat/>
    <w:pPr>
      <w:widowControl/>
      <w:adjustRightInd w:val="0"/>
      <w:snapToGrid w:val="0"/>
      <w:spacing w:line="360" w:lineRule="auto"/>
      <w:ind w:firstLineChars="200" w:firstLine="200"/>
      <w:jc w:val="left"/>
    </w:pPr>
    <w:rPr>
      <w:rFonts w:ascii="Arial" w:hAnsi="Arial" w:cs="宋体"/>
      <w:sz w:val="24"/>
      <w:szCs w:val="20"/>
    </w:rPr>
  </w:style>
  <w:style w:type="paragraph" w:customStyle="1" w:styleId="xl196">
    <w:name w:val="xl19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2"/>
      <w:szCs w:val="22"/>
    </w:rPr>
  </w:style>
  <w:style w:type="paragraph" w:customStyle="1" w:styleId="3150">
    <w:name w:val="样式 标题 3 + 行距: 1.5 倍行距"/>
    <w:basedOn w:val="33"/>
    <w:uiPriority w:val="99"/>
    <w:qFormat/>
    <w:pPr>
      <w:numPr>
        <w:ilvl w:val="0"/>
        <w:numId w:val="0"/>
      </w:numPr>
      <w:spacing w:before="120" w:after="120" w:line="240" w:lineRule="auto"/>
    </w:pPr>
    <w:rPr>
      <w:rFonts w:hAnsi="Times New Roman" w:cs="宋体"/>
      <w:b w:val="0"/>
      <w:bCs w:val="0"/>
      <w:kern w:val="0"/>
      <w:sz w:val="24"/>
      <w:szCs w:val="20"/>
      <w:lang w:val="en-GB"/>
    </w:rPr>
  </w:style>
  <w:style w:type="paragraph" w:customStyle="1" w:styleId="xl194">
    <w:name w:val="xl194"/>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color w:val="000000"/>
      <w:kern w:val="0"/>
      <w:sz w:val="22"/>
      <w:szCs w:val="22"/>
    </w:rPr>
  </w:style>
  <w:style w:type="character" w:customStyle="1" w:styleId="Charffffff2">
    <w:name w:val="正 文 Char"/>
    <w:link w:val="affffffffffffffffffffffffffffffffffffffff4"/>
    <w:qFormat/>
    <w:locked/>
    <w:rPr>
      <w:rFonts w:cs="宋体"/>
      <w:szCs w:val="20"/>
    </w:rPr>
  </w:style>
  <w:style w:type="paragraph" w:customStyle="1" w:styleId="notesheading0">
    <w:name w:val="notesheading"/>
    <w:basedOn w:val="aff1"/>
    <w:uiPriority w:val="99"/>
    <w:qFormat/>
    <w:pPr>
      <w:widowControl/>
      <w:spacing w:before="100" w:beforeAutospacing="1" w:after="100" w:afterAutospacing="1" w:line="240" w:lineRule="atLeast"/>
      <w:jc w:val="left"/>
    </w:pPr>
    <w:rPr>
      <w:rFonts w:ascii="宋体" w:hAnsi="宋体" w:cs="宋体"/>
      <w:kern w:val="0"/>
      <w:sz w:val="18"/>
      <w:szCs w:val="18"/>
    </w:rPr>
  </w:style>
  <w:style w:type="paragraph" w:customStyle="1" w:styleId="para0">
    <w:name w:val="para"/>
    <w:basedOn w:val="aff1"/>
    <w:qFormat/>
    <w:pPr>
      <w:widowControl/>
      <w:spacing w:before="100" w:beforeAutospacing="1" w:after="100" w:afterAutospacing="1"/>
      <w:jc w:val="left"/>
    </w:pPr>
    <w:rPr>
      <w:rFonts w:ascii="宋体" w:hAnsi="宋体" w:cs="宋体"/>
      <w:color w:val="000000"/>
      <w:kern w:val="0"/>
      <w:sz w:val="24"/>
      <w:szCs w:val="24"/>
    </w:rPr>
  </w:style>
  <w:style w:type="paragraph" w:customStyle="1" w:styleId="new1">
    <w:name w:val="new"/>
    <w:basedOn w:val="aff1"/>
    <w:uiPriority w:val="99"/>
    <w:qFormat/>
    <w:pPr>
      <w:widowControl/>
      <w:spacing w:before="100" w:beforeAutospacing="1" w:after="100" w:afterAutospacing="1" w:line="450" w:lineRule="atLeast"/>
      <w:jc w:val="left"/>
    </w:pPr>
    <w:rPr>
      <w:rFonts w:ascii="宋体" w:hAnsi="宋体" w:cs="宋体"/>
      <w:color w:val="000000"/>
      <w:kern w:val="0"/>
      <w:sz w:val="18"/>
      <w:szCs w:val="18"/>
    </w:rPr>
  </w:style>
  <w:style w:type="paragraph" w:customStyle="1" w:styleId="xl187">
    <w:name w:val="xl18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0"/>
      <w:szCs w:val="20"/>
    </w:rPr>
  </w:style>
  <w:style w:type="paragraph" w:customStyle="1" w:styleId="xl207">
    <w:name w:val="xl207"/>
    <w:basedOn w:val="aff1"/>
    <w:qFormat/>
    <w:pPr>
      <w:widowControl/>
      <w:pBdr>
        <w:top w:val="single" w:sz="4" w:space="0" w:color="auto"/>
        <w:bottom w:val="single" w:sz="4" w:space="0" w:color="auto"/>
      </w:pBdr>
      <w:spacing w:before="100" w:beforeAutospacing="1" w:after="100" w:afterAutospacing="1"/>
      <w:jc w:val="right"/>
    </w:pPr>
    <w:rPr>
      <w:rFonts w:ascii="Arial" w:hAnsi="Arial" w:cs="Arial"/>
      <w:b/>
      <w:bCs/>
      <w:kern w:val="0"/>
      <w:sz w:val="20"/>
      <w:szCs w:val="20"/>
    </w:rPr>
  </w:style>
  <w:style w:type="paragraph" w:customStyle="1" w:styleId="1ffffff0">
    <w:name w:val="格式1"/>
    <w:basedOn w:val="aff1"/>
    <w:uiPriority w:val="99"/>
    <w:qFormat/>
    <w:pPr>
      <w:spacing w:beforeLines="50"/>
      <w:jc w:val="center"/>
    </w:pPr>
    <w:rPr>
      <w:rFonts w:ascii="黑体" w:eastAsia="黑体" w:hAnsi="宋体"/>
      <w:b/>
      <w:bCs/>
      <w:color w:val="000000"/>
      <w:sz w:val="32"/>
      <w:szCs w:val="20"/>
    </w:rPr>
  </w:style>
  <w:style w:type="character" w:customStyle="1" w:styleId="Charffffffb">
    <w:name w:val="表标题行 Char"/>
    <w:link w:val="affffffffffffffffffffffffffffffffffffffffff7"/>
    <w:qFormat/>
    <w:locked/>
    <w:rPr>
      <w:rFonts w:ascii="宋体" w:eastAsia="黑体" w:hAnsi="宋体" w:cs="宋体"/>
      <w:color w:val="000000"/>
    </w:rPr>
  </w:style>
  <w:style w:type="paragraph" w:customStyle="1" w:styleId="affffffffffffffffffffffffffffffffffffffffff7">
    <w:name w:val="表标题行"/>
    <w:basedOn w:val="aff1"/>
    <w:link w:val="Charffffffb"/>
    <w:qFormat/>
    <w:pPr>
      <w:jc w:val="center"/>
    </w:pPr>
    <w:rPr>
      <w:rFonts w:ascii="宋体" w:eastAsia="黑体" w:hAnsi="宋体" w:cs="宋体"/>
      <w:color w:val="000000"/>
    </w:rPr>
  </w:style>
  <w:style w:type="character" w:customStyle="1" w:styleId="Charffffc">
    <w:name w:val="表内文字 Char"/>
    <w:link w:val="afffffffffffffffffffffffffffffffffff6"/>
    <w:uiPriority w:val="99"/>
    <w:qFormat/>
    <w:locked/>
    <w:rPr>
      <w:rFonts w:ascii="宋体" w:hAnsi="宋体"/>
      <w:bCs/>
      <w:color w:val="000000"/>
    </w:rPr>
  </w:style>
  <w:style w:type="paragraph" w:customStyle="1" w:styleId="affffffffffffffffffffffffffffffffffffffffff8">
    <w:name w:val="~正文"/>
    <w:basedOn w:val="aff1"/>
    <w:qFormat/>
    <w:pPr>
      <w:tabs>
        <w:tab w:val="left" w:pos="0"/>
      </w:tabs>
      <w:spacing w:line="360" w:lineRule="auto"/>
      <w:ind w:firstLineChars="200" w:firstLine="200"/>
    </w:pPr>
    <w:rPr>
      <w:rFonts w:ascii="宋体" w:hAnsi="宋体"/>
      <w:kern w:val="28"/>
      <w:sz w:val="24"/>
      <w:szCs w:val="24"/>
    </w:rPr>
  </w:style>
  <w:style w:type="paragraph" w:customStyle="1" w:styleId="affffffffffffffffffffffffffffffffffffffffff9">
    <w:name w:val="我的样式"/>
    <w:basedOn w:val="affffffffffffffffffffffffffffffffffffffffff4"/>
    <w:qFormat/>
    <w:pPr>
      <w:ind w:left="0" w:firstLine="540"/>
    </w:pPr>
  </w:style>
  <w:style w:type="character" w:customStyle="1" w:styleId="ACharChar">
    <w:name w:val="A正文 Char Char"/>
    <w:link w:val="Affffffffffffffffffffffffffffffffffffffffffa"/>
    <w:qFormat/>
    <w:locked/>
    <w:rPr>
      <w:sz w:val="24"/>
      <w:szCs w:val="24"/>
    </w:rPr>
  </w:style>
  <w:style w:type="paragraph" w:customStyle="1" w:styleId="Affffffffffffffffffffffffffffffffffffffffffa">
    <w:name w:val="A正文"/>
    <w:basedOn w:val="aff1"/>
    <w:link w:val="ACharChar"/>
    <w:qFormat/>
    <w:pPr>
      <w:spacing w:beforeLines="50" w:line="360" w:lineRule="auto"/>
      <w:ind w:firstLineChars="200" w:firstLine="480"/>
      <w:jc w:val="left"/>
    </w:pPr>
    <w:rPr>
      <w:sz w:val="24"/>
      <w:szCs w:val="24"/>
    </w:rPr>
  </w:style>
  <w:style w:type="paragraph" w:customStyle="1" w:styleId="affffffffffffffffffffffffffffffffffffffffffb">
    <w:name w:val="节节"/>
    <w:basedOn w:val="aff7"/>
    <w:uiPriority w:val="99"/>
    <w:qFormat/>
    <w:pPr>
      <w:tabs>
        <w:tab w:val="left" w:pos="477"/>
        <w:tab w:val="left" w:pos="1145"/>
      </w:tabs>
      <w:spacing w:before="120" w:line="360" w:lineRule="auto"/>
      <w:ind w:left="980" w:firstLineChars="0" w:hanging="420"/>
    </w:pPr>
    <w:rPr>
      <w:rFonts w:ascii="宋体" w:hAnsi="宋体" w:hint="eastAsia"/>
      <w:b/>
      <w:spacing w:val="20"/>
      <w:szCs w:val="24"/>
    </w:rPr>
  </w:style>
  <w:style w:type="paragraph" w:customStyle="1" w:styleId="Style18">
    <w:name w:val="Style18"/>
    <w:basedOn w:val="aff1"/>
    <w:next w:val="aff1"/>
    <w:uiPriority w:val="99"/>
    <w:qFormat/>
    <w:pPr>
      <w:numPr>
        <w:ilvl w:val="1"/>
        <w:numId w:val="7"/>
      </w:numPr>
      <w:autoSpaceDE w:val="0"/>
      <w:autoSpaceDN w:val="0"/>
      <w:adjustRightInd w:val="0"/>
      <w:ind w:left="0" w:firstLine="0"/>
      <w:jc w:val="left"/>
    </w:pPr>
    <w:rPr>
      <w:rFonts w:ascii="Arial" w:hAnsi="Arial" w:cs="Arial"/>
      <w:kern w:val="0"/>
      <w:sz w:val="22"/>
      <w:szCs w:val="22"/>
    </w:rPr>
  </w:style>
  <w:style w:type="paragraph" w:customStyle="1" w:styleId="TableDescriptionChar">
    <w:name w:val="Table Description Char"/>
    <w:next w:val="aff1"/>
    <w:uiPriority w:val="99"/>
    <w:qFormat/>
    <w:pPr>
      <w:keepNext/>
      <w:numPr>
        <w:numId w:val="8"/>
      </w:numPr>
      <w:snapToGrid w:val="0"/>
      <w:spacing w:before="160" w:after="80"/>
      <w:ind w:left="1701" w:firstLine="0"/>
      <w:jc w:val="center"/>
    </w:pPr>
    <w:rPr>
      <w:rFonts w:ascii="Arial" w:eastAsia="黑体" w:hAnsi="Arial" w:cs="Times New Roman"/>
      <w:sz w:val="18"/>
    </w:rPr>
  </w:style>
  <w:style w:type="character" w:customStyle="1" w:styleId="Charffffffc">
    <w:name w:val="米_正文 Char"/>
    <w:link w:val="affffffffffffffffffffffffffffffffffffffffffc"/>
    <w:qFormat/>
    <w:locked/>
    <w:rPr>
      <w:rFonts w:ascii="微软雅黑" w:eastAsia="微软雅黑" w:hAnsi="微软雅黑"/>
      <w:sz w:val="24"/>
      <w:szCs w:val="28"/>
    </w:rPr>
  </w:style>
  <w:style w:type="paragraph" w:customStyle="1" w:styleId="affffffffffffffffffffffffffffffffffffffffffc">
    <w:name w:val="米_正文"/>
    <w:basedOn w:val="aff1"/>
    <w:link w:val="Charffffffc"/>
    <w:qFormat/>
    <w:pPr>
      <w:ind w:firstLineChars="200" w:firstLine="200"/>
      <w:jc w:val="left"/>
    </w:pPr>
    <w:rPr>
      <w:rFonts w:ascii="微软雅黑" w:eastAsia="微软雅黑" w:hAnsi="微软雅黑"/>
      <w:sz w:val="24"/>
      <w:szCs w:val="28"/>
    </w:rPr>
  </w:style>
  <w:style w:type="paragraph" w:customStyle="1" w:styleId="ParaCharCharCharCharCharCharCharCharChar1Char">
    <w:name w:val="默认段落字体 Para Char Char Char Char Char Char Char Char Char1 Char"/>
    <w:basedOn w:val="aff1"/>
    <w:qFormat/>
    <w:rPr>
      <w:rFonts w:ascii="Tahoma" w:hAnsi="Tahoma"/>
      <w:sz w:val="24"/>
      <w:szCs w:val="20"/>
    </w:rPr>
  </w:style>
  <w:style w:type="paragraph" w:customStyle="1" w:styleId="0747878">
    <w:name w:val="样式 左 首行缩进:  0.74 厘米 段前: 7.8 磅 段后: 7.8 磅"/>
    <w:basedOn w:val="aff1"/>
    <w:qFormat/>
    <w:pPr>
      <w:spacing w:before="156" w:after="156" w:line="300" w:lineRule="auto"/>
      <w:ind w:firstLine="420"/>
      <w:jc w:val="left"/>
    </w:pPr>
    <w:rPr>
      <w:rFonts w:ascii="Arial" w:hAnsi="Arial" w:cs="宋体"/>
      <w:kern w:val="0"/>
      <w:sz w:val="24"/>
      <w:szCs w:val="20"/>
    </w:rPr>
  </w:style>
  <w:style w:type="paragraph" w:customStyle="1" w:styleId="Char3CharCharCharCharCharChar">
    <w:name w:val="Char3 Char Char Char Char Char Char"/>
    <w:basedOn w:val="aff1"/>
    <w:uiPriority w:val="99"/>
    <w:qFormat/>
    <w:pPr>
      <w:widowControl/>
      <w:spacing w:before="120" w:after="160" w:line="240" w:lineRule="exact"/>
      <w:jc w:val="left"/>
    </w:pPr>
    <w:rPr>
      <w:rFonts w:ascii="Verdana" w:hAnsi="Verdana"/>
      <w:kern w:val="0"/>
      <w:sz w:val="20"/>
      <w:szCs w:val="20"/>
      <w:lang w:eastAsia="en-US"/>
    </w:rPr>
  </w:style>
  <w:style w:type="paragraph" w:customStyle="1" w:styleId="affffffffffffffffffffffffffffffffffffffffffd">
    <w:name w:val="重点文字"/>
    <w:basedOn w:val="aff1"/>
    <w:next w:val="aff1"/>
    <w:uiPriority w:val="99"/>
    <w:qFormat/>
    <w:pPr>
      <w:spacing w:after="120" w:line="360" w:lineRule="auto"/>
      <w:ind w:firstLine="499"/>
    </w:pPr>
    <w:rPr>
      <w:rFonts w:ascii="宋体" w:eastAsia="黑体" w:hAnsi="Times New Roman"/>
      <w:b/>
      <w:sz w:val="24"/>
      <w:szCs w:val="20"/>
    </w:rPr>
  </w:style>
  <w:style w:type="paragraph" w:customStyle="1" w:styleId="CharChar7CharCharCharChar">
    <w:name w:val="Char Char7 Char Char Char Char"/>
    <w:basedOn w:val="aff1"/>
    <w:uiPriority w:val="99"/>
    <w:qFormat/>
    <w:rPr>
      <w:rFonts w:ascii="Tahoma" w:hAnsi="Tahoma"/>
      <w:sz w:val="24"/>
      <w:szCs w:val="20"/>
    </w:rPr>
  </w:style>
  <w:style w:type="paragraph" w:customStyle="1" w:styleId="3ff9">
    <w:name w:val="样式 标题 3 +"/>
    <w:basedOn w:val="33"/>
    <w:uiPriority w:val="99"/>
    <w:qFormat/>
    <w:pPr>
      <w:numPr>
        <w:ilvl w:val="0"/>
        <w:numId w:val="0"/>
      </w:numPr>
      <w:spacing w:before="120" w:after="120" w:line="412" w:lineRule="auto"/>
    </w:pPr>
    <w:rPr>
      <w:rFonts w:ascii="Times New Roman" w:eastAsia="宋体" w:hAnsi="Times New Roman" w:cs="Times New Roman"/>
      <w:kern w:val="0"/>
      <w:sz w:val="21"/>
      <w:szCs w:val="32"/>
    </w:rPr>
  </w:style>
  <w:style w:type="paragraph" w:customStyle="1" w:styleId="ParaCharCharCharCharCharCharCharCharChar1CharCharCharCharCharCharChar">
    <w:name w:val="默认段落字体 Para Char Char Char Char Char Char Char Char Char1 Char Char Char Char Char Char Char"/>
    <w:basedOn w:val="affd"/>
    <w:qFormat/>
    <w:rPr>
      <w:rFonts w:ascii="Tahoma" w:hAnsi="Tahoma"/>
      <w:sz w:val="24"/>
    </w:rPr>
  </w:style>
  <w:style w:type="paragraph" w:customStyle="1" w:styleId="2fffff6">
    <w:name w:val="正文 首行缩进:  2 字符"/>
    <w:basedOn w:val="aff1"/>
    <w:qFormat/>
    <w:pPr>
      <w:spacing w:line="360" w:lineRule="auto"/>
      <w:ind w:firstLineChars="200" w:firstLine="200"/>
    </w:pPr>
    <w:rPr>
      <w:rFonts w:ascii="宋体" w:hAnsi="宋体" w:cs="宋体"/>
      <w:sz w:val="24"/>
      <w:szCs w:val="20"/>
    </w:rPr>
  </w:style>
  <w:style w:type="paragraph" w:customStyle="1" w:styleId="CharChar16CharCharCharCharCharCharCharCharCharCharCharCharCharChar">
    <w:name w:val="Char Char16 Char Char Char Char Char Char Char Char Char Char Char Char Char Char"/>
    <w:basedOn w:val="aff1"/>
    <w:uiPriority w:val="99"/>
    <w:qFormat/>
    <w:pPr>
      <w:widowControl/>
      <w:spacing w:after="160" w:line="240" w:lineRule="exact"/>
      <w:jc w:val="left"/>
    </w:pPr>
    <w:rPr>
      <w:rFonts w:ascii="Times New Roman" w:hAnsi="Times New Roman"/>
      <w:szCs w:val="24"/>
    </w:rPr>
  </w:style>
  <w:style w:type="character" w:customStyle="1" w:styleId="2Char5">
    <w:name w:val="样式 正文缩进 + 首行缩进:  2 字符 Char"/>
    <w:link w:val="2f9"/>
    <w:qFormat/>
    <w:locked/>
    <w:rPr>
      <w:rFonts w:ascii="Times New Roman" w:hAnsi="Times New Roman" w:cs="宋体"/>
      <w:sz w:val="24"/>
      <w:szCs w:val="20"/>
    </w:rPr>
  </w:style>
  <w:style w:type="paragraph" w:customStyle="1" w:styleId="50">
    <w:name w:val="米_5级"/>
    <w:basedOn w:val="51"/>
    <w:next w:val="affffffffffffffffffffffffffffffffffffffffffc"/>
    <w:uiPriority w:val="99"/>
    <w:qFormat/>
    <w:pPr>
      <w:numPr>
        <w:numId w:val="9"/>
      </w:numPr>
      <w:tabs>
        <w:tab w:val="left" w:pos="360"/>
        <w:tab w:val="left" w:pos="710"/>
        <w:tab w:val="left" w:pos="1800"/>
      </w:tabs>
      <w:spacing w:before="0" w:after="0" w:line="240" w:lineRule="auto"/>
      <w:ind w:firstLine="200"/>
      <w:jc w:val="left"/>
    </w:pPr>
    <w:rPr>
      <w:rFonts w:ascii="Calibri" w:eastAsia="微软雅黑" w:hAnsi="Calibri" w:cs="Tahoma"/>
      <w:b w:val="0"/>
      <w:color w:val="000000"/>
      <w:szCs w:val="28"/>
    </w:rPr>
  </w:style>
  <w:style w:type="paragraph" w:customStyle="1" w:styleId="SectionVHeader">
    <w:name w:val="Section V. Header"/>
    <w:basedOn w:val="aff1"/>
    <w:uiPriority w:val="99"/>
    <w:qFormat/>
    <w:pPr>
      <w:widowControl/>
      <w:jc w:val="center"/>
    </w:pPr>
    <w:rPr>
      <w:rFonts w:ascii="Arial" w:hAnsi="Arial"/>
      <w:b/>
      <w:kern w:val="0"/>
      <w:sz w:val="36"/>
      <w:szCs w:val="20"/>
      <w:lang w:eastAsia="en-US"/>
    </w:rPr>
  </w:style>
  <w:style w:type="paragraph" w:customStyle="1" w:styleId="CharCharCharCharCharChar1CharCharCharCharCharCharCharCharChar">
    <w:name w:val="Char Char Char Char Char Char1 Char Char Char Char Char Char Char Char Char"/>
    <w:basedOn w:val="aff1"/>
    <w:uiPriority w:val="99"/>
    <w:qFormat/>
    <w:pPr>
      <w:widowControl/>
      <w:spacing w:after="160" w:line="240" w:lineRule="exact"/>
      <w:jc w:val="left"/>
    </w:pPr>
    <w:rPr>
      <w:rFonts w:ascii="Verdana" w:eastAsia="仿宋_GB2312" w:hAnsi="Verdana"/>
      <w:kern w:val="0"/>
      <w:sz w:val="30"/>
      <w:szCs w:val="30"/>
      <w:lang w:eastAsia="en-US"/>
    </w:rPr>
  </w:style>
  <w:style w:type="paragraph" w:customStyle="1" w:styleId="NewNew">
    <w:name w:val="正文 New New"/>
    <w:uiPriority w:val="99"/>
    <w:qFormat/>
    <w:pPr>
      <w:widowControl w:val="0"/>
      <w:spacing w:line="360" w:lineRule="auto"/>
      <w:jc w:val="both"/>
    </w:pPr>
    <w:rPr>
      <w:rFonts w:ascii="Times New Roman" w:eastAsia="宋体" w:hAnsi="Times New Roman" w:cs="Times New Roman"/>
      <w:kern w:val="2"/>
      <w:sz w:val="24"/>
      <w:szCs w:val="24"/>
      <w:lang w:eastAsia="en-US"/>
    </w:rPr>
  </w:style>
  <w:style w:type="paragraph" w:customStyle="1" w:styleId="2fffff7">
    <w:name w:val="正文首行缩进2字符"/>
    <w:basedOn w:val="aff1"/>
    <w:uiPriority w:val="99"/>
    <w:qFormat/>
    <w:pPr>
      <w:spacing w:line="360" w:lineRule="auto"/>
      <w:ind w:firstLineChars="200" w:firstLine="480"/>
    </w:pPr>
    <w:rPr>
      <w:rFonts w:ascii="Times New Roman" w:hAnsi="Times New Roman"/>
      <w:sz w:val="24"/>
      <w:szCs w:val="24"/>
    </w:rPr>
  </w:style>
  <w:style w:type="paragraph" w:customStyle="1" w:styleId="32">
    <w:name w:val="米_3级"/>
    <w:basedOn w:val="33"/>
    <w:next w:val="affffffffffffffffffffffffffffffffffffffffffc"/>
    <w:uiPriority w:val="99"/>
    <w:qFormat/>
    <w:pPr>
      <w:numPr>
        <w:numId w:val="9"/>
      </w:numPr>
      <w:tabs>
        <w:tab w:val="left" w:pos="710"/>
        <w:tab w:val="left" w:pos="1418"/>
      </w:tabs>
      <w:spacing w:before="0" w:after="0" w:line="240" w:lineRule="auto"/>
      <w:jc w:val="left"/>
    </w:pPr>
    <w:rPr>
      <w:rFonts w:ascii="宋体" w:eastAsia="微软雅黑" w:hAnsi="Times New Roman" w:cs="宋体"/>
      <w:b w:val="0"/>
      <w:sz w:val="32"/>
      <w:szCs w:val="20"/>
    </w:rPr>
  </w:style>
  <w:style w:type="paragraph" w:customStyle="1" w:styleId="tabletextchar0">
    <w:name w:val="tabletextchar"/>
    <w:basedOn w:val="aff1"/>
    <w:qFormat/>
    <w:pPr>
      <w:widowControl/>
      <w:spacing w:before="100" w:beforeAutospacing="1" w:after="100" w:afterAutospacing="1" w:line="240" w:lineRule="atLeast"/>
      <w:jc w:val="left"/>
    </w:pPr>
    <w:rPr>
      <w:rFonts w:ascii="宋体" w:hAnsi="宋体" w:cs="宋体"/>
      <w:kern w:val="0"/>
      <w:sz w:val="18"/>
      <w:szCs w:val="18"/>
    </w:rPr>
  </w:style>
  <w:style w:type="paragraph" w:customStyle="1" w:styleId="4H4Fab-4T5PIM4h4RefHeading1rh1Headingsqlsect">
    <w:name w:val="样式 标题 4H4Fab-4T5PIM 4h4Ref Heading 1rh1Heading sqlsect ..."/>
    <w:basedOn w:val="43"/>
    <w:uiPriority w:val="99"/>
    <w:qFormat/>
    <w:pPr>
      <w:numPr>
        <w:ilvl w:val="0"/>
        <w:numId w:val="0"/>
      </w:numPr>
      <w:tabs>
        <w:tab w:val="left" w:pos="1800"/>
      </w:tabs>
      <w:spacing w:line="376" w:lineRule="auto"/>
      <w:ind w:left="1728" w:hanging="648"/>
    </w:pPr>
    <w:rPr>
      <w:rFonts w:ascii="宋体" w:eastAsia="宋体" w:hAnsi="宋体"/>
      <w:kern w:val="0"/>
      <w:szCs w:val="20"/>
    </w:rPr>
  </w:style>
  <w:style w:type="paragraph" w:customStyle="1" w:styleId="1PIM1H1SectionHeadh1l11Heading0section11stle1">
    <w:name w:val="样式 标题 1PIM 1H1Section Headh1l11Heading 0section 11st le...1"/>
    <w:basedOn w:val="15"/>
    <w:uiPriority w:val="99"/>
    <w:qFormat/>
    <w:pPr>
      <w:pageBreakBefore w:val="0"/>
      <w:widowControl/>
      <w:autoSpaceDE w:val="0"/>
      <w:autoSpaceDN w:val="0"/>
      <w:adjustRightInd w:val="0"/>
      <w:spacing w:before="340" w:after="330" w:line="500" w:lineRule="exact"/>
      <w:ind w:left="2894" w:hanging="625"/>
      <w:jc w:val="left"/>
    </w:pPr>
    <w:rPr>
      <w:rFonts w:ascii="Times New Roman" w:eastAsia="宋体" w:hAnsi="Times New Roman"/>
      <w:bCs w:val="0"/>
      <w:color w:val="000000"/>
      <w:sz w:val="36"/>
      <w:szCs w:val="20"/>
    </w:rPr>
  </w:style>
  <w:style w:type="paragraph" w:customStyle="1" w:styleId="xl190">
    <w:name w:val="xl19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sz w:val="22"/>
      <w:szCs w:val="22"/>
    </w:rPr>
  </w:style>
  <w:style w:type="paragraph" w:customStyle="1" w:styleId="bf">
    <w:name w:val="bf"/>
    <w:basedOn w:val="aff1"/>
    <w:uiPriority w:val="99"/>
    <w:qFormat/>
    <w:pPr>
      <w:spacing w:line="400" w:lineRule="atLeast"/>
      <w:ind w:right="227"/>
      <w:jc w:val="center"/>
    </w:pPr>
    <w:rPr>
      <w:rFonts w:ascii="Times New Roman" w:eastAsia="楷体_GB2312" w:hAnsi="Times New Roman"/>
      <w:b/>
      <w:sz w:val="32"/>
      <w:szCs w:val="20"/>
    </w:rPr>
  </w:style>
  <w:style w:type="paragraph" w:customStyle="1" w:styleId="ALTX">
    <w:name w:val="自定义小标题ALT+X"/>
    <w:basedOn w:val="aff1"/>
    <w:uiPriority w:val="99"/>
    <w:qFormat/>
    <w:pPr>
      <w:tabs>
        <w:tab w:val="left" w:pos="919"/>
      </w:tabs>
      <w:spacing w:line="360" w:lineRule="auto"/>
      <w:ind w:left="919" w:hanging="420"/>
    </w:pPr>
    <w:rPr>
      <w:rFonts w:ascii="Times New Roman" w:eastAsia="楷体_GB2312" w:hAnsi="Times New Roman"/>
      <w:b/>
      <w:szCs w:val="20"/>
    </w:rPr>
  </w:style>
  <w:style w:type="paragraph" w:customStyle="1" w:styleId="203">
    <w:name w:val="样式 编号2 + 段后: 0.3 行"/>
    <w:basedOn w:val="aff1"/>
    <w:uiPriority w:val="99"/>
    <w:qFormat/>
    <w:pPr>
      <w:widowControl/>
      <w:numPr>
        <w:ilvl w:val="5"/>
        <w:numId w:val="12"/>
      </w:numPr>
      <w:tabs>
        <w:tab w:val="left" w:pos="363"/>
        <w:tab w:val="left" w:pos="1080"/>
      </w:tabs>
      <w:spacing w:line="288" w:lineRule="auto"/>
      <w:ind w:leftChars="150" w:left="1080" w:hangingChars="300" w:hanging="720"/>
      <w:jc w:val="left"/>
    </w:pPr>
    <w:rPr>
      <w:rFonts w:ascii="Times New Roman" w:eastAsia="仿宋_GB2312" w:hAnsi="Times New Roman" w:cs="宋体"/>
      <w:kern w:val="0"/>
      <w:sz w:val="30"/>
      <w:szCs w:val="20"/>
    </w:rPr>
  </w:style>
  <w:style w:type="paragraph" w:customStyle="1" w:styleId="45">
    <w:name w:val="红色+标题4"/>
    <w:basedOn w:val="43"/>
    <w:next w:val="aff1"/>
    <w:uiPriority w:val="99"/>
    <w:qFormat/>
    <w:pPr>
      <w:widowControl/>
      <w:numPr>
        <w:numId w:val="12"/>
      </w:numPr>
      <w:tabs>
        <w:tab w:val="left" w:pos="363"/>
        <w:tab w:val="left" w:pos="851"/>
        <w:tab w:val="left" w:pos="2325"/>
      </w:tabs>
      <w:spacing w:before="240" w:after="60" w:line="240" w:lineRule="auto"/>
      <w:ind w:left="851"/>
      <w:jc w:val="left"/>
    </w:pPr>
    <w:rPr>
      <w:rFonts w:ascii="Calibri" w:eastAsia="仿宋_GB2312" w:hAnsi="Calibri" w:cs="Times New Roman"/>
      <w:b w:val="0"/>
      <w:color w:val="FF0000"/>
      <w:kern w:val="0"/>
    </w:rPr>
  </w:style>
  <w:style w:type="paragraph" w:customStyle="1" w:styleId="1ffffff1">
    <w:name w:val="附录1"/>
    <w:uiPriority w:val="99"/>
    <w:qFormat/>
    <w:pPr>
      <w:tabs>
        <w:tab w:val="left" w:pos="2040"/>
      </w:tabs>
      <w:snapToGrid w:val="0"/>
      <w:spacing w:before="240" w:line="600" w:lineRule="atLeast"/>
      <w:ind w:leftChars="800" w:left="720" w:hangingChars="200" w:hanging="360"/>
    </w:pPr>
    <w:rPr>
      <w:rFonts w:ascii="Times New Roman" w:eastAsia="宋体" w:hAnsi="Times New Roman" w:cs="Times New Roman"/>
      <w:b/>
      <w:i/>
      <w:sz w:val="28"/>
    </w:rPr>
  </w:style>
  <w:style w:type="paragraph" w:customStyle="1" w:styleId="1ffffff2">
    <w:name w:val="样式 标题 1 + 两端对齐"/>
    <w:basedOn w:val="15"/>
    <w:uiPriority w:val="99"/>
    <w:qFormat/>
    <w:pPr>
      <w:keepNext w:val="0"/>
      <w:keepLines w:val="0"/>
      <w:pageBreakBefore w:val="0"/>
      <w:tabs>
        <w:tab w:val="left" w:pos="432"/>
        <w:tab w:val="left" w:pos="1077"/>
      </w:tabs>
      <w:spacing w:before="156" w:after="156" w:line="360" w:lineRule="auto"/>
      <w:ind w:left="625" w:hanging="625"/>
      <w:jc w:val="both"/>
    </w:pPr>
    <w:rPr>
      <w:rFonts w:ascii="Arial" w:eastAsia="宋体" w:hAnsi="Arial" w:cs="宋体"/>
      <w:kern w:val="0"/>
      <w:sz w:val="44"/>
      <w:szCs w:val="20"/>
    </w:rPr>
  </w:style>
  <w:style w:type="paragraph" w:customStyle="1" w:styleId="205050">
    <w:name w:val="样式 正文缩进 + 首行缩进:  2 字符 段前: 0.5 行 段后: 0.5 行"/>
    <w:basedOn w:val="aff7"/>
    <w:qFormat/>
    <w:pPr>
      <w:spacing w:beforeLines="50" w:afterLines="50" w:line="360" w:lineRule="auto"/>
    </w:pPr>
    <w:rPr>
      <w:rFonts w:hAnsi="宋体" w:cs="宋体" w:hint="eastAsia"/>
      <w:szCs w:val="21"/>
    </w:rPr>
  </w:style>
  <w:style w:type="paragraph" w:customStyle="1" w:styleId="affffffffffffffffffffffffffffffffffffffffffe">
    <w:name w:val="文档封面项目名"/>
    <w:next w:val="affffffa"/>
    <w:uiPriority w:val="99"/>
    <w:qFormat/>
    <w:pPr>
      <w:spacing w:line="360" w:lineRule="auto"/>
      <w:jc w:val="center"/>
    </w:pPr>
    <w:rPr>
      <w:rFonts w:ascii="Times New Roman" w:eastAsia="楷体_GB2312" w:hAnsi="Times New Roman" w:cs="Times New Roman"/>
      <w:b/>
      <w:kern w:val="2"/>
      <w:sz w:val="48"/>
      <w:szCs w:val="22"/>
    </w:rPr>
  </w:style>
  <w:style w:type="paragraph" w:customStyle="1" w:styleId="1ffffff3">
    <w:name w:val="米_1级"/>
    <w:basedOn w:val="15"/>
    <w:next w:val="affffffffffffffffffffffffffffffffffffffffffc"/>
    <w:uiPriority w:val="99"/>
    <w:qFormat/>
    <w:pPr>
      <w:numPr>
        <w:numId w:val="0"/>
      </w:numPr>
      <w:tabs>
        <w:tab w:val="left" w:pos="360"/>
        <w:tab w:val="left" w:pos="710"/>
        <w:tab w:val="left" w:pos="1077"/>
      </w:tabs>
      <w:spacing w:before="340" w:after="330" w:line="240" w:lineRule="auto"/>
      <w:ind w:left="960" w:firstLine="200"/>
    </w:pPr>
    <w:rPr>
      <w:rFonts w:eastAsia="微软雅黑"/>
      <w:b w:val="0"/>
      <w:sz w:val="44"/>
    </w:rPr>
  </w:style>
  <w:style w:type="paragraph" w:customStyle="1" w:styleId="xl188">
    <w:name w:val="xl188"/>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0"/>
      <w:szCs w:val="20"/>
    </w:rPr>
  </w:style>
  <w:style w:type="paragraph" w:customStyle="1" w:styleId="xl191">
    <w:name w:val="xl191"/>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kern w:val="0"/>
      <w:sz w:val="22"/>
      <w:szCs w:val="22"/>
    </w:rPr>
  </w:style>
  <w:style w:type="paragraph" w:customStyle="1" w:styleId="4Char5">
    <w:name w:val="样式4 Char"/>
    <w:basedOn w:val="aff1"/>
    <w:uiPriority w:val="99"/>
    <w:qFormat/>
    <w:pPr>
      <w:widowControl/>
      <w:spacing w:line="360" w:lineRule="auto"/>
      <w:ind w:firstLineChars="200" w:firstLine="480"/>
      <w:jc w:val="left"/>
    </w:pPr>
    <w:rPr>
      <w:rFonts w:ascii="Times New Roman" w:hAnsi="Times New Roman" w:cs="宋体"/>
      <w:color w:val="000000"/>
      <w:kern w:val="0"/>
      <w:sz w:val="24"/>
      <w:szCs w:val="24"/>
    </w:rPr>
  </w:style>
  <w:style w:type="paragraph" w:customStyle="1" w:styleId="xl193">
    <w:name w:val="xl19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2"/>
      <w:szCs w:val="22"/>
    </w:rPr>
  </w:style>
  <w:style w:type="character" w:customStyle="1" w:styleId="225Char">
    <w:name w:val="样式 首行缩进:  2.25 字符 Char"/>
    <w:link w:val="225"/>
    <w:qFormat/>
    <w:locked/>
  </w:style>
  <w:style w:type="paragraph" w:customStyle="1" w:styleId="225">
    <w:name w:val="样式 首行缩进:  2.25 字符"/>
    <w:basedOn w:val="aff1"/>
    <w:link w:val="225Char"/>
    <w:qFormat/>
    <w:pPr>
      <w:ind w:firstLineChars="199" w:firstLine="418"/>
    </w:pPr>
  </w:style>
  <w:style w:type="paragraph" w:customStyle="1" w:styleId="heade">
    <w:name w:val="heade"/>
    <w:basedOn w:val="aff1"/>
    <w:uiPriority w:val="99"/>
    <w:qFormat/>
    <w:pPr>
      <w:spacing w:line="312" w:lineRule="atLeast"/>
    </w:pPr>
    <w:rPr>
      <w:rFonts w:ascii="Times New Roman" w:hAnsi="Times New Roman"/>
      <w:szCs w:val="24"/>
    </w:rPr>
  </w:style>
  <w:style w:type="paragraph" w:customStyle="1" w:styleId="BankNormal">
    <w:name w:val="BankNormal"/>
    <w:basedOn w:val="aff1"/>
    <w:uiPriority w:val="99"/>
    <w:qFormat/>
    <w:pPr>
      <w:spacing w:line="312" w:lineRule="atLeast"/>
    </w:pPr>
    <w:rPr>
      <w:rFonts w:ascii="Times New Roman" w:hAnsi="Times New Roman"/>
      <w:szCs w:val="24"/>
    </w:rPr>
  </w:style>
  <w:style w:type="paragraph" w:customStyle="1" w:styleId="afffffffffffffffffffffffffffffffffffffffffff">
    <w:name w:val="封页其它信息"/>
    <w:basedOn w:val="aff1"/>
    <w:uiPriority w:val="99"/>
    <w:qFormat/>
    <w:pPr>
      <w:spacing w:beforeLines="50"/>
      <w:ind w:leftChars="1814" w:left="3809" w:firstLineChars="100" w:firstLine="241"/>
    </w:pPr>
    <w:rPr>
      <w:b/>
      <w:sz w:val="24"/>
      <w:szCs w:val="24"/>
      <w:lang w:bidi="he-IL"/>
    </w:rPr>
  </w:style>
  <w:style w:type="paragraph" w:customStyle="1" w:styleId="Style60">
    <w:name w:val="_Style 6"/>
    <w:basedOn w:val="aff1"/>
    <w:uiPriority w:val="99"/>
    <w:qFormat/>
    <w:pPr>
      <w:ind w:firstLineChars="200" w:firstLine="420"/>
    </w:pPr>
    <w:rPr>
      <w:rFonts w:ascii="Times New Roman" w:hAnsi="Times New Roman"/>
      <w:szCs w:val="24"/>
    </w:rPr>
  </w:style>
  <w:style w:type="paragraph" w:customStyle="1" w:styleId="xl192">
    <w:name w:val="xl192"/>
    <w:basedOn w:val="aff1"/>
    <w:qFormat/>
    <w:pPr>
      <w:widowControl/>
      <w:pBdr>
        <w:top w:val="single" w:sz="4" w:space="0" w:color="auto"/>
        <w:left w:val="single" w:sz="4" w:space="0" w:color="auto"/>
        <w:right w:val="single" w:sz="4" w:space="0" w:color="auto"/>
      </w:pBdr>
      <w:spacing w:before="100" w:beforeAutospacing="1" w:after="100" w:afterAutospacing="1"/>
      <w:jc w:val="center"/>
    </w:pPr>
    <w:rPr>
      <w:rFonts w:ascii="Arial" w:hAnsi="Arial" w:cs="Arial"/>
      <w:kern w:val="0"/>
      <w:sz w:val="22"/>
      <w:szCs w:val="22"/>
    </w:rPr>
  </w:style>
  <w:style w:type="character" w:customStyle="1" w:styleId="Charffffffd">
    <w:name w:val="表头样式 Char"/>
    <w:link w:val="afffffffffffffffffffffffffffffffffffffffffff0"/>
    <w:qFormat/>
    <w:locked/>
    <w:rPr>
      <w:rFonts w:ascii="黑体" w:eastAsia="黑体" w:hAnsi="Arial"/>
    </w:rPr>
  </w:style>
  <w:style w:type="paragraph" w:customStyle="1" w:styleId="afffffffffffffffffffffffffffffffffffffffffff0">
    <w:name w:val="表头样式"/>
    <w:basedOn w:val="aff1"/>
    <w:link w:val="Charffffffd"/>
    <w:qFormat/>
    <w:pPr>
      <w:spacing w:line="360" w:lineRule="auto"/>
      <w:ind w:firstLineChars="200" w:firstLine="420"/>
      <w:jc w:val="center"/>
    </w:pPr>
    <w:rPr>
      <w:rFonts w:ascii="黑体" w:eastAsia="黑体" w:hAnsi="Arial"/>
    </w:rPr>
  </w:style>
  <w:style w:type="paragraph" w:customStyle="1" w:styleId="afffffffffffffffffffffffffffffffffffffffffff1">
    <w:name w:val="编号排列"/>
    <w:basedOn w:val="aff1"/>
    <w:uiPriority w:val="99"/>
    <w:qFormat/>
    <w:pPr>
      <w:tabs>
        <w:tab w:val="left" w:pos="8100"/>
      </w:tabs>
      <w:spacing w:before="120" w:line="300" w:lineRule="auto"/>
      <w:ind w:leftChars="200" w:left="350" w:hangingChars="150" w:hanging="150"/>
    </w:pPr>
    <w:rPr>
      <w:rFonts w:ascii="Times New Roman" w:hAnsi="Times New Roman"/>
      <w:sz w:val="24"/>
      <w:szCs w:val="24"/>
    </w:rPr>
  </w:style>
  <w:style w:type="paragraph" w:customStyle="1" w:styleId="xl202">
    <w:name w:val="xl202"/>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2"/>
      <w:szCs w:val="22"/>
    </w:rPr>
  </w:style>
  <w:style w:type="character" w:customStyle="1" w:styleId="BEA1CharChar">
    <w:name w:val="BEA无编号列表 1 Char Char"/>
    <w:link w:val="BEA1"/>
    <w:uiPriority w:val="99"/>
    <w:qFormat/>
    <w:locked/>
    <w:rPr>
      <w:sz w:val="24"/>
      <w:szCs w:val="24"/>
    </w:rPr>
  </w:style>
  <w:style w:type="paragraph" w:customStyle="1" w:styleId="BEA1">
    <w:name w:val="BEA无编号列表 1"/>
    <w:next w:val="aff1"/>
    <w:link w:val="BEA1CharChar"/>
    <w:uiPriority w:val="99"/>
    <w:qFormat/>
    <w:pPr>
      <w:tabs>
        <w:tab w:val="left" w:pos="1339"/>
      </w:tabs>
      <w:spacing w:line="360" w:lineRule="auto"/>
      <w:ind w:left="993" w:rightChars="100" w:right="100" w:hanging="567"/>
    </w:pPr>
    <w:rPr>
      <w:rFonts w:ascii="Calibri" w:eastAsia="宋体" w:hAnsi="Calibri" w:cs="Times New Roman"/>
      <w:kern w:val="2"/>
      <w:sz w:val="24"/>
      <w:szCs w:val="24"/>
    </w:rPr>
  </w:style>
  <w:style w:type="paragraph" w:customStyle="1" w:styleId="xl186">
    <w:name w:val="xl186"/>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kern w:val="0"/>
      <w:sz w:val="24"/>
      <w:szCs w:val="24"/>
    </w:rPr>
  </w:style>
  <w:style w:type="character" w:customStyle="1" w:styleId="1PIM1H1SectionHeadh1l11Heading0section11stle1Char">
    <w:name w:val="样式 样式 标题 1PIM 1H1Section Headh1l11Heading 0section 11st le...1 +... Char"/>
    <w:link w:val="1PIM1H1SectionHeadh1l11Heading0section11stle10"/>
    <w:uiPriority w:val="99"/>
    <w:qFormat/>
    <w:locked/>
    <w:rPr>
      <w:rFonts w:ascii="Calibri" w:eastAsia="黑体" w:hAnsi="Calibri" w:cs="Times New Roman"/>
      <w:b/>
      <w:bCs/>
      <w:color w:val="000000"/>
      <w:kern w:val="44"/>
      <w:sz w:val="28"/>
      <w:szCs w:val="21"/>
    </w:rPr>
  </w:style>
  <w:style w:type="paragraph" w:customStyle="1" w:styleId="1PIM1H1SectionHeadh1l11Heading0section11stle10">
    <w:name w:val="样式 样式 标题 1PIM 1H1Section Headh1l11Heading 0section 11st le...1 +..."/>
    <w:basedOn w:val="1PIM1H1SectionHeadh1l11Heading0section11stle1"/>
    <w:link w:val="1PIM1H1SectionHeadh1l11Heading0section11stle1Char"/>
    <w:uiPriority w:val="99"/>
    <w:qFormat/>
    <w:pPr>
      <w:spacing w:before="240" w:after="240"/>
      <w:ind w:left="431" w:hanging="431"/>
    </w:pPr>
    <w:rPr>
      <w:rFonts w:ascii="Calibri" w:eastAsia="黑体" w:hAnsi="Calibri"/>
      <w:bCs/>
      <w:sz w:val="28"/>
      <w:szCs w:val="21"/>
    </w:rPr>
  </w:style>
  <w:style w:type="paragraph" w:customStyle="1" w:styleId="1PIM1H1SectionHeadh1l11Heading0section11stle11">
    <w:name w:val="样式 样式 标题 1PIM 1H1Section Headh1l11Heading 0section 11st le...1 +...1"/>
    <w:basedOn w:val="1PIM1H1SectionHeadh1l11Heading0section11stle1"/>
    <w:uiPriority w:val="99"/>
    <w:qFormat/>
    <w:pPr>
      <w:tabs>
        <w:tab w:val="left" w:pos="0"/>
      </w:tabs>
      <w:ind w:left="432" w:hanging="432"/>
    </w:pPr>
    <w:rPr>
      <w:bCs/>
      <w:color w:val="auto"/>
      <w:sz w:val="32"/>
    </w:rPr>
  </w:style>
  <w:style w:type="paragraph" w:customStyle="1" w:styleId="1524">
    <w:name w:val="样式 行距: 1.5 倍行距 首行缩进:  2 字符"/>
    <w:basedOn w:val="aff1"/>
    <w:uiPriority w:val="99"/>
    <w:qFormat/>
    <w:pPr>
      <w:spacing w:line="360" w:lineRule="auto"/>
      <w:ind w:firstLineChars="200" w:firstLine="480"/>
    </w:pPr>
    <w:rPr>
      <w:rFonts w:ascii="Arial" w:hAnsi="Arial"/>
      <w:sz w:val="24"/>
      <w:szCs w:val="20"/>
    </w:rPr>
  </w:style>
  <w:style w:type="paragraph" w:customStyle="1" w:styleId="xl205">
    <w:name w:val="xl20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2"/>
      <w:szCs w:val="22"/>
    </w:rPr>
  </w:style>
  <w:style w:type="paragraph" w:customStyle="1" w:styleId="xl200">
    <w:name w:val="xl200"/>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color w:val="000000"/>
      <w:kern w:val="0"/>
      <w:sz w:val="22"/>
      <w:szCs w:val="22"/>
    </w:rPr>
  </w:style>
  <w:style w:type="character" w:customStyle="1" w:styleId="-1Char1">
    <w:name w:val="彩色列表 - 强调文字颜色 1 Char"/>
    <w:link w:val="-121"/>
    <w:qFormat/>
    <w:locked/>
    <w:rPr>
      <w:rFonts w:ascii="Calibri" w:hAnsi="Calibri" w:cs="Calibri"/>
      <w:szCs w:val="22"/>
    </w:rPr>
  </w:style>
  <w:style w:type="paragraph" w:customStyle="1" w:styleId="-121">
    <w:name w:val="彩色列表 - 强调文字颜色 12"/>
    <w:basedOn w:val="aff1"/>
    <w:link w:val="-1Char1"/>
    <w:uiPriority w:val="99"/>
    <w:qFormat/>
    <w:pPr>
      <w:ind w:firstLineChars="200" w:firstLine="420"/>
    </w:pPr>
    <w:rPr>
      <w:rFonts w:cs="Calibri"/>
      <w:szCs w:val="22"/>
    </w:rPr>
  </w:style>
  <w:style w:type="paragraph" w:customStyle="1" w:styleId="4H4RefHeading1rh1Headingsqlsect1234h4FirstS">
    <w:name w:val="样式 标题 4H4Ref Heading 1rh1Heading sqlsect 1.2.3.4h4First S..."/>
    <w:basedOn w:val="43"/>
    <w:qFormat/>
    <w:pPr>
      <w:spacing w:before="0" w:after="156" w:line="360" w:lineRule="auto"/>
      <w:ind w:left="993"/>
    </w:pPr>
    <w:rPr>
      <w:rFonts w:ascii="Times New Roman" w:eastAsia="宋体" w:hAnsi="Times New Roman"/>
      <w:color w:val="000000"/>
      <w:szCs w:val="20"/>
    </w:rPr>
  </w:style>
  <w:style w:type="paragraph" w:customStyle="1" w:styleId="1063030">
    <w:name w:val="样式 编号1 + 左侧:  0.63 厘米 段后: 0.3 行 首行缩进:  0 字符"/>
    <w:basedOn w:val="aff1"/>
    <w:uiPriority w:val="99"/>
    <w:qFormat/>
    <w:pPr>
      <w:widowControl/>
      <w:numPr>
        <w:ilvl w:val="4"/>
        <w:numId w:val="12"/>
      </w:numPr>
      <w:tabs>
        <w:tab w:val="left" w:pos="720"/>
        <w:tab w:val="left" w:pos="1008"/>
        <w:tab w:val="left" w:pos="1391"/>
      </w:tabs>
      <w:spacing w:line="288" w:lineRule="auto"/>
      <w:ind w:left="360" w:firstLine="0"/>
      <w:jc w:val="left"/>
    </w:pPr>
    <w:rPr>
      <w:rFonts w:ascii="Times New Roman" w:eastAsia="仿宋_GB2312" w:hAnsi="Times New Roman" w:cs="宋体"/>
      <w:kern w:val="0"/>
      <w:sz w:val="30"/>
      <w:szCs w:val="20"/>
    </w:rPr>
  </w:style>
  <w:style w:type="paragraph" w:customStyle="1" w:styleId="1525">
    <w:name w:val="样式 宋体 小四 行距: 1.5 倍行距 首行缩进:  2 字符"/>
    <w:basedOn w:val="aff1"/>
    <w:uiPriority w:val="99"/>
    <w:qFormat/>
    <w:pPr>
      <w:spacing w:line="360" w:lineRule="auto"/>
      <w:ind w:firstLineChars="257" w:firstLine="540"/>
    </w:pPr>
    <w:rPr>
      <w:rFonts w:ascii="宋体" w:hAnsi="宋体"/>
      <w:szCs w:val="20"/>
    </w:rPr>
  </w:style>
  <w:style w:type="paragraph" w:customStyle="1" w:styleId="newscontl">
    <w:name w:val="newscontl"/>
    <w:basedOn w:val="aff1"/>
    <w:uiPriority w:val="99"/>
    <w:qFormat/>
    <w:pPr>
      <w:widowControl/>
      <w:spacing w:before="100" w:beforeAutospacing="1" w:after="100" w:afterAutospacing="1"/>
      <w:ind w:firstLine="480"/>
      <w:jc w:val="left"/>
    </w:pPr>
    <w:rPr>
      <w:rFonts w:ascii="宋体" w:hAnsi="宋体" w:cs="宋体"/>
      <w:color w:val="333333"/>
      <w:kern w:val="0"/>
    </w:rPr>
  </w:style>
  <w:style w:type="paragraph" w:customStyle="1" w:styleId="p10">
    <w:name w:val="p10"/>
    <w:basedOn w:val="aff1"/>
    <w:uiPriority w:val="99"/>
    <w:qFormat/>
    <w:pPr>
      <w:widowControl/>
      <w:spacing w:before="100" w:beforeAutospacing="1" w:after="100" w:afterAutospacing="1"/>
      <w:jc w:val="left"/>
    </w:pPr>
    <w:rPr>
      <w:rFonts w:ascii="宋体" w:hAnsi="宋体" w:cs="宋体"/>
      <w:kern w:val="0"/>
    </w:rPr>
  </w:style>
  <w:style w:type="paragraph" w:customStyle="1" w:styleId="6f">
    <w:name w:val="正文6"/>
    <w:basedOn w:val="aff1"/>
    <w:qFormat/>
    <w:pPr>
      <w:tabs>
        <w:tab w:val="left" w:pos="720"/>
      </w:tabs>
      <w:spacing w:before="60" w:after="60" w:line="360" w:lineRule="auto"/>
      <w:ind w:leftChars="600" w:left="1020" w:hanging="420"/>
    </w:pPr>
    <w:rPr>
      <w:rFonts w:ascii="Times New Roman" w:hAnsi="Times New Roman"/>
      <w:sz w:val="24"/>
      <w:szCs w:val="24"/>
    </w:rPr>
  </w:style>
  <w:style w:type="character" w:customStyle="1" w:styleId="Charffffffe">
    <w:name w:val="我的段落样式 Char"/>
    <w:link w:val="afffffffffffffffffffffffffffffffffffffffffff2"/>
    <w:qFormat/>
    <w:locked/>
    <w:rPr>
      <w:rFonts w:ascii="宋体" w:eastAsia="宋体" w:hAnsi="宋体"/>
      <w:sz w:val="28"/>
      <w:szCs w:val="28"/>
    </w:rPr>
  </w:style>
  <w:style w:type="paragraph" w:customStyle="1" w:styleId="afffffffffffffffffffffffffffffffffffffffffff2">
    <w:name w:val="我的段落样式"/>
    <w:basedOn w:val="aff1"/>
    <w:link w:val="Charffffffe"/>
    <w:qFormat/>
    <w:pPr>
      <w:spacing w:before="120" w:line="360" w:lineRule="auto"/>
      <w:ind w:firstLine="420"/>
    </w:pPr>
    <w:rPr>
      <w:rFonts w:ascii="宋体" w:hAnsi="宋体"/>
      <w:sz w:val="28"/>
      <w:szCs w:val="28"/>
    </w:rPr>
  </w:style>
  <w:style w:type="paragraph" w:customStyle="1" w:styleId="xl185">
    <w:name w:val="xl18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2"/>
      <w:szCs w:val="22"/>
    </w:rPr>
  </w:style>
  <w:style w:type="paragraph" w:customStyle="1" w:styleId="CharCharCharf3">
    <w:name w:val="设计正文 Char Char Char"/>
    <w:basedOn w:val="aff1"/>
    <w:uiPriority w:val="99"/>
    <w:qFormat/>
    <w:pPr>
      <w:spacing w:line="300" w:lineRule="auto"/>
      <w:ind w:firstLine="420"/>
    </w:pPr>
    <w:rPr>
      <w:rFonts w:ascii="Times New Roman" w:eastAsia="仿宋_GB2312" w:hAnsi="Times New Roman"/>
      <w:sz w:val="24"/>
      <w:szCs w:val="28"/>
    </w:rPr>
  </w:style>
  <w:style w:type="paragraph" w:customStyle="1" w:styleId="22CharChar2Char12CharCharCharPIM2H2He">
    <w:name w:val="样式 标题 2标题 2 Char Char标题 2 Char1标题 2 Char Char CharPIM2H2He..."/>
    <w:basedOn w:val="23"/>
    <w:next w:val="aff1"/>
    <w:uiPriority w:val="99"/>
    <w:qFormat/>
    <w:pPr>
      <w:numPr>
        <w:ilvl w:val="0"/>
        <w:numId w:val="0"/>
      </w:numPr>
      <w:tabs>
        <w:tab w:val="left" w:pos="612"/>
      </w:tabs>
      <w:spacing w:before="260" w:after="260" w:line="412" w:lineRule="auto"/>
      <w:ind w:left="612" w:hanging="576"/>
    </w:pPr>
    <w:rPr>
      <w:rFonts w:ascii="Times New Roman" w:eastAsia="华文中宋" w:hAnsi="Times New Roman"/>
      <w:sz w:val="44"/>
      <w:szCs w:val="44"/>
    </w:rPr>
  </w:style>
  <w:style w:type="paragraph" w:customStyle="1" w:styleId="xl195">
    <w:name w:val="xl195"/>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2"/>
      <w:szCs w:val="22"/>
    </w:rPr>
  </w:style>
  <w:style w:type="paragraph" w:customStyle="1" w:styleId="CharChar6CharCharCharCharCharChar">
    <w:name w:val="Char Char6 Char Char Char Char Char Char"/>
    <w:basedOn w:val="aff1"/>
    <w:uiPriority w:val="99"/>
    <w:qFormat/>
    <w:pPr>
      <w:widowControl/>
      <w:spacing w:after="160" w:line="240" w:lineRule="exact"/>
      <w:ind w:left="560"/>
      <w:jc w:val="left"/>
    </w:pPr>
    <w:rPr>
      <w:rFonts w:ascii="Times New Roman" w:hAnsi="Times New Roman"/>
      <w:szCs w:val="20"/>
    </w:rPr>
  </w:style>
  <w:style w:type="paragraph" w:customStyle="1" w:styleId="xl197">
    <w:name w:val="xl197"/>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color w:val="000000"/>
      <w:kern w:val="0"/>
      <w:sz w:val="22"/>
      <w:szCs w:val="22"/>
    </w:rPr>
  </w:style>
  <w:style w:type="paragraph" w:customStyle="1" w:styleId="BEA2">
    <w:name w:val="BEA正文首行缩进"/>
    <w:basedOn w:val="aff1"/>
    <w:uiPriority w:val="99"/>
    <w:qFormat/>
    <w:pPr>
      <w:spacing w:line="360" w:lineRule="auto"/>
      <w:ind w:firstLineChars="200" w:firstLine="200"/>
    </w:pPr>
    <w:rPr>
      <w:rFonts w:ascii="Arial" w:hAnsi="Arial"/>
      <w:spacing w:val="8"/>
      <w:sz w:val="24"/>
      <w:szCs w:val="24"/>
    </w:rPr>
  </w:style>
  <w:style w:type="character" w:customStyle="1" w:styleId="2Charb">
    <w:name w:val="试试2 Char"/>
    <w:link w:val="2fffff8"/>
    <w:qFormat/>
    <w:locked/>
    <w:rPr>
      <w:rFonts w:ascii="宋体" w:eastAsia="宋体" w:hAnsi="宋体"/>
    </w:rPr>
  </w:style>
  <w:style w:type="paragraph" w:customStyle="1" w:styleId="2fffff8">
    <w:name w:val="试试2"/>
    <w:basedOn w:val="aff1"/>
    <w:link w:val="2Charb"/>
    <w:qFormat/>
    <w:pPr>
      <w:spacing w:line="360" w:lineRule="auto"/>
      <w:jc w:val="center"/>
    </w:pPr>
    <w:rPr>
      <w:rFonts w:ascii="宋体" w:hAnsi="宋体"/>
    </w:rPr>
  </w:style>
  <w:style w:type="paragraph" w:customStyle="1" w:styleId="35">
    <w:name w:val="丁3"/>
    <w:basedOn w:val="33"/>
    <w:uiPriority w:val="99"/>
    <w:qFormat/>
    <w:pPr>
      <w:numPr>
        <w:numId w:val="12"/>
      </w:numPr>
      <w:tabs>
        <w:tab w:val="left" w:pos="363"/>
        <w:tab w:val="left" w:pos="1418"/>
      </w:tabs>
      <w:spacing w:before="240" w:after="240" w:line="360" w:lineRule="auto"/>
      <w:ind w:left="1135"/>
    </w:pPr>
    <w:rPr>
      <w:rFonts w:ascii="Times New Roman" w:eastAsia="宋体" w:hAnsi="Times New Roman" w:cs="Times New Roman"/>
      <w:szCs w:val="32"/>
    </w:rPr>
  </w:style>
  <w:style w:type="paragraph" w:customStyle="1" w:styleId="afffffffffffffffffffffffffffffffffffffffffff3">
    <w:name w:val="无间距"/>
    <w:uiPriority w:val="1"/>
    <w:qFormat/>
    <w:pPr>
      <w:widowControl w:val="0"/>
      <w:ind w:firstLine="499"/>
      <w:jc w:val="both"/>
    </w:pPr>
    <w:rPr>
      <w:rFonts w:ascii="宋体" w:eastAsia="宋体" w:hAnsi="Times New Roman" w:cs="Times New Roman"/>
      <w:kern w:val="2"/>
      <w:sz w:val="24"/>
    </w:rPr>
  </w:style>
  <w:style w:type="character" w:customStyle="1" w:styleId="0Char0">
    <w:name w:val="样式 正文文本缩进 + 左  0 字符 Char"/>
    <w:link w:val="04"/>
    <w:qFormat/>
    <w:locked/>
    <w:rPr>
      <w:sz w:val="24"/>
    </w:rPr>
  </w:style>
  <w:style w:type="paragraph" w:customStyle="1" w:styleId="04">
    <w:name w:val="样式 正文文本缩进 + 左  0 字符"/>
    <w:basedOn w:val="afff3"/>
    <w:link w:val="0Char0"/>
    <w:qFormat/>
    <w:pPr>
      <w:spacing w:after="0" w:line="360" w:lineRule="auto"/>
      <w:ind w:leftChars="0" w:left="0" w:firstLineChars="250" w:firstLine="250"/>
    </w:pPr>
    <w:rPr>
      <w:rFonts w:ascii="Calibri" w:hAnsi="Calibri"/>
      <w:sz w:val="24"/>
      <w:szCs w:val="21"/>
    </w:rPr>
  </w:style>
  <w:style w:type="paragraph" w:customStyle="1" w:styleId="Sourcetextbullet">
    <w:name w:val="Sourcetext bullet"/>
    <w:basedOn w:val="aff1"/>
    <w:qFormat/>
    <w:pPr>
      <w:widowControl/>
      <w:tabs>
        <w:tab w:val="left" w:pos="360"/>
        <w:tab w:val="left" w:pos="720"/>
      </w:tabs>
      <w:spacing w:after="120"/>
      <w:ind w:left="720" w:hanging="360"/>
      <w:jc w:val="left"/>
    </w:pPr>
    <w:rPr>
      <w:rFonts w:ascii="Book Antiqua" w:hAnsi="Book Antiqua"/>
      <w:kern w:val="0"/>
      <w:sz w:val="20"/>
      <w:szCs w:val="20"/>
      <w:lang w:eastAsia="en-US"/>
    </w:rPr>
  </w:style>
  <w:style w:type="paragraph" w:customStyle="1" w:styleId="Char2CharCharCharCharCharCharCharCharCharCharCharChar">
    <w:name w:val="Char2 Char Char Char Char Char Char Char Char Char Char Char Char"/>
    <w:basedOn w:val="aff1"/>
    <w:uiPriority w:val="99"/>
    <w:qFormat/>
    <w:pPr>
      <w:spacing w:line="360" w:lineRule="auto"/>
      <w:ind w:firstLineChars="200" w:firstLine="200"/>
    </w:pPr>
    <w:rPr>
      <w:rFonts w:ascii="Tahoma" w:hAnsi="Tahoma"/>
      <w:sz w:val="24"/>
      <w:szCs w:val="24"/>
    </w:rPr>
  </w:style>
  <w:style w:type="paragraph" w:customStyle="1" w:styleId="xl206">
    <w:name w:val="xl206"/>
    <w:basedOn w:val="aff1"/>
    <w:qFormat/>
    <w:pPr>
      <w:widowControl/>
      <w:pBdr>
        <w:top w:val="single" w:sz="4" w:space="0" w:color="auto"/>
        <w:left w:val="single" w:sz="4" w:space="0" w:color="auto"/>
        <w:bottom w:val="single" w:sz="4" w:space="0" w:color="auto"/>
      </w:pBdr>
      <w:spacing w:before="100" w:beforeAutospacing="1" w:after="100" w:afterAutospacing="1"/>
      <w:jc w:val="right"/>
    </w:pPr>
    <w:rPr>
      <w:rFonts w:ascii="Arial" w:hAnsi="Arial" w:cs="Arial"/>
      <w:b/>
      <w:bCs/>
      <w:kern w:val="0"/>
      <w:sz w:val="20"/>
      <w:szCs w:val="20"/>
    </w:rPr>
  </w:style>
  <w:style w:type="paragraph" w:customStyle="1" w:styleId="Char9CharCharChar">
    <w:name w:val="Char9 Char Char Char"/>
    <w:basedOn w:val="aff1"/>
    <w:uiPriority w:val="99"/>
    <w:qFormat/>
    <w:pPr>
      <w:widowControl/>
      <w:spacing w:after="160" w:line="240" w:lineRule="exact"/>
      <w:ind w:firstLine="420"/>
      <w:jc w:val="left"/>
    </w:pPr>
    <w:rPr>
      <w:rFonts w:ascii="Times New Roman" w:hAnsi="宋体"/>
      <w:sz w:val="24"/>
      <w:szCs w:val="20"/>
    </w:rPr>
  </w:style>
  <w:style w:type="paragraph" w:customStyle="1" w:styleId="020505">
    <w:name w:val="样式 小标题 + 左侧:  0 厘米 悬挂缩进: 2 字符 段前: 0.5 行 段后: 0.5 行"/>
    <w:basedOn w:val="aff1"/>
    <w:uiPriority w:val="99"/>
    <w:qFormat/>
    <w:pPr>
      <w:tabs>
        <w:tab w:val="left" w:pos="900"/>
      </w:tabs>
      <w:spacing w:before="156" w:after="156" w:line="360" w:lineRule="auto"/>
      <w:ind w:left="900" w:hanging="420"/>
    </w:pPr>
    <w:rPr>
      <w:rFonts w:ascii="仿宋_GB2312" w:hAnsi="Times New Roman"/>
      <w:kern w:val="0"/>
      <w:sz w:val="24"/>
      <w:szCs w:val="28"/>
    </w:rPr>
  </w:style>
  <w:style w:type="paragraph" w:customStyle="1" w:styleId="TableContents">
    <w:name w:val="Table Contents"/>
    <w:basedOn w:val="aff1"/>
    <w:qFormat/>
    <w:pPr>
      <w:suppressAutoHyphens/>
      <w:autoSpaceDE w:val="0"/>
      <w:spacing w:after="120"/>
      <w:jc w:val="left"/>
    </w:pPr>
    <w:rPr>
      <w:rFonts w:ascii="Helvetica" w:hAnsi="Helvetica"/>
      <w:sz w:val="20"/>
      <w:szCs w:val="20"/>
    </w:rPr>
  </w:style>
  <w:style w:type="character" w:customStyle="1" w:styleId="RDDChar">
    <w:name w:val="RDD正文 Char"/>
    <w:link w:val="RDD"/>
    <w:qFormat/>
    <w:locked/>
    <w:rPr>
      <w:rFonts w:ascii="宋体" w:eastAsia="宋体" w:hAnsi="宋体"/>
      <w:sz w:val="28"/>
      <w:szCs w:val="24"/>
    </w:rPr>
  </w:style>
  <w:style w:type="paragraph" w:customStyle="1" w:styleId="RDD">
    <w:name w:val="RDD正文"/>
    <w:basedOn w:val="aff1"/>
    <w:link w:val="RDDChar"/>
    <w:qFormat/>
    <w:pPr>
      <w:spacing w:line="480" w:lineRule="auto"/>
      <w:ind w:firstLineChars="200" w:firstLine="480"/>
    </w:pPr>
    <w:rPr>
      <w:rFonts w:ascii="宋体" w:hAnsi="宋体"/>
      <w:sz w:val="28"/>
      <w:szCs w:val="24"/>
    </w:rPr>
  </w:style>
  <w:style w:type="paragraph" w:customStyle="1" w:styleId="CharChar2Char">
    <w:name w:val="Char Char2 Char"/>
    <w:basedOn w:val="aff1"/>
    <w:qFormat/>
    <w:pPr>
      <w:keepNext/>
      <w:keepLines/>
      <w:pageBreakBefore/>
      <w:tabs>
        <w:tab w:val="left" w:pos="390"/>
      </w:tabs>
      <w:ind w:left="390" w:hanging="390"/>
    </w:pPr>
    <w:rPr>
      <w:rFonts w:ascii="Tahoma" w:hAnsi="Tahoma"/>
      <w:sz w:val="24"/>
      <w:szCs w:val="20"/>
    </w:rPr>
  </w:style>
  <w:style w:type="paragraph" w:customStyle="1" w:styleId="afffffffffffffffffffffffffffffffffffffffffff4">
    <w:name w:val="_"/>
    <w:basedOn w:val="aff1"/>
    <w:qFormat/>
    <w:pPr>
      <w:adjustRightInd w:val="0"/>
      <w:spacing w:line="360" w:lineRule="auto"/>
      <w:ind w:left="480"/>
    </w:pPr>
    <w:rPr>
      <w:rFonts w:ascii="Times New Roman" w:hAnsi="Times New Roman"/>
      <w:kern w:val="0"/>
      <w:sz w:val="24"/>
      <w:szCs w:val="20"/>
    </w:rPr>
  </w:style>
  <w:style w:type="character" w:customStyle="1" w:styleId="Charfffffff">
    <w:name w:val="金鑫正文 Char"/>
    <w:link w:val="afffffffffffffffffffffffffffffffffffffffffff5"/>
    <w:qFormat/>
    <w:locked/>
    <w:rPr>
      <w:rFonts w:ascii="仿宋_GB2312" w:eastAsia="仿宋_GB2312" w:hAnsi="仿宋_GB2312" w:cs="仿宋_GB2312"/>
      <w:sz w:val="28"/>
      <w:szCs w:val="28"/>
    </w:rPr>
  </w:style>
  <w:style w:type="paragraph" w:customStyle="1" w:styleId="afffffffffffffffffffffffffffffffffffffffffff5">
    <w:name w:val="金鑫正文"/>
    <w:basedOn w:val="aff1"/>
    <w:link w:val="Charfffffff"/>
    <w:qFormat/>
    <w:pPr>
      <w:spacing w:line="360" w:lineRule="auto"/>
      <w:ind w:firstLineChars="200" w:firstLine="200"/>
    </w:pPr>
    <w:rPr>
      <w:rFonts w:ascii="仿宋_GB2312" w:eastAsia="仿宋_GB2312" w:hAnsi="仿宋_GB2312" w:cs="仿宋_GB2312"/>
      <w:sz w:val="28"/>
      <w:szCs w:val="28"/>
    </w:rPr>
  </w:style>
  <w:style w:type="character" w:customStyle="1" w:styleId="Charfffffff0">
    <w:name w:val="福州正文 Char"/>
    <w:link w:val="afffffffffffffffffffffffffffffffffffffffffff6"/>
    <w:qFormat/>
    <w:locked/>
    <w:rPr>
      <w:rFonts w:ascii="仿宋" w:eastAsia="仿宋" w:hAnsi="仿宋"/>
      <w:sz w:val="28"/>
    </w:rPr>
  </w:style>
  <w:style w:type="paragraph" w:customStyle="1" w:styleId="afffffffffffffffffffffffffffffffffffffffffff6">
    <w:name w:val="福州正文"/>
    <w:basedOn w:val="aff1"/>
    <w:link w:val="Charfffffff0"/>
    <w:qFormat/>
    <w:pPr>
      <w:spacing w:line="360" w:lineRule="auto"/>
      <w:ind w:firstLineChars="200" w:firstLine="200"/>
    </w:pPr>
    <w:rPr>
      <w:rFonts w:ascii="仿宋" w:eastAsia="仿宋" w:hAnsi="仿宋"/>
      <w:sz w:val="28"/>
    </w:rPr>
  </w:style>
  <w:style w:type="paragraph" w:customStyle="1" w:styleId="bf10">
    <w:name w:val="bf1"/>
    <w:basedOn w:val="aff1"/>
    <w:uiPriority w:val="99"/>
    <w:qFormat/>
    <w:pPr>
      <w:tabs>
        <w:tab w:val="left" w:pos="1200"/>
      </w:tabs>
      <w:spacing w:line="400" w:lineRule="atLeast"/>
      <w:ind w:left="480" w:hanging="480"/>
    </w:pPr>
    <w:rPr>
      <w:rFonts w:ascii="Times New Roman" w:eastAsia="楷体_GB2312" w:hAnsi="Times New Roman"/>
      <w:sz w:val="24"/>
      <w:szCs w:val="20"/>
    </w:rPr>
  </w:style>
  <w:style w:type="paragraph" w:customStyle="1" w:styleId="010">
    <w:name w:val="01正文首行缩进"/>
    <w:basedOn w:val="aff1"/>
    <w:next w:val="aff1"/>
    <w:uiPriority w:val="99"/>
    <w:qFormat/>
    <w:pPr>
      <w:spacing w:after="120" w:line="360" w:lineRule="auto"/>
      <w:ind w:firstLineChars="200" w:firstLine="200"/>
    </w:pPr>
    <w:rPr>
      <w:rFonts w:ascii="Times New Roman" w:hAnsi="Times New Roman"/>
      <w:szCs w:val="24"/>
    </w:rPr>
  </w:style>
  <w:style w:type="paragraph" w:customStyle="1" w:styleId="6">
    <w:name w:val="米_6级"/>
    <w:basedOn w:val="60"/>
    <w:next w:val="affffffffffffffffffffffffffffffffffffffffffc"/>
    <w:uiPriority w:val="99"/>
    <w:qFormat/>
    <w:pPr>
      <w:numPr>
        <w:numId w:val="9"/>
      </w:numPr>
      <w:tabs>
        <w:tab w:val="left" w:pos="360"/>
        <w:tab w:val="left" w:pos="710"/>
        <w:tab w:val="left" w:pos="1440"/>
        <w:tab w:val="left" w:pos="2574"/>
      </w:tabs>
      <w:adjustRightInd w:val="0"/>
      <w:spacing w:before="0" w:after="0" w:line="240" w:lineRule="auto"/>
      <w:ind w:firstLine="200"/>
      <w:jc w:val="left"/>
    </w:pPr>
    <w:rPr>
      <w:rFonts w:eastAsia="微软雅黑" w:hAnsi="Arial"/>
      <w:sz w:val="28"/>
      <w:szCs w:val="20"/>
    </w:rPr>
  </w:style>
  <w:style w:type="paragraph" w:customStyle="1" w:styleId="My2">
    <w:name w:val="My标题2"/>
    <w:basedOn w:val="23"/>
    <w:next w:val="aff1"/>
    <w:uiPriority w:val="99"/>
    <w:qFormat/>
    <w:pPr>
      <w:numPr>
        <w:numId w:val="12"/>
      </w:numPr>
      <w:tabs>
        <w:tab w:val="left" w:pos="363"/>
        <w:tab w:val="left" w:pos="567"/>
        <w:tab w:val="left" w:pos="1080"/>
      </w:tabs>
      <w:adjustRightInd w:val="0"/>
      <w:spacing w:before="360" w:after="120"/>
      <w:ind w:left="567" w:rightChars="100" w:right="100" w:hanging="567"/>
      <w:jc w:val="left"/>
    </w:pPr>
    <w:rPr>
      <w:rFonts w:ascii="Arial" w:eastAsia="宋体" w:hAnsi="Arial"/>
      <w:color w:val="000000"/>
      <w:kern w:val="0"/>
      <w:sz w:val="24"/>
      <w:szCs w:val="20"/>
    </w:rPr>
  </w:style>
  <w:style w:type="paragraph" w:customStyle="1" w:styleId="l4">
    <w:name w:val="l标题4"/>
    <w:basedOn w:val="aff1"/>
    <w:next w:val="aff1"/>
    <w:uiPriority w:val="99"/>
    <w:qFormat/>
    <w:pPr>
      <w:widowControl/>
      <w:tabs>
        <w:tab w:val="left" w:pos="780"/>
      </w:tabs>
      <w:spacing w:line="360" w:lineRule="auto"/>
      <w:ind w:left="21"/>
      <w:jc w:val="left"/>
      <w:outlineLvl w:val="3"/>
    </w:pPr>
    <w:rPr>
      <w:rFonts w:ascii="Times New Roman" w:hAnsi="Times New Roman"/>
      <w:b/>
      <w:kern w:val="0"/>
      <w:sz w:val="28"/>
      <w:szCs w:val="20"/>
    </w:rPr>
  </w:style>
  <w:style w:type="character" w:customStyle="1" w:styleId="Charfffffff1">
    <w:name w:val="试试 Char"/>
    <w:link w:val="afffffffffffffffffffffffffffffffffffffffffff7"/>
    <w:qFormat/>
    <w:locked/>
  </w:style>
  <w:style w:type="paragraph" w:customStyle="1" w:styleId="afffffffffffffffffffffffffffffffffffffffffff7">
    <w:name w:val="试试"/>
    <w:basedOn w:val="aff1"/>
    <w:link w:val="Charfffffff1"/>
    <w:qFormat/>
    <w:pPr>
      <w:spacing w:line="360" w:lineRule="auto"/>
      <w:jc w:val="center"/>
    </w:pPr>
  </w:style>
  <w:style w:type="paragraph" w:customStyle="1" w:styleId="-9">
    <w:name w:val="表格数字内容-中山报告"/>
    <w:basedOn w:val="aff1"/>
    <w:uiPriority w:val="99"/>
    <w:qFormat/>
    <w:pPr>
      <w:spacing w:line="0" w:lineRule="atLeast"/>
      <w:jc w:val="center"/>
    </w:pPr>
    <w:rPr>
      <w:rFonts w:ascii="Times New Roman" w:hAnsi="Times New Roman"/>
      <w:color w:val="000000"/>
      <w:kern w:val="0"/>
    </w:rPr>
  </w:style>
  <w:style w:type="paragraph" w:customStyle="1" w:styleId="able">
    <w:name w:val="able"/>
    <w:basedOn w:val="aff1"/>
    <w:uiPriority w:val="99"/>
    <w:qFormat/>
    <w:pPr>
      <w:widowControl/>
      <w:spacing w:before="100" w:beforeAutospacing="1" w:after="100" w:afterAutospacing="1" w:line="285" w:lineRule="atLeast"/>
      <w:jc w:val="left"/>
    </w:pPr>
    <w:rPr>
      <w:rFonts w:ascii="宋体" w:hAnsi="宋体" w:cs="宋体"/>
      <w:color w:val="000000"/>
      <w:kern w:val="0"/>
      <w:sz w:val="18"/>
      <w:szCs w:val="18"/>
    </w:rPr>
  </w:style>
  <w:style w:type="paragraph" w:customStyle="1" w:styleId="06">
    <w:name w:val="正文0"/>
    <w:basedOn w:val="aff1"/>
    <w:uiPriority w:val="99"/>
    <w:qFormat/>
    <w:pPr>
      <w:autoSpaceDE w:val="0"/>
      <w:autoSpaceDN w:val="0"/>
      <w:adjustRightInd w:val="0"/>
      <w:spacing w:before="240" w:after="60" w:line="360" w:lineRule="atLeast"/>
    </w:pPr>
    <w:rPr>
      <w:rFonts w:ascii="Times New Roman" w:hAnsi="Times New Roman"/>
      <w:b/>
      <w:kern w:val="0"/>
      <w:sz w:val="24"/>
      <w:szCs w:val="20"/>
    </w:rPr>
  </w:style>
  <w:style w:type="character" w:customStyle="1" w:styleId="360Char">
    <w:name w:val="正文（奇虎360） Char"/>
    <w:link w:val="360"/>
    <w:qFormat/>
    <w:locked/>
    <w:rPr>
      <w:rFonts w:ascii="Arial" w:hAnsi="Arial" w:cs="Arial"/>
    </w:rPr>
  </w:style>
  <w:style w:type="paragraph" w:customStyle="1" w:styleId="360">
    <w:name w:val="正文（奇虎360）"/>
    <w:link w:val="360Char"/>
    <w:qFormat/>
    <w:pPr>
      <w:spacing w:line="300" w:lineRule="auto"/>
    </w:pPr>
    <w:rPr>
      <w:rFonts w:ascii="Arial" w:eastAsia="宋体" w:hAnsi="Arial" w:cs="Arial"/>
      <w:kern w:val="2"/>
      <w:sz w:val="21"/>
      <w:szCs w:val="21"/>
    </w:rPr>
  </w:style>
  <w:style w:type="paragraph" w:customStyle="1" w:styleId="150">
    <w:name w:val="样式 (符号) 宋体 小四 行距: 1.5 倍行距"/>
    <w:basedOn w:val="aff1"/>
    <w:qFormat/>
    <w:pPr>
      <w:numPr>
        <w:numId w:val="22"/>
      </w:numPr>
      <w:tabs>
        <w:tab w:val="left" w:pos="1260"/>
      </w:tabs>
      <w:spacing w:line="360" w:lineRule="auto"/>
    </w:pPr>
    <w:rPr>
      <w:rFonts w:ascii="Arial" w:hAnsi="Arial" w:cs="宋体"/>
      <w:sz w:val="24"/>
      <w:szCs w:val="20"/>
    </w:rPr>
  </w:style>
  <w:style w:type="paragraph" w:customStyle="1" w:styleId="4H4RefHeading1rh1Headingsqlsect1234h4FirstS1">
    <w:name w:val="样式 标题 4H4Ref Heading 1rh1Heading sqlsect 1.2.3.4h4First S...1"/>
    <w:basedOn w:val="43"/>
    <w:uiPriority w:val="99"/>
    <w:qFormat/>
    <w:pPr>
      <w:spacing w:before="0" w:after="120" w:line="360" w:lineRule="auto"/>
      <w:ind w:left="993"/>
    </w:pPr>
    <w:rPr>
      <w:rFonts w:ascii="Times New Roman" w:eastAsia="宋体" w:hAnsi="Times New Roman"/>
      <w:szCs w:val="20"/>
    </w:rPr>
  </w:style>
  <w:style w:type="paragraph" w:customStyle="1" w:styleId="3600">
    <w:name w:val="正文360首行缩进"/>
    <w:basedOn w:val="aff1"/>
    <w:uiPriority w:val="99"/>
    <w:qFormat/>
    <w:pPr>
      <w:widowControl/>
      <w:spacing w:before="120" w:after="50" w:line="300" w:lineRule="auto"/>
      <w:ind w:firstLineChars="200" w:firstLine="200"/>
      <w:jc w:val="left"/>
    </w:pPr>
    <w:rPr>
      <w:rFonts w:ascii="Arial" w:hAnsi="Arial"/>
      <w:kern w:val="0"/>
      <w:sz w:val="20"/>
    </w:rPr>
  </w:style>
  <w:style w:type="paragraph" w:customStyle="1" w:styleId="CharChar7CharChar">
    <w:name w:val="Char Char7 Char Char"/>
    <w:basedOn w:val="aff1"/>
    <w:uiPriority w:val="99"/>
    <w:qFormat/>
    <w:rPr>
      <w:rFonts w:ascii="Tahoma" w:hAnsi="Tahoma"/>
      <w:sz w:val="24"/>
      <w:szCs w:val="20"/>
    </w:rPr>
  </w:style>
  <w:style w:type="paragraph" w:customStyle="1" w:styleId="4H4RefHeading1rh1Headingsqlsect123400">
    <w:name w:val="样式 标题 4H4Ref Heading 1rh1Heading sqlsect 1.2.3.4 + 左侧:  0.0..."/>
    <w:basedOn w:val="43"/>
    <w:uiPriority w:val="99"/>
    <w:qFormat/>
    <w:pPr>
      <w:keepNext w:val="0"/>
      <w:keepLines w:val="0"/>
      <w:numPr>
        <w:ilvl w:val="0"/>
        <w:numId w:val="0"/>
      </w:numPr>
      <w:tabs>
        <w:tab w:val="left" w:pos="900"/>
      </w:tabs>
      <w:adjustRightInd w:val="0"/>
      <w:spacing w:beforeLines="50" w:after="0" w:line="360" w:lineRule="auto"/>
      <w:ind w:left="900" w:hanging="864"/>
    </w:pPr>
    <w:rPr>
      <w:rFonts w:ascii="Arial" w:eastAsia="华文仿宋" w:hAnsi="Arial"/>
      <w:kern w:val="0"/>
      <w:sz w:val="30"/>
      <w:szCs w:val="30"/>
    </w:rPr>
  </w:style>
  <w:style w:type="paragraph" w:customStyle="1" w:styleId="219">
    <w:name w:val="正文_219"/>
    <w:uiPriority w:val="99"/>
    <w:qFormat/>
    <w:pPr>
      <w:widowControl w:val="0"/>
      <w:jc w:val="both"/>
    </w:pPr>
    <w:rPr>
      <w:rFonts w:ascii="Times New Roman" w:eastAsia="宋体" w:hAnsi="Times New Roman" w:cs="Times New Roman"/>
      <w:kern w:val="2"/>
      <w:sz w:val="21"/>
      <w:szCs w:val="24"/>
    </w:rPr>
  </w:style>
  <w:style w:type="character" w:customStyle="1" w:styleId="CharCharCharChar7">
    <w:name w:val="计费规范编写 正文 Char Char Char Char"/>
    <w:link w:val="CharCharCharf4"/>
    <w:qFormat/>
    <w:locked/>
    <w:rPr>
      <w:sz w:val="24"/>
      <w:szCs w:val="24"/>
    </w:rPr>
  </w:style>
  <w:style w:type="paragraph" w:customStyle="1" w:styleId="CharCharCharf4">
    <w:name w:val="计费规范编写 正文 Char Char Char"/>
    <w:basedOn w:val="aff1"/>
    <w:link w:val="CharCharCharChar7"/>
    <w:qFormat/>
    <w:pPr>
      <w:spacing w:before="120" w:line="360" w:lineRule="auto"/>
      <w:ind w:firstLineChars="200" w:firstLine="480"/>
    </w:pPr>
    <w:rPr>
      <w:sz w:val="24"/>
      <w:szCs w:val="24"/>
    </w:rPr>
  </w:style>
  <w:style w:type="paragraph" w:customStyle="1" w:styleId="notestext0">
    <w:name w:val="notestext"/>
    <w:basedOn w:val="aff1"/>
    <w:uiPriority w:val="99"/>
    <w:qFormat/>
    <w:pPr>
      <w:widowControl/>
      <w:spacing w:before="100" w:beforeAutospacing="1" w:after="100" w:afterAutospacing="1" w:line="240" w:lineRule="atLeast"/>
      <w:jc w:val="left"/>
    </w:pPr>
    <w:rPr>
      <w:rFonts w:ascii="宋体" w:hAnsi="宋体" w:cs="宋体"/>
      <w:kern w:val="0"/>
      <w:sz w:val="18"/>
      <w:szCs w:val="18"/>
    </w:rPr>
  </w:style>
  <w:style w:type="character" w:customStyle="1" w:styleId="Charfffffff2">
    <w:name w:val="投标文件 正文首行缩进 Char"/>
    <w:link w:val="afffffffffffffffffffffffffffffffffffffffffff8"/>
    <w:qFormat/>
    <w:locked/>
    <w:rPr>
      <w:rFonts w:ascii="Arial" w:hAnsi="Arial" w:cs="Arial"/>
      <w:szCs w:val="24"/>
    </w:rPr>
  </w:style>
  <w:style w:type="paragraph" w:customStyle="1" w:styleId="afffffffffffffffffffffffffffffffffffffffffff8">
    <w:name w:val="投标文件 正文首行缩进"/>
    <w:basedOn w:val="2e"/>
    <w:link w:val="Charfffffff2"/>
    <w:qFormat/>
    <w:pPr>
      <w:spacing w:after="220" w:line="360" w:lineRule="auto"/>
      <w:ind w:leftChars="0" w:left="0" w:firstLine="200"/>
    </w:pPr>
    <w:rPr>
      <w:rFonts w:ascii="Arial" w:hAnsi="Arial" w:cs="Arial"/>
    </w:rPr>
  </w:style>
  <w:style w:type="character" w:customStyle="1" w:styleId="CharCharffffa">
    <w:name w:val="项目排列 Char Char"/>
    <w:link w:val="Charfffffff3"/>
    <w:qFormat/>
    <w:locked/>
    <w:rPr>
      <w:rFonts w:ascii="仿宋_GB2312" w:eastAsia="仿宋_GB2312"/>
      <w:sz w:val="24"/>
      <w:szCs w:val="28"/>
    </w:rPr>
  </w:style>
  <w:style w:type="paragraph" w:customStyle="1" w:styleId="Charfffffff3">
    <w:name w:val="项目排列 Char"/>
    <w:basedOn w:val="aff1"/>
    <w:link w:val="CharCharffffa"/>
    <w:qFormat/>
    <w:pPr>
      <w:tabs>
        <w:tab w:val="left" w:pos="2900"/>
      </w:tabs>
      <w:spacing w:before="156" w:after="156" w:line="300" w:lineRule="auto"/>
      <w:ind w:left="2900" w:hanging="420"/>
    </w:pPr>
    <w:rPr>
      <w:rFonts w:ascii="仿宋_GB2312" w:eastAsia="仿宋_GB2312"/>
      <w:sz w:val="24"/>
      <w:szCs w:val="28"/>
    </w:rPr>
  </w:style>
  <w:style w:type="paragraph" w:customStyle="1" w:styleId="2fffff9">
    <w:name w:val="正文字缩2字"/>
    <w:basedOn w:val="aff1"/>
    <w:qFormat/>
    <w:pPr>
      <w:spacing w:before="60" w:after="60" w:line="360" w:lineRule="auto"/>
      <w:ind w:leftChars="200" w:left="200" w:firstLineChars="200" w:firstLine="200"/>
    </w:pPr>
    <w:rPr>
      <w:rFonts w:ascii="Times New Roman" w:hAnsi="Times New Roman"/>
      <w:sz w:val="24"/>
      <w:szCs w:val="24"/>
    </w:rPr>
  </w:style>
  <w:style w:type="paragraph" w:customStyle="1" w:styleId="-113">
    <w:name w:val="彩色列表 - 强调文字颜色 11"/>
    <w:basedOn w:val="aff1"/>
    <w:uiPriority w:val="34"/>
    <w:qFormat/>
    <w:pPr>
      <w:spacing w:after="120" w:line="360" w:lineRule="auto"/>
      <w:ind w:firstLineChars="200" w:firstLine="420"/>
    </w:pPr>
    <w:rPr>
      <w:rFonts w:ascii="宋体" w:hAnsi="Times New Roman"/>
      <w:sz w:val="24"/>
      <w:szCs w:val="20"/>
    </w:rPr>
  </w:style>
  <w:style w:type="paragraph" w:customStyle="1" w:styleId="pparagraph">
    <w:name w:val="pparagraph"/>
    <w:basedOn w:val="aff1"/>
    <w:uiPriority w:val="99"/>
    <w:qFormat/>
    <w:pPr>
      <w:widowControl/>
      <w:spacing w:before="100" w:beforeAutospacing="1" w:after="100" w:afterAutospacing="1"/>
      <w:jc w:val="left"/>
    </w:pPr>
    <w:rPr>
      <w:rFonts w:ascii="宋体" w:hAnsi="宋体" w:cs="宋体"/>
      <w:color w:val="000000"/>
      <w:kern w:val="0"/>
      <w:sz w:val="24"/>
      <w:szCs w:val="24"/>
    </w:rPr>
  </w:style>
  <w:style w:type="character" w:customStyle="1" w:styleId="Charfffffff4">
    <w:name w:val="设计正文 Char"/>
    <w:qFormat/>
    <w:locked/>
    <w:rPr>
      <w:rFonts w:ascii="仿宋_GB2312" w:eastAsia="仿宋_GB2312"/>
      <w:sz w:val="28"/>
      <w:szCs w:val="28"/>
    </w:rPr>
  </w:style>
  <w:style w:type="paragraph" w:customStyle="1" w:styleId="xl203">
    <w:name w:val="xl203"/>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color w:val="000000"/>
      <w:kern w:val="0"/>
      <w:sz w:val="22"/>
      <w:szCs w:val="22"/>
    </w:rPr>
  </w:style>
  <w:style w:type="paragraph" w:customStyle="1" w:styleId="xl204">
    <w:name w:val="xl204"/>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Arial" w:hAnsi="Arial" w:cs="Arial"/>
      <w:kern w:val="0"/>
      <w:sz w:val="22"/>
      <w:szCs w:val="22"/>
    </w:rPr>
  </w:style>
  <w:style w:type="paragraph" w:customStyle="1" w:styleId="Char1CharCharCharCharCharCharCharCharChar">
    <w:name w:val="Char1 Char Char Char Char Char Char Char Char Char"/>
    <w:basedOn w:val="aff1"/>
    <w:uiPriority w:val="99"/>
    <w:qFormat/>
    <w:pPr>
      <w:tabs>
        <w:tab w:val="left" w:pos="867"/>
      </w:tabs>
      <w:ind w:left="420" w:hanging="420"/>
    </w:pPr>
    <w:rPr>
      <w:rFonts w:ascii="Times New Roman" w:hAnsi="Times New Roman"/>
      <w:sz w:val="24"/>
      <w:szCs w:val="24"/>
    </w:rPr>
  </w:style>
  <w:style w:type="paragraph" w:customStyle="1" w:styleId="CharCharffffb">
    <w:name w:val="表格内容 Char Char"/>
    <w:basedOn w:val="aff1"/>
    <w:uiPriority w:val="99"/>
    <w:qFormat/>
    <w:pPr>
      <w:spacing w:line="312" w:lineRule="auto"/>
    </w:pPr>
    <w:rPr>
      <w:rFonts w:ascii="宋体" w:hAnsi="Times New Roman"/>
      <w:sz w:val="24"/>
      <w:szCs w:val="20"/>
    </w:rPr>
  </w:style>
  <w:style w:type="paragraph" w:customStyle="1" w:styleId="xl198">
    <w:name w:val="xl198"/>
    <w:basedOn w:val="aff1"/>
    <w:qFormat/>
    <w:pPr>
      <w:widowControl/>
      <w:pBdr>
        <w:top w:val="single" w:sz="4" w:space="0" w:color="auto"/>
        <w:left w:val="single" w:sz="4" w:space="0" w:color="auto"/>
        <w:right w:val="single" w:sz="4" w:space="0" w:color="auto"/>
      </w:pBdr>
      <w:spacing w:before="100" w:beforeAutospacing="1" w:after="100" w:afterAutospacing="1"/>
      <w:jc w:val="left"/>
    </w:pPr>
    <w:rPr>
      <w:rFonts w:ascii="Arial" w:hAnsi="Arial" w:cs="Arial"/>
      <w:kern w:val="0"/>
      <w:sz w:val="22"/>
      <w:szCs w:val="22"/>
    </w:rPr>
  </w:style>
  <w:style w:type="paragraph" w:customStyle="1" w:styleId="xl199">
    <w:name w:val="xl199"/>
    <w:basedOn w:val="aff1"/>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hAnsi="Arial" w:cs="Arial"/>
      <w:kern w:val="0"/>
      <w:sz w:val="22"/>
      <w:szCs w:val="22"/>
    </w:rPr>
  </w:style>
  <w:style w:type="paragraph" w:customStyle="1" w:styleId="ParaCharCharCharCharCharCharCharCharChar1CharCharCharCharCharCharCharCharCharChar">
    <w:name w:val="默认段落字体 Para Char Char Char Char Char Char Char Char Char1 Char Char Char Char Char Char Char Char Char Char"/>
    <w:basedOn w:val="affd"/>
    <w:uiPriority w:val="99"/>
    <w:qFormat/>
    <w:pPr>
      <w:ind w:firstLineChars="225" w:firstLine="540"/>
    </w:pPr>
    <w:rPr>
      <w:rFonts w:eastAsia="仿宋_GB2312"/>
      <w:kern w:val="0"/>
      <w:sz w:val="32"/>
      <w:szCs w:val="20"/>
    </w:rPr>
  </w:style>
  <w:style w:type="paragraph" w:customStyle="1" w:styleId="314">
    <w:name w:val="样式 标题 3 +1"/>
    <w:basedOn w:val="33"/>
    <w:uiPriority w:val="99"/>
    <w:qFormat/>
    <w:pPr>
      <w:numPr>
        <w:ilvl w:val="0"/>
        <w:numId w:val="0"/>
      </w:numPr>
      <w:spacing w:before="120" w:after="120" w:line="412" w:lineRule="auto"/>
    </w:pPr>
    <w:rPr>
      <w:rFonts w:ascii="Times New Roman" w:eastAsia="宋体" w:hAnsi="Times New Roman" w:cs="Times New Roman"/>
      <w:kern w:val="0"/>
      <w:sz w:val="21"/>
      <w:szCs w:val="32"/>
    </w:rPr>
  </w:style>
  <w:style w:type="paragraph" w:customStyle="1" w:styleId="07415">
    <w:name w:val="样式 宋体 小四 首行缩进:  0.74 厘米 行距: 1.5 倍行距"/>
    <w:basedOn w:val="aff1"/>
    <w:qFormat/>
    <w:pPr>
      <w:spacing w:line="360" w:lineRule="auto"/>
      <w:ind w:firstLine="420"/>
    </w:pPr>
    <w:rPr>
      <w:rFonts w:ascii="宋体" w:hAnsi="宋体"/>
      <w:szCs w:val="20"/>
    </w:rPr>
  </w:style>
  <w:style w:type="character" w:customStyle="1" w:styleId="Charfffffff5">
    <w:name w:val="文章正文 Char"/>
    <w:qFormat/>
    <w:locked/>
    <w:rPr>
      <w:rFonts w:ascii="Arial" w:eastAsia="华文仿宋" w:hAnsi="Arial" w:cs="Arial"/>
      <w:sz w:val="28"/>
      <w:szCs w:val="24"/>
    </w:rPr>
  </w:style>
  <w:style w:type="character" w:customStyle="1" w:styleId="ptdlChar">
    <w:name w:val="ptdl Char"/>
    <w:link w:val="ptdl"/>
    <w:qFormat/>
    <w:locked/>
    <w:rPr>
      <w:sz w:val="24"/>
    </w:rPr>
  </w:style>
  <w:style w:type="paragraph" w:customStyle="1" w:styleId="ptdl">
    <w:name w:val="ptdl"/>
    <w:basedOn w:val="aff1"/>
    <w:link w:val="ptdlChar"/>
    <w:qFormat/>
    <w:pPr>
      <w:spacing w:before="120" w:after="156"/>
      <w:ind w:firstLine="480"/>
    </w:pPr>
    <w:rPr>
      <w:sz w:val="24"/>
    </w:rPr>
  </w:style>
  <w:style w:type="paragraph" w:customStyle="1" w:styleId="afffffffffffffffffffffffffffffffffffffffffff9">
    <w:name w:val="合同条款"/>
    <w:basedOn w:val="aff1"/>
    <w:uiPriority w:val="99"/>
    <w:qFormat/>
    <w:pPr>
      <w:tabs>
        <w:tab w:val="left" w:pos="1174"/>
      </w:tabs>
      <w:spacing w:after="120" w:line="360" w:lineRule="auto"/>
      <w:ind w:left="1163" w:hanging="709"/>
    </w:pPr>
    <w:rPr>
      <w:rFonts w:ascii="宋体" w:hAnsi="Times New Roman"/>
      <w:sz w:val="24"/>
      <w:szCs w:val="20"/>
    </w:rPr>
  </w:style>
  <w:style w:type="character" w:customStyle="1" w:styleId="2Charc">
    <w:name w:val="米_2级 Char"/>
    <w:link w:val="22"/>
    <w:uiPriority w:val="99"/>
    <w:qFormat/>
    <w:locked/>
    <w:rPr>
      <w:rFonts w:ascii="微软雅黑" w:eastAsia="微软雅黑" w:hAnsi="Arial" w:cs="Times New Roman"/>
      <w:bCs/>
      <w:kern w:val="2"/>
      <w:sz w:val="32"/>
      <w:szCs w:val="32"/>
    </w:rPr>
  </w:style>
  <w:style w:type="paragraph" w:customStyle="1" w:styleId="22">
    <w:name w:val="米_2级"/>
    <w:basedOn w:val="23"/>
    <w:next w:val="affffffffffffffffffffffffffffffffffffffffffc"/>
    <w:link w:val="2Charc"/>
    <w:uiPriority w:val="99"/>
    <w:qFormat/>
    <w:pPr>
      <w:numPr>
        <w:numId w:val="9"/>
      </w:numPr>
      <w:tabs>
        <w:tab w:val="left" w:pos="710"/>
        <w:tab w:val="left" w:pos="1080"/>
      </w:tabs>
      <w:spacing w:before="0" w:after="0" w:line="240" w:lineRule="auto"/>
      <w:jc w:val="left"/>
    </w:pPr>
    <w:rPr>
      <w:rFonts w:ascii="微软雅黑" w:eastAsia="微软雅黑" w:hAnsi="Arial"/>
      <w:b w:val="0"/>
      <w:sz w:val="32"/>
      <w:szCs w:val="32"/>
    </w:rPr>
  </w:style>
  <w:style w:type="paragraph" w:customStyle="1" w:styleId="TableTextTitle">
    <w:name w:val="Table Text/Title"/>
    <w:basedOn w:val="aff1"/>
    <w:uiPriority w:val="99"/>
    <w:qFormat/>
    <w:pPr>
      <w:widowControl/>
      <w:jc w:val="left"/>
    </w:pPr>
    <w:rPr>
      <w:rFonts w:ascii="Arial Narrow" w:hAnsi="Arial Narrow"/>
      <w:b/>
      <w:kern w:val="0"/>
      <w:sz w:val="20"/>
      <w:szCs w:val="20"/>
      <w:lang w:eastAsia="en-US"/>
    </w:rPr>
  </w:style>
  <w:style w:type="character" w:customStyle="1" w:styleId="Charfffffff6">
    <w:name w:val="常规 Char"/>
    <w:link w:val="afffffffffffffffffffffffffffffffffffffffffffa"/>
    <w:qFormat/>
    <w:locked/>
  </w:style>
  <w:style w:type="paragraph" w:customStyle="1" w:styleId="afffffffffffffffffffffffffffffffffffffffffffa">
    <w:name w:val="常规"/>
    <w:basedOn w:val="aff1"/>
    <w:link w:val="Charfffffff6"/>
    <w:qFormat/>
    <w:pPr>
      <w:spacing w:beforeLines="100" w:afterLines="100" w:line="360" w:lineRule="auto"/>
      <w:ind w:left="1134"/>
    </w:pPr>
  </w:style>
  <w:style w:type="paragraph" w:customStyle="1" w:styleId="-114">
    <w:name w:val="彩色底纹 - 强调文字颜色 11"/>
    <w:uiPriority w:val="99"/>
    <w:qFormat/>
    <w:rPr>
      <w:rFonts w:ascii="Times New Roman" w:eastAsia="宋体" w:hAnsi="Times New Roman" w:cs="Times New Roman"/>
      <w:kern w:val="2"/>
      <w:sz w:val="21"/>
      <w:szCs w:val="24"/>
    </w:rPr>
  </w:style>
  <w:style w:type="character" w:customStyle="1" w:styleId="5Char0">
    <w:name w:val="标题5 Char"/>
    <w:link w:val="5d"/>
    <w:qFormat/>
    <w:locked/>
    <w:rPr>
      <w:rFonts w:ascii="黑体" w:eastAsia="黑体" w:hAnsi="黑体" w:cs="宋体"/>
      <w:b/>
      <w:bCs/>
      <w:sz w:val="24"/>
      <w:szCs w:val="24"/>
      <w:lang w:val="zh-CN"/>
    </w:rPr>
  </w:style>
  <w:style w:type="paragraph" w:customStyle="1" w:styleId="2fffffa">
    <w:name w:val="样式 正文首行缩进 + 首行缩进:  2 字符"/>
    <w:basedOn w:val="aff1"/>
    <w:uiPriority w:val="99"/>
    <w:qFormat/>
    <w:pPr>
      <w:spacing w:after="120" w:line="300" w:lineRule="auto"/>
      <w:ind w:firstLineChars="200" w:firstLine="200"/>
    </w:pPr>
    <w:rPr>
      <w:rFonts w:ascii="Times New Roman" w:hAnsi="Times New Roman" w:cs="宋体"/>
      <w:szCs w:val="20"/>
    </w:rPr>
  </w:style>
  <w:style w:type="paragraph" w:customStyle="1" w:styleId="TableTextBullet3">
    <w:name w:val="Table Text Bullet 3"/>
    <w:basedOn w:val="aff1"/>
    <w:uiPriority w:val="99"/>
    <w:qFormat/>
    <w:pPr>
      <w:widowControl/>
      <w:tabs>
        <w:tab w:val="left" w:pos="1080"/>
      </w:tabs>
      <w:spacing w:before="60" w:after="60"/>
      <w:ind w:left="1080" w:hanging="360"/>
      <w:jc w:val="left"/>
    </w:pPr>
    <w:rPr>
      <w:rFonts w:ascii="宋体" w:hAnsi="宋体"/>
      <w:kern w:val="0"/>
      <w:sz w:val="19"/>
      <w:szCs w:val="19"/>
      <w:lang w:val="en-GB" w:eastAsia="en-GB"/>
    </w:rPr>
  </w:style>
  <w:style w:type="paragraph" w:customStyle="1" w:styleId="CharChar7CharCharCharCharCharChar">
    <w:name w:val="Char Char7 Char Char Char Char Char Char"/>
    <w:basedOn w:val="aff1"/>
    <w:uiPriority w:val="99"/>
    <w:qFormat/>
    <w:rPr>
      <w:rFonts w:ascii="Tahoma" w:hAnsi="Tahoma"/>
      <w:sz w:val="24"/>
      <w:szCs w:val="20"/>
    </w:rPr>
  </w:style>
  <w:style w:type="paragraph" w:customStyle="1" w:styleId="Pa6">
    <w:name w:val="Pa6"/>
    <w:basedOn w:val="Default"/>
    <w:next w:val="Default"/>
    <w:qFormat/>
    <w:pPr>
      <w:spacing w:after="100" w:line="241" w:lineRule="atLeast"/>
    </w:pPr>
    <w:rPr>
      <w:rFonts w:ascii="Et Gs Hei Bold" w:eastAsia="Et Gs Hei Bold" w:cs="Times New Roman"/>
      <w:color w:val="auto"/>
      <w:kern w:val="0"/>
    </w:rPr>
  </w:style>
  <w:style w:type="paragraph" w:customStyle="1" w:styleId="3H3Level3Headh3sect123Heading3-oldMapH31">
    <w:name w:val="样式 标题 3H3Level 3 Headh3sect1.2.3Heading 3 - oldMapH31 + 左..."/>
    <w:basedOn w:val="33"/>
    <w:next w:val="aff1"/>
    <w:uiPriority w:val="99"/>
    <w:qFormat/>
    <w:pPr>
      <w:numPr>
        <w:ilvl w:val="0"/>
        <w:numId w:val="0"/>
      </w:numPr>
      <w:tabs>
        <w:tab w:val="left" w:pos="756"/>
      </w:tabs>
      <w:spacing w:before="156" w:after="156" w:line="360" w:lineRule="auto"/>
      <w:ind w:left="756" w:hanging="720"/>
    </w:pPr>
    <w:rPr>
      <w:rFonts w:ascii="Times New Roman" w:eastAsia="华文细黑" w:hAnsi="Times New Roman" w:cs="宋体"/>
      <w:kern w:val="0"/>
      <w:sz w:val="32"/>
      <w:szCs w:val="36"/>
    </w:rPr>
  </w:style>
  <w:style w:type="paragraph" w:customStyle="1" w:styleId="-122">
    <w:name w:val="彩色底纹 - 强调文字颜色 12"/>
    <w:uiPriority w:val="99"/>
    <w:qFormat/>
    <w:rPr>
      <w:rFonts w:ascii="宋体" w:eastAsia="宋体" w:hAnsi="Times New Roman" w:cs="Times New Roman"/>
      <w:kern w:val="2"/>
      <w:sz w:val="24"/>
    </w:rPr>
  </w:style>
  <w:style w:type="paragraph" w:customStyle="1" w:styleId="CharCharCharCharCharChar1CharCharCharCharCharCharCharCharCharCharCharCharCharCharCharCharChar">
    <w:name w:val="Char Char Char Char Char Char1 Char Char Char Char Char Char Char Char Char Char Char Char Char Char Char Char Char"/>
    <w:basedOn w:val="aff1"/>
    <w:uiPriority w:val="99"/>
    <w:qFormat/>
    <w:pPr>
      <w:widowControl/>
      <w:spacing w:after="160" w:line="240" w:lineRule="exact"/>
      <w:jc w:val="left"/>
    </w:pPr>
    <w:rPr>
      <w:rFonts w:ascii="Verdana" w:eastAsia="仿宋_GB2312" w:hAnsi="Verdana"/>
      <w:sz w:val="24"/>
      <w:szCs w:val="24"/>
      <w:lang w:eastAsia="en-US"/>
    </w:rPr>
  </w:style>
  <w:style w:type="character" w:customStyle="1" w:styleId="4Char6">
    <w:name w:val="米_4级 Char"/>
    <w:link w:val="42"/>
    <w:uiPriority w:val="99"/>
    <w:qFormat/>
    <w:locked/>
    <w:rPr>
      <w:rFonts w:ascii="宋体" w:eastAsia="微软雅黑" w:hAnsi="宋体" w:cs="Times New Roman"/>
      <w:bCs/>
      <w:color w:val="000000"/>
      <w:kern w:val="2"/>
      <w:sz w:val="28"/>
      <w:szCs w:val="21"/>
      <w:shd w:val="clear" w:color="auto" w:fill="FFFFFF"/>
    </w:rPr>
  </w:style>
  <w:style w:type="paragraph" w:customStyle="1" w:styleId="42">
    <w:name w:val="米_4级"/>
    <w:basedOn w:val="43"/>
    <w:next w:val="affffffffffffffffffffffffffffffffffffffffffc"/>
    <w:link w:val="4Char6"/>
    <w:uiPriority w:val="99"/>
    <w:qFormat/>
    <w:pPr>
      <w:numPr>
        <w:numId w:val="9"/>
      </w:numPr>
      <w:shd w:val="clear" w:color="auto" w:fill="FFFFFF"/>
      <w:tabs>
        <w:tab w:val="left" w:pos="710"/>
        <w:tab w:val="left" w:pos="2325"/>
      </w:tabs>
      <w:spacing w:before="0" w:after="0" w:line="240" w:lineRule="auto"/>
      <w:jc w:val="left"/>
    </w:pPr>
    <w:rPr>
      <w:rFonts w:ascii="宋体" w:eastAsia="微软雅黑" w:hAnsi="宋体" w:cs="Times New Roman"/>
      <w:b w:val="0"/>
      <w:color w:val="000000"/>
      <w:szCs w:val="21"/>
    </w:rPr>
  </w:style>
  <w:style w:type="paragraph" w:customStyle="1" w:styleId="Style32">
    <w:name w:val="_Style 32"/>
    <w:basedOn w:val="aff1"/>
    <w:next w:val="afff6"/>
    <w:uiPriority w:val="99"/>
    <w:qFormat/>
    <w:pPr>
      <w:spacing w:before="120"/>
    </w:pPr>
    <w:rPr>
      <w:rFonts w:ascii="宋体" w:hAnsi="Courier New"/>
      <w:szCs w:val="20"/>
    </w:rPr>
  </w:style>
  <w:style w:type="paragraph" w:customStyle="1" w:styleId="2fffffb">
    <w:name w:val="正文文字2"/>
    <w:basedOn w:val="aff1"/>
    <w:uiPriority w:val="99"/>
    <w:qFormat/>
    <w:pPr>
      <w:spacing w:before="50" w:line="440" w:lineRule="exact"/>
      <w:ind w:left="851"/>
    </w:pPr>
    <w:rPr>
      <w:rFonts w:ascii="Times New Roman" w:hAnsi="Times New Roman"/>
      <w:sz w:val="24"/>
      <w:szCs w:val="24"/>
    </w:rPr>
  </w:style>
  <w:style w:type="paragraph" w:customStyle="1" w:styleId="CharCharCharChar8">
    <w:name w:val="表格标题 Char Char Char Char"/>
    <w:basedOn w:val="aff1"/>
    <w:next w:val="aff1"/>
    <w:uiPriority w:val="99"/>
    <w:qFormat/>
    <w:pPr>
      <w:spacing w:line="312" w:lineRule="auto"/>
      <w:jc w:val="center"/>
    </w:pPr>
    <w:rPr>
      <w:rFonts w:ascii="宋体" w:hAnsi="Times New Roman"/>
      <w:b/>
      <w:sz w:val="24"/>
      <w:szCs w:val="20"/>
    </w:rPr>
  </w:style>
  <w:style w:type="paragraph" w:customStyle="1" w:styleId="afffffffffffffffffffffffffffffffffffffffffffb">
    <w:name w:val="合同小标题"/>
    <w:basedOn w:val="aff1"/>
    <w:uiPriority w:val="99"/>
    <w:qFormat/>
    <w:pPr>
      <w:tabs>
        <w:tab w:val="left" w:pos="1894"/>
      </w:tabs>
      <w:spacing w:after="120" w:line="360" w:lineRule="auto"/>
      <w:ind w:left="879" w:hanging="425"/>
    </w:pPr>
    <w:rPr>
      <w:rFonts w:ascii="黑体" w:eastAsia="黑体" w:hAnsi="Times New Roman"/>
      <w:sz w:val="24"/>
      <w:szCs w:val="20"/>
    </w:rPr>
  </w:style>
  <w:style w:type="paragraph" w:customStyle="1" w:styleId="Pa5">
    <w:name w:val="Pa5"/>
    <w:basedOn w:val="Default"/>
    <w:next w:val="Default"/>
    <w:qFormat/>
    <w:pPr>
      <w:spacing w:line="241" w:lineRule="atLeast"/>
    </w:pPr>
    <w:rPr>
      <w:rFonts w:ascii="Et Gs Hei Bold" w:eastAsia="Et Gs Hei Bold" w:cs="Times New Roman"/>
      <w:color w:val="auto"/>
      <w:kern w:val="0"/>
    </w:rPr>
  </w:style>
  <w:style w:type="paragraph" w:customStyle="1" w:styleId="DefaultText1">
    <w:name w:val="Default Text:1"/>
    <w:basedOn w:val="aff1"/>
    <w:qFormat/>
    <w:pPr>
      <w:widowControl/>
      <w:overflowPunct w:val="0"/>
      <w:autoSpaceDE w:val="0"/>
      <w:autoSpaceDN w:val="0"/>
      <w:adjustRightInd w:val="0"/>
      <w:jc w:val="left"/>
    </w:pPr>
    <w:rPr>
      <w:rFonts w:ascii="Times New Roman" w:hAnsi="Times New Roman"/>
      <w:kern w:val="0"/>
      <w:sz w:val="24"/>
      <w:szCs w:val="20"/>
    </w:rPr>
  </w:style>
  <w:style w:type="paragraph" w:customStyle="1" w:styleId="CharCharChar1Char">
    <w:name w:val="Char Char Char1 Char"/>
    <w:basedOn w:val="aff1"/>
    <w:qFormat/>
    <w:pPr>
      <w:widowControl/>
      <w:spacing w:after="160" w:line="240" w:lineRule="exact"/>
      <w:jc w:val="left"/>
    </w:pPr>
    <w:rPr>
      <w:rFonts w:ascii="Verdana" w:eastAsia="仿宋_GB2312" w:hAnsi="Verdana"/>
      <w:kern w:val="0"/>
      <w:sz w:val="24"/>
      <w:szCs w:val="20"/>
      <w:lang w:eastAsia="en-US"/>
    </w:rPr>
  </w:style>
  <w:style w:type="character" w:customStyle="1" w:styleId="2Chard">
    <w:name w:val="正文 首行缩进:  2 字符 Char"/>
    <w:qFormat/>
    <w:locked/>
    <w:rPr>
      <w:rFonts w:ascii="宋体" w:eastAsia="宋体" w:hAnsi="宋体" w:cs="宋体" w:hint="eastAsia"/>
      <w:kern w:val="2"/>
      <w:sz w:val="24"/>
      <w:lang w:val="en-US" w:eastAsia="zh-CN" w:bidi="ar-SA"/>
    </w:rPr>
  </w:style>
  <w:style w:type="character" w:customStyle="1" w:styleId="Charfffffff7">
    <w:name w:val="副标题 Char"/>
    <w:uiPriority w:val="11"/>
    <w:qFormat/>
    <w:locked/>
    <w:rPr>
      <w:rFonts w:ascii="Arial" w:hAnsi="Arial" w:cs="Arial" w:hint="default"/>
      <w:b/>
      <w:sz w:val="40"/>
      <w:lang w:eastAsia="en-US"/>
    </w:rPr>
  </w:style>
  <w:style w:type="character" w:customStyle="1" w:styleId="y1">
    <w:name w:val="y1"/>
    <w:basedOn w:val="aff2"/>
    <w:qFormat/>
  </w:style>
  <w:style w:type="character" w:customStyle="1" w:styleId="Charfffffff8">
    <w:name w:val="正文文本缩进 Char"/>
    <w:qFormat/>
    <w:locked/>
    <w:rPr>
      <w:rFonts w:ascii="宋体" w:eastAsia="宋体" w:hAnsi="宋体" w:hint="eastAsia"/>
      <w:kern w:val="2"/>
      <w:sz w:val="24"/>
    </w:rPr>
  </w:style>
  <w:style w:type="character" w:customStyle="1" w:styleId="A11">
    <w:name w:val="A1"/>
    <w:qFormat/>
    <w:rPr>
      <w:rFonts w:ascii="Et Gs Hei Bold" w:eastAsia="Et Gs Hei Bold" w:cs="Et Gs Hei Bold" w:hint="eastAsia"/>
      <w:color w:val="000000"/>
      <w:sz w:val="18"/>
      <w:szCs w:val="18"/>
    </w:rPr>
  </w:style>
  <w:style w:type="character" w:customStyle="1" w:styleId="170pt">
    <w:name w:val="正文文本 (17) + 间距 0 pt"/>
    <w:qFormat/>
    <w:rPr>
      <w:rFonts w:ascii="宋体" w:eastAsia="宋体" w:hAnsi="宋体" w:cs="宋体" w:hint="eastAsia"/>
      <w:color w:val="000000"/>
      <w:spacing w:val="0"/>
      <w:w w:val="100"/>
      <w:position w:val="0"/>
      <w:sz w:val="21"/>
      <w:szCs w:val="21"/>
      <w:u w:val="none"/>
      <w:shd w:val="clear" w:color="auto" w:fill="FFFFFF"/>
      <w:lang w:val="zh-CN" w:eastAsia="zh-CN" w:bidi="zh-CN"/>
    </w:rPr>
  </w:style>
  <w:style w:type="character" w:customStyle="1" w:styleId="2Chare">
    <w:name w:val="正文首行缩进 2 Char"/>
    <w:uiPriority w:val="99"/>
    <w:qFormat/>
    <w:locked/>
    <w:rPr>
      <w:rFonts w:ascii="Arial" w:hAnsi="Arial" w:cs="Arial" w:hint="default"/>
      <w:kern w:val="2"/>
      <w:sz w:val="21"/>
      <w:szCs w:val="21"/>
    </w:rPr>
  </w:style>
  <w:style w:type="character" w:customStyle="1" w:styleId="Charfffffff9">
    <w:name w:val="正文首行缩进 Char"/>
    <w:qFormat/>
    <w:locked/>
    <w:rPr>
      <w:rFonts w:ascii="宋体" w:eastAsia="宋体" w:hAnsi="宋体" w:hint="eastAsia"/>
      <w:kern w:val="2"/>
      <w:sz w:val="21"/>
    </w:rPr>
  </w:style>
  <w:style w:type="character" w:customStyle="1" w:styleId="3Char8">
    <w:name w:val="正文文本 3 Char"/>
    <w:qFormat/>
    <w:locked/>
    <w:rPr>
      <w:rFonts w:ascii="仿宋_GB2312" w:eastAsia="仿宋_GB2312" w:hint="eastAsia"/>
      <w:color w:val="FF0000"/>
      <w:kern w:val="2"/>
      <w:sz w:val="24"/>
      <w:szCs w:val="24"/>
    </w:rPr>
  </w:style>
  <w:style w:type="character" w:customStyle="1" w:styleId="Charfffffffa">
    <w:name w:val="页脚 Char"/>
    <w:uiPriority w:val="99"/>
    <w:qFormat/>
    <w:locked/>
    <w:rPr>
      <w:rFonts w:ascii="宋体" w:eastAsia="宋体" w:hAnsi="宋体" w:hint="eastAsia"/>
      <w:kern w:val="2"/>
      <w:sz w:val="18"/>
    </w:rPr>
  </w:style>
  <w:style w:type="character" w:customStyle="1" w:styleId="xx1">
    <w:name w:val="xx1"/>
    <w:basedOn w:val="aff2"/>
    <w:qFormat/>
  </w:style>
  <w:style w:type="character" w:customStyle="1" w:styleId="Charfffffffb">
    <w:name w:val="批注框文本 Char"/>
    <w:uiPriority w:val="99"/>
    <w:qFormat/>
    <w:locked/>
    <w:rPr>
      <w:kern w:val="2"/>
      <w:sz w:val="18"/>
      <w:szCs w:val="18"/>
    </w:rPr>
  </w:style>
  <w:style w:type="character" w:customStyle="1" w:styleId="comment1">
    <w:name w:val="comment1"/>
    <w:qFormat/>
    <w:rPr>
      <w:sz w:val="20"/>
      <w:szCs w:val="20"/>
    </w:rPr>
  </w:style>
  <w:style w:type="character" w:customStyle="1" w:styleId="Charfffffffc">
    <w:name w:val="脚注文本 Char"/>
    <w:qFormat/>
    <w:locked/>
    <w:rPr>
      <w:rFonts w:ascii="宋体" w:eastAsia="宋体" w:hAnsi="宋体" w:hint="eastAsia"/>
      <w:kern w:val="2"/>
      <w:sz w:val="18"/>
      <w:szCs w:val="18"/>
    </w:rPr>
  </w:style>
  <w:style w:type="character" w:customStyle="1" w:styleId="content81">
    <w:name w:val="content81"/>
    <w:qFormat/>
    <w:rPr>
      <w:rFonts w:ascii="ˎ̥" w:hAnsi="ˎ̥" w:hint="default"/>
      <w:color w:val="504734"/>
      <w:sz w:val="23"/>
      <w:szCs w:val="23"/>
      <w:u w:val="none"/>
    </w:rPr>
  </w:style>
  <w:style w:type="character" w:customStyle="1" w:styleId="2Charf">
    <w:name w:val="标题 2 Char"/>
    <w:qFormat/>
    <w:rPr>
      <w:rFonts w:ascii="Arial" w:hAnsi="Arial" w:cs="Arial" w:hint="default"/>
      <w:b/>
      <w:bCs/>
      <w:kern w:val="2"/>
      <w:sz w:val="28"/>
      <w:szCs w:val="32"/>
    </w:rPr>
  </w:style>
  <w:style w:type="character" w:customStyle="1" w:styleId="CharChar18">
    <w:name w:val="Char Char18"/>
    <w:qFormat/>
    <w:rPr>
      <w:rFonts w:ascii="Times New Roman" w:eastAsia="宋体" w:hAnsi="Times New Roman" w:cs="Times New Roman" w:hint="default"/>
      <w:b/>
      <w:kern w:val="0"/>
      <w:sz w:val="24"/>
      <w:szCs w:val="20"/>
    </w:rPr>
  </w:style>
  <w:style w:type="character" w:customStyle="1" w:styleId="Charfffffffd">
    <w:name w:val="文档结构图 Char"/>
    <w:qFormat/>
    <w:locked/>
    <w:rPr>
      <w:rFonts w:ascii="宋体" w:eastAsia="宋体" w:hAnsi="宋体" w:hint="eastAsia"/>
      <w:kern w:val="2"/>
      <w:sz w:val="24"/>
      <w:shd w:val="clear" w:color="auto" w:fill="000080"/>
    </w:rPr>
  </w:style>
  <w:style w:type="character" w:customStyle="1" w:styleId="title1">
    <w:name w:val="title1"/>
    <w:qFormat/>
    <w:rPr>
      <w:b/>
      <w:bCs/>
      <w:color w:val="336600"/>
      <w:sz w:val="28"/>
      <w:szCs w:val="28"/>
    </w:rPr>
  </w:style>
  <w:style w:type="character" w:customStyle="1" w:styleId="Charfffffffe">
    <w:name w:val="宏文本 Char"/>
    <w:link w:val="2fffffc"/>
    <w:qFormat/>
    <w:locked/>
    <w:rPr>
      <w:rFonts w:ascii="宋体" w:eastAsia="宋体" w:hAnsi="宋体" w:hint="eastAsia"/>
      <w:sz w:val="24"/>
    </w:rPr>
  </w:style>
  <w:style w:type="paragraph" w:customStyle="1" w:styleId="2fffffc">
    <w:name w:val="宏文本2"/>
    <w:link w:val="Charfffffffe"/>
    <w:uiPriority w:val="99"/>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宋体" w:eastAsia="宋体" w:hAnsi="宋体" w:cs="Times New Roman" w:hint="eastAsia"/>
      <w:sz w:val="24"/>
    </w:rPr>
  </w:style>
  <w:style w:type="character" w:customStyle="1" w:styleId="p11">
    <w:name w:val="p11"/>
    <w:basedOn w:val="aff2"/>
    <w:qFormat/>
  </w:style>
  <w:style w:type="character" w:customStyle="1" w:styleId="afffffffffffffffffffffffffffffffffffffffffffc">
    <w:name w:val="a"/>
    <w:qFormat/>
  </w:style>
  <w:style w:type="character" w:customStyle="1" w:styleId="Charffffffff">
    <w:name w:val="称呼 Char"/>
    <w:qFormat/>
    <w:locked/>
    <w:rPr>
      <w:kern w:val="2"/>
      <w:sz w:val="24"/>
      <w:szCs w:val="24"/>
    </w:rPr>
  </w:style>
  <w:style w:type="character" w:customStyle="1" w:styleId="Section-TitleChar">
    <w:name w:val="Section-Title Char"/>
    <w:qFormat/>
    <w:rPr>
      <w:rFonts w:ascii="宋体" w:eastAsia="宋体" w:hAnsi="宋体" w:hint="eastAsia"/>
      <w:b/>
      <w:bCs/>
      <w:kern w:val="2"/>
      <w:sz w:val="24"/>
      <w:szCs w:val="24"/>
      <w:lang w:val="en-US" w:eastAsia="zh-CN" w:bidi="ar-SA"/>
    </w:rPr>
  </w:style>
  <w:style w:type="character" w:customStyle="1" w:styleId="3Char9">
    <w:name w:val="正文文本缩进 3 Char"/>
    <w:qFormat/>
    <w:locked/>
    <w:rPr>
      <w:kern w:val="2"/>
      <w:sz w:val="24"/>
      <w:szCs w:val="24"/>
    </w:rPr>
  </w:style>
  <w:style w:type="character" w:customStyle="1" w:styleId="SimSun">
    <w:name w:val="正文文本 + SimSun"/>
    <w:uiPriority w:val="99"/>
    <w:qFormat/>
    <w:rPr>
      <w:rFonts w:ascii="宋体" w:eastAsia="宋体" w:hAnsi="宋体" w:hint="eastAsia"/>
      <w:spacing w:val="0"/>
      <w:sz w:val="19"/>
      <w:lang w:val="en-US" w:eastAsia="en-US"/>
    </w:rPr>
  </w:style>
  <w:style w:type="character" w:customStyle="1" w:styleId="Fab-3">
    <w:name w:val="Fab-3"/>
    <w:qFormat/>
    <w:rPr>
      <w:rFonts w:ascii="宋体" w:eastAsia="宋体" w:hAnsi="宋体" w:hint="eastAsia"/>
      <w:b/>
      <w:bCs/>
      <w:kern w:val="2"/>
      <w:sz w:val="28"/>
      <w:szCs w:val="32"/>
      <w:lang w:val="en-US" w:eastAsia="zh-CN" w:bidi="ar-SA"/>
    </w:rPr>
  </w:style>
  <w:style w:type="character" w:customStyle="1" w:styleId="t41">
    <w:name w:val="t41"/>
    <w:qFormat/>
    <w:rPr>
      <w:b/>
      <w:bCs/>
      <w:sz w:val="18"/>
      <w:szCs w:val="18"/>
    </w:rPr>
  </w:style>
  <w:style w:type="character" w:customStyle="1" w:styleId="subdisplay">
    <w:name w:val="subdisplay"/>
    <w:qFormat/>
  </w:style>
  <w:style w:type="character" w:customStyle="1" w:styleId="10pt">
    <w:name w:val="正文文本 + 10 pt"/>
    <w:uiPriority w:val="99"/>
    <w:qFormat/>
    <w:rPr>
      <w:rFonts w:ascii="MingLiU" w:eastAsia="MingLiU" w:hAnsi="MingLiU" w:hint="eastAsia"/>
      <w:spacing w:val="30"/>
      <w:sz w:val="20"/>
    </w:rPr>
  </w:style>
  <w:style w:type="character" w:customStyle="1" w:styleId="big11">
    <w:name w:val="big11"/>
    <w:qFormat/>
    <w:rPr>
      <w:rFonts w:hint="default"/>
      <w:sz w:val="30"/>
      <w:szCs w:val="30"/>
    </w:rPr>
  </w:style>
  <w:style w:type="character" w:customStyle="1" w:styleId="Charffffffff0">
    <w:name w:val="批注主题 Char"/>
    <w:link w:val="2fffffd"/>
    <w:qFormat/>
    <w:locked/>
    <w:rPr>
      <w:rFonts w:ascii="宋体" w:eastAsia="宋体" w:hAnsi="宋体" w:hint="eastAsia"/>
      <w:b/>
      <w:bCs/>
      <w:kern w:val="2"/>
      <w:sz w:val="24"/>
    </w:rPr>
  </w:style>
  <w:style w:type="paragraph" w:customStyle="1" w:styleId="2fffffd">
    <w:name w:val="批注主题2"/>
    <w:basedOn w:val="afff"/>
    <w:next w:val="afff"/>
    <w:link w:val="Charffffffff0"/>
    <w:uiPriority w:val="99"/>
    <w:qFormat/>
    <w:rPr>
      <w:rFonts w:ascii="宋体" w:hAnsi="宋体" w:hint="eastAsia"/>
      <w:b/>
      <w:bCs/>
      <w:sz w:val="24"/>
      <w:szCs w:val="20"/>
    </w:rPr>
  </w:style>
  <w:style w:type="character" w:customStyle="1" w:styleId="A22">
    <w:name w:val="A2"/>
    <w:qFormat/>
    <w:rPr>
      <w:rFonts w:ascii="Univers LT Std" w:eastAsia="Univers LT Std" w:cs="Univers LT Std" w:hint="eastAsia"/>
      <w:color w:val="000000"/>
      <w:sz w:val="9"/>
      <w:szCs w:val="9"/>
    </w:rPr>
  </w:style>
  <w:style w:type="character" w:customStyle="1" w:styleId="2fffffe">
    <w:name w:val="正文文本 字符2"/>
    <w:uiPriority w:val="99"/>
    <w:qFormat/>
    <w:locked/>
    <w:rPr>
      <w:rFonts w:ascii="宋体" w:eastAsia="宋体" w:hAnsi="Times New Roman" w:cs="Times New Roman"/>
      <w:sz w:val="24"/>
      <w:szCs w:val="20"/>
    </w:rPr>
  </w:style>
  <w:style w:type="character" w:customStyle="1" w:styleId="GB231210">
    <w:name w:val="样式 (西文) 仿宋_GB23121"/>
    <w:qFormat/>
    <w:rPr>
      <w:rFonts w:ascii="Arial" w:eastAsia="宋体" w:hAnsi="Arial" w:cs="Arial" w:hint="default"/>
      <w:sz w:val="28"/>
      <w:szCs w:val="28"/>
    </w:rPr>
  </w:style>
  <w:style w:type="character" w:customStyle="1" w:styleId="wordwarp">
    <w:name w:val="wordwarp"/>
    <w:basedOn w:val="aff2"/>
    <w:qFormat/>
  </w:style>
  <w:style w:type="character" w:customStyle="1" w:styleId="A32">
    <w:name w:val="A3"/>
    <w:qFormat/>
    <w:rPr>
      <w:rFonts w:ascii="Univers LT Std" w:eastAsia="Univers LT Std" w:cs="Univers LT Std" w:hint="eastAsia"/>
      <w:color w:val="000000"/>
      <w:sz w:val="16"/>
      <w:szCs w:val="16"/>
    </w:rPr>
  </w:style>
  <w:style w:type="character" w:customStyle="1" w:styleId="A91">
    <w:name w:val="A9"/>
    <w:qFormat/>
    <w:rPr>
      <w:rFonts w:ascii="Et Gs Hei Bold" w:eastAsia="Et Gs Hei Bold" w:cs="Et Gs Hei Bold" w:hint="eastAsia"/>
      <w:color w:val="000000"/>
    </w:rPr>
  </w:style>
  <w:style w:type="character" w:customStyle="1" w:styleId="bulletinshow">
    <w:name w:val="bulletinshow"/>
    <w:basedOn w:val="aff2"/>
    <w:qFormat/>
  </w:style>
  <w:style w:type="character" w:customStyle="1" w:styleId="3Chara">
    <w:name w:val="标题 3 Char"/>
    <w:qFormat/>
    <w:rPr>
      <w:b/>
      <w:bCs/>
      <w:kern w:val="2"/>
      <w:sz w:val="28"/>
      <w:szCs w:val="32"/>
    </w:rPr>
  </w:style>
  <w:style w:type="character" w:customStyle="1" w:styleId="javascript">
    <w:name w:val="javascript"/>
    <w:basedOn w:val="aff2"/>
    <w:qFormat/>
  </w:style>
  <w:style w:type="character" w:customStyle="1" w:styleId="CharCharCharf5">
    <w:name w:val="表格标题 Char Char Char"/>
    <w:qFormat/>
    <w:locked/>
    <w:rPr>
      <w:rFonts w:ascii="宋体" w:eastAsia="宋体" w:hAnsi="Times New Roman" w:cs="Times New Roman"/>
      <w:sz w:val="24"/>
      <w:szCs w:val="20"/>
    </w:rPr>
  </w:style>
  <w:style w:type="character" w:customStyle="1" w:styleId="TexteCharChar">
    <w:name w:val="Texte Char Char"/>
    <w:qFormat/>
    <w:rPr>
      <w:rFonts w:ascii="宋体" w:eastAsia="宋体" w:hAnsi="Courier New" w:cs="Courier New" w:hint="eastAsia"/>
      <w:kern w:val="2"/>
      <w:sz w:val="21"/>
      <w:szCs w:val="21"/>
      <w:lang w:val="en-US" w:eastAsia="zh-CN" w:bidi="ar-SA"/>
    </w:rPr>
  </w:style>
  <w:style w:type="character" w:customStyle="1" w:styleId="new2">
    <w:name w:val="new2"/>
    <w:qFormat/>
    <w:rPr>
      <w:sz w:val="18"/>
      <w:szCs w:val="18"/>
    </w:rPr>
  </w:style>
  <w:style w:type="character" w:customStyle="1" w:styleId="p141">
    <w:name w:val="p141"/>
    <w:qFormat/>
    <w:rPr>
      <w:sz w:val="21"/>
      <w:szCs w:val="21"/>
    </w:rPr>
  </w:style>
  <w:style w:type="character" w:customStyle="1" w:styleId="texttitle">
    <w:name w:val="texttitle"/>
    <w:basedOn w:val="aff2"/>
    <w:qFormat/>
  </w:style>
  <w:style w:type="character" w:customStyle="1" w:styleId="op-map-singlepoint-info-right">
    <w:name w:val="op-map-singlepoint-info-right"/>
    <w:qFormat/>
  </w:style>
  <w:style w:type="character" w:customStyle="1" w:styleId="A100">
    <w:name w:val="A10"/>
    <w:qFormat/>
    <w:rPr>
      <w:rFonts w:ascii="Et Gs Hei Bold" w:eastAsia="Et Gs Hei Bold" w:cs="Et Gs Hei Bold" w:hint="eastAsia"/>
      <w:color w:val="000000"/>
    </w:rPr>
  </w:style>
  <w:style w:type="character" w:customStyle="1" w:styleId="Charffffffff1">
    <w:name w:val="页眉 Char"/>
    <w:qFormat/>
    <w:locked/>
    <w:rPr>
      <w:rFonts w:ascii="宋体" w:eastAsia="宋体" w:hAnsi="宋体" w:hint="eastAsia"/>
      <w:kern w:val="2"/>
      <w:sz w:val="18"/>
    </w:rPr>
  </w:style>
  <w:style w:type="character" w:customStyle="1" w:styleId="neirong1">
    <w:name w:val="neirong1"/>
    <w:qFormat/>
    <w:rPr>
      <w:color w:val="000000"/>
      <w:sz w:val="14"/>
    </w:rPr>
  </w:style>
  <w:style w:type="character" w:customStyle="1" w:styleId="HTMLChar0">
    <w:name w:val="HTML 预设格式 Char"/>
    <w:qFormat/>
    <w:locked/>
    <w:rPr>
      <w:rFonts w:ascii="宋体" w:eastAsia="宋体" w:hAnsi="宋体" w:cs="宋体" w:hint="eastAsia"/>
      <w:sz w:val="24"/>
      <w:szCs w:val="24"/>
    </w:rPr>
  </w:style>
  <w:style w:type="character" w:customStyle="1" w:styleId="shizi1">
    <w:name w:val="shizi1"/>
    <w:qFormat/>
    <w:rPr>
      <w:sz w:val="21"/>
      <w:szCs w:val="21"/>
    </w:rPr>
  </w:style>
  <w:style w:type="character" w:customStyle="1" w:styleId="en-41">
    <w:name w:val="en-41"/>
    <w:qFormat/>
    <w:rPr>
      <w:rFonts w:ascii="Arial, Helvetica, sans-serif" w:hAnsi="Arial, Helvetica, sans-serif" w:hint="default"/>
      <w:color w:val="333333"/>
      <w:sz w:val="18"/>
      <w:szCs w:val="18"/>
    </w:rPr>
  </w:style>
  <w:style w:type="character" w:customStyle="1" w:styleId="Charffffffff2">
    <w:name w:val="标题 Char"/>
    <w:qFormat/>
    <w:locked/>
    <w:rPr>
      <w:rFonts w:ascii="Arial" w:hAnsi="Arial" w:cs="Arial" w:hint="default"/>
      <w:b/>
      <w:sz w:val="36"/>
      <w:lang w:eastAsia="en-US"/>
    </w:rPr>
  </w:style>
  <w:style w:type="character" w:customStyle="1" w:styleId="2Charf0">
    <w:name w:val="正文文本 2 Char"/>
    <w:qFormat/>
    <w:locked/>
    <w:rPr>
      <w:kern w:val="2"/>
      <w:sz w:val="21"/>
    </w:rPr>
  </w:style>
  <w:style w:type="character" w:customStyle="1" w:styleId="ca-10">
    <w:name w:val="ca-10"/>
    <w:basedOn w:val="aff2"/>
    <w:qFormat/>
  </w:style>
  <w:style w:type="paragraph" w:customStyle="1" w:styleId="3601">
    <w:name w:val="正文首行缩进（奇虎360）"/>
    <w:basedOn w:val="aff1"/>
    <w:link w:val="360Char0"/>
    <w:qFormat/>
    <w:pPr>
      <w:spacing w:after="120" w:line="360" w:lineRule="auto"/>
      <w:ind w:firstLine="499"/>
    </w:pPr>
    <w:rPr>
      <w:rFonts w:ascii="宋体" w:hAnsi="Times New Roman"/>
      <w:sz w:val="24"/>
      <w:szCs w:val="20"/>
    </w:rPr>
  </w:style>
  <w:style w:type="character" w:customStyle="1" w:styleId="360Char0">
    <w:name w:val="正文首行缩进（奇虎360） Char"/>
    <w:link w:val="3601"/>
    <w:qFormat/>
    <w:locked/>
    <w:rPr>
      <w:rFonts w:ascii="宋体" w:eastAsia="宋体" w:hAnsi="Times New Roman" w:cs="Times New Roman"/>
      <w:sz w:val="24"/>
      <w:szCs w:val="20"/>
    </w:rPr>
  </w:style>
  <w:style w:type="character" w:customStyle="1" w:styleId="Charffffffff3">
    <w:name w:val="日期 Char"/>
    <w:uiPriority w:val="99"/>
    <w:qFormat/>
    <w:locked/>
    <w:rPr>
      <w:rFonts w:ascii="黑体" w:eastAsia="黑体" w:hAnsi="黑体" w:hint="eastAsia"/>
      <w:b/>
      <w:bCs/>
      <w:caps/>
      <w:kern w:val="2"/>
      <w:sz w:val="32"/>
      <w:szCs w:val="24"/>
    </w:rPr>
  </w:style>
  <w:style w:type="character" w:customStyle="1" w:styleId="2Charf1">
    <w:name w:val="正文文本缩进 2 Char"/>
    <w:qFormat/>
    <w:locked/>
    <w:rPr>
      <w:kern w:val="2"/>
      <w:sz w:val="21"/>
      <w:szCs w:val="24"/>
    </w:rPr>
  </w:style>
  <w:style w:type="character" w:customStyle="1" w:styleId="2ffffff">
    <w:name w:val="页脚 字符2"/>
    <w:uiPriority w:val="99"/>
    <w:qFormat/>
    <w:rPr>
      <w:rFonts w:ascii="宋体" w:eastAsia="宋体" w:hAnsi="宋体" w:hint="eastAsia"/>
      <w:kern w:val="2"/>
      <w:sz w:val="18"/>
      <w:szCs w:val="18"/>
    </w:rPr>
  </w:style>
  <w:style w:type="character" w:customStyle="1" w:styleId="2ffffff0">
    <w:name w:val="纯文本 字符2"/>
    <w:uiPriority w:val="99"/>
    <w:qFormat/>
    <w:rPr>
      <w:rFonts w:ascii="宋体" w:eastAsia="宋体" w:hAnsi="Courier New" w:cs="Courier New" w:hint="eastAsia"/>
      <w:kern w:val="2"/>
      <w:sz w:val="24"/>
    </w:rPr>
  </w:style>
  <w:style w:type="table" w:customStyle="1" w:styleId="138">
    <w:name w:val="网格型13"/>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f0">
    <w:name w:val="网格型6"/>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a">
    <w:name w:val="网格型7"/>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41">
    <w:name w:val="网格型14"/>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2">
    <w:name w:val="网格型10"/>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7">
    <w:name w:val="网格型8"/>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5">
    <w:name w:val="网格型9"/>
    <w:basedOn w:val="aff3"/>
    <w:uiPriority w:val="59"/>
    <w:qFormat/>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H4RefHeading1rh1Headingsqlsect1234000">
    <w:name w:val="样式 样式 标题 4H4Ref Heading 1rh1Heading sqlsect 1.2.3.4 + 左侧:  0.0....."/>
    <w:basedOn w:val="4H4RefHeading1rh1Headingsqlsect123400"/>
    <w:next w:val="aff1"/>
    <w:uiPriority w:val="99"/>
    <w:qFormat/>
    <w:rPr>
      <w:rFonts w:ascii="Verdana" w:hAnsi="Verdana"/>
    </w:rPr>
  </w:style>
  <w:style w:type="paragraph" w:customStyle="1" w:styleId="4H4RefHeading1rh1Headingsqlsect1234h4FirstS0">
    <w:name w:val="样式 样式 标题 4H4Ref Heading 1rh1Heading sqlsect 1.2.3.4h4First S... ..."/>
    <w:basedOn w:val="4H4RefHeading1rh1Headingsqlsect1234h4FirstS"/>
    <w:qFormat/>
    <w:rPr>
      <w:color w:val="auto"/>
    </w:rPr>
  </w:style>
  <w:style w:type="paragraph" w:customStyle="1" w:styleId="Revision1">
    <w:name w:val="Revision1"/>
    <w:hidden/>
    <w:uiPriority w:val="99"/>
    <w:qFormat/>
    <w:rPr>
      <w:rFonts w:ascii="Times New Roman" w:eastAsia="宋体" w:hAnsi="Times New Roman" w:cs="Times New Roman"/>
      <w:kern w:val="2"/>
      <w:sz w:val="24"/>
      <w:szCs w:val="22"/>
    </w:rPr>
  </w:style>
  <w:style w:type="table" w:customStyle="1" w:styleId="FC110">
    <w:name w:val="FC11"/>
    <w:basedOn w:val="aff3"/>
    <w:uiPriority w:val="99"/>
    <w:qFormat/>
    <w:pPr>
      <w:jc w:val="both"/>
    </w:p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b/>
      </w:rPr>
      <w:tblPr/>
      <w:tcPr>
        <w:tcBorders>
          <w:top w:val="double" w:sz="4" w:space="0" w:color="auto"/>
          <w:left w:val="double" w:sz="4" w:space="0" w:color="auto"/>
          <w:bottom w:val="single" w:sz="4" w:space="0" w:color="auto"/>
          <w:right w:val="double" w:sz="4" w:space="0" w:color="auto"/>
          <w:insideH w:val="nil"/>
          <w:insideV w:val="single" w:sz="4" w:space="0" w:color="auto"/>
          <w:tl2br w:val="nil"/>
          <w:tr2bl w:val="nil"/>
        </w:tcBorders>
        <w:shd w:val="clear" w:color="auto" w:fill="BFBFBF"/>
      </w:tcPr>
    </w:tblStylePr>
  </w:style>
  <w:style w:type="paragraph" w:customStyle="1" w:styleId="BulletingFirstIndent1">
    <w:name w:val="Bulleting First Indent 1"/>
    <w:basedOn w:val="affff7"/>
    <w:qFormat/>
    <w:pPr>
      <w:tabs>
        <w:tab w:val="clear" w:pos="425"/>
        <w:tab w:val="left" w:pos="720"/>
        <w:tab w:val="left" w:pos="851"/>
      </w:tabs>
      <w:spacing w:before="20" w:after="20" w:line="300" w:lineRule="auto"/>
      <w:ind w:left="720" w:firstLineChars="0" w:firstLine="0"/>
    </w:pPr>
    <w:rPr>
      <w:rFonts w:ascii="Tahoma" w:hAnsi="Tahoma"/>
      <w:kern w:val="0"/>
    </w:rPr>
  </w:style>
  <w:style w:type="paragraph" w:customStyle="1" w:styleId="266">
    <w:name w:val="样式 标题 2 + 四号 段前: 6 磅 段后: 6 磅"/>
    <w:basedOn w:val="23"/>
    <w:qFormat/>
    <w:pPr>
      <w:numPr>
        <w:ilvl w:val="0"/>
        <w:numId w:val="0"/>
      </w:numPr>
      <w:tabs>
        <w:tab w:val="left" w:pos="432"/>
        <w:tab w:val="left" w:pos="1440"/>
      </w:tabs>
      <w:spacing w:before="120" w:after="120"/>
      <w:ind w:left="432" w:hanging="432"/>
    </w:pPr>
    <w:rPr>
      <w:rFonts w:ascii="宋体" w:eastAsia="宋体" w:hAnsi="宋体" w:cs="宋体"/>
      <w:sz w:val="28"/>
      <w:szCs w:val="20"/>
    </w:rPr>
  </w:style>
  <w:style w:type="paragraph" w:customStyle="1" w:styleId="030">
    <w:name w:val="标书03级标题"/>
    <w:next w:val="affffffffffffffffffffffffffffffffffffffff0"/>
    <w:uiPriority w:val="99"/>
    <w:qFormat/>
    <w:pPr>
      <w:tabs>
        <w:tab w:val="left" w:pos="2160"/>
      </w:tabs>
      <w:spacing w:beforeLines="50" w:line="360" w:lineRule="auto"/>
      <w:ind w:left="2160" w:hanging="720"/>
      <w:outlineLvl w:val="2"/>
    </w:pPr>
    <w:rPr>
      <w:rFonts w:ascii="Times New Roman" w:eastAsia="宋体" w:hAnsi="Times New Roman" w:cs="Times New Roman"/>
      <w:b/>
      <w:kern w:val="2"/>
      <w:sz w:val="32"/>
      <w:szCs w:val="22"/>
    </w:rPr>
  </w:style>
  <w:style w:type="paragraph" w:customStyle="1" w:styleId="040">
    <w:name w:val="标书04级标题"/>
    <w:next w:val="affffffffffffffffffffffffffffffffffffffff0"/>
    <w:uiPriority w:val="99"/>
    <w:qFormat/>
    <w:pPr>
      <w:tabs>
        <w:tab w:val="left" w:pos="2880"/>
      </w:tabs>
      <w:spacing w:beforeLines="50" w:line="360" w:lineRule="auto"/>
      <w:ind w:left="2880" w:hanging="720"/>
      <w:outlineLvl w:val="3"/>
    </w:pPr>
    <w:rPr>
      <w:rFonts w:ascii="Times New Roman" w:eastAsia="宋体" w:hAnsi="Times New Roman" w:cs="Times New Roman"/>
      <w:b/>
      <w:kern w:val="2"/>
      <w:sz w:val="28"/>
      <w:szCs w:val="22"/>
    </w:rPr>
  </w:style>
  <w:style w:type="paragraph" w:customStyle="1" w:styleId="052">
    <w:name w:val="标书05级标题"/>
    <w:next w:val="affffffffffffffffffffffffffffffffffffffff0"/>
    <w:uiPriority w:val="99"/>
    <w:qFormat/>
    <w:pPr>
      <w:tabs>
        <w:tab w:val="left" w:pos="3600"/>
      </w:tabs>
      <w:spacing w:line="360" w:lineRule="auto"/>
      <w:ind w:left="3600" w:hanging="720"/>
      <w:outlineLvl w:val="4"/>
    </w:pPr>
    <w:rPr>
      <w:rFonts w:ascii="Times New Roman" w:eastAsia="宋体" w:hAnsi="Times New Roman" w:cs="Times New Roman"/>
      <w:b/>
      <w:kern w:val="2"/>
      <w:sz w:val="24"/>
      <w:szCs w:val="22"/>
    </w:rPr>
  </w:style>
  <w:style w:type="paragraph" w:customStyle="1" w:styleId="060">
    <w:name w:val="标书06级标题"/>
    <w:next w:val="affffffffffffffffffffffffffffffffffffffff0"/>
    <w:uiPriority w:val="99"/>
    <w:qFormat/>
    <w:pPr>
      <w:tabs>
        <w:tab w:val="left" w:pos="4320"/>
      </w:tabs>
      <w:spacing w:line="360" w:lineRule="auto"/>
      <w:ind w:left="4320" w:hanging="720"/>
      <w:outlineLvl w:val="5"/>
    </w:pPr>
    <w:rPr>
      <w:rFonts w:ascii="Times New Roman" w:eastAsia="宋体" w:hAnsi="Times New Roman" w:cs="Times New Roman"/>
      <w:kern w:val="2"/>
      <w:sz w:val="24"/>
      <w:szCs w:val="22"/>
    </w:rPr>
  </w:style>
  <w:style w:type="paragraph" w:customStyle="1" w:styleId="afffffffffffffffffffffffffffffffffffffffffffd">
    <w:name w:val="标书图级目录标题"/>
    <w:basedOn w:val="affffffffffffffffffffffffffffffffffffffff0"/>
    <w:next w:val="affffffffffffffffffffffffffffffffffffffff0"/>
    <w:uiPriority w:val="99"/>
    <w:qFormat/>
    <w:pPr>
      <w:tabs>
        <w:tab w:val="left" w:pos="6480"/>
      </w:tabs>
      <w:spacing w:beforeLines="0" w:line="360" w:lineRule="auto"/>
      <w:ind w:left="4380" w:firstLineChars="0" w:hanging="420"/>
      <w:jc w:val="center"/>
      <w:outlineLvl w:val="8"/>
    </w:pPr>
    <w:rPr>
      <w:rFonts w:ascii="Times New Roman"/>
      <w:kern w:val="2"/>
      <w:szCs w:val="22"/>
    </w:rPr>
  </w:style>
  <w:style w:type="paragraph" w:customStyle="1" w:styleId="llfTitle3">
    <w:name w:val="llf_Title 3"/>
    <w:basedOn w:val="33"/>
    <w:qFormat/>
    <w:pPr>
      <w:ind w:left="142"/>
    </w:pPr>
  </w:style>
  <w:style w:type="paragraph" w:customStyle="1" w:styleId="33CharChar3CharCharCharCharChar313">
    <w:name w:val="样式 标题 3标题 3 Char Char标题 3 Char Char Char Char Char标题 31标题 3 ..."/>
    <w:basedOn w:val="33"/>
    <w:qFormat/>
    <w:pPr>
      <w:numPr>
        <w:numId w:val="73"/>
      </w:numPr>
      <w:tabs>
        <w:tab w:val="left" w:pos="980"/>
      </w:tabs>
      <w:spacing w:after="120" w:line="360" w:lineRule="auto"/>
      <w:ind w:left="720"/>
    </w:pPr>
    <w:rPr>
      <w:rFonts w:cs="宋体"/>
      <w:b w:val="0"/>
      <w:sz w:val="32"/>
    </w:rPr>
  </w:style>
  <w:style w:type="paragraph" w:customStyle="1" w:styleId="5f7">
    <w:name w:val="标题 5（有编号）（绿盟科技）"/>
    <w:basedOn w:val="aff1"/>
    <w:next w:val="aff1"/>
    <w:uiPriority w:val="99"/>
    <w:qFormat/>
    <w:pPr>
      <w:keepNext/>
      <w:keepLines/>
      <w:widowControl/>
      <w:spacing w:before="280" w:after="156" w:line="377" w:lineRule="auto"/>
      <w:ind w:left="2100" w:hanging="1440"/>
      <w:jc w:val="left"/>
      <w:outlineLvl w:val="4"/>
    </w:pPr>
    <w:rPr>
      <w:rFonts w:ascii="Arial" w:eastAsia="黑体" w:hAnsi="Arial"/>
      <w:b/>
      <w:kern w:val="0"/>
      <w:sz w:val="24"/>
      <w:szCs w:val="28"/>
    </w:rPr>
  </w:style>
  <w:style w:type="character" w:customStyle="1" w:styleId="font410">
    <w:name w:val="font41"/>
    <w:qFormat/>
    <w:rPr>
      <w:rFonts w:ascii="Arial" w:hAnsi="Arial" w:cs="Arial"/>
      <w:color w:val="000000"/>
      <w:sz w:val="20"/>
      <w:szCs w:val="20"/>
      <w:u w:val="none"/>
    </w:rPr>
  </w:style>
  <w:style w:type="character" w:customStyle="1" w:styleId="font111">
    <w:name w:val="font111"/>
    <w:qFormat/>
    <w:rPr>
      <w:rFonts w:ascii="宋体" w:eastAsia="宋体" w:hAnsi="宋体" w:cs="宋体" w:hint="eastAsia"/>
      <w:color w:val="0D0D0D"/>
      <w:sz w:val="20"/>
      <w:szCs w:val="20"/>
      <w:u w:val="none"/>
    </w:rPr>
  </w:style>
  <w:style w:type="character" w:customStyle="1" w:styleId="font71">
    <w:name w:val="font71"/>
    <w:qFormat/>
    <w:rPr>
      <w:rFonts w:ascii="等线" w:eastAsia="等线" w:hAnsi="等线" w:cs="等线" w:hint="default"/>
      <w:color w:val="000000"/>
      <w:sz w:val="20"/>
      <w:szCs w:val="20"/>
      <w:u w:val="none"/>
    </w:rPr>
  </w:style>
  <w:style w:type="character" w:customStyle="1" w:styleId="font31">
    <w:name w:val="font31"/>
    <w:qFormat/>
    <w:rPr>
      <w:rFonts w:ascii="Arial" w:hAnsi="Arial" w:cs="Arial" w:hint="default"/>
      <w:color w:val="0D0D0D"/>
      <w:sz w:val="20"/>
      <w:szCs w:val="20"/>
      <w:u w:val="none"/>
    </w:rPr>
  </w:style>
  <w:style w:type="character" w:customStyle="1" w:styleId="font121">
    <w:name w:val="font121"/>
    <w:qFormat/>
    <w:rPr>
      <w:rFonts w:ascii="宋体" w:eastAsia="宋体" w:hAnsi="宋体" w:cs="宋体" w:hint="eastAsia"/>
      <w:color w:val="000000"/>
      <w:sz w:val="20"/>
      <w:szCs w:val="20"/>
      <w:u w:val="none"/>
    </w:rPr>
  </w:style>
  <w:style w:type="paragraph" w:customStyle="1" w:styleId="Style3483">
    <w:name w:val="_Style 3483"/>
    <w:basedOn w:val="aff1"/>
    <w:next w:val="affffffffffffffffffffffffffffffffffffff8"/>
    <w:uiPriority w:val="34"/>
    <w:qFormat/>
    <w:pPr>
      <w:ind w:firstLineChars="200" w:firstLine="420"/>
    </w:pPr>
    <w:rPr>
      <w:rFonts w:ascii="等线" w:eastAsia="等线" w:hAnsi="等线"/>
      <w:szCs w:val="22"/>
    </w:rPr>
  </w:style>
  <w:style w:type="paragraph" w:customStyle="1" w:styleId="afffffffffffffffffffffffffffffffffffffffffffe">
    <w:name w:val="！正文"/>
    <w:basedOn w:val="aff1"/>
    <w:qFormat/>
    <w:pPr>
      <w:widowControl/>
      <w:tabs>
        <w:tab w:val="left" w:pos="520"/>
      </w:tabs>
      <w:spacing w:line="360" w:lineRule="auto"/>
    </w:pPr>
    <w:rPr>
      <w:rFonts w:ascii="等线" w:eastAsia="等线" w:hAnsi="等线" w:cs="宋体"/>
      <w:kern w:val="0"/>
      <w:sz w:val="24"/>
      <w:szCs w:val="22"/>
    </w:rPr>
  </w:style>
  <w:style w:type="paragraph" w:customStyle="1" w:styleId="ExplanatoryText">
    <w:name w:val="Explanatory Text"/>
    <w:basedOn w:val="aff1"/>
    <w:qFormat/>
    <w:pPr>
      <w:widowControl/>
      <w:jc w:val="left"/>
    </w:pPr>
    <w:rPr>
      <w:rFonts w:ascii="Helvetica" w:eastAsia="等线" w:hAnsi="Helvetica"/>
      <w:color w:val="0000FF"/>
      <w:kern w:val="0"/>
      <w:sz w:val="18"/>
      <w:szCs w:val="22"/>
      <w:lang w:val="en-GB" w:eastAsia="en-US"/>
    </w:rPr>
  </w:style>
  <w:style w:type="paragraph" w:customStyle="1" w:styleId="2ffffff1">
    <w:name w:val="样式 正文五号 首行缩进:  2 字符"/>
    <w:basedOn w:val="04"/>
    <w:qFormat/>
    <w:pPr>
      <w:ind w:firstLineChars="200" w:firstLine="420"/>
    </w:pPr>
    <w:rPr>
      <w:rFonts w:eastAsia="等线"/>
      <w:szCs w:val="22"/>
    </w:rPr>
  </w:style>
  <w:style w:type="paragraph" w:customStyle="1" w:styleId="7b">
    <w:name w:val="列出段落7"/>
    <w:basedOn w:val="aff1"/>
    <w:uiPriority w:val="99"/>
    <w:qFormat/>
    <w:rPr>
      <w:rFonts w:ascii="等线" w:eastAsia="等线" w:hAnsi="等线"/>
      <w:szCs w:val="22"/>
    </w:rPr>
  </w:style>
  <w:style w:type="paragraph" w:customStyle="1" w:styleId="foot">
    <w:name w:val="foot"/>
    <w:basedOn w:val="aff1"/>
    <w:qFormat/>
    <w:pPr>
      <w:widowControl/>
      <w:shd w:val="clear" w:color="auto" w:fill="F6F6F6"/>
      <w:spacing w:before="100" w:beforeAutospacing="1" w:after="100" w:afterAutospacing="1"/>
      <w:jc w:val="center"/>
    </w:pPr>
    <w:rPr>
      <w:rFonts w:ascii="宋体" w:eastAsia="等线" w:hAnsi="宋体"/>
      <w:color w:val="000000"/>
      <w:kern w:val="0"/>
      <w:sz w:val="24"/>
      <w:szCs w:val="24"/>
    </w:rPr>
  </w:style>
  <w:style w:type="character" w:customStyle="1" w:styleId="FC8">
    <w:name w:val="FC正文 字符"/>
    <w:qFormat/>
    <w:rPr>
      <w:rFonts w:eastAsia="宋体"/>
      <w:sz w:val="24"/>
    </w:rPr>
  </w:style>
  <w:style w:type="paragraph" w:customStyle="1" w:styleId="FC9">
    <w:name w:val="FC小标题"/>
    <w:basedOn w:val="FC"/>
    <w:qFormat/>
    <w:pPr>
      <w:spacing w:beforeLines="0" w:before="120" w:afterLines="0"/>
    </w:pPr>
    <w:rPr>
      <w:rFonts w:ascii="等线" w:hAnsi="等线" w:cs="Times New Roman"/>
      <w:b/>
      <w:szCs w:val="22"/>
    </w:rPr>
  </w:style>
  <w:style w:type="character" w:customStyle="1" w:styleId="FCa">
    <w:name w:val="FC封面标题 字符"/>
    <w:qFormat/>
    <w:rPr>
      <w:rFonts w:eastAsia="黑体"/>
      <w:sz w:val="44"/>
    </w:rPr>
  </w:style>
  <w:style w:type="character" w:customStyle="1" w:styleId="FC14">
    <w:name w:val="FC封内1 字符"/>
    <w:qFormat/>
    <w:rPr>
      <w:rFonts w:eastAsia="黑体"/>
      <w:sz w:val="32"/>
    </w:rPr>
  </w:style>
  <w:style w:type="paragraph" w:customStyle="1" w:styleId="FCb">
    <w:name w:val="FC表格"/>
    <w:basedOn w:val="aff1"/>
    <w:link w:val="FCc"/>
    <w:qFormat/>
    <w:pPr>
      <w:jc w:val="center"/>
    </w:pPr>
    <w:rPr>
      <w:rFonts w:ascii="宋体" w:hAnsi="宋体"/>
      <w:szCs w:val="22"/>
    </w:rPr>
  </w:style>
  <w:style w:type="character" w:customStyle="1" w:styleId="FCc">
    <w:name w:val="FC表格 字符"/>
    <w:link w:val="FCb"/>
    <w:qFormat/>
    <w:rPr>
      <w:rFonts w:ascii="宋体" w:hAnsi="宋体"/>
      <w:kern w:val="2"/>
      <w:sz w:val="21"/>
      <w:szCs w:val="22"/>
    </w:rPr>
  </w:style>
  <w:style w:type="character" w:customStyle="1" w:styleId="z-Char4">
    <w:name w:val="z-窗体顶端 Char4"/>
    <w:qFormat/>
    <w:rPr>
      <w:rFonts w:ascii="Arial" w:hAnsi="Arial" w:cs="Arial"/>
      <w:vanish/>
      <w:kern w:val="2"/>
      <w:sz w:val="16"/>
      <w:szCs w:val="16"/>
    </w:rPr>
  </w:style>
  <w:style w:type="character" w:customStyle="1" w:styleId="z-Char40">
    <w:name w:val="z-窗体底端 Char4"/>
    <w:qFormat/>
    <w:rPr>
      <w:rFonts w:ascii="Arial" w:hAnsi="Arial" w:cs="Arial"/>
      <w:vanish/>
      <w:kern w:val="2"/>
      <w:sz w:val="16"/>
      <w:szCs w:val="16"/>
    </w:rPr>
  </w:style>
  <w:style w:type="character" w:customStyle="1" w:styleId="1ffffff4">
    <w:name w:val="批注引用1"/>
    <w:qFormat/>
    <w:rPr>
      <w:sz w:val="21"/>
      <w:szCs w:val="21"/>
    </w:rPr>
  </w:style>
  <w:style w:type="character" w:customStyle="1" w:styleId="2ffffff2">
    <w:name w:val="批注引用2"/>
    <w:qFormat/>
    <w:rPr>
      <w:sz w:val="21"/>
      <w:szCs w:val="21"/>
    </w:rPr>
  </w:style>
  <w:style w:type="character" w:customStyle="1" w:styleId="1Chara">
    <w:name w:val="悬挂1 Char"/>
    <w:link w:val="1ffffff5"/>
    <w:qFormat/>
    <w:rPr>
      <w:kern w:val="2"/>
      <w:sz w:val="24"/>
      <w:szCs w:val="24"/>
    </w:rPr>
  </w:style>
  <w:style w:type="paragraph" w:customStyle="1" w:styleId="1ffffff5">
    <w:name w:val="悬挂1"/>
    <w:basedOn w:val="aff7"/>
    <w:link w:val="1Chara"/>
    <w:qFormat/>
    <w:pPr>
      <w:spacing w:line="360" w:lineRule="auto"/>
      <w:ind w:leftChars="365" w:left="365" w:firstLineChars="0" w:firstLine="0"/>
    </w:pPr>
    <w:rPr>
      <w:rFonts w:ascii="Calibri" w:hAnsi="Calibri"/>
      <w:szCs w:val="24"/>
    </w:rPr>
  </w:style>
  <w:style w:type="character" w:customStyle="1" w:styleId="1CharChar5">
    <w:name w:val="表格抬头1 Char Char"/>
    <w:link w:val="1ffffff6"/>
    <w:qFormat/>
    <w:rPr>
      <w:b/>
      <w:kern w:val="2"/>
      <w:sz w:val="21"/>
      <w:szCs w:val="24"/>
    </w:rPr>
  </w:style>
  <w:style w:type="paragraph" w:customStyle="1" w:styleId="1ffffff6">
    <w:name w:val="表格抬头1"/>
    <w:basedOn w:val="aff1"/>
    <w:link w:val="1CharChar5"/>
    <w:qFormat/>
    <w:pPr>
      <w:spacing w:line="288" w:lineRule="auto"/>
    </w:pPr>
    <w:rPr>
      <w:b/>
      <w:szCs w:val="24"/>
    </w:rPr>
  </w:style>
  <w:style w:type="character" w:customStyle="1" w:styleId="Charffff9">
    <w:name w:val="标题五 Char"/>
    <w:link w:val="affffffffffffffffffffffffffff9"/>
    <w:qFormat/>
    <w:rPr>
      <w:rFonts w:ascii="Times New Roman" w:hAnsi="Times New Roman"/>
      <w:b/>
      <w:sz w:val="24"/>
      <w:lang w:bidi="he-IL"/>
    </w:rPr>
  </w:style>
  <w:style w:type="character" w:customStyle="1" w:styleId="Charffffffff4">
    <w:name w:val="长威图标 Char"/>
    <w:link w:val="affffffffffffffffffffffffffffffffffffffffffff"/>
    <w:qFormat/>
    <w:rPr>
      <w:kern w:val="2"/>
      <w:sz w:val="21"/>
      <w:szCs w:val="21"/>
    </w:rPr>
  </w:style>
  <w:style w:type="paragraph" w:customStyle="1" w:styleId="affffffffffffffffffffffffffffffffffffffffffff">
    <w:name w:val="长威图标"/>
    <w:basedOn w:val="afffffc"/>
    <w:link w:val="Charffffffff4"/>
    <w:qFormat/>
    <w:pPr>
      <w:ind w:firstLineChars="0" w:firstLine="0"/>
      <w:jc w:val="center"/>
    </w:pPr>
    <w:rPr>
      <w:rFonts w:ascii="Calibri" w:hAnsi="Calibri"/>
      <w:sz w:val="21"/>
      <w:szCs w:val="21"/>
    </w:rPr>
  </w:style>
  <w:style w:type="paragraph" w:customStyle="1" w:styleId="2ffffff3">
    <w:name w:val="引文目录2"/>
    <w:basedOn w:val="aff1"/>
    <w:next w:val="aff1"/>
    <w:qFormat/>
    <w:pPr>
      <w:ind w:leftChars="200" w:left="420"/>
    </w:pPr>
    <w:rPr>
      <w:rFonts w:ascii="Times New Roman" w:hAnsi="Times New Roman"/>
      <w:szCs w:val="24"/>
    </w:rPr>
  </w:style>
  <w:style w:type="paragraph" w:customStyle="1" w:styleId="affffffffffffffffffffffffffffffffffffffffffff0">
    <w:name w:val="标书表格标题"/>
    <w:basedOn w:val="aff1"/>
    <w:qFormat/>
    <w:pPr>
      <w:spacing w:after="120" w:line="360" w:lineRule="auto"/>
      <w:ind w:firstLineChars="100" w:firstLine="420"/>
    </w:pPr>
    <w:rPr>
      <w:rFonts w:ascii="Times New Roman" w:hAnsi="Times New Roman"/>
      <w:sz w:val="24"/>
      <w:szCs w:val="24"/>
    </w:rPr>
  </w:style>
  <w:style w:type="paragraph" w:customStyle="1" w:styleId="12e">
    <w:name w:val="索引 12"/>
    <w:basedOn w:val="aff1"/>
    <w:next w:val="aff1"/>
    <w:qFormat/>
    <w:rPr>
      <w:rFonts w:ascii="Times New Roman" w:hAnsi="Times New Roman"/>
      <w:szCs w:val="24"/>
    </w:rPr>
  </w:style>
  <w:style w:type="paragraph" w:customStyle="1" w:styleId="2ffffff4">
    <w:name w:val="文档结构图2"/>
    <w:basedOn w:val="aff1"/>
    <w:qFormat/>
    <w:pPr>
      <w:shd w:val="clear" w:color="auto" w:fill="000080"/>
    </w:pPr>
    <w:rPr>
      <w:rFonts w:ascii="Times New Roman" w:hAnsi="Times New Roman"/>
      <w:szCs w:val="24"/>
    </w:rPr>
  </w:style>
  <w:style w:type="paragraph" w:customStyle="1" w:styleId="19">
    <w:name w:val="四级标题1"/>
    <w:basedOn w:val="afffffffffffffffffffd"/>
    <w:qFormat/>
    <w:pPr>
      <w:widowControl/>
      <w:numPr>
        <w:ilvl w:val="3"/>
        <w:numId w:val="74"/>
      </w:numPr>
      <w:tabs>
        <w:tab w:val="left" w:pos="567"/>
        <w:tab w:val="left" w:pos="737"/>
      </w:tabs>
      <w:autoSpaceDE w:val="0"/>
      <w:autoSpaceDN w:val="0"/>
      <w:adjustRightInd w:val="0"/>
      <w:spacing w:beforeLines="50" w:before="50" w:after="50" w:line="360" w:lineRule="auto"/>
      <w:jc w:val="left"/>
    </w:pPr>
    <w:rPr>
      <w:rFonts w:eastAsia="宋体"/>
      <w:color w:val="000000"/>
      <w:sz w:val="24"/>
      <w:szCs w:val="20"/>
    </w:rPr>
  </w:style>
  <w:style w:type="paragraph" w:customStyle="1" w:styleId="1ffffff7">
    <w:name w:val="文档结构图1"/>
    <w:basedOn w:val="aff1"/>
    <w:qFormat/>
    <w:pPr>
      <w:shd w:val="clear" w:color="auto" w:fill="000080"/>
    </w:pPr>
    <w:rPr>
      <w:rFonts w:ascii="Times New Roman" w:hAnsi="Times New Roman"/>
      <w:szCs w:val="24"/>
    </w:rPr>
  </w:style>
  <w:style w:type="paragraph" w:customStyle="1" w:styleId="621">
    <w:name w:val="索引 62"/>
    <w:basedOn w:val="aff1"/>
    <w:next w:val="aff1"/>
    <w:qFormat/>
    <w:pPr>
      <w:ind w:leftChars="1000" w:left="1000"/>
    </w:pPr>
    <w:rPr>
      <w:rFonts w:ascii="Times New Roman" w:hAnsi="Times New Roman"/>
      <w:szCs w:val="24"/>
    </w:rPr>
  </w:style>
  <w:style w:type="paragraph" w:customStyle="1" w:styleId="820">
    <w:name w:val="索引 82"/>
    <w:basedOn w:val="aff1"/>
    <w:next w:val="aff1"/>
    <w:qFormat/>
    <w:pPr>
      <w:ind w:leftChars="1400" w:left="1400"/>
    </w:pPr>
    <w:rPr>
      <w:rFonts w:ascii="Times New Roman" w:hAnsi="Times New Roman"/>
      <w:szCs w:val="24"/>
    </w:rPr>
  </w:style>
  <w:style w:type="paragraph" w:customStyle="1" w:styleId="711">
    <w:name w:val="索引 71"/>
    <w:basedOn w:val="aff1"/>
    <w:next w:val="aff1"/>
    <w:qFormat/>
    <w:pPr>
      <w:ind w:leftChars="1200" w:left="1200"/>
    </w:pPr>
    <w:rPr>
      <w:rFonts w:ascii="Times New Roman" w:hAnsi="Times New Roman"/>
      <w:szCs w:val="24"/>
    </w:rPr>
  </w:style>
  <w:style w:type="paragraph" w:customStyle="1" w:styleId="512">
    <w:name w:val="标题 51"/>
    <w:basedOn w:val="aff1"/>
    <w:next w:val="aff1"/>
    <w:qFormat/>
    <w:pPr>
      <w:keepNext/>
      <w:keepLines/>
      <w:spacing w:before="120" w:after="120"/>
      <w:outlineLvl w:val="4"/>
    </w:pPr>
    <w:rPr>
      <w:rFonts w:ascii="Arial" w:hAnsi="Arial"/>
      <w:b/>
      <w:bCs/>
      <w:sz w:val="24"/>
      <w:szCs w:val="28"/>
    </w:rPr>
  </w:style>
  <w:style w:type="paragraph" w:customStyle="1" w:styleId="2ffffff5">
    <w:name w:val="图表目录2"/>
    <w:basedOn w:val="aff1"/>
    <w:next w:val="aff1"/>
    <w:qFormat/>
    <w:pPr>
      <w:ind w:leftChars="200" w:left="200" w:hangingChars="200" w:hanging="200"/>
    </w:pPr>
    <w:rPr>
      <w:rFonts w:ascii="Times New Roman" w:hAnsi="Times New Roman"/>
      <w:szCs w:val="24"/>
    </w:rPr>
  </w:style>
  <w:style w:type="paragraph" w:customStyle="1" w:styleId="affffffffffffffffffffffffffffffffffffffffffff1">
    <w:name w:val="三级标题"/>
    <w:basedOn w:val="afffffffffffffffffffd"/>
    <w:qFormat/>
    <w:pPr>
      <w:widowControl/>
      <w:tabs>
        <w:tab w:val="left" w:pos="425"/>
        <w:tab w:val="left" w:pos="567"/>
        <w:tab w:val="left" w:pos="794"/>
      </w:tabs>
      <w:autoSpaceDE w:val="0"/>
      <w:autoSpaceDN w:val="0"/>
      <w:adjustRightInd w:val="0"/>
      <w:spacing w:beforeLines="50" w:before="50" w:after="50" w:line="360" w:lineRule="auto"/>
      <w:ind w:left="425" w:hanging="425"/>
      <w:jc w:val="left"/>
      <w:outlineLvl w:val="2"/>
    </w:pPr>
    <w:rPr>
      <w:rFonts w:eastAsia="宋体"/>
      <w:b/>
      <w:color w:val="000000"/>
      <w:sz w:val="28"/>
      <w:szCs w:val="20"/>
    </w:rPr>
  </w:style>
  <w:style w:type="paragraph" w:customStyle="1" w:styleId="2ffffff6">
    <w:name w:val="索引标题2"/>
    <w:basedOn w:val="aff1"/>
    <w:next w:val="12e"/>
    <w:qFormat/>
    <w:rPr>
      <w:rFonts w:ascii="Arial" w:hAnsi="Arial" w:cs="Arial"/>
      <w:b/>
      <w:bCs/>
      <w:szCs w:val="24"/>
    </w:rPr>
  </w:style>
  <w:style w:type="paragraph" w:customStyle="1" w:styleId="New3">
    <w:name w:val="正文 New"/>
    <w:qFormat/>
    <w:pPr>
      <w:widowControl w:val="0"/>
      <w:jc w:val="both"/>
    </w:pPr>
    <w:rPr>
      <w:rFonts w:ascii="Times New Roman" w:eastAsia="宋体" w:hAnsi="Times New Roman" w:cs="Times New Roman"/>
      <w:kern w:val="2"/>
      <w:sz w:val="21"/>
    </w:rPr>
  </w:style>
  <w:style w:type="paragraph" w:customStyle="1" w:styleId="226">
    <w:name w:val="索引 22"/>
    <w:basedOn w:val="aff1"/>
    <w:next w:val="aff1"/>
    <w:qFormat/>
    <w:pPr>
      <w:ind w:leftChars="200" w:left="200"/>
    </w:pPr>
    <w:rPr>
      <w:rFonts w:ascii="Times New Roman" w:hAnsi="Times New Roman"/>
      <w:szCs w:val="24"/>
    </w:rPr>
  </w:style>
  <w:style w:type="paragraph" w:customStyle="1" w:styleId="affffffffffffffffffffffffffffffffffffffffffff2">
    <w:name w:val="六级"/>
    <w:basedOn w:val="51"/>
    <w:qFormat/>
    <w:pPr>
      <w:numPr>
        <w:numId w:val="0"/>
      </w:numPr>
      <w:spacing w:before="200" w:after="200" w:line="360" w:lineRule="auto"/>
    </w:pPr>
    <w:rPr>
      <w:rFonts w:ascii="Calibri" w:eastAsia="宋体" w:hAnsi="Calibri" w:cs="Times New Roman"/>
      <w:sz w:val="28"/>
      <w:szCs w:val="28"/>
    </w:rPr>
  </w:style>
  <w:style w:type="paragraph" w:customStyle="1" w:styleId="1ffffff8">
    <w:name w:val="宏文本1"/>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kern w:val="2"/>
      <w:sz w:val="24"/>
      <w:szCs w:val="24"/>
    </w:rPr>
  </w:style>
  <w:style w:type="paragraph" w:customStyle="1" w:styleId="520">
    <w:name w:val="索引 52"/>
    <w:basedOn w:val="aff1"/>
    <w:next w:val="aff1"/>
    <w:qFormat/>
    <w:pPr>
      <w:ind w:leftChars="800" w:left="800"/>
    </w:pPr>
    <w:rPr>
      <w:rFonts w:ascii="Times New Roman" w:hAnsi="Times New Roman"/>
      <w:szCs w:val="24"/>
    </w:rPr>
  </w:style>
  <w:style w:type="paragraph" w:customStyle="1" w:styleId="z-210">
    <w:name w:val="z-窗体底端21"/>
    <w:basedOn w:val="aff1"/>
    <w:next w:val="aff1"/>
    <w:uiPriority w:val="99"/>
    <w:qFormat/>
    <w:pPr>
      <w:widowControl/>
      <w:pBdr>
        <w:top w:val="single" w:sz="6" w:space="1" w:color="auto"/>
      </w:pBdr>
      <w:jc w:val="center"/>
    </w:pPr>
    <w:rPr>
      <w:rFonts w:ascii="Arial" w:hAnsi="Arial" w:cs="Arial"/>
      <w:vanish/>
      <w:sz w:val="16"/>
      <w:szCs w:val="16"/>
    </w:rPr>
  </w:style>
  <w:style w:type="paragraph" w:customStyle="1" w:styleId="z-211">
    <w:name w:val="z-窗体顶端21"/>
    <w:basedOn w:val="aff1"/>
    <w:next w:val="aff1"/>
    <w:uiPriority w:val="99"/>
    <w:qFormat/>
    <w:pPr>
      <w:widowControl/>
      <w:pBdr>
        <w:bottom w:val="single" w:sz="6" w:space="1" w:color="auto"/>
      </w:pBdr>
      <w:jc w:val="center"/>
    </w:pPr>
    <w:rPr>
      <w:rFonts w:ascii="Arial" w:hAnsi="Arial" w:cs="Arial"/>
      <w:vanish/>
      <w:sz w:val="16"/>
      <w:szCs w:val="16"/>
    </w:rPr>
  </w:style>
  <w:style w:type="paragraph" w:customStyle="1" w:styleId="920">
    <w:name w:val="索引 92"/>
    <w:basedOn w:val="aff1"/>
    <w:next w:val="aff1"/>
    <w:qFormat/>
    <w:pPr>
      <w:ind w:leftChars="1600" w:left="1600"/>
    </w:pPr>
    <w:rPr>
      <w:rFonts w:ascii="Times New Roman" w:hAnsi="Times New Roman"/>
      <w:szCs w:val="24"/>
    </w:rPr>
  </w:style>
  <w:style w:type="paragraph" w:customStyle="1" w:styleId="811">
    <w:name w:val="标题 81"/>
    <w:basedOn w:val="910"/>
    <w:next w:val="aff1"/>
    <w:qFormat/>
    <w:pPr>
      <w:tabs>
        <w:tab w:val="clear" w:pos="1584"/>
      </w:tabs>
      <w:spacing w:before="0" w:after="120" w:line="240" w:lineRule="auto"/>
      <w:ind w:left="0" w:firstLine="0"/>
      <w:jc w:val="center"/>
      <w:outlineLvl w:val="7"/>
    </w:pPr>
    <w:rPr>
      <w:rFonts w:ascii="宋体" w:eastAsia="宋体" w:hAnsi="宋体"/>
      <w:b/>
      <w:sz w:val="24"/>
      <w:szCs w:val="21"/>
    </w:rPr>
  </w:style>
  <w:style w:type="paragraph" w:customStyle="1" w:styleId="2ffffff7">
    <w:name w:val="样式 标题 2 + 小二"/>
    <w:basedOn w:val="23"/>
    <w:qFormat/>
    <w:pPr>
      <w:numPr>
        <w:ilvl w:val="0"/>
        <w:numId w:val="0"/>
      </w:numPr>
      <w:tabs>
        <w:tab w:val="left" w:pos="2700"/>
      </w:tabs>
      <w:spacing w:before="0" w:afterLines="100" w:after="120"/>
      <w:ind w:left="284" w:rightChars="58" w:right="122"/>
      <w:outlineLvl w:val="0"/>
    </w:pPr>
    <w:rPr>
      <w:rFonts w:ascii="Times New Roman" w:eastAsia="Times New Roman" w:hAnsi="Times New Roman"/>
      <w:spacing w:val="-6"/>
      <w:sz w:val="32"/>
      <w:szCs w:val="32"/>
    </w:rPr>
  </w:style>
  <w:style w:type="paragraph" w:customStyle="1" w:styleId="affffffffffffffffffffffffffffffffffffffffffff3">
    <w:name w:val="排序段落"/>
    <w:next w:val="aff1"/>
    <w:qFormat/>
    <w:pPr>
      <w:tabs>
        <w:tab w:val="left" w:pos="567"/>
      </w:tabs>
      <w:spacing w:line="360" w:lineRule="auto"/>
      <w:ind w:left="567" w:hanging="567"/>
    </w:pPr>
    <w:rPr>
      <w:rFonts w:ascii="宋体" w:eastAsia="宋体" w:hAnsi="Times New Roman" w:cs="Times New Roman"/>
      <w:b/>
      <w:spacing w:val="20"/>
      <w:kern w:val="28"/>
      <w:sz w:val="28"/>
    </w:rPr>
  </w:style>
  <w:style w:type="paragraph" w:customStyle="1" w:styleId="Arial07422">
    <w:name w:val="样式 Arial 首行缩进:  0.74 厘米 行距: 固定值 22 磅"/>
    <w:basedOn w:val="aff1"/>
    <w:qFormat/>
    <w:pPr>
      <w:spacing w:line="440" w:lineRule="exact"/>
      <w:ind w:firstLine="397"/>
    </w:pPr>
    <w:rPr>
      <w:rFonts w:ascii="Helvetica" w:eastAsia="仿宋_GB2312" w:hAnsi="Helvetica" w:cs="宋体"/>
      <w:sz w:val="24"/>
      <w:szCs w:val="24"/>
    </w:rPr>
  </w:style>
  <w:style w:type="paragraph" w:customStyle="1" w:styleId="911">
    <w:name w:val="索引 91"/>
    <w:basedOn w:val="aff1"/>
    <w:next w:val="aff1"/>
    <w:qFormat/>
    <w:pPr>
      <w:ind w:leftChars="1600" w:left="1600"/>
    </w:pPr>
    <w:rPr>
      <w:rFonts w:ascii="Times New Roman" w:hAnsi="Times New Roman"/>
      <w:szCs w:val="24"/>
    </w:rPr>
  </w:style>
  <w:style w:type="paragraph" w:customStyle="1" w:styleId="1ffffff9">
    <w:name w:val="索引标题1"/>
    <w:basedOn w:val="aff1"/>
    <w:next w:val="113"/>
    <w:qFormat/>
    <w:rPr>
      <w:rFonts w:ascii="Arial" w:hAnsi="Arial" w:cs="Arial"/>
      <w:b/>
      <w:bCs/>
      <w:szCs w:val="24"/>
    </w:rPr>
  </w:style>
  <w:style w:type="paragraph" w:customStyle="1" w:styleId="affffffffffffffffffffffffffffffffffffffffffff4">
    <w:name w:val="表内容"/>
    <w:qFormat/>
    <w:rPr>
      <w:rFonts w:ascii="宋体" w:eastAsia="宋体" w:hAnsi="Times New Roman" w:cs="Times New Roman"/>
      <w:kern w:val="21"/>
      <w:sz w:val="24"/>
      <w:szCs w:val="24"/>
    </w:rPr>
  </w:style>
  <w:style w:type="paragraph" w:customStyle="1" w:styleId="316">
    <w:name w:val="索引 31"/>
    <w:basedOn w:val="aff1"/>
    <w:next w:val="aff1"/>
    <w:qFormat/>
    <w:pPr>
      <w:ind w:leftChars="400" w:left="400"/>
    </w:pPr>
    <w:rPr>
      <w:rFonts w:ascii="Times New Roman" w:hAnsi="Times New Roman"/>
      <w:szCs w:val="24"/>
    </w:rPr>
  </w:style>
  <w:style w:type="paragraph" w:customStyle="1" w:styleId="613">
    <w:name w:val="索引 61"/>
    <w:basedOn w:val="aff1"/>
    <w:next w:val="aff1"/>
    <w:qFormat/>
    <w:pPr>
      <w:ind w:leftChars="1000" w:left="1000"/>
    </w:pPr>
    <w:rPr>
      <w:rFonts w:ascii="Times New Roman" w:hAnsi="Times New Roman"/>
      <w:szCs w:val="24"/>
    </w:rPr>
  </w:style>
  <w:style w:type="paragraph" w:customStyle="1" w:styleId="1ffffffa">
    <w:name w:val="引文目录标题1"/>
    <w:basedOn w:val="aff1"/>
    <w:next w:val="aff1"/>
    <w:qFormat/>
    <w:pPr>
      <w:spacing w:before="120"/>
    </w:pPr>
    <w:rPr>
      <w:rFonts w:ascii="Arial" w:hAnsi="Arial" w:cs="Arial"/>
      <w:sz w:val="24"/>
      <w:szCs w:val="24"/>
    </w:rPr>
  </w:style>
  <w:style w:type="paragraph" w:customStyle="1" w:styleId="323">
    <w:name w:val="索引 32"/>
    <w:basedOn w:val="aff1"/>
    <w:next w:val="aff1"/>
    <w:qFormat/>
    <w:pPr>
      <w:ind w:leftChars="400" w:left="400"/>
    </w:pPr>
    <w:rPr>
      <w:rFonts w:ascii="Times New Roman" w:hAnsi="Times New Roman"/>
      <w:szCs w:val="24"/>
    </w:rPr>
  </w:style>
  <w:style w:type="paragraph" w:customStyle="1" w:styleId="1ffffffb">
    <w:name w:val="批注主题1"/>
    <w:basedOn w:val="afff"/>
    <w:next w:val="afff"/>
    <w:qFormat/>
    <w:rPr>
      <w:b/>
      <w:bCs/>
    </w:rPr>
  </w:style>
  <w:style w:type="paragraph" w:customStyle="1" w:styleId="218">
    <w:name w:val="索引 21"/>
    <w:basedOn w:val="aff1"/>
    <w:next w:val="aff1"/>
    <w:qFormat/>
    <w:pPr>
      <w:ind w:leftChars="200" w:left="200"/>
    </w:pPr>
    <w:rPr>
      <w:rFonts w:ascii="Times New Roman" w:hAnsi="Times New Roman"/>
      <w:szCs w:val="24"/>
    </w:rPr>
  </w:style>
  <w:style w:type="paragraph" w:customStyle="1" w:styleId="2ffffff8">
    <w:name w:val="引文目录标题2"/>
    <w:basedOn w:val="aff1"/>
    <w:next w:val="aff1"/>
    <w:qFormat/>
    <w:pPr>
      <w:spacing w:before="120"/>
    </w:pPr>
    <w:rPr>
      <w:rFonts w:ascii="Arial" w:hAnsi="Arial" w:cs="Arial"/>
      <w:sz w:val="24"/>
      <w:szCs w:val="24"/>
    </w:rPr>
  </w:style>
  <w:style w:type="paragraph" w:customStyle="1" w:styleId="1ffffffc">
    <w:name w:val="引文目录1"/>
    <w:basedOn w:val="aff1"/>
    <w:next w:val="aff1"/>
    <w:qFormat/>
    <w:pPr>
      <w:ind w:leftChars="200" w:left="420"/>
    </w:pPr>
    <w:rPr>
      <w:rFonts w:ascii="Times New Roman" w:hAnsi="Times New Roman"/>
      <w:szCs w:val="24"/>
    </w:rPr>
  </w:style>
  <w:style w:type="paragraph" w:customStyle="1" w:styleId="812">
    <w:name w:val="索引 81"/>
    <w:basedOn w:val="aff1"/>
    <w:next w:val="aff1"/>
    <w:qFormat/>
    <w:pPr>
      <w:ind w:leftChars="1400" w:left="1400"/>
    </w:pPr>
    <w:rPr>
      <w:rFonts w:ascii="Times New Roman" w:hAnsi="Times New Roman"/>
      <w:szCs w:val="24"/>
    </w:rPr>
  </w:style>
  <w:style w:type="paragraph" w:customStyle="1" w:styleId="720">
    <w:name w:val="索引 72"/>
    <w:basedOn w:val="aff1"/>
    <w:next w:val="aff1"/>
    <w:qFormat/>
    <w:pPr>
      <w:ind w:leftChars="1200" w:left="1200"/>
    </w:pPr>
    <w:rPr>
      <w:rFonts w:ascii="Times New Roman" w:hAnsi="Times New Roman"/>
      <w:szCs w:val="24"/>
    </w:rPr>
  </w:style>
  <w:style w:type="paragraph" w:customStyle="1" w:styleId="21a">
    <w:name w:val="标题 21"/>
    <w:basedOn w:val="aff1"/>
    <w:next w:val="aff1"/>
    <w:qFormat/>
    <w:pPr>
      <w:keepNext/>
      <w:keepLines/>
      <w:spacing w:before="360" w:after="120"/>
      <w:outlineLvl w:val="1"/>
    </w:pPr>
    <w:rPr>
      <w:rFonts w:ascii="Arial" w:hAnsi="Arial"/>
      <w:b/>
      <w:bCs/>
      <w:sz w:val="30"/>
      <w:szCs w:val="32"/>
    </w:rPr>
  </w:style>
  <w:style w:type="paragraph" w:customStyle="1" w:styleId="88">
    <w:name w:val="样式 标题 8表"/>
    <w:basedOn w:val="8"/>
    <w:qFormat/>
    <w:pPr>
      <w:keepNext w:val="0"/>
      <w:spacing w:before="0" w:after="120" w:line="240" w:lineRule="auto"/>
      <w:jc w:val="center"/>
    </w:pPr>
    <w:rPr>
      <w:rFonts w:ascii="宋体" w:hAnsi="宋体"/>
      <w:b/>
      <w:bCs/>
      <w:color w:val="000000"/>
      <w:szCs w:val="21"/>
    </w:rPr>
  </w:style>
  <w:style w:type="paragraph" w:customStyle="1" w:styleId="1ffffffd">
    <w:name w:val="图表目录1"/>
    <w:basedOn w:val="aff1"/>
    <w:next w:val="aff1"/>
    <w:qFormat/>
    <w:pPr>
      <w:ind w:leftChars="200" w:left="840" w:hangingChars="200" w:hanging="420"/>
    </w:pPr>
    <w:rPr>
      <w:rFonts w:ascii="Times New Roman" w:hAnsi="Times New Roman"/>
      <w:szCs w:val="24"/>
    </w:rPr>
  </w:style>
  <w:style w:type="paragraph" w:customStyle="1" w:styleId="2ffffff9">
    <w:name w:val="样式 宋体 五号 两端对齐 首行缩进:  2 字符"/>
    <w:basedOn w:val="aff1"/>
    <w:qFormat/>
    <w:pPr>
      <w:spacing w:line="360" w:lineRule="auto"/>
      <w:ind w:firstLineChars="200" w:firstLine="420"/>
      <w:jc w:val="left"/>
    </w:pPr>
    <w:rPr>
      <w:rFonts w:ascii="宋体" w:hAnsi="宋体" w:cs="宋体"/>
      <w:kern w:val="0"/>
      <w:szCs w:val="20"/>
    </w:rPr>
  </w:style>
  <w:style w:type="paragraph" w:customStyle="1" w:styleId="422">
    <w:name w:val="索引 42"/>
    <w:basedOn w:val="aff1"/>
    <w:next w:val="aff1"/>
    <w:qFormat/>
    <w:pPr>
      <w:ind w:leftChars="600" w:left="600"/>
    </w:pPr>
    <w:rPr>
      <w:rFonts w:ascii="Times New Roman" w:hAnsi="Times New Roman"/>
      <w:szCs w:val="24"/>
    </w:rPr>
  </w:style>
  <w:style w:type="paragraph" w:customStyle="1" w:styleId="413">
    <w:name w:val="索引 41"/>
    <w:basedOn w:val="aff1"/>
    <w:next w:val="aff1"/>
    <w:qFormat/>
    <w:pPr>
      <w:ind w:leftChars="600" w:left="600"/>
    </w:pPr>
    <w:rPr>
      <w:rFonts w:ascii="Times New Roman" w:hAnsi="Times New Roman"/>
      <w:szCs w:val="24"/>
    </w:rPr>
  </w:style>
  <w:style w:type="paragraph" w:customStyle="1" w:styleId="affffffffffffffffffffffffffffffffffffffffffff5">
    <w:name w:val="四级"/>
    <w:basedOn w:val="1f4"/>
    <w:qFormat/>
    <w:pPr>
      <w:snapToGrid w:val="0"/>
      <w:spacing w:before="120"/>
      <w:ind w:firstLineChars="0" w:firstLine="0"/>
      <w:jc w:val="both"/>
      <w:outlineLvl w:val="3"/>
    </w:pPr>
    <w:rPr>
      <w:rFonts w:ascii="Calibri" w:hAnsi="Calibri"/>
      <w:b/>
      <w:sz w:val="30"/>
      <w:szCs w:val="30"/>
    </w:rPr>
  </w:style>
  <w:style w:type="paragraph" w:customStyle="1" w:styleId="513">
    <w:name w:val="索引 51"/>
    <w:basedOn w:val="aff1"/>
    <w:next w:val="aff1"/>
    <w:qFormat/>
    <w:pPr>
      <w:ind w:leftChars="800" w:left="800"/>
    </w:pPr>
    <w:rPr>
      <w:rFonts w:ascii="Times New Roman" w:hAnsi="Times New Roman"/>
      <w:szCs w:val="24"/>
    </w:rPr>
  </w:style>
  <w:style w:type="table" w:customStyle="1" w:styleId="4-31">
    <w:name w:val="网格表 4 - 着色 31"/>
    <w:basedOn w:val="aff3"/>
    <w:uiPriority w:val="49"/>
    <w:qFormat/>
    <w:rPr>
      <w:kern w:val="2"/>
      <w:sz w:val="21"/>
      <w:szCs w:val="22"/>
    </w:rPr>
    <w:tblPr>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l2br w:val="nil"/>
          <w:tr2bl w:val="nil"/>
        </w:tcBorders>
        <w:shd w:val="clear" w:color="auto" w:fill="9BBB59"/>
      </w:tcPr>
    </w:tblStylePr>
    <w:tblStylePr w:type="lastRow">
      <w:rPr>
        <w:b/>
        <w:bCs/>
      </w:rPr>
      <w:tblPr/>
      <w:tcPr>
        <w:tcBorders>
          <w:top w:val="double" w:sz="4" w:space="0" w:color="9BBB59"/>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customStyle="1" w:styleId="18">
    <w:name w:val="样式（1）"/>
    <w:basedOn w:val="affffffffffffffffffffffffffffffffffffff8"/>
    <w:qFormat/>
    <w:pPr>
      <w:numPr>
        <w:numId w:val="75"/>
      </w:numPr>
      <w:spacing w:line="360" w:lineRule="auto"/>
      <w:ind w:firstLineChars="0" w:firstLine="0"/>
    </w:pPr>
    <w:rPr>
      <w:rFonts w:ascii="Arial" w:hAnsi="Arial"/>
      <w:szCs w:val="32"/>
    </w:rPr>
  </w:style>
  <w:style w:type="paragraph" w:customStyle="1" w:styleId="affffffffffffffffffffffffffffffffffffffffffff6">
    <w:name w:val="图表标签"/>
    <w:basedOn w:val="aff1"/>
    <w:next w:val="afffffffffffffffffffffffffffc"/>
    <w:qFormat/>
    <w:pPr>
      <w:jc w:val="center"/>
    </w:pPr>
    <w:rPr>
      <w:rFonts w:ascii="宋体" w:hAnsi="宋体"/>
      <w:b/>
      <w:snapToGrid w:val="0"/>
    </w:rPr>
  </w:style>
  <w:style w:type="paragraph" w:customStyle="1" w:styleId="2ffffffa">
    <w:name w:val="样式 五号 首行缩进:  2 字符"/>
    <w:basedOn w:val="aff1"/>
    <w:qFormat/>
    <w:pPr>
      <w:spacing w:afterLines="50" w:after="156" w:line="360" w:lineRule="auto"/>
    </w:pPr>
    <w:rPr>
      <w:rFonts w:ascii="Times New Roman" w:hAnsi="Times New Roman" w:cs="宋体"/>
      <w:szCs w:val="20"/>
    </w:rPr>
  </w:style>
  <w:style w:type="character" w:customStyle="1" w:styleId="ListParagraphChar">
    <w:name w:val="List Paragraph Char"/>
    <w:link w:val="1f4"/>
    <w:uiPriority w:val="34"/>
    <w:qFormat/>
    <w:locked/>
    <w:rPr>
      <w:rFonts w:ascii="Times New Roman" w:hAnsi="Times New Roman"/>
      <w:kern w:val="2"/>
      <w:sz w:val="24"/>
      <w:szCs w:val="24"/>
    </w:rPr>
  </w:style>
  <w:style w:type="paragraph" w:customStyle="1" w:styleId="5f8">
    <w:name w:val="中投正文（5号）"/>
    <w:qFormat/>
    <w:pPr>
      <w:spacing w:line="360" w:lineRule="auto"/>
      <w:ind w:firstLineChars="200" w:firstLine="200"/>
    </w:pPr>
    <w:rPr>
      <w:rFonts w:ascii="宋体" w:eastAsia="宋体" w:hAnsi="宋体" w:cs="Times New Roman"/>
      <w:sz w:val="24"/>
      <w:szCs w:val="36"/>
    </w:rPr>
  </w:style>
  <w:style w:type="character" w:customStyle="1" w:styleId="1ffffffe">
    <w:name w:val="题注 字符1"/>
    <w:qFormat/>
    <w:rPr>
      <w:rFonts w:ascii="Arial" w:eastAsia="黑体" w:hAnsi="Arial" w:cs="Arial"/>
    </w:rPr>
  </w:style>
  <w:style w:type="character" w:customStyle="1" w:styleId="Char0">
    <w:name w:val="电子邮件签名 Char"/>
    <w:basedOn w:val="aff2"/>
    <w:link w:val="affa"/>
    <w:qFormat/>
    <w:rPr>
      <w:szCs w:val="24"/>
    </w:rPr>
  </w:style>
  <w:style w:type="character" w:customStyle="1" w:styleId="Char6">
    <w:name w:val="结束语 Char"/>
    <w:basedOn w:val="aff2"/>
    <w:link w:val="afff1"/>
    <w:qFormat/>
    <w:rPr>
      <w:szCs w:val="24"/>
    </w:rPr>
  </w:style>
  <w:style w:type="paragraph" w:customStyle="1" w:styleId="712">
    <w:name w:val="样式71"/>
    <w:basedOn w:val="aff1"/>
    <w:qFormat/>
    <w:pPr>
      <w:autoSpaceDE w:val="0"/>
      <w:autoSpaceDN w:val="0"/>
      <w:adjustRightInd w:val="0"/>
      <w:spacing w:line="440" w:lineRule="atLeast"/>
      <w:ind w:firstLine="601"/>
      <w:textAlignment w:val="baseline"/>
    </w:pPr>
    <w:rPr>
      <w:rFonts w:ascii="宋体"/>
      <w:kern w:val="0"/>
      <w:sz w:val="24"/>
      <w:szCs w:val="20"/>
    </w:rPr>
  </w:style>
  <w:style w:type="paragraph" w:customStyle="1" w:styleId="affffffffffffffffffffffffffffffffffffffffffff7">
    <w:name w:val="居中表格内容"/>
    <w:basedOn w:val="aff1"/>
    <w:next w:val="aff1"/>
    <w:qFormat/>
    <w:pPr>
      <w:jc w:val="left"/>
    </w:pPr>
  </w:style>
  <w:style w:type="paragraph" w:customStyle="1" w:styleId="514">
    <w:name w:val="样式 标题 5 + 黑色1"/>
    <w:basedOn w:val="51"/>
    <w:qFormat/>
    <w:pPr>
      <w:keepNext w:val="0"/>
      <w:keepLines w:val="0"/>
      <w:numPr>
        <w:ilvl w:val="0"/>
        <w:numId w:val="0"/>
      </w:numPr>
      <w:tabs>
        <w:tab w:val="left" w:pos="900"/>
        <w:tab w:val="left" w:pos="1208"/>
        <w:tab w:val="left" w:pos="2615"/>
        <w:tab w:val="left" w:pos="3120"/>
      </w:tabs>
      <w:spacing w:beforeLines="50" w:before="240" w:afterLines="50" w:after="240" w:line="360" w:lineRule="auto"/>
      <w:ind w:left="1008" w:hanging="1008"/>
      <w:jc w:val="left"/>
    </w:pPr>
    <w:rPr>
      <w:rFonts w:ascii="宋体" w:eastAsia="宋体" w:hAnsi="宋体" w:cs="Times New Roman"/>
      <w:color w:val="000000"/>
      <w:szCs w:val="28"/>
      <w:lang w:val="zh-CN"/>
    </w:rPr>
  </w:style>
  <w:style w:type="paragraph" w:customStyle="1" w:styleId="074150">
    <w:name w:val="样式 正文缩进特点 + 宋体 小四 首行缩进:  0.74 厘米 行距: 1.5 倍行距"/>
    <w:basedOn w:val="aff7"/>
    <w:qFormat/>
    <w:pPr>
      <w:ind w:firstLineChars="0" w:firstLine="567"/>
    </w:pPr>
    <w:rPr>
      <w:rFonts w:ascii="宋体" w:hAnsi="宋体" w:cs="宋体"/>
      <w:spacing w:val="20"/>
    </w:rPr>
  </w:style>
  <w:style w:type="paragraph" w:customStyle="1" w:styleId="4ff0">
    <w:name w:val="~4号正文"/>
    <w:basedOn w:val="aff1"/>
    <w:qFormat/>
    <w:pPr>
      <w:shd w:val="clear" w:color="auto" w:fill="FFFFFF"/>
      <w:spacing w:line="300" w:lineRule="auto"/>
      <w:ind w:firstLineChars="200" w:firstLine="560"/>
    </w:pPr>
    <w:rPr>
      <w:rFonts w:ascii="宋体" w:hAnsi="宋体" w:cs="宋体"/>
      <w:color w:val="000000"/>
      <w:kern w:val="0"/>
      <w:sz w:val="28"/>
      <w:szCs w:val="20"/>
    </w:rPr>
  </w:style>
  <w:style w:type="paragraph" w:customStyle="1" w:styleId="6New">
    <w:name w:val="标题 6 New"/>
    <w:basedOn w:val="aff1"/>
    <w:qFormat/>
    <w:pPr>
      <w:keepNext/>
      <w:keepLines/>
      <w:tabs>
        <w:tab w:val="left" w:pos="0"/>
        <w:tab w:val="left" w:pos="2520"/>
      </w:tabs>
      <w:spacing w:beforeLines="50" w:line="360" w:lineRule="auto"/>
      <w:ind w:left="2520"/>
      <w:jc w:val="left"/>
      <w:outlineLvl w:val="5"/>
    </w:pPr>
    <w:rPr>
      <w:rFonts w:ascii="黑体" w:eastAsia="黑体" w:hAnsi="Cambria"/>
      <w:bCs/>
      <w:sz w:val="28"/>
      <w:szCs w:val="24"/>
    </w:rPr>
  </w:style>
  <w:style w:type="paragraph" w:customStyle="1" w:styleId="5dashdsddh5CSS3H5CSS3CharCharCharPIM">
    <w:name w:val="样式 标题 5dashdsddh5CSS节内3级标记H5CSS节内3级标记 Char Char CharPIM ..."/>
    <w:basedOn w:val="51"/>
    <w:qFormat/>
    <w:pPr>
      <w:numPr>
        <w:ilvl w:val="0"/>
        <w:numId w:val="0"/>
      </w:numPr>
      <w:tabs>
        <w:tab w:val="left" w:pos="1008"/>
      </w:tabs>
      <w:spacing w:beforeLines="100" w:before="240" w:afterLines="100" w:after="240" w:line="360" w:lineRule="auto"/>
      <w:ind w:left="1008" w:hanging="1008"/>
      <w:jc w:val="left"/>
    </w:pPr>
    <w:rPr>
      <w:rFonts w:ascii="Arial" w:hAnsi="Arial"/>
      <w:shd w:val="clear" w:color="auto" w:fill="CCFFFF"/>
      <w:lang w:val="zh-CN"/>
    </w:rPr>
  </w:style>
  <w:style w:type="paragraph" w:customStyle="1" w:styleId="affffffffffffffffffffffffffffffffffffffffffff8">
    <w:name w:val="文档内容"/>
    <w:basedOn w:val="aff1"/>
    <w:next w:val="aff1"/>
    <w:qFormat/>
    <w:pPr>
      <w:widowControl/>
      <w:adjustRightInd w:val="0"/>
      <w:snapToGrid w:val="0"/>
      <w:spacing w:line="360" w:lineRule="auto"/>
      <w:ind w:firstLineChars="200" w:firstLine="200"/>
      <w:textAlignment w:val="baseline"/>
    </w:pPr>
    <w:rPr>
      <w:rFonts w:hint="eastAsia"/>
      <w:kern w:val="0"/>
      <w:sz w:val="24"/>
      <w:szCs w:val="20"/>
    </w:rPr>
  </w:style>
  <w:style w:type="paragraph" w:customStyle="1" w:styleId="tty80">
    <w:name w:val="tty80"/>
    <w:basedOn w:val="aff1"/>
    <w:qFormat/>
    <w:pPr>
      <w:widowControl/>
      <w:overflowPunct w:val="0"/>
      <w:autoSpaceDE w:val="0"/>
      <w:autoSpaceDN w:val="0"/>
      <w:adjustRightInd w:val="0"/>
      <w:spacing w:line="360" w:lineRule="auto"/>
      <w:ind w:firstLineChars="200" w:firstLine="200"/>
      <w:jc w:val="left"/>
      <w:textAlignment w:val="baseline"/>
    </w:pPr>
    <w:rPr>
      <w:rFonts w:ascii="Courier New" w:hAnsi="Courier New"/>
      <w:kern w:val="0"/>
      <w:sz w:val="20"/>
      <w:szCs w:val="20"/>
    </w:rPr>
  </w:style>
  <w:style w:type="paragraph" w:customStyle="1" w:styleId="6Ctrl6">
    <w:name w:val="!标题6 Ctrl+6"/>
    <w:basedOn w:val="aff1"/>
    <w:next w:val="CtrQ"/>
    <w:qFormat/>
    <w:pPr>
      <w:tabs>
        <w:tab w:val="left" w:pos="1134"/>
      </w:tabs>
      <w:adjustRightInd w:val="0"/>
      <w:snapToGrid w:val="0"/>
      <w:spacing w:beforeLines="75" w:afterLines="50" w:line="360" w:lineRule="auto"/>
      <w:ind w:left="1134" w:firstLineChars="200" w:firstLine="200"/>
      <w:outlineLvl w:val="5"/>
    </w:pPr>
    <w:rPr>
      <w:rFonts w:ascii="Arial" w:eastAsia="黑体" w:hAnsi="Arial"/>
      <w:b/>
      <w:sz w:val="24"/>
      <w:szCs w:val="24"/>
    </w:rPr>
  </w:style>
  <w:style w:type="paragraph" w:customStyle="1" w:styleId="CtrQ">
    <w:name w:val="!我的正文 Ctr+Q"/>
    <w:basedOn w:val="aff1"/>
    <w:qFormat/>
    <w:pPr>
      <w:adjustRightInd w:val="0"/>
      <w:snapToGrid w:val="0"/>
      <w:spacing w:line="360" w:lineRule="auto"/>
      <w:ind w:firstLineChars="200" w:firstLine="480"/>
    </w:pPr>
    <w:rPr>
      <w:rFonts w:ascii="Arial" w:hAnsi="Arial"/>
      <w:sz w:val="24"/>
    </w:rPr>
  </w:style>
  <w:style w:type="paragraph" w:customStyle="1" w:styleId="affffffffffffffffffffffffffffffffffffffffffff9">
    <w:name w:val="国资委样式"/>
    <w:basedOn w:val="23"/>
    <w:qFormat/>
    <w:pPr>
      <w:numPr>
        <w:ilvl w:val="0"/>
        <w:numId w:val="0"/>
      </w:numPr>
      <w:tabs>
        <w:tab w:val="left" w:pos="992"/>
      </w:tabs>
      <w:spacing w:line="416" w:lineRule="auto"/>
      <w:ind w:left="992" w:rightChars="100" w:right="210" w:hanging="567"/>
      <w:jc w:val="left"/>
    </w:pPr>
    <w:rPr>
      <w:rFonts w:ascii="Arial" w:hAnsi="Arial"/>
      <w:kern w:val="0"/>
      <w:szCs w:val="32"/>
    </w:rPr>
  </w:style>
  <w:style w:type="paragraph" w:customStyle="1" w:styleId="2ffffffb">
    <w:name w:val="表格标题2"/>
    <w:basedOn w:val="aff1"/>
    <w:qFormat/>
    <w:pPr>
      <w:jc w:val="center"/>
    </w:pPr>
    <w:rPr>
      <w:rFonts w:ascii="Arial" w:hAnsi="Arial"/>
      <w:b/>
      <w:sz w:val="18"/>
      <w:szCs w:val="18"/>
    </w:rPr>
  </w:style>
  <w:style w:type="paragraph" w:customStyle="1" w:styleId="5111">
    <w:name w:val="样式 标题 5 + 段前: 1 行 段后: 1 行1"/>
    <w:basedOn w:val="51"/>
    <w:next w:val="5110"/>
    <w:qFormat/>
    <w:pPr>
      <w:numPr>
        <w:ilvl w:val="0"/>
        <w:numId w:val="0"/>
      </w:numPr>
      <w:spacing w:beforeLines="100" w:before="240" w:afterLines="100" w:after="240" w:line="360" w:lineRule="auto"/>
      <w:jc w:val="left"/>
    </w:pPr>
    <w:rPr>
      <w:rFonts w:ascii="Arial" w:hAnsi="Arial"/>
      <w:b w:val="0"/>
      <w:bCs w:val="0"/>
      <w:spacing w:val="10"/>
      <w:lang w:val="zh-CN"/>
    </w:rPr>
  </w:style>
  <w:style w:type="paragraph" w:customStyle="1" w:styleId="5110">
    <w:name w:val="样式 标题 5 + 段前: 1 行 段后: 1 行"/>
    <w:basedOn w:val="51"/>
    <w:qFormat/>
    <w:pPr>
      <w:numPr>
        <w:ilvl w:val="0"/>
        <w:numId w:val="0"/>
      </w:numPr>
      <w:tabs>
        <w:tab w:val="left" w:pos="1208"/>
        <w:tab w:val="left" w:pos="2100"/>
      </w:tabs>
      <w:spacing w:beforeLines="100" w:before="240" w:afterLines="100" w:after="240" w:line="360" w:lineRule="auto"/>
      <w:ind w:left="2100" w:hanging="420"/>
      <w:jc w:val="left"/>
    </w:pPr>
    <w:rPr>
      <w:rFonts w:ascii="Arial" w:hAnsi="Arial"/>
      <w:b w:val="0"/>
      <w:bCs w:val="0"/>
      <w:spacing w:val="10"/>
      <w:lang w:val="zh-CN"/>
    </w:rPr>
  </w:style>
  <w:style w:type="paragraph" w:customStyle="1" w:styleId="ICSS2">
    <w:name w:val="ICSS2级文本"/>
    <w:basedOn w:val="ICSS1"/>
    <w:qFormat/>
    <w:pPr>
      <w:ind w:leftChars="200" w:left="200"/>
    </w:pPr>
    <w:rPr>
      <w:rFonts w:eastAsia="等线"/>
    </w:rPr>
  </w:style>
  <w:style w:type="paragraph" w:customStyle="1" w:styleId="ICSS1">
    <w:name w:val="ICSS1级文本"/>
    <w:basedOn w:val="aff1"/>
    <w:qFormat/>
    <w:pPr>
      <w:spacing w:line="360" w:lineRule="auto"/>
      <w:ind w:firstLineChars="200" w:firstLine="200"/>
    </w:pPr>
    <w:rPr>
      <w:kern w:val="0"/>
      <w:sz w:val="24"/>
      <w:szCs w:val="24"/>
    </w:rPr>
  </w:style>
  <w:style w:type="paragraph" w:customStyle="1" w:styleId="280">
    <w:name w:val="样式 宋体 三号 行距: 固定值 28 磅"/>
    <w:basedOn w:val="aff1"/>
    <w:qFormat/>
    <w:pPr>
      <w:spacing w:line="560" w:lineRule="exact"/>
      <w:ind w:firstLineChars="200" w:firstLine="640"/>
    </w:pPr>
    <w:rPr>
      <w:rFonts w:ascii="宋体" w:hAnsi="宋体" w:cs="宋体"/>
      <w:sz w:val="24"/>
      <w:szCs w:val="20"/>
    </w:rPr>
  </w:style>
  <w:style w:type="paragraph" w:customStyle="1" w:styleId="affffffffffffffffffffffffffffffffffffffffffffa">
    <w:name w:val="插图居中"/>
    <w:next w:val="aff1"/>
    <w:qFormat/>
    <w:pPr>
      <w:spacing w:beforeLines="50" w:afterLines="50" w:line="360" w:lineRule="auto"/>
      <w:jc w:val="center"/>
    </w:pPr>
    <w:rPr>
      <w:rFonts w:ascii="Calibri" w:eastAsia="宋体" w:hAnsi="Calibri" w:cs="Times New Roman"/>
      <w:kern w:val="2"/>
      <w:sz w:val="24"/>
      <w:szCs w:val="24"/>
    </w:rPr>
  </w:style>
  <w:style w:type="paragraph" w:customStyle="1" w:styleId="CSS1CharChar1">
    <w:name w:val="CSS1级正文 Char Char1"/>
    <w:basedOn w:val="aff1"/>
    <w:qFormat/>
    <w:pPr>
      <w:adjustRightInd w:val="0"/>
      <w:snapToGrid w:val="0"/>
      <w:spacing w:line="360" w:lineRule="auto"/>
      <w:ind w:left="1361" w:firstLineChars="200" w:firstLine="200"/>
    </w:pPr>
    <w:rPr>
      <w:sz w:val="24"/>
      <w:szCs w:val="20"/>
    </w:rPr>
  </w:style>
  <w:style w:type="paragraph" w:customStyle="1" w:styleId="14ALTZ2">
    <w:name w:val="样式 正文缩进正文（首行缩进两字）表正文正文非缩进段1特点四号正文不缩进标题4特点标题ALT+Z缩进正文...2"/>
    <w:basedOn w:val="aff7"/>
    <w:qFormat/>
    <w:pPr>
      <w:spacing w:line="360" w:lineRule="auto"/>
      <w:ind w:firstLineChars="0" w:firstLine="0"/>
    </w:pPr>
    <w:rPr>
      <w:rFonts w:ascii="宋体" w:hAnsi="宋体"/>
      <w:kern w:val="0"/>
      <w:lang w:val="zh-CN"/>
    </w:rPr>
  </w:style>
  <w:style w:type="paragraph" w:customStyle="1" w:styleId="9BOLD">
    <w:name w:val="汉仪细等线简9BOLD"/>
    <w:basedOn w:val="aff1"/>
    <w:qFormat/>
    <w:pPr>
      <w:autoSpaceDE w:val="0"/>
      <w:autoSpaceDN w:val="0"/>
      <w:adjustRightInd w:val="0"/>
      <w:spacing w:line="240" w:lineRule="atLeast"/>
    </w:pPr>
    <w:rPr>
      <w:rFonts w:ascii="汉仪细等线简" w:eastAsia="汉仪细等线简"/>
      <w:b/>
      <w:bCs/>
      <w:kern w:val="0"/>
      <w:sz w:val="18"/>
      <w:szCs w:val="18"/>
    </w:rPr>
  </w:style>
  <w:style w:type="paragraph" w:customStyle="1" w:styleId="HD11">
    <w:name w:val="HD正文11"/>
    <w:basedOn w:val="aff1"/>
    <w:next w:val="afff3"/>
    <w:qFormat/>
    <w:pPr>
      <w:autoSpaceDE w:val="0"/>
      <w:autoSpaceDN w:val="0"/>
      <w:adjustRightInd w:val="0"/>
      <w:spacing w:line="360" w:lineRule="auto"/>
      <w:ind w:firstLine="510"/>
    </w:pPr>
    <w:rPr>
      <w:rFonts w:ascii="仿宋_GB2312" w:eastAsia="仿宋_GB2312" w:hAnsi="Arial"/>
      <w:color w:val="000000"/>
      <w:sz w:val="28"/>
      <w:szCs w:val="20"/>
    </w:rPr>
  </w:style>
  <w:style w:type="paragraph" w:customStyle="1" w:styleId="affffffffffffffffffffffffffffffffffffffffffffb">
    <w:name w:val="五级无"/>
    <w:basedOn w:val="afffffffffffffffffffffffffffff3"/>
    <w:qFormat/>
    <w:pPr>
      <w:tabs>
        <w:tab w:val="left" w:pos="360"/>
        <w:tab w:val="left" w:pos="3000"/>
      </w:tabs>
      <w:ind w:left="2940" w:hanging="420"/>
      <w:jc w:val="left"/>
    </w:pPr>
    <w:rPr>
      <w:rFonts w:ascii="宋体" w:eastAsia="宋体"/>
      <w:sz w:val="20"/>
      <w:szCs w:val="21"/>
      <w:lang w:val="zh-CN"/>
    </w:rPr>
  </w:style>
  <w:style w:type="paragraph" w:customStyle="1" w:styleId="A01">
    <w:name w:val="A 01 标书"/>
    <w:basedOn w:val="aff1"/>
    <w:qFormat/>
    <w:pPr>
      <w:spacing w:beforeLines="50" w:line="360" w:lineRule="auto"/>
      <w:ind w:firstLineChars="200" w:firstLine="480"/>
    </w:pPr>
    <w:rPr>
      <w:rFonts w:ascii="宋体" w:hAnsi="宋体"/>
      <w:sz w:val="24"/>
    </w:rPr>
  </w:style>
  <w:style w:type="paragraph" w:customStyle="1" w:styleId="11fb">
    <w:name w:val="普通(网站)11"/>
    <w:basedOn w:val="aff1"/>
    <w:qFormat/>
    <w:pPr>
      <w:spacing w:line="360" w:lineRule="auto"/>
    </w:pPr>
    <w:rPr>
      <w:sz w:val="24"/>
      <w:szCs w:val="24"/>
    </w:rPr>
  </w:style>
  <w:style w:type="paragraph" w:customStyle="1" w:styleId="5dashdsddh5CSS3H5CSS3CharCharCharPIM1">
    <w:name w:val="样式 标题 5dashdsddh5CSS节内3级标记H5CSS节内3级标记 Char Char CharPIM ...1"/>
    <w:basedOn w:val="51"/>
    <w:qFormat/>
    <w:pPr>
      <w:numPr>
        <w:ilvl w:val="0"/>
        <w:numId w:val="0"/>
      </w:numPr>
      <w:tabs>
        <w:tab w:val="left" w:pos="1008"/>
      </w:tabs>
      <w:spacing w:beforeLines="100" w:before="240" w:afterLines="100" w:after="240" w:line="360" w:lineRule="auto"/>
      <w:ind w:left="1008" w:hanging="1008"/>
      <w:jc w:val="left"/>
    </w:pPr>
    <w:rPr>
      <w:rFonts w:ascii="Arial" w:hAnsi="Arial"/>
      <w:lang w:val="zh-CN"/>
    </w:rPr>
  </w:style>
  <w:style w:type="paragraph" w:customStyle="1" w:styleId="2ffffffc">
    <w:name w:val="样式 副标题 + 首行缩进:  2 字符"/>
    <w:basedOn w:val="affff"/>
    <w:qFormat/>
    <w:rPr>
      <w:b w:val="0"/>
      <w:szCs w:val="20"/>
    </w:rPr>
  </w:style>
  <w:style w:type="paragraph" w:customStyle="1" w:styleId="affffffffffffffffffffffffffffffffffffffffffffc">
    <w:name w:val="编号，四号"/>
    <w:basedOn w:val="aff1"/>
    <w:qFormat/>
    <w:pPr>
      <w:tabs>
        <w:tab w:val="left" w:pos="927"/>
      </w:tabs>
      <w:spacing w:line="360" w:lineRule="auto"/>
      <w:ind w:left="567"/>
    </w:pPr>
    <w:rPr>
      <w:rFonts w:eastAsia="仿宋_GB2312" w:cs="宋体"/>
      <w:sz w:val="28"/>
      <w:szCs w:val="20"/>
    </w:rPr>
  </w:style>
  <w:style w:type="paragraph" w:customStyle="1" w:styleId="A12">
    <w:name w:val="项目编号A1"/>
    <w:basedOn w:val="aff1"/>
    <w:qFormat/>
    <w:pPr>
      <w:tabs>
        <w:tab w:val="left" w:pos="620"/>
      </w:tabs>
      <w:spacing w:line="360" w:lineRule="auto"/>
      <w:ind w:left="618" w:hanging="420"/>
    </w:pPr>
    <w:rPr>
      <w:sz w:val="24"/>
      <w:szCs w:val="24"/>
    </w:rPr>
  </w:style>
  <w:style w:type="paragraph" w:customStyle="1" w:styleId="1fffffff">
    <w:name w:val="表格标题1"/>
    <w:basedOn w:val="aff1"/>
    <w:qFormat/>
    <w:rPr>
      <w:rFonts w:ascii="Arial" w:hAnsi="Arial"/>
      <w:b/>
      <w:bCs/>
      <w:kern w:val="0"/>
      <w:sz w:val="18"/>
      <w:szCs w:val="18"/>
      <w:lang w:val="zh-CN"/>
    </w:rPr>
  </w:style>
  <w:style w:type="paragraph" w:customStyle="1" w:styleId="CharCharCharCharCharChar12">
    <w:name w:val="Char Char Char Char Char Char12"/>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ffffffffffffd">
    <w:name w:val="可研正文"/>
    <w:basedOn w:val="aff1"/>
    <w:uiPriority w:val="99"/>
    <w:qFormat/>
    <w:pPr>
      <w:spacing w:after="120" w:line="400" w:lineRule="atLeast"/>
      <w:ind w:leftChars="40" w:left="40" w:firstLineChars="200" w:firstLine="200"/>
    </w:pPr>
    <w:rPr>
      <w:rFonts w:cs="宋体"/>
      <w:kern w:val="0"/>
      <w:sz w:val="24"/>
      <w:szCs w:val="24"/>
    </w:rPr>
  </w:style>
  <w:style w:type="paragraph" w:customStyle="1" w:styleId="CharCharCharCharCharCharCharCharCharCharCharCharCharCharCharCharCharCharCharCharCharCharCharCharCharCharCharCharCharCharCharCharCharCharCharCharCharCharCharCharCharChar3">
    <w:name w:val="Char Char Char Char Char Char Char Char Char Char Char Char Char Char Char Char Char Char Char Char Char Char Char Char Char Char Char Char Char Char Char Char Char Char Char Char Char Char Char Char Char Char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074151">
    <w:name w:val="样式 宋体 小四 首行缩进:  0.74 厘米 行距: 1.5 倍行距1"/>
    <w:basedOn w:val="aff1"/>
    <w:qFormat/>
    <w:pPr>
      <w:spacing w:beforeLines="100" w:afterLines="100" w:line="360" w:lineRule="auto"/>
      <w:ind w:firstLine="420"/>
    </w:pPr>
    <w:rPr>
      <w:rFonts w:ascii="宋体" w:cs="宋体"/>
      <w:spacing w:val="20"/>
      <w:sz w:val="24"/>
      <w:szCs w:val="20"/>
    </w:rPr>
  </w:style>
  <w:style w:type="paragraph" w:customStyle="1" w:styleId="ItemStepinTable">
    <w:name w:val="Item Step in Table"/>
    <w:qFormat/>
    <w:pPr>
      <w:tabs>
        <w:tab w:val="left" w:pos="1080"/>
      </w:tabs>
      <w:spacing w:before="40" w:after="40" w:line="360" w:lineRule="auto"/>
      <w:ind w:left="1080" w:firstLineChars="200" w:hanging="600"/>
      <w:jc w:val="both"/>
    </w:pPr>
    <w:rPr>
      <w:rFonts w:ascii="Arial" w:eastAsia="宋体" w:hAnsi="Arial" w:cs="Arial"/>
      <w:sz w:val="18"/>
      <w:szCs w:val="18"/>
    </w:rPr>
  </w:style>
  <w:style w:type="paragraph" w:customStyle="1" w:styleId="affffffffffffffffffffffffffffffffffffffffffffe">
    <w:name w:val="样式 正文首行缩进"/>
    <w:basedOn w:val="aff1"/>
    <w:qFormat/>
    <w:pPr>
      <w:spacing w:line="400" w:lineRule="exact"/>
      <w:ind w:firstLineChars="200" w:firstLine="200"/>
    </w:pPr>
    <w:rPr>
      <w:rFonts w:ascii="宋体" w:hAnsi="宋体"/>
      <w:kern w:val="24"/>
    </w:rPr>
  </w:style>
  <w:style w:type="paragraph" w:customStyle="1" w:styleId="TDefaultText">
    <w:name w:val="T Default Text"/>
    <w:basedOn w:val="aff1"/>
    <w:qFormat/>
    <w:pPr>
      <w:widowControl/>
      <w:overflowPunct w:val="0"/>
      <w:autoSpaceDE w:val="0"/>
      <w:autoSpaceDN w:val="0"/>
      <w:adjustRightInd w:val="0"/>
      <w:spacing w:before="60" w:after="60" w:line="360" w:lineRule="auto"/>
      <w:ind w:firstLine="482"/>
      <w:textAlignment w:val="baseline"/>
    </w:pPr>
    <w:rPr>
      <w:rFonts w:ascii="Arial" w:hAnsi="Arial"/>
      <w:kern w:val="0"/>
      <w:sz w:val="24"/>
      <w:szCs w:val="20"/>
      <w:lang w:val="zh-CN"/>
    </w:rPr>
  </w:style>
  <w:style w:type="paragraph" w:customStyle="1" w:styleId="afffffffffffffffffffffffffffffffffffffffffffff">
    <w:name w:val="一级列表"/>
    <w:basedOn w:val="aff1"/>
    <w:qFormat/>
    <w:pPr>
      <w:tabs>
        <w:tab w:val="left" w:pos="0"/>
      </w:tabs>
      <w:spacing w:line="360" w:lineRule="auto"/>
      <w:ind w:firstLineChars="200" w:firstLine="200"/>
    </w:pPr>
    <w:rPr>
      <w:rFonts w:ascii="宋体" w:hAnsi="宋体" w:cs="宋体"/>
      <w:color w:val="000000"/>
      <w:kern w:val="0"/>
    </w:rPr>
  </w:style>
  <w:style w:type="paragraph" w:customStyle="1" w:styleId="330">
    <w:name w:val="样式 标题 3标书标题3 + 非加粗"/>
    <w:basedOn w:val="33"/>
    <w:next w:val="affffffffffffffffffffffffffffffffffffffff0"/>
    <w:qFormat/>
    <w:pPr>
      <w:numPr>
        <w:ilvl w:val="0"/>
        <w:numId w:val="0"/>
      </w:numPr>
      <w:spacing w:before="240" w:after="120" w:line="415" w:lineRule="auto"/>
    </w:pPr>
    <w:rPr>
      <w:rFonts w:ascii="Arial" w:hAnsi="Arial" w:cs="Times New Roman"/>
      <w:bCs w:val="0"/>
      <w:spacing w:val="6"/>
      <w:kern w:val="0"/>
      <w:sz w:val="24"/>
      <w:szCs w:val="32"/>
      <w:lang w:val="zh-CN"/>
    </w:rPr>
  </w:style>
  <w:style w:type="paragraph" w:customStyle="1" w:styleId="121815618CharChar">
    <w:name w:val="样式 幼圆 12 磅 加粗 段前: 18 磅 段后: 15.6 磅 行距: 最小值 18 磅 Char Char"/>
    <w:basedOn w:val="aff1"/>
    <w:qFormat/>
    <w:pPr>
      <w:adjustRightInd w:val="0"/>
      <w:snapToGrid w:val="0"/>
      <w:spacing w:before="360" w:after="240" w:line="340" w:lineRule="atLeast"/>
    </w:pPr>
    <w:rPr>
      <w:rFonts w:ascii="宋体" w:hAnsi="宋体"/>
      <w:b/>
      <w:bCs/>
      <w:kern w:val="0"/>
    </w:rPr>
  </w:style>
  <w:style w:type="paragraph" w:customStyle="1" w:styleId="1fffffff0">
    <w:name w:val="图标1"/>
    <w:basedOn w:val="aff1"/>
    <w:qFormat/>
    <w:pPr>
      <w:spacing w:line="360" w:lineRule="auto"/>
      <w:jc w:val="center"/>
    </w:pPr>
    <w:rPr>
      <w:rFonts w:hAnsi="宋体"/>
      <w:sz w:val="24"/>
      <w:szCs w:val="28"/>
    </w:rPr>
  </w:style>
  <w:style w:type="paragraph" w:customStyle="1" w:styleId="40-6">
    <w:name w:val="40% - 强调文字颜色 6"/>
    <w:basedOn w:val="aff1"/>
    <w:qFormat/>
    <w:pPr>
      <w:widowControl/>
      <w:shd w:val="clear" w:color="auto" w:fill="FCD5B4"/>
      <w:spacing w:before="100" w:beforeAutospacing="1" w:after="100" w:afterAutospacing="1"/>
      <w:jc w:val="left"/>
    </w:pPr>
    <w:rPr>
      <w:rFonts w:ascii="宋体" w:hAnsi="宋体" w:cs="宋体"/>
      <w:color w:val="000000"/>
      <w:kern w:val="0"/>
      <w:sz w:val="22"/>
      <w:szCs w:val="22"/>
    </w:rPr>
  </w:style>
  <w:style w:type="paragraph" w:customStyle="1" w:styleId="afffffffffffffffffffffffffffffffffffffffffffff0">
    <w:name w:val="图位"/>
    <w:basedOn w:val="aff1"/>
    <w:qFormat/>
    <w:pPr>
      <w:widowControl/>
      <w:tabs>
        <w:tab w:val="left" w:pos="1247"/>
      </w:tabs>
      <w:spacing w:before="120" w:line="288" w:lineRule="auto"/>
      <w:ind w:left="1247"/>
      <w:jc w:val="center"/>
    </w:pPr>
    <w:rPr>
      <w:rFonts w:ascii="Arial" w:hAnsi="Arial"/>
      <w:kern w:val="0"/>
      <w:lang w:val="pt-BR" w:eastAsia="en-US"/>
    </w:rPr>
  </w:style>
  <w:style w:type="paragraph" w:customStyle="1" w:styleId="afffffffffffffffffffffffffffffffffffffffffffff1">
    <w:name w:val="正文（安恒信息）"/>
    <w:qFormat/>
    <w:pPr>
      <w:spacing w:line="300" w:lineRule="auto"/>
    </w:pPr>
    <w:rPr>
      <w:rFonts w:ascii="Cambria" w:eastAsia="宋体" w:hAnsi="Cambria" w:cs="Times New Roman"/>
      <w:kern w:val="2"/>
      <w:sz w:val="21"/>
      <w:szCs w:val="21"/>
    </w:rPr>
  </w:style>
  <w:style w:type="paragraph" w:customStyle="1" w:styleId="Style135">
    <w:name w:val="_Style 135"/>
    <w:qFormat/>
    <w:pPr>
      <w:widowControl w:val="0"/>
      <w:jc w:val="both"/>
    </w:pPr>
    <w:rPr>
      <w:rFonts w:ascii="Calibri" w:eastAsia="宋体" w:hAnsi="Calibri" w:cs="Times New Roman"/>
      <w:kern w:val="2"/>
      <w:sz w:val="21"/>
      <w:szCs w:val="22"/>
    </w:rPr>
  </w:style>
  <w:style w:type="paragraph" w:customStyle="1" w:styleId="xl519">
    <w:name w:val="xl519"/>
    <w:basedOn w:val="aff1"/>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宋体" w:hAnsi="宋体" w:cs="宋体"/>
      <w:kern w:val="0"/>
      <w:sz w:val="22"/>
      <w:szCs w:val="22"/>
    </w:rPr>
  </w:style>
  <w:style w:type="paragraph" w:customStyle="1" w:styleId="afffffffffffffffffffffffffffffffffffffffffffff2">
    <w:name w:val="表列表"/>
    <w:qFormat/>
    <w:pPr>
      <w:spacing w:line="400" w:lineRule="exact"/>
      <w:ind w:firstLineChars="200" w:firstLine="200"/>
      <w:jc w:val="center"/>
      <w:outlineLvl w:val="5"/>
    </w:pPr>
    <w:rPr>
      <w:rFonts w:ascii="Calibri" w:eastAsia="宋体" w:hAnsi="Calibri" w:cs="Tahoma"/>
      <w:color w:val="000000"/>
      <w:sz w:val="21"/>
      <w:szCs w:val="24"/>
    </w:rPr>
  </w:style>
  <w:style w:type="paragraph" w:customStyle="1" w:styleId="Char2CharCharCharCharCharChar1">
    <w:name w:val="Char2 Char Char Char Char Char Char1"/>
    <w:basedOn w:val="aff1"/>
    <w:qFormat/>
    <w:pPr>
      <w:widowControl/>
      <w:spacing w:after="160" w:line="240" w:lineRule="exact"/>
      <w:jc w:val="left"/>
    </w:pPr>
    <w:rPr>
      <w:rFonts w:ascii="Verdana" w:hAnsi="Verdana"/>
      <w:kern w:val="0"/>
      <w:sz w:val="20"/>
      <w:szCs w:val="24"/>
      <w:lang w:eastAsia="en-US"/>
    </w:rPr>
  </w:style>
  <w:style w:type="paragraph" w:customStyle="1" w:styleId="CSS14">
    <w:name w:val="CSS1级正文4"/>
    <w:basedOn w:val="afff2"/>
    <w:qFormat/>
    <w:pPr>
      <w:widowControl w:val="0"/>
      <w:tabs>
        <w:tab w:val="clear" w:pos="425"/>
      </w:tabs>
      <w:autoSpaceDE/>
      <w:autoSpaceDN/>
      <w:snapToGrid w:val="0"/>
      <w:spacing w:after="0" w:line="360" w:lineRule="auto"/>
      <w:ind w:firstLineChars="200" w:firstLine="480"/>
      <w:jc w:val="both"/>
    </w:pPr>
    <w:rPr>
      <w:rFonts w:hAnsi="Calibri" w:cs="宋体"/>
      <w:color w:val="auto"/>
      <w:kern w:val="2"/>
      <w:sz w:val="24"/>
    </w:rPr>
  </w:style>
  <w:style w:type="paragraph" w:customStyle="1" w:styleId="1fffffff1">
    <w:name w:val="级别1"/>
    <w:basedOn w:val="aff1"/>
    <w:qFormat/>
    <w:pPr>
      <w:widowControl/>
      <w:tabs>
        <w:tab w:val="left" w:pos="0"/>
      </w:tabs>
      <w:spacing w:afterLines="50" w:line="360" w:lineRule="auto"/>
      <w:ind w:left="420" w:firstLineChars="200" w:hanging="420"/>
      <w:jc w:val="left"/>
    </w:pPr>
    <w:rPr>
      <w:rFonts w:ascii="宋体" w:hAnsi="宋体" w:cs="宋体"/>
      <w:kern w:val="0"/>
      <w:sz w:val="24"/>
      <w:szCs w:val="20"/>
    </w:rPr>
  </w:style>
  <w:style w:type="paragraph" w:customStyle="1" w:styleId="CharChar1CharCharCharCharCharChar14">
    <w:name w:val="Char Char1 Char Char Char Char Char Char14"/>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fffffffffffff3">
    <w:name w:val="需求书文本"/>
    <w:basedOn w:val="aff1"/>
    <w:qFormat/>
    <w:pPr>
      <w:snapToGrid w:val="0"/>
      <w:spacing w:line="360" w:lineRule="auto"/>
      <w:ind w:firstLineChars="200" w:firstLine="200"/>
    </w:pPr>
    <w:rPr>
      <w:rFonts w:ascii="Arial Narrow" w:hAnsi="Arial Narrow" w:cs="宋体"/>
      <w:sz w:val="24"/>
      <w:szCs w:val="28"/>
    </w:rPr>
  </w:style>
  <w:style w:type="paragraph" w:customStyle="1" w:styleId="2121">
    <w:name w:val="样式 封面标题2 + 段后: 12 行"/>
    <w:basedOn w:val="2ffffffd"/>
    <w:qFormat/>
    <w:pPr>
      <w:spacing w:afterLines="800"/>
    </w:pPr>
    <w:rPr>
      <w:bCs/>
      <w:szCs w:val="20"/>
    </w:rPr>
  </w:style>
  <w:style w:type="paragraph" w:customStyle="1" w:styleId="2ffffffd">
    <w:name w:val="封面标题2"/>
    <w:basedOn w:val="aff1"/>
    <w:qFormat/>
    <w:pPr>
      <w:tabs>
        <w:tab w:val="left" w:pos="0"/>
      </w:tabs>
      <w:spacing w:afterLines="1200" w:line="360" w:lineRule="auto"/>
      <w:ind w:firstLineChars="200" w:firstLine="200"/>
      <w:jc w:val="right"/>
    </w:pPr>
    <w:rPr>
      <w:rFonts w:ascii="宋体" w:hAnsi="宋体" w:cs="宋体"/>
      <w:b/>
      <w:color w:val="000000"/>
      <w:kern w:val="0"/>
      <w:sz w:val="44"/>
    </w:rPr>
  </w:style>
  <w:style w:type="paragraph" w:customStyle="1" w:styleId="CharCharCharCharCharChar1Char6">
    <w:name w:val="Char Char Char Char Char Char1 Char6"/>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Char1CharCharCharCharCharChar4">
    <w:name w:val="Char1 Char Char Char Char Char Char4"/>
    <w:basedOn w:val="aff1"/>
    <w:qFormat/>
    <w:rPr>
      <w:rFonts w:ascii="Tahoma" w:hAnsi="Tahoma"/>
      <w:sz w:val="24"/>
      <w:szCs w:val="20"/>
    </w:rPr>
  </w:style>
  <w:style w:type="paragraph" w:customStyle="1" w:styleId="1fffffff2">
    <w:name w:val="新标题1"/>
    <w:basedOn w:val="aff1"/>
    <w:qFormat/>
    <w:pPr>
      <w:spacing w:line="360" w:lineRule="auto"/>
    </w:pPr>
    <w:rPr>
      <w:b/>
      <w:sz w:val="30"/>
      <w:szCs w:val="20"/>
    </w:rPr>
  </w:style>
  <w:style w:type="paragraph" w:customStyle="1" w:styleId="000">
    <w:name w:val="正文00"/>
    <w:basedOn w:val="aff7"/>
    <w:qFormat/>
    <w:pPr>
      <w:tabs>
        <w:tab w:val="left" w:pos="0"/>
      </w:tabs>
      <w:spacing w:line="360" w:lineRule="auto"/>
      <w:ind w:firstLine="480"/>
    </w:pPr>
    <w:rPr>
      <w:rFonts w:ascii="宋体" w:hAnsi="宋体"/>
      <w:kern w:val="28"/>
      <w:szCs w:val="24"/>
    </w:rPr>
  </w:style>
  <w:style w:type="paragraph" w:customStyle="1" w:styleId="jhTitle2">
    <w:name w:val="jhTitle2"/>
    <w:basedOn w:val="23"/>
    <w:next w:val="afff2"/>
    <w:qFormat/>
    <w:pPr>
      <w:numPr>
        <w:ilvl w:val="0"/>
        <w:numId w:val="0"/>
      </w:numPr>
      <w:adjustRightInd w:val="0"/>
      <w:snapToGrid w:val="0"/>
      <w:spacing w:afterLines="100" w:line="240" w:lineRule="auto"/>
      <w:ind w:left="1402" w:hanging="420"/>
      <w:jc w:val="left"/>
    </w:pPr>
    <w:rPr>
      <w:rFonts w:ascii="Arial" w:eastAsia="宋体" w:hAnsi="Arial"/>
      <w:bCs w:val="0"/>
      <w:sz w:val="28"/>
      <w:szCs w:val="32"/>
      <w:lang w:val="zh-CN"/>
    </w:rPr>
  </w:style>
  <w:style w:type="paragraph" w:customStyle="1" w:styleId="Z">
    <w:name w:val="Z正文"/>
    <w:basedOn w:val="aff1"/>
    <w:qFormat/>
    <w:pPr>
      <w:spacing w:line="360" w:lineRule="auto"/>
      <w:ind w:firstLineChars="200" w:firstLine="200"/>
    </w:pPr>
    <w:rPr>
      <w:rFonts w:ascii="Arial" w:hAnsi="Arial"/>
      <w:color w:val="000000"/>
      <w:sz w:val="24"/>
      <w:szCs w:val="24"/>
    </w:rPr>
  </w:style>
  <w:style w:type="paragraph" w:customStyle="1" w:styleId="227">
    <w:name w:val="正文文本缩进 22"/>
    <w:basedOn w:val="aff1"/>
    <w:qFormat/>
    <w:pPr>
      <w:tabs>
        <w:tab w:val="left" w:pos="540"/>
      </w:tabs>
      <w:adjustRightInd w:val="0"/>
      <w:spacing w:line="360" w:lineRule="auto"/>
      <w:ind w:firstLine="480"/>
      <w:textAlignment w:val="baseline"/>
    </w:pPr>
    <w:rPr>
      <w:sz w:val="24"/>
      <w:szCs w:val="20"/>
    </w:rPr>
  </w:style>
  <w:style w:type="paragraph" w:customStyle="1" w:styleId="afffffffffffffffffffffffffffffffffffffffffffff4">
    <w:name w:val="提示"/>
    <w:qFormat/>
    <w:pPr>
      <w:topLinePunct/>
      <w:spacing w:line="360" w:lineRule="auto"/>
      <w:ind w:left="420"/>
    </w:pPr>
    <w:rPr>
      <w:rFonts w:ascii="Calibri" w:eastAsia="宋体" w:hAnsi="Calibri" w:cs="Times New Roman"/>
      <w:b/>
      <w:color w:val="000000"/>
      <w:kern w:val="2"/>
      <w:sz w:val="21"/>
      <w:szCs w:val="21"/>
    </w:rPr>
  </w:style>
  <w:style w:type="paragraph" w:customStyle="1" w:styleId="CharCharCharCharCharCharCharCharCharCharCharCharCharCharCharCharCharCharCharCharCharCharCharCharCharCharCharCharCharCharCharCharCharCharCharCharCharCharCharCharCharChar14">
    <w:name w:val="Char Char Char Char Char Char Char Char Char Char Char Char Char Char Char Char Char Char Char Char Char Char Char Char Char Char Char Char Char Char Char Char Char Char Char Char Char Char Char Char Char Char14"/>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00307715">
    <w:name w:val="样式 左侧:  -0.03 厘米 首行缩进:  0.77 厘米 行距: 1.5 倍行距"/>
    <w:basedOn w:val="aff1"/>
    <w:qFormat/>
    <w:pPr>
      <w:spacing w:line="360" w:lineRule="auto"/>
      <w:ind w:left="-17" w:firstLine="437"/>
    </w:pPr>
    <w:rPr>
      <w:rFonts w:cs="宋体"/>
      <w:sz w:val="24"/>
      <w:szCs w:val="20"/>
    </w:rPr>
  </w:style>
  <w:style w:type="paragraph" w:customStyle="1" w:styleId="Comment22">
    <w:name w:val="样式 样式 样式 样式 Comment + + 两端对齐 首行缩进:  2 字符 + 首行缩进:  2 字符 + 首行缩进:  ..."/>
    <w:basedOn w:val="aff1"/>
    <w:qFormat/>
    <w:pPr>
      <w:widowControl/>
      <w:spacing w:after="120" w:line="360" w:lineRule="auto"/>
      <w:ind w:firstLineChars="200" w:firstLine="420"/>
    </w:pPr>
    <w:rPr>
      <w:rFonts w:ascii="Arial" w:hAnsi="Arial" w:cs="宋体"/>
      <w:kern w:val="0"/>
      <w:sz w:val="24"/>
      <w:szCs w:val="20"/>
    </w:rPr>
  </w:style>
  <w:style w:type="paragraph" w:customStyle="1" w:styleId="Z2">
    <w:name w:val="Z编号2"/>
    <w:basedOn w:val="Z"/>
    <w:qFormat/>
    <w:pPr>
      <w:numPr>
        <w:numId w:val="76"/>
      </w:numPr>
      <w:ind w:firstLineChars="0"/>
    </w:pPr>
  </w:style>
  <w:style w:type="paragraph" w:customStyle="1" w:styleId="4ff1">
    <w:name w:val="编号4级"/>
    <w:qFormat/>
    <w:pPr>
      <w:tabs>
        <w:tab w:val="left" w:pos="1680"/>
      </w:tabs>
      <w:spacing w:line="360" w:lineRule="auto"/>
      <w:ind w:left="1680" w:hanging="420"/>
    </w:pPr>
    <w:rPr>
      <w:rFonts w:ascii="Calibri" w:eastAsia="宋体" w:hAnsi="Calibri" w:cs="Times New Roman"/>
      <w:kern w:val="24"/>
      <w:sz w:val="24"/>
      <w:szCs w:val="18"/>
    </w:rPr>
  </w:style>
  <w:style w:type="paragraph" w:customStyle="1" w:styleId="afffffffffffffffffffffffffffffffffffffffffffff5">
    <w:name w:val="报告正文文字"/>
    <w:basedOn w:val="aff1"/>
    <w:qFormat/>
    <w:pPr>
      <w:widowControl/>
      <w:spacing w:line="60" w:lineRule="auto"/>
      <w:ind w:firstLineChars="200" w:firstLine="560"/>
    </w:pPr>
    <w:rPr>
      <w:kern w:val="0"/>
      <w:sz w:val="28"/>
      <w:szCs w:val="20"/>
    </w:rPr>
  </w:style>
  <w:style w:type="paragraph" w:customStyle="1" w:styleId="bgboldcolourtext">
    <w:name w:val="bg_bold_colour_text"/>
    <w:basedOn w:val="aff1"/>
    <w:qFormat/>
    <w:pPr>
      <w:widowControl/>
      <w:spacing w:before="60" w:after="40"/>
      <w:jc w:val="left"/>
    </w:pPr>
    <w:rPr>
      <w:rFonts w:ascii="Tahoma" w:hAnsi="Tahoma" w:cs="Tahoma"/>
      <w:b/>
      <w:bCs/>
      <w:color w:val="4F538E"/>
      <w:kern w:val="0"/>
      <w:sz w:val="18"/>
      <w:szCs w:val="18"/>
    </w:rPr>
  </w:style>
  <w:style w:type="paragraph" w:customStyle="1" w:styleId="INFOBriefLetter">
    <w:name w:val="INFOBrief Letter"/>
    <w:qFormat/>
    <w:pPr>
      <w:ind w:left="1800"/>
    </w:pPr>
    <w:rPr>
      <w:rFonts w:ascii="Palatino Linotype" w:eastAsia="宋体" w:hAnsi="Palatino Linotype" w:cs="Times New Roman"/>
      <w:sz w:val="24"/>
      <w:lang w:eastAsia="en-US"/>
    </w:rPr>
  </w:style>
  <w:style w:type="paragraph" w:customStyle="1" w:styleId="1Ctrl1">
    <w:name w:val="!标题1 Ctrl+1"/>
    <w:basedOn w:val="15"/>
    <w:next w:val="CtrQ"/>
    <w:qFormat/>
    <w:pPr>
      <w:keepNext w:val="0"/>
      <w:numPr>
        <w:numId w:val="0"/>
      </w:numPr>
      <w:tabs>
        <w:tab w:val="left" w:pos="360"/>
        <w:tab w:val="left" w:pos="1800"/>
      </w:tabs>
      <w:adjustRightInd w:val="0"/>
      <w:snapToGrid w:val="0"/>
      <w:spacing w:beforeLines="100" w:before="0" w:afterLines="100" w:after="0" w:line="360" w:lineRule="auto"/>
      <w:ind w:left="425" w:hanging="425"/>
    </w:pPr>
    <w:rPr>
      <w:rFonts w:ascii="Arial" w:hAnsi="Arial"/>
      <w:kern w:val="2"/>
      <w:sz w:val="44"/>
    </w:rPr>
  </w:style>
  <w:style w:type="paragraph" w:customStyle="1" w:styleId="list-bluecheck">
    <w:name w:val="list-blue check"/>
    <w:basedOn w:val="aff1"/>
    <w:qFormat/>
    <w:pPr>
      <w:tabs>
        <w:tab w:val="left" w:pos="420"/>
        <w:tab w:val="left" w:pos="780"/>
      </w:tabs>
      <w:overflowPunct w:val="0"/>
      <w:autoSpaceDE w:val="0"/>
      <w:autoSpaceDN w:val="0"/>
      <w:adjustRightInd w:val="0"/>
      <w:spacing w:line="336" w:lineRule="auto"/>
      <w:ind w:left="780" w:hanging="420"/>
      <w:jc w:val="left"/>
    </w:pPr>
    <w:rPr>
      <w:rFonts w:eastAsia="微软雅黑"/>
      <w:kern w:val="0"/>
      <w:sz w:val="20"/>
      <w:szCs w:val="20"/>
    </w:rPr>
  </w:style>
  <w:style w:type="paragraph" w:customStyle="1" w:styleId="14">
    <w:name w:val="表格正文1"/>
    <w:basedOn w:val="aff1"/>
    <w:qFormat/>
    <w:pPr>
      <w:numPr>
        <w:numId w:val="77"/>
      </w:numPr>
      <w:snapToGrid w:val="0"/>
      <w:spacing w:line="300" w:lineRule="auto"/>
      <w:ind w:firstLine="0"/>
    </w:pPr>
    <w:rPr>
      <w:rFonts w:ascii="Arial" w:hAnsi="Arial"/>
      <w:kern w:val="0"/>
      <w:sz w:val="18"/>
      <w:szCs w:val="18"/>
    </w:rPr>
  </w:style>
  <w:style w:type="paragraph" w:customStyle="1" w:styleId="1fffffff3">
    <w:name w:val="市数办1"/>
    <w:basedOn w:val="affffffffffffffffffffffffffffffffffffff8"/>
    <w:qFormat/>
    <w:pPr>
      <w:spacing w:line="360" w:lineRule="auto"/>
      <w:ind w:firstLineChars="0" w:firstLine="0"/>
      <w:jc w:val="left"/>
      <w:outlineLvl w:val="0"/>
    </w:pPr>
    <w:rPr>
      <w:rFonts w:ascii="黑体" w:eastAsia="黑体" w:hAnsi="黑体"/>
      <w:b/>
      <w:sz w:val="36"/>
      <w:szCs w:val="32"/>
    </w:rPr>
  </w:style>
  <w:style w:type="paragraph" w:customStyle="1" w:styleId="3ffa">
    <w:name w:val="字元 字元3"/>
    <w:basedOn w:val="aff1"/>
    <w:qFormat/>
    <w:pPr>
      <w:widowControl/>
      <w:tabs>
        <w:tab w:val="left" w:pos="0"/>
      </w:tabs>
      <w:spacing w:after="160" w:line="240" w:lineRule="exact"/>
      <w:ind w:firstLineChars="200" w:firstLine="200"/>
      <w:jc w:val="left"/>
    </w:pPr>
    <w:rPr>
      <w:rFonts w:ascii="Verdana" w:eastAsia="仿宋_GB2312" w:hAnsi="Verdana"/>
      <w:kern w:val="0"/>
      <w:sz w:val="24"/>
      <w:szCs w:val="20"/>
      <w:lang w:eastAsia="en-US"/>
    </w:rPr>
  </w:style>
  <w:style w:type="paragraph" w:customStyle="1" w:styleId="139">
    <w:name w:val="普通(网站)13"/>
    <w:basedOn w:val="aff1"/>
    <w:qFormat/>
    <w:pPr>
      <w:spacing w:line="360" w:lineRule="auto"/>
    </w:pPr>
    <w:rPr>
      <w:sz w:val="24"/>
      <w:szCs w:val="24"/>
    </w:rPr>
  </w:style>
  <w:style w:type="paragraph" w:customStyle="1" w:styleId="Style11751">
    <w:name w:val="_Style 11751"/>
    <w:uiPriority w:val="99"/>
    <w:unhideWhenUsed/>
    <w:qFormat/>
    <w:pPr>
      <w:widowControl w:val="0"/>
      <w:jc w:val="both"/>
    </w:pPr>
    <w:rPr>
      <w:rFonts w:ascii="Calibri" w:eastAsia="宋体" w:hAnsi="Calibri" w:cs="Times New Roman"/>
      <w:kern w:val="2"/>
      <w:sz w:val="21"/>
      <w:szCs w:val="21"/>
    </w:rPr>
  </w:style>
  <w:style w:type="paragraph" w:customStyle="1" w:styleId="afffffffffffffffffffffffffffffffffffffffffffff6">
    <w:name w:val="样式  宋体 五号 黑色"/>
    <w:basedOn w:val="p0"/>
    <w:qFormat/>
    <w:rPr>
      <w:rFonts w:ascii="宋体" w:hAnsi="宋体"/>
      <w:color w:val="000000"/>
      <w:kern w:val="2"/>
    </w:rPr>
  </w:style>
  <w:style w:type="paragraph" w:customStyle="1" w:styleId="DefaultText2">
    <w:name w:val="样式 Default Text + (中文) 黑体 小二"/>
    <w:basedOn w:val="DefaultText"/>
    <w:qFormat/>
    <w:pPr>
      <w:spacing w:after="0" w:line="360" w:lineRule="auto"/>
      <w:ind w:firstLine="482"/>
    </w:pPr>
    <w:rPr>
      <w:b/>
      <w:bCs w:val="0"/>
      <w:sz w:val="24"/>
      <w:szCs w:val="24"/>
    </w:rPr>
  </w:style>
  <w:style w:type="paragraph" w:customStyle="1" w:styleId="1fffffff4">
    <w:name w:val="表格内字体1"/>
    <w:basedOn w:val="aff1"/>
    <w:qFormat/>
    <w:pPr>
      <w:spacing w:line="240" w:lineRule="atLeast"/>
      <w:jc w:val="center"/>
    </w:pPr>
    <w:rPr>
      <w:rFonts w:ascii="Arial" w:eastAsia="仿宋_GB2312" w:hAnsi="Arial" w:cs="Arial"/>
      <w:sz w:val="24"/>
    </w:rPr>
  </w:style>
  <w:style w:type="paragraph" w:customStyle="1" w:styleId="xl233">
    <w:name w:val="xl233"/>
    <w:basedOn w:val="aff1"/>
    <w:unhideWhenUsed/>
    <w:qFormat/>
    <w:pPr>
      <w:widowControl/>
      <w:pBdr>
        <w:top w:val="single" w:sz="8" w:space="0" w:color="auto"/>
        <w:left w:val="single" w:sz="8" w:space="0" w:color="auto"/>
        <w:right w:val="single" w:sz="8"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21b">
    <w:name w:val="样式21"/>
    <w:basedOn w:val="aff1"/>
    <w:qFormat/>
    <w:pPr>
      <w:tabs>
        <w:tab w:val="left" w:pos="2160"/>
      </w:tabs>
      <w:spacing w:line="360" w:lineRule="auto"/>
      <w:ind w:left="2160" w:hanging="420"/>
    </w:pPr>
    <w:rPr>
      <w:sz w:val="24"/>
      <w:szCs w:val="24"/>
    </w:rPr>
  </w:style>
  <w:style w:type="paragraph" w:customStyle="1" w:styleId="xl254">
    <w:name w:val="xl254"/>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kern w:val="0"/>
      <w:sz w:val="24"/>
      <w:szCs w:val="24"/>
    </w:rPr>
  </w:style>
  <w:style w:type="paragraph" w:customStyle="1" w:styleId="CharCharCharCharCharCharCharCharCharCharCharChar30">
    <w:name w:val="Char Char Char Char Char Char Char Char Char Char Char Char3"/>
    <w:basedOn w:val="aff1"/>
    <w:qFormat/>
    <w:pPr>
      <w:widowControl/>
      <w:spacing w:after="160" w:line="240" w:lineRule="exact"/>
      <w:jc w:val="center"/>
    </w:pPr>
    <w:rPr>
      <w:rFonts w:ascii="Verdana" w:hAnsi="Verdana"/>
      <w:kern w:val="0"/>
      <w:sz w:val="20"/>
      <w:szCs w:val="24"/>
      <w:lang w:eastAsia="en-US"/>
    </w:rPr>
  </w:style>
  <w:style w:type="paragraph" w:customStyle="1" w:styleId="89">
    <w:name w:val="列出段落8"/>
    <w:basedOn w:val="aff1"/>
    <w:qFormat/>
    <w:pPr>
      <w:ind w:firstLineChars="200" w:firstLine="420"/>
    </w:pPr>
    <w:rPr>
      <w:szCs w:val="22"/>
    </w:rPr>
  </w:style>
  <w:style w:type="paragraph" w:customStyle="1" w:styleId="xl523">
    <w:name w:val="xl523"/>
    <w:basedOn w:val="aff1"/>
    <w:qFormat/>
    <w:pPr>
      <w:widowControl/>
      <w:pBdr>
        <w:top w:val="single" w:sz="4" w:space="0" w:color="auto"/>
        <w:bottom w:val="single" w:sz="4" w:space="0" w:color="auto"/>
        <w:right w:val="single" w:sz="4" w:space="0" w:color="auto"/>
      </w:pBdr>
      <w:shd w:val="clear" w:color="000000" w:fill="FFCC00"/>
      <w:spacing w:before="100" w:beforeAutospacing="1" w:after="100" w:afterAutospacing="1"/>
      <w:jc w:val="left"/>
    </w:pPr>
    <w:rPr>
      <w:rFonts w:ascii="宋体" w:hAnsi="宋体" w:cs="宋体"/>
      <w:kern w:val="0"/>
      <w:sz w:val="28"/>
      <w:szCs w:val="28"/>
    </w:rPr>
  </w:style>
  <w:style w:type="paragraph" w:customStyle="1" w:styleId="reddot">
    <w:name w:val="表格内的red dot"/>
    <w:qFormat/>
    <w:pPr>
      <w:numPr>
        <w:numId w:val="78"/>
      </w:numPr>
      <w:tabs>
        <w:tab w:val="left" w:pos="420"/>
      </w:tabs>
      <w:spacing w:line="288" w:lineRule="auto"/>
    </w:pPr>
    <w:rPr>
      <w:rFonts w:ascii="Calibri" w:eastAsia="新宋体" w:hAnsi="Calibri" w:cs="Times New Roman"/>
      <w:kern w:val="2"/>
      <w:sz w:val="21"/>
      <w:szCs w:val="21"/>
    </w:rPr>
  </w:style>
  <w:style w:type="paragraph" w:customStyle="1" w:styleId="D2">
    <w:name w:val="D附件标题2"/>
    <w:basedOn w:val="D20"/>
    <w:next w:val="D"/>
    <w:qFormat/>
    <w:pPr>
      <w:ind w:left="0" w:firstLine="0"/>
    </w:pPr>
  </w:style>
  <w:style w:type="paragraph" w:customStyle="1" w:styleId="D20">
    <w:name w:val="D标题2"/>
    <w:basedOn w:val="23"/>
    <w:next w:val="D"/>
    <w:qFormat/>
    <w:pPr>
      <w:numPr>
        <w:ilvl w:val="0"/>
        <w:numId w:val="0"/>
      </w:numPr>
      <w:tabs>
        <w:tab w:val="left" w:pos="576"/>
      </w:tabs>
      <w:spacing w:before="100" w:beforeAutospacing="1" w:after="100" w:afterAutospacing="1" w:line="240" w:lineRule="auto"/>
      <w:ind w:left="288" w:hanging="576"/>
    </w:pPr>
    <w:rPr>
      <w:rFonts w:ascii="Arial" w:hAnsi="Arial"/>
      <w:b w:val="0"/>
    </w:rPr>
  </w:style>
  <w:style w:type="paragraph" w:customStyle="1" w:styleId="afffffffffffffffffffffffffffffffffffffffffffff7">
    <w:name w:val="年月日"/>
    <w:qFormat/>
    <w:pPr>
      <w:ind w:firstLine="6804"/>
    </w:pPr>
    <w:rPr>
      <w:rFonts w:ascii="Arial" w:eastAsia="宋体" w:hAnsi="Arial" w:cs="Times New Roman"/>
      <w:b/>
      <w:kern w:val="2"/>
      <w:sz w:val="36"/>
      <w:szCs w:val="21"/>
    </w:rPr>
  </w:style>
  <w:style w:type="paragraph" w:customStyle="1" w:styleId="MyTest1">
    <w:name w:val="MyTest1"/>
    <w:basedOn w:val="2e"/>
    <w:qFormat/>
    <w:pPr>
      <w:spacing w:after="0" w:line="360" w:lineRule="auto"/>
      <w:ind w:leftChars="0" w:left="0" w:firstLine="200"/>
    </w:pPr>
    <w:rPr>
      <w:rFonts w:ascii="Times New Roman" w:hAnsi="Times New Roman"/>
      <w:sz w:val="24"/>
    </w:rPr>
  </w:style>
  <w:style w:type="paragraph" w:customStyle="1" w:styleId="33level3PIM3H3Level3Headh3sect1231">
    <w:name w:val="样式 标题 3市检方案标题3第二层条level_3PIM 3H3Level 3 Headh3sect1.2.3...1"/>
    <w:basedOn w:val="aff1"/>
    <w:qFormat/>
    <w:pPr>
      <w:tabs>
        <w:tab w:val="left" w:pos="420"/>
      </w:tabs>
      <w:spacing w:line="360" w:lineRule="auto"/>
      <w:ind w:left="420" w:hanging="420"/>
    </w:pPr>
    <w:rPr>
      <w:sz w:val="24"/>
      <w:szCs w:val="24"/>
    </w:rPr>
  </w:style>
  <w:style w:type="paragraph" w:customStyle="1" w:styleId="CharCharCharCharCharChar1Char12">
    <w:name w:val="Char Char Char Char Char Char1 Char12"/>
    <w:basedOn w:val="aff1"/>
    <w:next w:val="aff1"/>
    <w:qFormat/>
    <w:pPr>
      <w:widowControl/>
      <w:spacing w:after="160" w:line="240" w:lineRule="exact"/>
      <w:jc w:val="left"/>
    </w:pPr>
    <w:rPr>
      <w:sz w:val="24"/>
      <w:szCs w:val="20"/>
      <w:lang w:val="sq-AL"/>
    </w:rPr>
  </w:style>
  <w:style w:type="paragraph" w:customStyle="1" w:styleId="xl249">
    <w:name w:val="xl249"/>
    <w:basedOn w:val="aff1"/>
    <w:unhideWhenUsed/>
    <w:qFormat/>
    <w:pPr>
      <w:widowControl/>
      <w:pBdr>
        <w:top w:val="single" w:sz="8" w:space="0" w:color="auto"/>
        <w:bottom w:val="single" w:sz="8" w:space="0" w:color="auto"/>
        <w:right w:val="single" w:sz="8"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CharCharCharCharCharChar1Char21">
    <w:name w:val="Char Char Char Char Char Char1 Char2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fffffffffffff8">
    <w:name w:val="样式 黑体 五号 加粗 居中"/>
    <w:basedOn w:val="aff1"/>
    <w:qFormat/>
    <w:pPr>
      <w:spacing w:line="360" w:lineRule="auto"/>
      <w:jc w:val="center"/>
    </w:pPr>
    <w:rPr>
      <w:rFonts w:ascii="黑体" w:eastAsia="黑体" w:hAnsi="黑体"/>
      <w:b/>
      <w:bCs/>
      <w:kern w:val="0"/>
      <w:sz w:val="20"/>
      <w:szCs w:val="20"/>
      <w:lang w:val="zh-CN"/>
    </w:rPr>
  </w:style>
  <w:style w:type="paragraph" w:customStyle="1" w:styleId="z22">
    <w:name w:val="z2"/>
    <w:basedOn w:val="aff1"/>
    <w:qFormat/>
    <w:pPr>
      <w:keepNext/>
      <w:widowControl/>
      <w:wordWrap w:val="0"/>
      <w:spacing w:beforeLines="50" w:afterLines="50" w:line="300" w:lineRule="auto"/>
    </w:pPr>
    <w:rPr>
      <w:rFonts w:ascii="宋体" w:hAnsi="宋体"/>
      <w:b/>
      <w:bCs/>
      <w:sz w:val="24"/>
      <w:szCs w:val="24"/>
    </w:rPr>
  </w:style>
  <w:style w:type="paragraph" w:customStyle="1" w:styleId="MyTest">
    <w:name w:val="MyTest"/>
    <w:basedOn w:val="2e"/>
    <w:qFormat/>
    <w:pPr>
      <w:spacing w:after="0" w:line="360" w:lineRule="auto"/>
      <w:ind w:leftChars="0" w:left="0" w:firstLine="200"/>
    </w:pPr>
    <w:rPr>
      <w:rFonts w:ascii="Times New Roman" w:hAnsi="Times New Roman"/>
      <w:sz w:val="24"/>
    </w:rPr>
  </w:style>
  <w:style w:type="paragraph" w:customStyle="1" w:styleId="-a">
    <w:name w:val="正文-段落"/>
    <w:qFormat/>
    <w:pPr>
      <w:spacing w:line="360" w:lineRule="auto"/>
      <w:ind w:firstLineChars="200" w:firstLine="200"/>
    </w:pPr>
    <w:rPr>
      <w:rFonts w:ascii="Calibri" w:eastAsia="宋体" w:hAnsi="Calibri" w:cs="宋体"/>
      <w:sz w:val="24"/>
      <w:szCs w:val="24"/>
      <w:lang w:val="en-GB"/>
    </w:rPr>
  </w:style>
  <w:style w:type="paragraph" w:customStyle="1" w:styleId="TableEn-Dash2">
    <w:name w:val="Table En-Dash 2"/>
    <w:basedOn w:val="aff1"/>
    <w:qFormat/>
    <w:pPr>
      <w:widowControl/>
      <w:tabs>
        <w:tab w:val="left" w:pos="384"/>
        <w:tab w:val="left" w:pos="1092"/>
      </w:tabs>
      <w:ind w:left="3780" w:right="48" w:hangingChars="200" w:hanging="360"/>
      <w:jc w:val="left"/>
    </w:pPr>
    <w:rPr>
      <w:rFonts w:ascii="Univers Condensed" w:hAnsi="Univers Condensed"/>
      <w:kern w:val="0"/>
      <w:sz w:val="18"/>
      <w:szCs w:val="24"/>
    </w:rPr>
  </w:style>
  <w:style w:type="paragraph" w:customStyle="1" w:styleId="Charffffffff5">
    <w:name w:val="一般正文 Char"/>
    <w:basedOn w:val="aff1"/>
    <w:qFormat/>
    <w:pPr>
      <w:spacing w:beforeLines="25" w:afterLines="25" w:line="300" w:lineRule="auto"/>
      <w:ind w:firstLineChars="200" w:firstLine="200"/>
    </w:pPr>
  </w:style>
  <w:style w:type="paragraph" w:customStyle="1" w:styleId="CSS2">
    <w:name w:val="CSS2级正文"/>
    <w:basedOn w:val="2b"/>
    <w:qFormat/>
    <w:pPr>
      <w:spacing w:after="0" w:line="360" w:lineRule="auto"/>
      <w:ind w:leftChars="200" w:left="480" w:firstLineChars="200" w:firstLine="480"/>
    </w:pPr>
    <w:rPr>
      <w:rFonts w:cs="宋体"/>
      <w:kern w:val="0"/>
      <w:sz w:val="24"/>
    </w:rPr>
  </w:style>
  <w:style w:type="paragraph" w:customStyle="1" w:styleId="4F40">
    <w:name w:val="文章标题4级(F4)"/>
    <w:basedOn w:val="aff1"/>
    <w:next w:val="aff1"/>
    <w:qFormat/>
    <w:pPr>
      <w:widowControl/>
      <w:tabs>
        <w:tab w:val="left" w:pos="1680"/>
      </w:tabs>
      <w:spacing w:beforeLines="50" w:before="156" w:afterLines="50" w:after="156" w:line="360" w:lineRule="auto"/>
      <w:ind w:left="1680" w:hanging="420"/>
      <w:jc w:val="left"/>
      <w:outlineLvl w:val="3"/>
    </w:pPr>
    <w:rPr>
      <w:b/>
      <w:kern w:val="0"/>
      <w:sz w:val="24"/>
      <w:lang w:eastAsia="en-US" w:bidi="en-US"/>
    </w:rPr>
  </w:style>
  <w:style w:type="paragraph" w:customStyle="1" w:styleId="CharCharCharCharCharChar11">
    <w:name w:val="Char Char Char Char Char Char1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a3">
    <w:name w:val="正文文本aa"/>
    <w:basedOn w:val="aff1"/>
    <w:qFormat/>
    <w:pPr>
      <w:spacing w:line="360" w:lineRule="auto"/>
      <w:ind w:right="397" w:firstLine="420"/>
    </w:pPr>
    <w:rPr>
      <w:color w:val="000000"/>
      <w:sz w:val="24"/>
    </w:rPr>
  </w:style>
  <w:style w:type="paragraph" w:customStyle="1" w:styleId="2CSSICSS1">
    <w:name w:val="样式 标题 2CSS节标记ICSS章标记 + 行距: 单倍行距1"/>
    <w:basedOn w:val="23"/>
    <w:qFormat/>
    <w:pPr>
      <w:keepLines w:val="0"/>
      <w:numPr>
        <w:ilvl w:val="0"/>
        <w:numId w:val="0"/>
      </w:numPr>
      <w:tabs>
        <w:tab w:val="left" w:pos="756"/>
      </w:tabs>
      <w:adjustRightInd w:val="0"/>
      <w:snapToGrid w:val="0"/>
      <w:spacing w:before="0" w:after="0" w:line="240" w:lineRule="auto"/>
      <w:ind w:left="756" w:hanging="576"/>
      <w:jc w:val="left"/>
    </w:pPr>
    <w:rPr>
      <w:rFonts w:ascii="Arial" w:eastAsia="宋体" w:hAnsi="Arial" w:cs="宋体"/>
      <w:bCs w:val="0"/>
      <w:sz w:val="28"/>
      <w:szCs w:val="20"/>
      <w:lang w:val="zh-CN"/>
    </w:rPr>
  </w:style>
  <w:style w:type="paragraph" w:customStyle="1" w:styleId="1151">
    <w:name w:val="样式 目录 1 + 行距: 1.5 倍行距1"/>
    <w:basedOn w:val="1e"/>
    <w:qFormat/>
    <w:pPr>
      <w:tabs>
        <w:tab w:val="left" w:pos="1200"/>
        <w:tab w:val="right" w:leader="dot" w:pos="8297"/>
      </w:tabs>
      <w:spacing w:before="0" w:after="0" w:line="360" w:lineRule="auto"/>
    </w:pPr>
    <w:rPr>
      <w:rFonts w:ascii="等线" w:eastAsia="等线" w:cs="Times New Roman"/>
      <w:i/>
      <w:iCs/>
      <w:caps w:val="0"/>
      <w:sz w:val="24"/>
      <w:szCs w:val="24"/>
    </w:rPr>
  </w:style>
  <w:style w:type="paragraph" w:customStyle="1" w:styleId="Style753">
    <w:name w:val="_Style 753"/>
    <w:basedOn w:val="aff1"/>
    <w:next w:val="aff1"/>
    <w:qFormat/>
    <w:pPr>
      <w:spacing w:line="360" w:lineRule="auto"/>
    </w:pPr>
    <w:rPr>
      <w:sz w:val="24"/>
      <w:szCs w:val="24"/>
    </w:rPr>
  </w:style>
  <w:style w:type="paragraph" w:customStyle="1" w:styleId="D0">
    <w:name w:val="D图片表格"/>
    <w:basedOn w:val="D"/>
    <w:next w:val="D"/>
    <w:qFormat/>
    <w:pPr>
      <w:ind w:firstLineChars="0" w:firstLine="0"/>
      <w:jc w:val="both"/>
    </w:pPr>
    <w:rPr>
      <w:rFonts w:ascii="Calibri" w:eastAsia="宋体" w:hAnsi="Calibri"/>
      <w:kern w:val="2"/>
      <w:sz w:val="28"/>
      <w:lang w:val="en-US"/>
    </w:rPr>
  </w:style>
  <w:style w:type="paragraph" w:customStyle="1" w:styleId="S-3">
    <w:name w:val="S-3"/>
    <w:basedOn w:val="aff1"/>
    <w:qFormat/>
    <w:rPr>
      <w:b/>
      <w:szCs w:val="20"/>
    </w:rPr>
  </w:style>
  <w:style w:type="paragraph" w:customStyle="1" w:styleId="21c">
    <w:name w:val="正文文本缩进 21"/>
    <w:basedOn w:val="aff1"/>
    <w:qFormat/>
    <w:pPr>
      <w:tabs>
        <w:tab w:val="left" w:pos="540"/>
      </w:tabs>
      <w:adjustRightInd w:val="0"/>
      <w:spacing w:line="360" w:lineRule="auto"/>
      <w:ind w:firstLine="480"/>
      <w:textAlignment w:val="baseline"/>
    </w:pPr>
    <w:rPr>
      <w:sz w:val="24"/>
      <w:szCs w:val="20"/>
    </w:rPr>
  </w:style>
  <w:style w:type="paragraph" w:customStyle="1" w:styleId="2ffffffe">
    <w:name w:val="模板标题2"/>
    <w:basedOn w:val="aff1"/>
    <w:qFormat/>
    <w:pPr>
      <w:tabs>
        <w:tab w:val="left" w:pos="0"/>
      </w:tabs>
      <w:spacing w:afterLines="400"/>
      <w:jc w:val="right"/>
    </w:pPr>
    <w:rPr>
      <w:rFonts w:ascii="宋体" w:hAnsi="宋体" w:cs="宋体"/>
      <w:b/>
      <w:color w:val="000000"/>
      <w:kern w:val="0"/>
      <w:sz w:val="44"/>
      <w:szCs w:val="44"/>
    </w:rPr>
  </w:style>
  <w:style w:type="paragraph" w:customStyle="1" w:styleId="level-2">
    <w:name w:val="level-2"/>
    <w:basedOn w:val="aff1"/>
    <w:next w:val="aff1"/>
    <w:qFormat/>
    <w:pPr>
      <w:ind w:left="840" w:hanging="420"/>
      <w:outlineLvl w:val="1"/>
    </w:pPr>
    <w:rPr>
      <w:rFonts w:eastAsia="黑体"/>
      <w:kern w:val="0"/>
      <w:sz w:val="28"/>
      <w:szCs w:val="28"/>
    </w:rPr>
  </w:style>
  <w:style w:type="paragraph" w:customStyle="1" w:styleId="ca-26">
    <w:name w:val="ca-26"/>
    <w:qFormat/>
    <w:pPr>
      <w:spacing w:before="100" w:beforeAutospacing="1" w:after="100" w:afterAutospacing="1"/>
    </w:pPr>
    <w:rPr>
      <w:rFonts w:ascii="宋体" w:eastAsia="宋体" w:hAnsi="Calibri" w:cs="Times New Roman"/>
      <w:b/>
      <w:color w:val="FF0000"/>
      <w:spacing w:val="-20"/>
      <w:szCs w:val="21"/>
    </w:rPr>
  </w:style>
  <w:style w:type="paragraph" w:customStyle="1" w:styleId="4New">
    <w:name w:val="标题 4 New"/>
    <w:basedOn w:val="aff1"/>
    <w:qFormat/>
    <w:pPr>
      <w:keepNext/>
      <w:keepLines/>
      <w:tabs>
        <w:tab w:val="left" w:pos="0"/>
        <w:tab w:val="left" w:pos="1680"/>
      </w:tabs>
      <w:spacing w:beforeLines="50" w:line="360" w:lineRule="auto"/>
      <w:ind w:left="1680"/>
      <w:jc w:val="left"/>
      <w:outlineLvl w:val="3"/>
    </w:pPr>
    <w:rPr>
      <w:rFonts w:ascii="黑体" w:eastAsia="黑体" w:hAnsi="Arial"/>
      <w:bCs/>
      <w:kern w:val="0"/>
      <w:sz w:val="32"/>
      <w:szCs w:val="28"/>
    </w:rPr>
  </w:style>
  <w:style w:type="paragraph" w:customStyle="1" w:styleId="afffffffffffffffffffffffffffffffffffffffffffff9">
    <w:name w:val="解释性文本"/>
    <w:basedOn w:val="aff1"/>
    <w:qFormat/>
    <w:pPr>
      <w:widowControl/>
      <w:spacing w:before="100" w:beforeAutospacing="1" w:after="100" w:afterAutospacing="1"/>
      <w:jc w:val="left"/>
    </w:pPr>
    <w:rPr>
      <w:rFonts w:ascii="宋体" w:hAnsi="宋体" w:cs="宋体"/>
      <w:i/>
      <w:iCs/>
      <w:color w:val="7F7F7F"/>
      <w:kern w:val="0"/>
      <w:sz w:val="22"/>
      <w:szCs w:val="22"/>
    </w:rPr>
  </w:style>
  <w:style w:type="paragraph" w:customStyle="1" w:styleId="Arial150">
    <w:name w:val="样式 Arial 小四 行距: 1.5 倍行距"/>
    <w:basedOn w:val="aff1"/>
    <w:qFormat/>
    <w:pPr>
      <w:spacing w:line="360" w:lineRule="auto"/>
      <w:ind w:firstLineChars="200" w:firstLine="200"/>
    </w:pPr>
    <w:rPr>
      <w:rFonts w:ascii="Arial" w:hAnsi="Arial"/>
      <w:kern w:val="0"/>
      <w:sz w:val="24"/>
      <w:szCs w:val="24"/>
    </w:rPr>
  </w:style>
  <w:style w:type="paragraph" w:customStyle="1" w:styleId="ParaCharCharCharCharCharCharChar2">
    <w:name w:val="默认段落字体 Para Char Char Char Char Char Char Char2"/>
    <w:basedOn w:val="aff1"/>
    <w:qFormat/>
    <w:pPr>
      <w:tabs>
        <w:tab w:val="right" w:pos="-2120"/>
      </w:tabs>
      <w:snapToGrid w:val="0"/>
    </w:pPr>
    <w:rPr>
      <w:rFonts w:ascii="Tahoma" w:hAnsi="Tahoma"/>
      <w:spacing w:val="6"/>
      <w:sz w:val="24"/>
      <w:szCs w:val="20"/>
    </w:rPr>
  </w:style>
  <w:style w:type="paragraph" w:customStyle="1" w:styleId="Style41">
    <w:name w:val="_Style 41"/>
    <w:basedOn w:val="aff1"/>
    <w:qFormat/>
    <w:pPr>
      <w:spacing w:line="360" w:lineRule="auto"/>
    </w:pPr>
    <w:rPr>
      <w:szCs w:val="20"/>
    </w:rPr>
  </w:style>
  <w:style w:type="paragraph" w:customStyle="1" w:styleId="1fffffff5">
    <w:name w:val="字元1"/>
    <w:basedOn w:val="15"/>
    <w:next w:val="aff1"/>
    <w:qFormat/>
    <w:pPr>
      <w:pageBreakBefore w:val="0"/>
      <w:numPr>
        <w:numId w:val="0"/>
      </w:numPr>
      <w:tabs>
        <w:tab w:val="left" w:pos="432"/>
      </w:tabs>
      <w:spacing w:after="120" w:line="576" w:lineRule="auto"/>
      <w:jc w:val="both"/>
    </w:pPr>
    <w:rPr>
      <w:rFonts w:ascii="宋体" w:hAnsi="宋体"/>
      <w:bCs w:val="0"/>
      <w:szCs w:val="20"/>
    </w:rPr>
  </w:style>
  <w:style w:type="paragraph" w:customStyle="1" w:styleId="121815618CharChar1">
    <w:name w:val="样式 幼圆 12 磅 加粗 段前: 18 磅 段后: 15.6 磅 行距: 最小值 18 磅 Char Char1"/>
    <w:basedOn w:val="aff1"/>
    <w:qFormat/>
    <w:pPr>
      <w:adjustRightInd w:val="0"/>
      <w:snapToGrid w:val="0"/>
      <w:spacing w:before="360" w:after="240" w:line="340" w:lineRule="atLeast"/>
    </w:pPr>
    <w:rPr>
      <w:rFonts w:ascii="宋体" w:hAnsi="宋体"/>
      <w:b/>
      <w:bCs/>
      <w:kern w:val="0"/>
    </w:rPr>
  </w:style>
  <w:style w:type="paragraph" w:customStyle="1" w:styleId="afffffffffffffffffffffffffffffffffffffffffffffa">
    <w:name w:val="小小提示"/>
    <w:qFormat/>
    <w:pPr>
      <w:spacing w:line="300" w:lineRule="auto"/>
    </w:pPr>
    <w:rPr>
      <w:rFonts w:ascii="Calibri" w:eastAsia="宋体" w:hAnsi="Calibri" w:cs="Times New Roman"/>
      <w:color w:val="000000"/>
      <w:kern w:val="2"/>
      <w:sz w:val="18"/>
      <w:szCs w:val="21"/>
    </w:rPr>
  </w:style>
  <w:style w:type="paragraph" w:customStyle="1" w:styleId="afa">
    <w:name w:val="二级目录"/>
    <w:basedOn w:val="23"/>
    <w:qFormat/>
    <w:pPr>
      <w:numPr>
        <w:numId w:val="79"/>
      </w:numPr>
      <w:tabs>
        <w:tab w:val="left" w:pos="432"/>
        <w:tab w:val="left" w:pos="779"/>
        <w:tab w:val="left" w:pos="1001"/>
      </w:tabs>
      <w:spacing w:before="260" w:after="260"/>
    </w:pPr>
    <w:rPr>
      <w:rFonts w:ascii="Verdana" w:hAnsi="Times New Roman"/>
      <w:b w:val="0"/>
    </w:rPr>
  </w:style>
  <w:style w:type="paragraph" w:customStyle="1" w:styleId="A2-texte">
    <w:name w:val="A2-texte"/>
    <w:basedOn w:val="aff1"/>
    <w:qFormat/>
    <w:pPr>
      <w:spacing w:before="1" w:after="1"/>
      <w:ind w:left="1134"/>
      <w:jc w:val="left"/>
    </w:pPr>
    <w:rPr>
      <w:rFonts w:ascii="Arial" w:hAnsi="Arial"/>
      <w:color w:val="000000"/>
      <w:kern w:val="0"/>
      <w:sz w:val="18"/>
      <w:szCs w:val="18"/>
      <w:lang w:val="fr-FR"/>
    </w:rPr>
  </w:style>
  <w:style w:type="paragraph" w:customStyle="1" w:styleId="afffffffffffffffffffffffffffffffffffffffffffffb">
    <w:name w:val="图列表"/>
    <w:qFormat/>
    <w:pPr>
      <w:spacing w:line="300" w:lineRule="exact"/>
      <w:ind w:firstLineChars="200" w:firstLine="200"/>
      <w:jc w:val="center"/>
      <w:outlineLvl w:val="5"/>
    </w:pPr>
    <w:rPr>
      <w:rFonts w:ascii="Calibri" w:eastAsia="宋体" w:hAnsi="Calibri" w:cs="Tahoma"/>
      <w:color w:val="000000"/>
      <w:sz w:val="21"/>
      <w:szCs w:val="24"/>
    </w:rPr>
  </w:style>
  <w:style w:type="paragraph" w:customStyle="1" w:styleId="xl253">
    <w:name w:val="xl253"/>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rFonts w:ascii="宋体" w:hAnsi="宋体" w:cs="宋体"/>
      <w:kern w:val="0"/>
      <w:sz w:val="24"/>
      <w:szCs w:val="24"/>
    </w:rPr>
  </w:style>
  <w:style w:type="paragraph" w:customStyle="1" w:styleId="afffffffffffffffffffffffffffffffffffffffffffffc">
    <w:name w:val="正文正文"/>
    <w:basedOn w:val="aff1"/>
    <w:qFormat/>
    <w:pPr>
      <w:spacing w:afterLines="50"/>
      <w:ind w:firstLineChars="200" w:firstLine="480"/>
    </w:pPr>
    <w:rPr>
      <w:rFonts w:ascii="Arial" w:hAnsi="Arial"/>
      <w:sz w:val="24"/>
    </w:rPr>
  </w:style>
  <w:style w:type="paragraph" w:customStyle="1" w:styleId="GB23122">
    <w:name w:val="样式 表格正文 + 仿宋_GB2312 五号 黑色 居中"/>
    <w:basedOn w:val="afffffffffffffffffffffffff1"/>
    <w:qFormat/>
    <w:pPr>
      <w:snapToGrid/>
      <w:spacing w:line="360" w:lineRule="auto"/>
      <w:jc w:val="center"/>
    </w:pPr>
    <w:rPr>
      <w:rFonts w:ascii="仿宋_GB2312" w:hAnsi="宋体" w:cs="宋体"/>
      <w:color w:val="000000"/>
      <w:kern w:val="0"/>
      <w:sz w:val="24"/>
      <w:szCs w:val="20"/>
      <w:lang w:val="zh-CN"/>
    </w:rPr>
  </w:style>
  <w:style w:type="paragraph" w:customStyle="1" w:styleId="1111112">
    <w:name w:val="列出段落1111112"/>
    <w:basedOn w:val="aff1"/>
    <w:uiPriority w:val="34"/>
    <w:qFormat/>
    <w:pPr>
      <w:ind w:firstLineChars="200" w:firstLine="420"/>
    </w:pPr>
    <w:rPr>
      <w:szCs w:val="22"/>
    </w:rPr>
  </w:style>
  <w:style w:type="paragraph" w:customStyle="1" w:styleId="afffffffffffffffffffffffffffffffffffffffffffffd">
    <w:name w:val="公司名称及日期"/>
    <w:basedOn w:val="XX"/>
    <w:qFormat/>
    <w:rPr>
      <w:sz w:val="30"/>
    </w:rPr>
  </w:style>
  <w:style w:type="paragraph" w:customStyle="1" w:styleId="XX">
    <w:name w:val="XX方案书"/>
    <w:basedOn w:val="aff1"/>
    <w:qFormat/>
    <w:pPr>
      <w:spacing w:before="100" w:beforeAutospacing="1" w:after="100" w:afterAutospacing="1"/>
      <w:jc w:val="center"/>
    </w:pPr>
    <w:rPr>
      <w:rFonts w:ascii="宋体" w:hAnsi="宋体" w:cs="宋体"/>
      <w:b/>
      <w:bCs/>
      <w:sz w:val="48"/>
      <w:szCs w:val="20"/>
    </w:rPr>
  </w:style>
  <w:style w:type="paragraph" w:customStyle="1" w:styleId="CSS21">
    <w:name w:val="CSS2级正文1"/>
    <w:basedOn w:val="2b"/>
    <w:qFormat/>
    <w:pPr>
      <w:spacing w:after="0" w:line="360" w:lineRule="auto"/>
      <w:ind w:leftChars="200" w:left="480" w:firstLineChars="200" w:firstLine="480"/>
    </w:pPr>
    <w:rPr>
      <w:rFonts w:cs="宋体"/>
      <w:sz w:val="24"/>
      <w:szCs w:val="20"/>
    </w:rPr>
  </w:style>
  <w:style w:type="paragraph" w:customStyle="1" w:styleId="3F8">
    <w:name w:val="文章样式3(F8)"/>
    <w:basedOn w:val="aff1"/>
    <w:qFormat/>
    <w:pPr>
      <w:widowControl/>
      <w:numPr>
        <w:numId w:val="80"/>
      </w:numPr>
      <w:snapToGrid w:val="0"/>
      <w:spacing w:line="360" w:lineRule="auto"/>
      <w:ind w:firstLine="0"/>
      <w:jc w:val="left"/>
    </w:pPr>
    <w:rPr>
      <w:kern w:val="0"/>
      <w:sz w:val="24"/>
      <w:lang w:eastAsia="en-US" w:bidi="en-US"/>
    </w:rPr>
  </w:style>
  <w:style w:type="paragraph" w:customStyle="1" w:styleId="map">
    <w:name w:val="map"/>
    <w:basedOn w:val="aff1"/>
    <w:qFormat/>
    <w:pPr>
      <w:widowControl/>
      <w:spacing w:before="100" w:beforeAutospacing="1" w:after="100" w:afterAutospacing="1"/>
      <w:jc w:val="left"/>
    </w:pPr>
    <w:rPr>
      <w:rFonts w:ascii="Arial Unicode MS" w:hAnsi="Arial Unicode MS"/>
      <w:color w:val="000000"/>
      <w:kern w:val="0"/>
      <w:sz w:val="24"/>
    </w:rPr>
  </w:style>
  <w:style w:type="paragraph" w:customStyle="1" w:styleId="2fffffff">
    <w:name w:val="市数办2"/>
    <w:basedOn w:val="1fffffff3"/>
    <w:qFormat/>
    <w:pPr>
      <w:outlineLvl w:val="1"/>
    </w:pPr>
    <w:rPr>
      <w:sz w:val="32"/>
      <w:szCs w:val="30"/>
    </w:rPr>
  </w:style>
  <w:style w:type="paragraph" w:customStyle="1" w:styleId="D1">
    <w:name w:val="D符号1"/>
    <w:basedOn w:val="1fa"/>
    <w:qFormat/>
    <w:pPr>
      <w:widowControl/>
      <w:tabs>
        <w:tab w:val="left" w:pos="360"/>
      </w:tabs>
      <w:spacing w:afterLines="50" w:after="0" w:line="360" w:lineRule="auto"/>
      <w:jc w:val="left"/>
    </w:pPr>
    <w:rPr>
      <w:rFonts w:ascii="宋体" w:hAnsi="宋体"/>
      <w:color w:val="000000"/>
      <w:spacing w:val="0"/>
      <w:kern w:val="0"/>
      <w:szCs w:val="24"/>
    </w:rPr>
  </w:style>
  <w:style w:type="paragraph" w:customStyle="1" w:styleId="CharCharChar1CharCharCharChar3">
    <w:name w:val="Char Char Char1 Char Char Char Char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afffffffffffffffffffffffffffffffffffffffffffffe">
    <w:name w:val="七级标题（正文）"/>
    <w:basedOn w:val="aff1"/>
    <w:qFormat/>
    <w:pPr>
      <w:spacing w:before="120" w:line="360" w:lineRule="auto"/>
      <w:ind w:firstLineChars="200" w:firstLine="200"/>
    </w:pPr>
    <w:rPr>
      <w:rFonts w:ascii="黑体" w:eastAsia="黑体"/>
      <w:b/>
      <w:bCs/>
      <w:kern w:val="0"/>
      <w:sz w:val="24"/>
      <w:szCs w:val="20"/>
      <w:lang w:val="zh-CN"/>
    </w:rPr>
  </w:style>
  <w:style w:type="paragraph" w:customStyle="1" w:styleId="affffffffffffffffffffffffffffffffffffffffffffff">
    <w:name w:val="序号正文"/>
    <w:basedOn w:val="aff1"/>
    <w:qFormat/>
    <w:pPr>
      <w:tabs>
        <w:tab w:val="left" w:pos="360"/>
      </w:tabs>
      <w:spacing w:beforeLines="50" w:afterLines="50" w:line="300" w:lineRule="auto"/>
      <w:ind w:left="-454" w:firstLineChars="200" w:firstLine="454"/>
    </w:pPr>
    <w:rPr>
      <w:rFonts w:ascii="Arial Narrow" w:hAnsi="Arial Narrow"/>
      <w:sz w:val="24"/>
    </w:rPr>
  </w:style>
  <w:style w:type="paragraph" w:customStyle="1" w:styleId="21d">
    <w:name w:val="样式 首行缩进:  2 字符 段后: 1 行"/>
    <w:basedOn w:val="aff1"/>
    <w:qFormat/>
    <w:pPr>
      <w:keepNext/>
      <w:tabs>
        <w:tab w:val="left" w:pos="0"/>
      </w:tabs>
      <w:spacing w:line="360" w:lineRule="auto"/>
      <w:ind w:firstLineChars="200" w:firstLine="200"/>
    </w:pPr>
    <w:rPr>
      <w:rFonts w:cs="宋体"/>
      <w:color w:val="000000"/>
      <w:kern w:val="0"/>
      <w:szCs w:val="20"/>
    </w:rPr>
  </w:style>
  <w:style w:type="paragraph" w:customStyle="1" w:styleId="affffffffffffffffffffffffffffffffffffffffffffff0">
    <w:name w:val="附录五级无"/>
    <w:basedOn w:val="affffffffffffffff6"/>
    <w:qFormat/>
    <w:pPr>
      <w:tabs>
        <w:tab w:val="left" w:pos="0"/>
        <w:tab w:val="left" w:pos="360"/>
        <w:tab w:val="left" w:pos="1260"/>
        <w:tab w:val="left" w:pos="1680"/>
        <w:tab w:val="left" w:pos="2100"/>
      </w:tabs>
      <w:wordWrap w:val="0"/>
      <w:spacing w:line="240" w:lineRule="auto"/>
      <w:ind w:leftChars="0" w:left="2940"/>
    </w:pPr>
    <w:rPr>
      <w:rFonts w:ascii="宋体" w:hAnsi="Calibri"/>
      <w:b w:val="0"/>
    </w:rPr>
  </w:style>
  <w:style w:type="paragraph" w:customStyle="1" w:styleId="6f1">
    <w:name w:val="6正文"/>
    <w:basedOn w:val="aff1"/>
    <w:qFormat/>
    <w:pPr>
      <w:spacing w:line="360" w:lineRule="auto"/>
      <w:ind w:firstLineChars="200" w:firstLine="200"/>
    </w:pPr>
    <w:rPr>
      <w:rFonts w:ascii="宋体" w:hAnsi="宋体"/>
      <w:color w:val="000000"/>
      <w:sz w:val="24"/>
      <w:lang w:val="en-GB"/>
    </w:rPr>
  </w:style>
  <w:style w:type="paragraph" w:customStyle="1" w:styleId="12">
    <w:name w:val="附件(1)"/>
    <w:basedOn w:val="aff1"/>
    <w:qFormat/>
    <w:pPr>
      <w:numPr>
        <w:numId w:val="81"/>
      </w:numPr>
      <w:tabs>
        <w:tab w:val="left" w:pos="840"/>
      </w:tabs>
      <w:spacing w:line="360" w:lineRule="auto"/>
      <w:ind w:firstLine="0"/>
    </w:pPr>
    <w:rPr>
      <w:sz w:val="24"/>
      <w:szCs w:val="24"/>
    </w:rPr>
  </w:style>
  <w:style w:type="paragraph" w:customStyle="1" w:styleId="2Title2h2Heading2HiddenHeading2CCBSheading2">
    <w:name w:val="样式 样式 样式 标题 2Title2h2Heading 2 HiddenHeading 2 CCBSheading 2第一章 ..."/>
    <w:basedOn w:val="aff1"/>
    <w:qFormat/>
    <w:pPr>
      <w:keepNext/>
      <w:keepLines/>
      <w:tabs>
        <w:tab w:val="left" w:pos="992"/>
      </w:tabs>
      <w:snapToGrid w:val="0"/>
      <w:spacing w:before="120" w:after="120" w:line="360" w:lineRule="auto"/>
      <w:ind w:left="992" w:hanging="567"/>
      <w:jc w:val="left"/>
      <w:outlineLvl w:val="1"/>
    </w:pPr>
    <w:rPr>
      <w:rFonts w:ascii="Arial" w:hAnsi="Arial" w:cs="宋体"/>
      <w:b/>
      <w:bCs/>
      <w:sz w:val="28"/>
      <w:szCs w:val="28"/>
    </w:rPr>
  </w:style>
  <w:style w:type="paragraph" w:customStyle="1" w:styleId="2fffffff0">
    <w:name w:val="表段前2"/>
    <w:basedOn w:val="aff1"/>
    <w:next w:val="aff1"/>
    <w:qFormat/>
    <w:pPr>
      <w:spacing w:before="40" w:line="0" w:lineRule="atLeast"/>
    </w:pPr>
    <w:rPr>
      <w:kern w:val="18"/>
      <w:sz w:val="18"/>
      <w:szCs w:val="20"/>
    </w:rPr>
  </w:style>
  <w:style w:type="paragraph" w:customStyle="1" w:styleId="2fffffff1">
    <w:name w:val="规范正文2"/>
    <w:basedOn w:val="aff1"/>
    <w:qFormat/>
    <w:pPr>
      <w:adjustRightInd w:val="0"/>
      <w:spacing w:beforeLines="50" w:line="360" w:lineRule="auto"/>
      <w:ind w:firstLineChars="200" w:firstLine="200"/>
      <w:textAlignment w:val="baseline"/>
    </w:pPr>
    <w:rPr>
      <w:kern w:val="0"/>
      <w:sz w:val="24"/>
      <w:szCs w:val="20"/>
    </w:rPr>
  </w:style>
  <w:style w:type="paragraph" w:customStyle="1" w:styleId="jhTitle14">
    <w:name w:val="jhTitle14"/>
    <w:basedOn w:val="15"/>
    <w:next w:val="afff2"/>
    <w:qFormat/>
    <w:pPr>
      <w:pageBreakBefore w:val="0"/>
      <w:numPr>
        <w:numId w:val="0"/>
      </w:numPr>
      <w:tabs>
        <w:tab w:val="left" w:pos="1134"/>
      </w:tabs>
      <w:spacing w:beforeLines="50" w:afterLines="100" w:line="360" w:lineRule="auto"/>
      <w:ind w:left="851" w:hanging="851"/>
      <w:jc w:val="both"/>
    </w:pPr>
    <w:rPr>
      <w:rFonts w:ascii="Verdana" w:hAnsi="Verdana"/>
      <w:bCs w:val="0"/>
      <w:szCs w:val="32"/>
      <w:lang w:val="zh-CN" w:eastAsia="en-US"/>
    </w:rPr>
  </w:style>
  <w:style w:type="paragraph" w:customStyle="1" w:styleId="CSS12">
    <w:name w:val="CSS1级正文2"/>
    <w:basedOn w:val="afff2"/>
    <w:qFormat/>
    <w:pPr>
      <w:widowControl w:val="0"/>
      <w:tabs>
        <w:tab w:val="clear" w:pos="425"/>
      </w:tabs>
      <w:autoSpaceDE/>
      <w:autoSpaceDN/>
      <w:snapToGrid w:val="0"/>
      <w:spacing w:after="0" w:line="360" w:lineRule="auto"/>
      <w:ind w:firstLineChars="200" w:firstLine="480"/>
      <w:jc w:val="both"/>
    </w:pPr>
    <w:rPr>
      <w:rFonts w:hAnsi="Calibri" w:cs="宋体"/>
      <w:color w:val="auto"/>
      <w:kern w:val="2"/>
      <w:sz w:val="24"/>
    </w:rPr>
  </w:style>
  <w:style w:type="paragraph" w:customStyle="1" w:styleId="SANGFOR22">
    <w:name w:val="SANGFOR_2_标题2"/>
    <w:basedOn w:val="23"/>
    <w:next w:val="aff1"/>
    <w:qFormat/>
    <w:pPr>
      <w:numPr>
        <w:ilvl w:val="0"/>
        <w:numId w:val="0"/>
      </w:numPr>
      <w:tabs>
        <w:tab w:val="left" w:pos="567"/>
        <w:tab w:val="left" w:pos="776"/>
      </w:tabs>
      <w:spacing w:beforeLines="50" w:before="260" w:afterLines="50" w:after="260" w:line="240" w:lineRule="auto"/>
    </w:pPr>
    <w:rPr>
      <w:rFonts w:ascii="Times New Roman" w:eastAsia="宋体" w:hAnsi="Times New Roman"/>
    </w:rPr>
  </w:style>
  <w:style w:type="paragraph" w:customStyle="1" w:styleId="11modelHeading0H1PIM1h11L1bocSectionHead1">
    <w:name w:val="样式 标题 1标题 1modelHeading 0H1PIM 1h1标书1L1bocSection Head...1"/>
    <w:basedOn w:val="15"/>
    <w:qFormat/>
    <w:pPr>
      <w:pageBreakBefore w:val="0"/>
      <w:numPr>
        <w:numId w:val="0"/>
      </w:numPr>
      <w:spacing w:before="120" w:after="120" w:line="360" w:lineRule="auto"/>
      <w:ind w:left="-12" w:hanging="420"/>
      <w:jc w:val="both"/>
    </w:pPr>
    <w:rPr>
      <w:rFonts w:cs="宋体"/>
      <w:sz w:val="28"/>
      <w:szCs w:val="20"/>
      <w:lang w:val="zh-CN"/>
    </w:rPr>
  </w:style>
  <w:style w:type="paragraph" w:customStyle="1" w:styleId="CharCharCharCharChar10">
    <w:name w:val="Char Char Char Char Char1"/>
    <w:basedOn w:val="aff1"/>
    <w:qFormat/>
    <w:pPr>
      <w:tabs>
        <w:tab w:val="left" w:pos="1018"/>
      </w:tabs>
      <w:autoSpaceDE w:val="0"/>
      <w:adjustRightInd w:val="0"/>
      <w:spacing w:after="160" w:line="240" w:lineRule="exact"/>
      <w:ind w:left="1438"/>
      <w:jc w:val="left"/>
    </w:pPr>
    <w:rPr>
      <w:rFonts w:ascii="Verdana" w:eastAsia="仿宋_GB2312" w:hAnsi="Verdana"/>
      <w:color w:val="000000"/>
      <w:kern w:val="0"/>
      <w:sz w:val="24"/>
      <w:szCs w:val="20"/>
      <w:lang w:eastAsia="en-US"/>
    </w:rPr>
  </w:style>
  <w:style w:type="paragraph" w:customStyle="1" w:styleId="af4">
    <w:name w:val="首示例"/>
    <w:next w:val="afffffff"/>
    <w:qFormat/>
    <w:pPr>
      <w:numPr>
        <w:numId w:val="82"/>
      </w:numPr>
      <w:tabs>
        <w:tab w:val="left" w:pos="360"/>
      </w:tabs>
    </w:pPr>
    <w:rPr>
      <w:rFonts w:ascii="宋体" w:eastAsia="宋体" w:hAnsi="宋体" w:cs="Times New Roman"/>
      <w:sz w:val="18"/>
      <w:szCs w:val="18"/>
    </w:rPr>
  </w:style>
  <w:style w:type="paragraph" w:customStyle="1" w:styleId="B10">
    <w:name w:val="标题B1"/>
    <w:basedOn w:val="23"/>
    <w:qFormat/>
    <w:pPr>
      <w:numPr>
        <w:ilvl w:val="0"/>
        <w:numId w:val="0"/>
      </w:numPr>
      <w:tabs>
        <w:tab w:val="left" w:pos="992"/>
      </w:tabs>
      <w:spacing w:line="416" w:lineRule="auto"/>
      <w:ind w:left="992" w:hanging="567"/>
    </w:pPr>
    <w:rPr>
      <w:rFonts w:ascii="宋体" w:hAnsi="宋体"/>
      <w:b w:val="0"/>
    </w:rPr>
  </w:style>
  <w:style w:type="paragraph" w:customStyle="1" w:styleId="115A">
    <w:name w:val="段1.15A"/>
    <w:basedOn w:val="aff1"/>
    <w:qFormat/>
    <w:pPr>
      <w:tabs>
        <w:tab w:val="left" w:pos="720"/>
      </w:tabs>
      <w:spacing w:line="276" w:lineRule="auto"/>
      <w:ind w:left="839"/>
    </w:pPr>
    <w:rPr>
      <w:szCs w:val="20"/>
    </w:rPr>
  </w:style>
  <w:style w:type="paragraph" w:customStyle="1" w:styleId="BodyTextIndent21">
    <w:name w:val="Body Text Indent 21"/>
    <w:basedOn w:val="aff1"/>
    <w:qFormat/>
    <w:pPr>
      <w:tabs>
        <w:tab w:val="left" w:pos="540"/>
      </w:tabs>
      <w:adjustRightInd w:val="0"/>
      <w:spacing w:line="360" w:lineRule="auto"/>
      <w:ind w:firstLine="480"/>
      <w:textAlignment w:val="baseline"/>
    </w:pPr>
    <w:rPr>
      <w:sz w:val="24"/>
      <w:szCs w:val="20"/>
    </w:rPr>
  </w:style>
  <w:style w:type="paragraph" w:customStyle="1" w:styleId="-5-">
    <w:name w:val="正文文字缩进-5号-不可改"/>
    <w:basedOn w:val="aff1"/>
    <w:next w:val="afff3"/>
    <w:qFormat/>
    <w:pPr>
      <w:spacing w:afterLines="25" w:line="300" w:lineRule="auto"/>
      <w:ind w:firstLineChars="200" w:firstLine="200"/>
    </w:pPr>
    <w:rPr>
      <w:rFonts w:eastAsia="楷体_GB2312"/>
      <w:sz w:val="24"/>
      <w:szCs w:val="20"/>
    </w:rPr>
  </w:style>
  <w:style w:type="paragraph" w:customStyle="1" w:styleId="CSS1CharCharCharChar1">
    <w:name w:val="CSS1级正文 Char Char Char Char1"/>
    <w:basedOn w:val="aff1"/>
    <w:qFormat/>
    <w:pPr>
      <w:adjustRightInd w:val="0"/>
      <w:snapToGrid w:val="0"/>
      <w:spacing w:line="360" w:lineRule="auto"/>
      <w:ind w:firstLineChars="200" w:firstLine="200"/>
    </w:pPr>
    <w:rPr>
      <w:rFonts w:cs="宋体"/>
      <w:sz w:val="24"/>
      <w:szCs w:val="24"/>
    </w:rPr>
  </w:style>
  <w:style w:type="paragraph" w:customStyle="1" w:styleId="Style16">
    <w:name w:val="_Style 16"/>
    <w:basedOn w:val="1ffffff7"/>
    <w:qFormat/>
    <w:rPr>
      <w:rFonts w:ascii="Calibri" w:hAnsi="Calibri"/>
      <w:szCs w:val="20"/>
    </w:rPr>
  </w:style>
  <w:style w:type="paragraph" w:customStyle="1" w:styleId="3Level3HeadH3h3l3CTLevel3TopicHeading1">
    <w:name w:val="样式 标题 3Level 3 HeadH3第二层条第三层h3l3CTLevel 3 Topic Heading...1"/>
    <w:basedOn w:val="33"/>
    <w:qFormat/>
    <w:pPr>
      <w:numPr>
        <w:ilvl w:val="0"/>
        <w:numId w:val="0"/>
      </w:numPr>
      <w:tabs>
        <w:tab w:val="left" w:pos="720"/>
      </w:tabs>
      <w:spacing w:before="100" w:beforeAutospacing="1" w:after="100" w:afterAutospacing="1" w:line="415" w:lineRule="auto"/>
      <w:ind w:left="900" w:hanging="900"/>
    </w:pPr>
    <w:rPr>
      <w:rFonts w:ascii="仿宋_GB2312" w:eastAsia="仿宋_GB2312" w:hAnsi="Calibri" w:cs="Times New Roman"/>
      <w:bCs w:val="0"/>
      <w:szCs w:val="32"/>
      <w:lang w:val="zh-CN"/>
    </w:rPr>
  </w:style>
  <w:style w:type="paragraph" w:customStyle="1" w:styleId="3ffb">
    <w:name w:val="标题 3."/>
    <w:basedOn w:val="33"/>
    <w:next w:val="aff1"/>
    <w:qFormat/>
    <w:pPr>
      <w:tabs>
        <w:tab w:val="left" w:pos="960"/>
        <w:tab w:val="left" w:pos="1129"/>
      </w:tabs>
      <w:spacing w:before="240" w:after="120" w:line="415" w:lineRule="auto"/>
      <w:ind w:left="1129" w:hanging="709"/>
      <w:jc w:val="left"/>
    </w:pPr>
    <w:rPr>
      <w:rFonts w:ascii="Arial" w:hAnsi="Arial" w:cs="Times New Roman"/>
      <w:b w:val="0"/>
      <w:kern w:val="0"/>
      <w:sz w:val="30"/>
      <w:szCs w:val="30"/>
    </w:rPr>
  </w:style>
  <w:style w:type="paragraph" w:customStyle="1" w:styleId="affffffffffffffffffffffffffffffffffffffffffffff1">
    <w:name w:val="版权声明"/>
    <w:basedOn w:val="aff1"/>
    <w:qFormat/>
    <w:pPr>
      <w:keepNext/>
      <w:autoSpaceDE w:val="0"/>
      <w:autoSpaceDN w:val="0"/>
      <w:snapToGrid w:val="0"/>
      <w:spacing w:line="360" w:lineRule="auto"/>
      <w:ind w:left="1134" w:firstLineChars="200" w:firstLine="200"/>
      <w:textAlignment w:val="bottom"/>
    </w:pPr>
    <w:rPr>
      <w:rFonts w:ascii="Arial Narrow" w:hAnsi="Arial Narrow"/>
      <w:sz w:val="24"/>
      <w:szCs w:val="20"/>
    </w:rPr>
  </w:style>
  <w:style w:type="paragraph" w:customStyle="1" w:styleId="0746">
    <w:name w:val="正文 首行缩进:  0.74 厘米"/>
    <w:basedOn w:val="aff1"/>
    <w:qFormat/>
    <w:pPr>
      <w:spacing w:line="420" w:lineRule="exact"/>
      <w:ind w:firstLine="454"/>
    </w:pPr>
    <w:rPr>
      <w:rFonts w:cs="宋体"/>
      <w:szCs w:val="20"/>
    </w:rPr>
  </w:style>
  <w:style w:type="paragraph" w:customStyle="1" w:styleId="3sect123h33H3Heading3-oldCTLevel3TopicHeadi1">
    <w:name w:val="样式 标题 3sect1.2.3h33H3Heading 3 - oldCTLevel 3 Topic Headi...1"/>
    <w:basedOn w:val="33"/>
    <w:qFormat/>
    <w:pPr>
      <w:keepNext w:val="0"/>
      <w:keepLines w:val="0"/>
      <w:numPr>
        <w:ilvl w:val="0"/>
        <w:numId w:val="0"/>
      </w:numPr>
      <w:spacing w:before="0" w:after="0" w:line="240" w:lineRule="auto"/>
      <w:outlineLvl w:val="9"/>
    </w:pPr>
    <w:rPr>
      <w:rFonts w:ascii="Arial" w:eastAsia="仿宋_GB2312" w:hAnsi="Arial" w:cs="Arial"/>
    </w:rPr>
  </w:style>
  <w:style w:type="paragraph" w:customStyle="1" w:styleId="IF-4">
    <w:name w:val="IF-4"/>
    <w:basedOn w:val="43"/>
    <w:qFormat/>
    <w:pPr>
      <w:numPr>
        <w:ilvl w:val="0"/>
        <w:numId w:val="0"/>
      </w:numPr>
      <w:tabs>
        <w:tab w:val="left" w:pos="1064"/>
      </w:tabs>
      <w:snapToGrid w:val="0"/>
      <w:spacing w:beforeLines="50" w:before="120" w:afterLines="50" w:after="120" w:line="360" w:lineRule="auto"/>
      <w:jc w:val="center"/>
    </w:pPr>
    <w:rPr>
      <w:rFonts w:ascii="Arial Narrow" w:eastAsia="微软雅黑" w:hAnsi="Arial Narrow" w:cs="Times New Roman"/>
      <w:sz w:val="36"/>
      <w:szCs w:val="36"/>
    </w:rPr>
  </w:style>
  <w:style w:type="paragraph" w:customStyle="1" w:styleId="CharCharCharCharCharCharCharCharCharCharCharCharCharCharCharCharCharCharChar1">
    <w:name w:val="Char Char Char Char Char Char Char Char Char Char Char Char Char Char Char Char Char Char Char1"/>
    <w:basedOn w:val="aff1"/>
    <w:qFormat/>
    <w:pPr>
      <w:spacing w:line="360" w:lineRule="auto"/>
      <w:ind w:firstLineChars="200" w:firstLine="200"/>
    </w:pPr>
    <w:rPr>
      <w:rFonts w:ascii="Arial Narrow" w:hAnsi="Arial Narrow"/>
      <w:sz w:val="24"/>
    </w:rPr>
  </w:style>
  <w:style w:type="paragraph" w:customStyle="1" w:styleId="new4">
    <w:name w:val="new正文"/>
    <w:basedOn w:val="aff1"/>
    <w:qFormat/>
    <w:pPr>
      <w:spacing w:line="360" w:lineRule="auto"/>
      <w:ind w:firstLineChars="200" w:firstLine="200"/>
    </w:pPr>
    <w:rPr>
      <w:rFonts w:ascii="Arial" w:eastAsia="等线" w:hAnsi="Arial"/>
      <w:kern w:val="0"/>
      <w:sz w:val="20"/>
      <w:szCs w:val="20"/>
    </w:rPr>
  </w:style>
  <w:style w:type="paragraph" w:customStyle="1" w:styleId="3H3BOD0h3sect123Heading3-oldlevel3PIM3Leve">
    <w:name w:val="样式 标题 3H3BOD 0h3sect1.2.3Heading 3 - oldlevel_3PIM 3Leve..."/>
    <w:basedOn w:val="33"/>
    <w:qFormat/>
    <w:pPr>
      <w:keepNext w:val="0"/>
      <w:keepLines w:val="0"/>
      <w:tabs>
        <w:tab w:val="left" w:pos="0"/>
      </w:tabs>
      <w:adjustRightInd w:val="0"/>
      <w:spacing w:before="120" w:after="120" w:line="360" w:lineRule="auto"/>
      <w:ind w:left="720" w:firstLine="562"/>
      <w:textAlignment w:val="baseline"/>
    </w:pPr>
    <w:rPr>
      <w:rFonts w:cs="宋体"/>
      <w:b w:val="0"/>
    </w:rPr>
  </w:style>
  <w:style w:type="paragraph" w:customStyle="1" w:styleId="BECC">
    <w:name w:val="!BECC正文"/>
    <w:basedOn w:val="aff1"/>
    <w:qFormat/>
    <w:pPr>
      <w:tabs>
        <w:tab w:val="left" w:pos="0"/>
      </w:tabs>
      <w:spacing w:beforeLines="50" w:afterLines="50" w:line="360" w:lineRule="auto"/>
      <w:ind w:firstLineChars="200" w:firstLine="200"/>
      <w:contextualSpacing/>
    </w:pPr>
    <w:rPr>
      <w:kern w:val="0"/>
      <w:sz w:val="24"/>
      <w:szCs w:val="24"/>
    </w:rPr>
  </w:style>
  <w:style w:type="paragraph" w:customStyle="1" w:styleId="default2">
    <w:name w:val="样式 default + 首行缩进:  2 字符"/>
    <w:basedOn w:val="Default"/>
    <w:qFormat/>
    <w:pPr>
      <w:autoSpaceDE/>
      <w:autoSpaceDN/>
      <w:adjustRightInd/>
      <w:spacing w:afterLines="50" w:line="360" w:lineRule="auto"/>
      <w:ind w:firstLineChars="200" w:firstLine="480"/>
    </w:pPr>
    <w:rPr>
      <w:rFonts w:eastAsia="等线" w:hAnsi="宋体"/>
      <w:szCs w:val="20"/>
    </w:rPr>
  </w:style>
  <w:style w:type="paragraph" w:customStyle="1" w:styleId="affffffffffffffffffffffffffffffffffffffffffffff2">
    <w:name w:val="链接单元格"/>
    <w:basedOn w:val="aff1"/>
    <w:qFormat/>
    <w:pPr>
      <w:widowControl/>
      <w:pBdr>
        <w:bottom w:val="double" w:sz="6" w:space="0" w:color="FF8001"/>
      </w:pBdr>
      <w:spacing w:before="100" w:beforeAutospacing="1" w:after="100" w:afterAutospacing="1"/>
      <w:jc w:val="left"/>
    </w:pPr>
    <w:rPr>
      <w:rFonts w:ascii="宋体" w:hAnsi="宋体" w:cs="宋体"/>
      <w:color w:val="FA7D00"/>
      <w:kern w:val="0"/>
      <w:sz w:val="22"/>
      <w:szCs w:val="22"/>
    </w:rPr>
  </w:style>
  <w:style w:type="paragraph" w:customStyle="1" w:styleId="Style842">
    <w:name w:val="_Style 842"/>
    <w:uiPriority w:val="99"/>
    <w:unhideWhenUsed/>
    <w:qFormat/>
    <w:rPr>
      <w:rFonts w:ascii="Calibri" w:eastAsia="宋体" w:hAnsi="Calibri" w:cs="Times New Roman"/>
      <w:kern w:val="2"/>
      <w:sz w:val="21"/>
      <w:szCs w:val="21"/>
    </w:rPr>
  </w:style>
  <w:style w:type="paragraph" w:customStyle="1" w:styleId="HPC1">
    <w:name w:val="HPC题1"/>
    <w:basedOn w:val="15"/>
    <w:next w:val="HPC"/>
    <w:qFormat/>
    <w:pPr>
      <w:pageBreakBefore w:val="0"/>
      <w:numPr>
        <w:numId w:val="0"/>
      </w:numPr>
      <w:tabs>
        <w:tab w:val="left" w:pos="632"/>
      </w:tabs>
      <w:adjustRightInd w:val="0"/>
      <w:spacing w:before="100" w:beforeAutospacing="1" w:after="100" w:afterAutospacing="1" w:line="240" w:lineRule="auto"/>
      <w:ind w:hanging="227"/>
      <w:jc w:val="both"/>
    </w:pPr>
    <w:rPr>
      <w:rFonts w:ascii="微软雅黑" w:eastAsia="微软雅黑" w:hAnsi="微软雅黑"/>
    </w:rPr>
  </w:style>
  <w:style w:type="paragraph" w:customStyle="1" w:styleId="word51">
    <w:name w:val="word51"/>
    <w:basedOn w:val="aff1"/>
    <w:qFormat/>
    <w:pPr>
      <w:widowControl/>
      <w:spacing w:before="100" w:beforeAutospacing="1" w:after="100" w:afterAutospacing="1" w:line="360" w:lineRule="auto"/>
      <w:ind w:firstLineChars="200" w:firstLine="200"/>
      <w:jc w:val="left"/>
    </w:pPr>
    <w:rPr>
      <w:rFonts w:ascii="宋体" w:hAnsi="宋体" w:cs="宋体"/>
      <w:kern w:val="0"/>
      <w:sz w:val="24"/>
      <w:szCs w:val="24"/>
    </w:rPr>
  </w:style>
  <w:style w:type="paragraph" w:customStyle="1" w:styleId="affffffffffffffffffffffffffffffffffffffffffffff3">
    <w:name w:val="列项说明数字编号"/>
    <w:qFormat/>
    <w:pPr>
      <w:ind w:leftChars="400" w:left="600" w:hangingChars="200" w:hanging="200"/>
    </w:pPr>
    <w:rPr>
      <w:rFonts w:ascii="宋体" w:eastAsia="宋体" w:hAnsi="Calibri" w:cs="Times New Roman"/>
      <w:sz w:val="21"/>
    </w:rPr>
  </w:style>
  <w:style w:type="paragraph" w:customStyle="1" w:styleId="3ffc">
    <w:name w:val="市数办3"/>
    <w:basedOn w:val="2fffffff"/>
    <w:qFormat/>
    <w:pPr>
      <w:outlineLvl w:val="2"/>
    </w:pPr>
    <w:rPr>
      <w:sz w:val="30"/>
      <w:szCs w:val="28"/>
    </w:rPr>
  </w:style>
  <w:style w:type="paragraph" w:customStyle="1" w:styleId="p22">
    <w:name w:val="p22"/>
    <w:basedOn w:val="aff1"/>
    <w:qFormat/>
    <w:pPr>
      <w:widowControl/>
      <w:shd w:val="clear" w:color="auto" w:fill="000080"/>
      <w:spacing w:before="60" w:after="60"/>
    </w:pPr>
    <w:rPr>
      <w:rFonts w:ascii="Arial" w:hAnsi="Arial" w:cs="Arial"/>
      <w:kern w:val="0"/>
    </w:rPr>
  </w:style>
  <w:style w:type="paragraph" w:customStyle="1" w:styleId="CharChar1CharCharCharChar5">
    <w:name w:val="Char Char1 Char Char Char Char5"/>
    <w:basedOn w:val="affd"/>
    <w:qFormat/>
    <w:pPr>
      <w:spacing w:line="360" w:lineRule="auto"/>
    </w:pPr>
    <w:rPr>
      <w:rFonts w:ascii="Tahoma" w:hAnsi="Tahoma"/>
      <w:sz w:val="24"/>
    </w:rPr>
  </w:style>
  <w:style w:type="paragraph" w:customStyle="1" w:styleId="CSS3CharChar2">
    <w:name w:val="CSS3级正文 Char Char2"/>
    <w:basedOn w:val="37"/>
    <w:qFormat/>
    <w:pPr>
      <w:spacing w:after="0" w:line="360" w:lineRule="auto"/>
      <w:ind w:leftChars="400" w:left="960" w:firstLineChars="200" w:firstLine="480"/>
      <w:jc w:val="both"/>
    </w:pPr>
    <w:rPr>
      <w:rFonts w:ascii="Times New Roman" w:eastAsia="等线" w:hAnsi="Times New Roman" w:cs="宋体"/>
      <w:sz w:val="24"/>
      <w:szCs w:val="24"/>
      <w:lang w:val="en-US" w:eastAsia="zh-CN"/>
    </w:rPr>
  </w:style>
  <w:style w:type="paragraph" w:customStyle="1" w:styleId="CharALTZ41Cha">
    <w:name w:val="样式 正文缩进四号正文缩进 CharALT+Z水上软件标题4正文不缩进段1特点标题正文（首行缩进两字） Cha..."/>
    <w:basedOn w:val="aff1"/>
    <w:qFormat/>
    <w:pPr>
      <w:suppressAutoHyphens/>
      <w:spacing w:before="120" w:after="50" w:line="360" w:lineRule="auto"/>
      <w:jc w:val="left"/>
    </w:pPr>
    <w:rPr>
      <w:rFonts w:ascii="Thorndale AMT" w:eastAsia="方正宋体" w:hAnsi="Thorndale AMT" w:cs="宋体"/>
      <w:kern w:val="0"/>
      <w:sz w:val="24"/>
      <w:szCs w:val="20"/>
    </w:rPr>
  </w:style>
  <w:style w:type="paragraph" w:customStyle="1" w:styleId="xl532">
    <w:name w:val="xl532"/>
    <w:basedOn w:val="aff1"/>
    <w:qFormat/>
    <w:pPr>
      <w:widowControl/>
      <w:pBdr>
        <w:top w:val="single" w:sz="4" w:space="0" w:color="auto"/>
        <w:left w:val="single" w:sz="4" w:space="0" w:color="auto"/>
        <w:bottom w:val="single" w:sz="4" w:space="0" w:color="auto"/>
        <w:right w:val="single" w:sz="4" w:space="0" w:color="auto"/>
      </w:pBdr>
      <w:shd w:val="clear" w:color="000000" w:fill="auto"/>
      <w:spacing w:before="100" w:beforeAutospacing="1" w:after="100" w:afterAutospacing="1"/>
      <w:jc w:val="left"/>
    </w:pPr>
    <w:rPr>
      <w:rFonts w:ascii="宋体" w:hAnsi="宋体" w:cs="宋体"/>
      <w:kern w:val="0"/>
      <w:sz w:val="22"/>
      <w:szCs w:val="22"/>
    </w:rPr>
  </w:style>
  <w:style w:type="paragraph" w:customStyle="1" w:styleId="NewNewNewNewNewNewNewNewNewNewNewNewNewNew">
    <w:name w:val="正文 New New New New New New New New New New New New New New"/>
    <w:qFormat/>
    <w:pPr>
      <w:widowControl w:val="0"/>
      <w:jc w:val="both"/>
    </w:pPr>
    <w:rPr>
      <w:rFonts w:ascii="Calibri" w:eastAsia="宋体" w:hAnsi="Calibri" w:cs="Times New Roman"/>
      <w:kern w:val="2"/>
      <w:sz w:val="21"/>
      <w:szCs w:val="22"/>
    </w:rPr>
  </w:style>
  <w:style w:type="paragraph" w:customStyle="1" w:styleId="5H5Titre5h5dashdsddPIM5SecondSubheadingTab1">
    <w:name w:val="样式 标题 5H5Titre5h5第四层条dashdsddPIM 5Second SubheadingTab...1"/>
    <w:basedOn w:val="51"/>
    <w:qFormat/>
    <w:pPr>
      <w:tabs>
        <w:tab w:val="left" w:pos="1008"/>
      </w:tabs>
      <w:spacing w:before="240" w:after="240" w:line="377" w:lineRule="auto"/>
      <w:ind w:left="1008"/>
      <w:jc w:val="left"/>
    </w:pPr>
    <w:rPr>
      <w:rFonts w:cs="Times New Roman"/>
      <w:kern w:val="0"/>
    </w:rPr>
  </w:style>
  <w:style w:type="paragraph" w:customStyle="1" w:styleId="aff0">
    <w:name w:val="关注类型"/>
    <w:basedOn w:val="43"/>
    <w:qFormat/>
    <w:pPr>
      <w:widowControl/>
      <w:numPr>
        <w:ilvl w:val="0"/>
        <w:numId w:val="83"/>
      </w:numPr>
      <w:pBdr>
        <w:top w:val="single" w:sz="4" w:space="1" w:color="auto"/>
      </w:pBdr>
      <w:tabs>
        <w:tab w:val="left" w:pos="632"/>
        <w:tab w:val="left" w:pos="1064"/>
        <w:tab w:val="left" w:pos="1871"/>
      </w:tabs>
      <w:spacing w:before="240" w:after="120" w:line="360" w:lineRule="auto"/>
      <w:ind w:left="1418"/>
      <w:textAlignment w:val="baseline"/>
    </w:pPr>
    <w:rPr>
      <w:rFonts w:ascii="Arial" w:eastAsia="微软雅黑" w:hAnsi="Arial" w:cs="Times New Roman"/>
      <w:b w:val="0"/>
      <w:bCs w:val="0"/>
      <w:kern w:val="0"/>
      <w:sz w:val="24"/>
      <w:szCs w:val="20"/>
    </w:rPr>
  </w:style>
  <w:style w:type="paragraph" w:customStyle="1" w:styleId="4ff2">
    <w:name w:val="段落缩进小4"/>
    <w:basedOn w:val="aff1"/>
    <w:qFormat/>
    <w:pPr>
      <w:spacing w:line="360" w:lineRule="auto"/>
      <w:ind w:firstLineChars="200" w:firstLine="527"/>
    </w:pPr>
    <w:rPr>
      <w:rFonts w:ascii="Arial" w:hAnsi="Arial"/>
      <w:sz w:val="24"/>
      <w:szCs w:val="20"/>
    </w:rPr>
  </w:style>
  <w:style w:type="paragraph" w:customStyle="1" w:styleId="11modelHeading0H1PIM1h11L1bocSectionHead5">
    <w:name w:val="样式 标题 1标题 1modelHeading 0H1PIM 1h1标书1L1bocSection Head...5"/>
    <w:basedOn w:val="15"/>
    <w:next w:val="2e"/>
    <w:qFormat/>
    <w:pPr>
      <w:pageBreakBefore w:val="0"/>
      <w:widowControl/>
      <w:numPr>
        <w:numId w:val="0"/>
      </w:numPr>
      <w:autoSpaceDE w:val="0"/>
      <w:autoSpaceDN w:val="0"/>
      <w:adjustRightInd w:val="0"/>
      <w:snapToGrid w:val="0"/>
      <w:spacing w:before="120" w:after="120" w:line="360" w:lineRule="auto"/>
    </w:pPr>
    <w:rPr>
      <w:rFonts w:cs="宋体"/>
      <w:snapToGrid w:val="0"/>
      <w:color w:val="000000"/>
      <w:kern w:val="0"/>
      <w:sz w:val="28"/>
      <w:szCs w:val="20"/>
      <w:lang w:val="zh-CN"/>
    </w:rPr>
  </w:style>
  <w:style w:type="paragraph" w:customStyle="1" w:styleId="821">
    <w:name w:val="标题 82"/>
    <w:basedOn w:val="aff1"/>
    <w:next w:val="aff1"/>
    <w:qFormat/>
    <w:pPr>
      <w:keepNext/>
      <w:keepLines/>
      <w:tabs>
        <w:tab w:val="left" w:pos="1440"/>
        <w:tab w:val="left" w:pos="3900"/>
      </w:tabs>
      <w:spacing w:before="240" w:after="64" w:line="317" w:lineRule="auto"/>
      <w:ind w:left="3900" w:hanging="420"/>
      <w:textAlignment w:val="baseline"/>
      <w:outlineLvl w:val="7"/>
    </w:pPr>
    <w:rPr>
      <w:rFonts w:ascii="Arial" w:eastAsia="黑体" w:hAnsi="Arial"/>
      <w:sz w:val="24"/>
      <w:szCs w:val="24"/>
      <w:lang w:val="zh-CN"/>
    </w:rPr>
  </w:style>
  <w:style w:type="paragraph" w:customStyle="1" w:styleId="jhTitle42">
    <w:name w:val="jhTitle42"/>
    <w:basedOn w:val="43"/>
    <w:next w:val="afff2"/>
    <w:qFormat/>
    <w:pPr>
      <w:numPr>
        <w:ilvl w:val="0"/>
        <w:numId w:val="0"/>
      </w:numPr>
      <w:tabs>
        <w:tab w:val="left" w:pos="1134"/>
      </w:tabs>
      <w:spacing w:beforeLines="50" w:afterLines="100" w:line="360" w:lineRule="auto"/>
      <w:ind w:left="851" w:hanging="851"/>
      <w:jc w:val="left"/>
    </w:pPr>
    <w:rPr>
      <w:rFonts w:ascii="Arial" w:eastAsia="宋体" w:hAnsi="Arial" w:cs="Times New Roman"/>
      <w:sz w:val="32"/>
      <w:lang w:val="zh-CN"/>
    </w:rPr>
  </w:style>
  <w:style w:type="paragraph" w:customStyle="1" w:styleId="1wl">
    <w:name w:val="标题 1_wl"/>
    <w:basedOn w:val="15"/>
    <w:qFormat/>
    <w:pPr>
      <w:pageBreakBefore w:val="0"/>
      <w:numPr>
        <w:numId w:val="0"/>
      </w:numPr>
      <w:spacing w:before="360" w:line="360" w:lineRule="auto"/>
      <w:jc w:val="both"/>
    </w:pPr>
    <w:rPr>
      <w:rFonts w:eastAsia="宋体"/>
      <w:sz w:val="28"/>
      <w:szCs w:val="20"/>
      <w:lang w:val="zh-CN"/>
    </w:rPr>
  </w:style>
  <w:style w:type="paragraph" w:customStyle="1" w:styleId="affffffffffffffffffffffffffffffffffffffffffffff4">
    <w:name w:val="封面公司名称"/>
    <w:basedOn w:val="afff0"/>
    <w:qFormat/>
    <w:pPr>
      <w:jc w:val="center"/>
    </w:pPr>
    <w:rPr>
      <w:rFonts w:ascii="黑体" w:eastAsia="黑体" w:hAnsi="等线" w:cs="宋体"/>
      <w:sz w:val="30"/>
    </w:rPr>
  </w:style>
  <w:style w:type="paragraph" w:customStyle="1" w:styleId="FUNO1">
    <w:name w:val="FUNO标题1"/>
    <w:next w:val="aff1"/>
    <w:qFormat/>
    <w:pPr>
      <w:spacing w:beforeLines="50" w:afterLines="50"/>
      <w:ind w:left="425" w:hanging="425"/>
      <w:jc w:val="center"/>
      <w:outlineLvl w:val="0"/>
    </w:pPr>
    <w:rPr>
      <w:rFonts w:ascii="Arial Unicode MS" w:eastAsia="黑体" w:hAnsi="Arial Unicode MS" w:cs="Times New Roman"/>
      <w:b/>
      <w:kern w:val="2"/>
      <w:sz w:val="44"/>
      <w:szCs w:val="22"/>
    </w:rPr>
  </w:style>
  <w:style w:type="paragraph" w:customStyle="1" w:styleId="Z3">
    <w:name w:val="Z标题3"/>
    <w:basedOn w:val="33"/>
    <w:qFormat/>
    <w:pPr>
      <w:numPr>
        <w:ilvl w:val="0"/>
        <w:numId w:val="0"/>
      </w:numPr>
      <w:tabs>
        <w:tab w:val="left" w:pos="920"/>
      </w:tabs>
      <w:spacing w:beforeLines="50" w:before="50" w:afterLines="20" w:after="20" w:line="240" w:lineRule="auto"/>
    </w:pPr>
    <w:rPr>
      <w:rFonts w:ascii="Arial" w:eastAsia="宋体" w:hAnsi="Arial" w:cs="宋体"/>
      <w:color w:val="000000"/>
    </w:rPr>
  </w:style>
  <w:style w:type="paragraph" w:customStyle="1" w:styleId="1fffffff6">
    <w:name w:val="华宇段落1"/>
    <w:basedOn w:val="aff1"/>
    <w:qFormat/>
    <w:pPr>
      <w:spacing w:line="360" w:lineRule="auto"/>
      <w:ind w:firstLineChars="175" w:firstLine="420"/>
    </w:pPr>
    <w:rPr>
      <w:rFonts w:ascii="宋体" w:hAnsi="宋体"/>
      <w:kern w:val="0"/>
      <w:sz w:val="24"/>
      <w:szCs w:val="20"/>
    </w:rPr>
  </w:style>
  <w:style w:type="paragraph" w:customStyle="1" w:styleId="12f">
    <w:name w:val="1标题2"/>
    <w:basedOn w:val="15"/>
    <w:qFormat/>
    <w:pPr>
      <w:pageBreakBefore w:val="0"/>
      <w:numPr>
        <w:numId w:val="0"/>
      </w:numPr>
      <w:tabs>
        <w:tab w:val="left" w:pos="432"/>
        <w:tab w:val="left" w:pos="576"/>
      </w:tabs>
      <w:adjustRightInd w:val="0"/>
      <w:snapToGrid w:val="0"/>
      <w:spacing w:after="120" w:line="240" w:lineRule="auto"/>
      <w:ind w:left="576" w:hanging="576"/>
      <w:jc w:val="both"/>
      <w:outlineLvl w:val="1"/>
    </w:pPr>
    <w:rPr>
      <w:rFonts w:eastAsia="仿宋_GB2312"/>
      <w:bCs w:val="0"/>
      <w:sz w:val="28"/>
      <w:szCs w:val="28"/>
    </w:rPr>
  </w:style>
  <w:style w:type="paragraph" w:customStyle="1" w:styleId="X">
    <w:name w:val="样式X"/>
    <w:basedOn w:val="aff1"/>
    <w:qFormat/>
    <w:pPr>
      <w:widowControl/>
      <w:spacing w:line="360" w:lineRule="auto"/>
      <w:ind w:firstLineChars="204" w:firstLine="490"/>
      <w:jc w:val="left"/>
    </w:pPr>
    <w:rPr>
      <w:rFonts w:ascii="ˎ̥" w:hAnsi="ˎ̥"/>
      <w:color w:val="000000"/>
      <w:kern w:val="0"/>
      <w:sz w:val="24"/>
      <w:szCs w:val="24"/>
    </w:rPr>
  </w:style>
  <w:style w:type="paragraph" w:customStyle="1" w:styleId="Style11021">
    <w:name w:val="_Style 11021"/>
    <w:uiPriority w:val="99"/>
    <w:unhideWhenUsed/>
    <w:qFormat/>
    <w:rPr>
      <w:rFonts w:ascii="Calibri" w:eastAsia="宋体" w:hAnsi="Calibri" w:cs="Times New Roman"/>
      <w:kern w:val="2"/>
      <w:sz w:val="21"/>
      <w:szCs w:val="21"/>
    </w:rPr>
  </w:style>
  <w:style w:type="paragraph" w:customStyle="1" w:styleId="jhTitle41">
    <w:name w:val="jhTitle41"/>
    <w:basedOn w:val="43"/>
    <w:next w:val="afff2"/>
    <w:qFormat/>
    <w:pPr>
      <w:numPr>
        <w:ilvl w:val="0"/>
        <w:numId w:val="0"/>
      </w:numPr>
      <w:tabs>
        <w:tab w:val="left" w:pos="1134"/>
      </w:tabs>
      <w:spacing w:beforeLines="50" w:afterLines="100" w:line="360" w:lineRule="auto"/>
      <w:ind w:left="851" w:hanging="851"/>
      <w:jc w:val="left"/>
    </w:pPr>
    <w:rPr>
      <w:rFonts w:ascii="Arial" w:eastAsia="宋体" w:hAnsi="Arial" w:cs="Times New Roman"/>
      <w:sz w:val="32"/>
      <w:lang w:val="zh-CN"/>
    </w:rPr>
  </w:style>
  <w:style w:type="paragraph" w:customStyle="1" w:styleId="NormalIndentalCharCharCharCharCharCharChar">
    <w:name w:val="Normal Indental Char Char Char Char Char Char Char"/>
    <w:basedOn w:val="aff1"/>
    <w:qFormat/>
    <w:pPr>
      <w:widowControl/>
      <w:overflowPunct w:val="0"/>
      <w:autoSpaceDE w:val="0"/>
      <w:autoSpaceDN w:val="0"/>
      <w:adjustRightInd w:val="0"/>
      <w:spacing w:after="240" w:line="360" w:lineRule="auto"/>
      <w:ind w:firstLineChars="200" w:firstLine="520"/>
      <w:textAlignment w:val="baseline"/>
    </w:pPr>
    <w:rPr>
      <w:rFonts w:ascii="Arial Narrow" w:eastAsia="楷体_GB2312" w:hAnsi="Arial Narrow"/>
      <w:spacing w:val="10"/>
      <w:kern w:val="0"/>
      <w:sz w:val="24"/>
      <w:szCs w:val="24"/>
    </w:rPr>
  </w:style>
  <w:style w:type="paragraph" w:customStyle="1" w:styleId="af3">
    <w:name w:val="!楔形编号"/>
    <w:basedOn w:val="CtrQ"/>
    <w:semiHidden/>
    <w:qFormat/>
    <w:pPr>
      <w:numPr>
        <w:numId w:val="84"/>
      </w:numPr>
      <w:tabs>
        <w:tab w:val="clear" w:pos="902"/>
        <w:tab w:val="left" w:pos="420"/>
        <w:tab w:val="left" w:pos="454"/>
      </w:tabs>
      <w:ind w:left="420" w:firstLineChars="0" w:hanging="420"/>
    </w:pPr>
  </w:style>
  <w:style w:type="paragraph" w:customStyle="1" w:styleId="2fffffff2">
    <w:name w:val="文本2点"/>
    <w:basedOn w:val="1fffffff7"/>
    <w:qFormat/>
  </w:style>
  <w:style w:type="paragraph" w:customStyle="1" w:styleId="1fffffff7">
    <w:name w:val="文本1"/>
    <w:basedOn w:val="aff1"/>
    <w:qFormat/>
    <w:pPr>
      <w:tabs>
        <w:tab w:val="left" w:pos="780"/>
      </w:tabs>
      <w:ind w:left="780" w:hanging="360"/>
    </w:pPr>
    <w:rPr>
      <w:szCs w:val="24"/>
    </w:rPr>
  </w:style>
  <w:style w:type="paragraph" w:customStyle="1" w:styleId="affffffffffffffffffffffffffffffffffffffffffffff5">
    <w:name w:val="样式 宋体 小五 加粗 居中"/>
    <w:basedOn w:val="aff1"/>
    <w:qFormat/>
    <w:pPr>
      <w:tabs>
        <w:tab w:val="left" w:pos="0"/>
      </w:tabs>
      <w:spacing w:line="360" w:lineRule="auto"/>
      <w:ind w:firstLineChars="200" w:firstLine="200"/>
      <w:jc w:val="center"/>
    </w:pPr>
    <w:rPr>
      <w:rFonts w:ascii="Arial" w:hAnsi="Arial" w:cs="宋体"/>
      <w:b/>
      <w:bCs/>
      <w:sz w:val="18"/>
      <w:szCs w:val="18"/>
    </w:rPr>
  </w:style>
  <w:style w:type="paragraph" w:customStyle="1" w:styleId="xl252">
    <w:name w:val="xl252"/>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kern w:val="0"/>
      <w:sz w:val="24"/>
      <w:szCs w:val="24"/>
    </w:rPr>
  </w:style>
  <w:style w:type="paragraph" w:customStyle="1" w:styleId="15d">
    <w:name w:val="正文，宋体，小四，1.5倍行距"/>
    <w:basedOn w:val="aff1"/>
    <w:qFormat/>
    <w:pPr>
      <w:spacing w:line="360" w:lineRule="auto"/>
      <w:ind w:firstLineChars="200" w:firstLine="480"/>
    </w:pPr>
    <w:rPr>
      <w:rFonts w:ascii="宋体" w:hAnsi="宋体"/>
      <w:sz w:val="24"/>
      <w:szCs w:val="24"/>
    </w:rPr>
  </w:style>
  <w:style w:type="paragraph" w:customStyle="1" w:styleId="813">
    <w:name w:val="81"/>
    <w:basedOn w:val="aff1"/>
    <w:next w:val="aff7"/>
    <w:qFormat/>
    <w:pPr>
      <w:spacing w:line="360" w:lineRule="auto"/>
      <w:ind w:firstLineChars="200" w:firstLine="560"/>
    </w:pPr>
    <w:rPr>
      <w:rFonts w:ascii="仿宋_GB2312" w:eastAsia="仿宋_GB2312" w:hAnsi="宋体"/>
      <w:sz w:val="28"/>
      <w:szCs w:val="24"/>
    </w:rPr>
  </w:style>
  <w:style w:type="paragraph" w:customStyle="1" w:styleId="15e">
    <w:name w:val="样式 宋体 黑色 居中 行距: 1.5 倍行距"/>
    <w:basedOn w:val="aff1"/>
    <w:qFormat/>
    <w:pPr>
      <w:spacing w:line="360" w:lineRule="auto"/>
      <w:jc w:val="center"/>
    </w:pPr>
    <w:rPr>
      <w:rFonts w:ascii="宋体" w:hAnsi="宋体" w:cs="宋体"/>
      <w:color w:val="000000"/>
      <w:sz w:val="18"/>
      <w:szCs w:val="20"/>
    </w:rPr>
  </w:style>
  <w:style w:type="paragraph" w:customStyle="1" w:styleId="affffffffffffffffffffffffffffffffffffffffffffff6">
    <w:name w:val="附件"/>
    <w:basedOn w:val="aff1"/>
    <w:next w:val="aff1"/>
    <w:qFormat/>
    <w:pPr>
      <w:tabs>
        <w:tab w:val="left" w:pos="360"/>
      </w:tabs>
      <w:spacing w:line="360" w:lineRule="auto"/>
      <w:ind w:left="360" w:hangingChars="200" w:hanging="360"/>
    </w:pPr>
    <w:rPr>
      <w:rFonts w:ascii="Arial Narrow" w:hAnsi="Arial Narrow"/>
      <w:b/>
      <w:sz w:val="30"/>
      <w:szCs w:val="24"/>
    </w:rPr>
  </w:style>
  <w:style w:type="paragraph" w:customStyle="1" w:styleId="summery">
    <w:name w:val="summery"/>
    <w:basedOn w:val="aff1"/>
    <w:qFormat/>
    <w:pPr>
      <w:adjustRightInd w:val="0"/>
      <w:spacing w:before="60" w:after="60" w:line="360" w:lineRule="auto"/>
      <w:textAlignment w:val="baseline"/>
    </w:pPr>
    <w:rPr>
      <w:spacing w:val="20"/>
      <w:kern w:val="0"/>
      <w:sz w:val="28"/>
      <w:szCs w:val="20"/>
    </w:rPr>
  </w:style>
  <w:style w:type="paragraph" w:customStyle="1" w:styleId="xl244">
    <w:name w:val="xl244"/>
    <w:basedOn w:val="aff1"/>
    <w:unhideWhenUsed/>
    <w:qFormat/>
    <w:pPr>
      <w:widowControl/>
      <w:pBdr>
        <w:left w:val="single" w:sz="8" w:space="0" w:color="auto"/>
        <w:right w:val="single" w:sz="8"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affffffffffffffffffffffffffffffffffffffffffffff7">
    <w:name w:val="贺征第二级符号"/>
    <w:basedOn w:val="aff1"/>
    <w:qFormat/>
    <w:pPr>
      <w:widowControl/>
      <w:tabs>
        <w:tab w:val="left" w:pos="1260"/>
      </w:tabs>
      <w:spacing w:beforeLines="50" w:afterLines="50" w:line="360" w:lineRule="auto"/>
      <w:ind w:left="420" w:hanging="420"/>
      <w:jc w:val="left"/>
    </w:pPr>
    <w:rPr>
      <w:rFonts w:ascii="宋体" w:hAnsi="宋体"/>
      <w:color w:val="000000"/>
      <w:sz w:val="24"/>
    </w:rPr>
  </w:style>
  <w:style w:type="paragraph" w:customStyle="1" w:styleId="3Heading3-oldh3H3level3PIM3Level3Headsect12">
    <w:name w:val="样式 标题 3Heading 3 - oldh3H3level_3PIM 3Level 3 Headsect1.2..."/>
    <w:basedOn w:val="33"/>
    <w:qFormat/>
    <w:pPr>
      <w:tabs>
        <w:tab w:val="left" w:pos="720"/>
      </w:tabs>
      <w:spacing w:before="0" w:after="120" w:line="415" w:lineRule="auto"/>
      <w:ind w:left="2988"/>
    </w:pPr>
    <w:rPr>
      <w:rFonts w:ascii="Calibri" w:eastAsia="宋体" w:hAnsi="Calibri" w:cs="Times New Roman"/>
      <w:spacing w:val="20"/>
      <w:szCs w:val="32"/>
      <w:lang w:val="zh-CN"/>
    </w:rPr>
  </w:style>
  <w:style w:type="paragraph" w:customStyle="1" w:styleId="TabletextArial">
    <w:name w:val="样式 Tabletext + Arial"/>
    <w:basedOn w:val="Tabletext0"/>
    <w:qFormat/>
    <w:pPr>
      <w:keepLines w:val="0"/>
      <w:widowControl/>
      <w:tabs>
        <w:tab w:val="left" w:pos="0"/>
      </w:tabs>
      <w:spacing w:after="0" w:line="360" w:lineRule="auto"/>
      <w:ind w:firstLineChars="14" w:firstLine="25"/>
    </w:pPr>
    <w:rPr>
      <w:rFonts w:ascii="Arial" w:eastAsia="等线" w:hAnsi="Arial"/>
      <w:b/>
      <w:color w:val="000000"/>
      <w:sz w:val="18"/>
      <w:szCs w:val="18"/>
      <w:lang w:val="zh-CN"/>
    </w:rPr>
  </w:style>
  <w:style w:type="paragraph" w:customStyle="1" w:styleId="wl0">
    <w:name w:val="wl正文"/>
    <w:basedOn w:val="aff1"/>
    <w:qFormat/>
    <w:pPr>
      <w:spacing w:line="360" w:lineRule="auto"/>
      <w:ind w:leftChars="100" w:left="210" w:rightChars="100" w:right="210" w:firstLine="420"/>
    </w:pPr>
    <w:rPr>
      <w:rFonts w:ascii="宋体" w:hAnsi="宋体"/>
      <w:kern w:val="0"/>
      <w:sz w:val="24"/>
      <w:szCs w:val="18"/>
    </w:rPr>
  </w:style>
  <w:style w:type="paragraph" w:customStyle="1" w:styleId="1fffffff8">
    <w:name w:val="图五1"/>
    <w:basedOn w:val="aff1"/>
    <w:qFormat/>
    <w:pPr>
      <w:spacing w:line="240" w:lineRule="atLeast"/>
      <w:jc w:val="center"/>
    </w:pPr>
    <w:rPr>
      <w:szCs w:val="24"/>
    </w:rPr>
  </w:style>
  <w:style w:type="paragraph" w:customStyle="1" w:styleId="level-1">
    <w:name w:val="level-1"/>
    <w:basedOn w:val="aff1"/>
    <w:next w:val="aff1"/>
    <w:qFormat/>
    <w:pPr>
      <w:spacing w:before="100" w:beforeAutospacing="1" w:after="100" w:afterAutospacing="1"/>
      <w:ind w:left="420" w:hanging="420"/>
      <w:outlineLvl w:val="0"/>
    </w:pPr>
    <w:rPr>
      <w:b/>
      <w:sz w:val="32"/>
      <w:szCs w:val="32"/>
    </w:rPr>
  </w:style>
  <w:style w:type="paragraph" w:customStyle="1" w:styleId="p1">
    <w:name w:val="p1"/>
    <w:basedOn w:val="aff1"/>
    <w:qFormat/>
    <w:pPr>
      <w:widowControl/>
      <w:spacing w:before="100" w:beforeAutospacing="1" w:after="100" w:afterAutospacing="1" w:line="312" w:lineRule="auto"/>
      <w:ind w:firstLineChars="200" w:firstLine="200"/>
      <w:jc w:val="left"/>
    </w:pPr>
    <w:rPr>
      <w:rFonts w:ascii="宋体" w:hAnsi="宋体"/>
      <w:color w:val="000000"/>
      <w:kern w:val="0"/>
      <w:sz w:val="24"/>
      <w:szCs w:val="24"/>
    </w:rPr>
  </w:style>
  <w:style w:type="paragraph" w:customStyle="1" w:styleId="CharChar1CharCharCharCharCharChar4">
    <w:name w:val="Char Char1 Char Char Char Char Char Char4"/>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G0">
    <w:name w:val="G正文_小四"/>
    <w:basedOn w:val="aff1"/>
    <w:qFormat/>
    <w:pPr>
      <w:spacing w:line="360" w:lineRule="auto"/>
      <w:jc w:val="left"/>
    </w:pPr>
    <w:rPr>
      <w:rFonts w:ascii="宋体" w:hAnsi="宋体"/>
      <w:kern w:val="0"/>
      <w:sz w:val="24"/>
      <w:szCs w:val="24"/>
      <w:lang w:val="zh-CN"/>
    </w:rPr>
  </w:style>
  <w:style w:type="paragraph" w:customStyle="1" w:styleId="30505">
    <w:name w:val="样式 标题 3 + 段前: 0.5 行 段后: 0.5 行"/>
    <w:basedOn w:val="33"/>
    <w:qFormat/>
    <w:pPr>
      <w:numPr>
        <w:ilvl w:val="0"/>
        <w:numId w:val="0"/>
      </w:numPr>
      <w:spacing w:beforeLines="50" w:before="240" w:afterLines="50" w:after="120" w:line="415" w:lineRule="auto"/>
      <w:jc w:val="left"/>
    </w:pPr>
    <w:rPr>
      <w:rFonts w:ascii="Calibri" w:eastAsia="宋体" w:hAnsi="Calibri" w:cs="宋体"/>
      <w:sz w:val="36"/>
      <w:szCs w:val="20"/>
      <w:lang w:val="zh-CN"/>
    </w:rPr>
  </w:style>
  <w:style w:type="paragraph" w:customStyle="1" w:styleId="2PIM">
    <w:name w:val="标题 2PIM"/>
    <w:basedOn w:val="23"/>
    <w:qFormat/>
    <w:pPr>
      <w:numPr>
        <w:ilvl w:val="0"/>
        <w:numId w:val="0"/>
      </w:numPr>
      <w:tabs>
        <w:tab w:val="left" w:pos="776"/>
        <w:tab w:val="left" w:pos="840"/>
      </w:tabs>
      <w:adjustRightInd w:val="0"/>
      <w:snapToGrid w:val="0"/>
      <w:spacing w:before="100" w:beforeAutospacing="1" w:after="100" w:afterAutospacing="1" w:line="240" w:lineRule="auto"/>
      <w:ind w:left="840" w:hanging="420"/>
      <w:jc w:val="left"/>
    </w:pPr>
    <w:rPr>
      <w:rFonts w:ascii="Arial" w:eastAsia="宋体" w:hAnsi="Arial"/>
      <w:bCs w:val="0"/>
      <w:sz w:val="36"/>
      <w:szCs w:val="20"/>
      <w:lang w:val="zh-CN"/>
    </w:rPr>
  </w:style>
  <w:style w:type="paragraph" w:customStyle="1" w:styleId="2fffffff3">
    <w:name w:val="封面一致性程度标识2"/>
    <w:basedOn w:val="afffffffffffffffffffffffffffffffffc"/>
    <w:qFormat/>
    <w:pPr>
      <w:framePr w:w="9639" w:h="6917" w:hRule="exact" w:wrap="around" w:vAnchor="page" w:hAnchor="page" w:xAlign="center" w:y="4469" w:anchorLock="1"/>
      <w:widowControl w:val="0"/>
      <w:textAlignment w:val="center"/>
    </w:pPr>
    <w:rPr>
      <w:rFonts w:hAnsi="Calibri"/>
      <w:kern w:val="0"/>
      <w:szCs w:val="28"/>
    </w:rPr>
  </w:style>
  <w:style w:type="paragraph" w:customStyle="1" w:styleId="Af8">
    <w:name w:val="项目符号A"/>
    <w:basedOn w:val="aff1"/>
    <w:qFormat/>
    <w:pPr>
      <w:numPr>
        <w:numId w:val="85"/>
      </w:numPr>
      <w:spacing w:line="360" w:lineRule="auto"/>
      <w:ind w:firstLineChars="200" w:firstLine="200"/>
    </w:pPr>
    <w:rPr>
      <w:rFonts w:ascii="Arial" w:hAnsi="Arial"/>
      <w:sz w:val="24"/>
      <w:szCs w:val="20"/>
    </w:rPr>
  </w:style>
  <w:style w:type="paragraph" w:customStyle="1" w:styleId="wl1">
    <w:name w:val="wl正文_开头空两格1"/>
    <w:basedOn w:val="aff1"/>
    <w:qFormat/>
    <w:pPr>
      <w:spacing w:line="360" w:lineRule="auto"/>
      <w:ind w:firstLineChars="200" w:firstLine="200"/>
    </w:pPr>
    <w:rPr>
      <w:rFonts w:cs="宋体"/>
      <w:sz w:val="24"/>
      <w:szCs w:val="20"/>
    </w:rPr>
  </w:style>
  <w:style w:type="paragraph" w:customStyle="1" w:styleId="053">
    <w:name w:val="样式 正文正文 + 右 段后: 0.5 行"/>
    <w:basedOn w:val="aff1"/>
    <w:qFormat/>
    <w:pPr>
      <w:tabs>
        <w:tab w:val="left" w:pos="0"/>
      </w:tabs>
      <w:spacing w:beforeLines="50" w:afterLines="50" w:line="230" w:lineRule="atLeast"/>
      <w:ind w:firstLineChars="200" w:firstLine="883"/>
      <w:jc w:val="right"/>
    </w:pPr>
    <w:rPr>
      <w:rFonts w:ascii="Arial" w:hAnsi="Arial" w:cs="宋体"/>
      <w:b/>
      <w:sz w:val="44"/>
      <w:szCs w:val="44"/>
    </w:rPr>
  </w:style>
  <w:style w:type="paragraph" w:customStyle="1" w:styleId="affffffffffffffffffffffffffffffffffffffffffffff8">
    <w:name w:val="表编号"/>
    <w:basedOn w:val="aff1"/>
    <w:qFormat/>
    <w:pPr>
      <w:tabs>
        <w:tab w:val="left" w:pos="420"/>
      </w:tabs>
      <w:spacing w:after="156" w:line="360" w:lineRule="auto"/>
      <w:ind w:left="420" w:hanging="420"/>
      <w:jc w:val="left"/>
    </w:pPr>
    <w:rPr>
      <w:rFonts w:eastAsia="微软雅黑"/>
      <w:szCs w:val="20"/>
    </w:rPr>
  </w:style>
  <w:style w:type="paragraph" w:customStyle="1" w:styleId="1250">
    <w:name w:val="段1.25"/>
    <w:basedOn w:val="aff1"/>
    <w:qFormat/>
    <w:pPr>
      <w:adjustRightInd w:val="0"/>
      <w:spacing w:line="300" w:lineRule="auto"/>
      <w:ind w:firstLine="420"/>
      <w:textAlignment w:val="baseline"/>
    </w:pPr>
    <w:rPr>
      <w:kern w:val="21"/>
      <w:szCs w:val="20"/>
    </w:rPr>
  </w:style>
  <w:style w:type="paragraph" w:customStyle="1" w:styleId="affffffffffffffffffffffffffffffffffffffffffffff9">
    <w:name w:val="正文（绿盟科技）"/>
    <w:qFormat/>
    <w:pPr>
      <w:spacing w:line="300" w:lineRule="auto"/>
    </w:pPr>
    <w:rPr>
      <w:rFonts w:ascii="Arial" w:eastAsia="宋体" w:hAnsi="Arial" w:cs="Times New Roman"/>
      <w:sz w:val="21"/>
      <w:szCs w:val="21"/>
    </w:rPr>
  </w:style>
  <w:style w:type="paragraph" w:customStyle="1" w:styleId="affffffffffffffffffffffffffffffffffffffffffffffa">
    <w:name w:val="项目符号：二级，老贼样式"/>
    <w:basedOn w:val="affffffffffffffffffffffffffffffffffffffffffffffb"/>
    <w:qFormat/>
    <w:pPr>
      <w:tabs>
        <w:tab w:val="left" w:pos="360"/>
        <w:tab w:val="left" w:pos="420"/>
        <w:tab w:val="left" w:pos="965"/>
      </w:tabs>
      <w:spacing w:beforeLines="0" w:afterLines="0" w:line="360" w:lineRule="auto"/>
      <w:ind w:left="420" w:firstLineChars="0" w:hanging="425"/>
    </w:pPr>
    <w:rPr>
      <w:bCs/>
    </w:rPr>
  </w:style>
  <w:style w:type="paragraph" w:customStyle="1" w:styleId="affffffffffffffffffffffffffffffffffffffffffffffb">
    <w:name w:val="正文缩进格式：老贼样式"/>
    <w:basedOn w:val="aff1"/>
    <w:qFormat/>
    <w:pPr>
      <w:widowControl/>
      <w:adjustRightInd w:val="0"/>
      <w:snapToGrid w:val="0"/>
      <w:spacing w:beforeLines="50" w:afterLines="50" w:line="300" w:lineRule="exact"/>
      <w:ind w:firstLineChars="200" w:firstLine="482"/>
      <w:textAlignment w:val="baseline"/>
    </w:pPr>
    <w:rPr>
      <w:rFonts w:ascii="Arial" w:eastAsia="新宋体" w:hAnsi="Arial"/>
      <w:kern w:val="0"/>
      <w:sz w:val="24"/>
      <w:szCs w:val="20"/>
    </w:rPr>
  </w:style>
  <w:style w:type="paragraph" w:customStyle="1" w:styleId="timu">
    <w:name w:val="timu"/>
    <w:basedOn w:val="aff1"/>
    <w:qFormat/>
    <w:pPr>
      <w:widowControl/>
      <w:spacing w:before="100" w:beforeAutospacing="1" w:after="100" w:afterAutospacing="1"/>
      <w:jc w:val="left"/>
    </w:pPr>
    <w:rPr>
      <w:rFonts w:ascii="Arial Unicode MS" w:hAnsi="Arial Unicode MS"/>
      <w:kern w:val="0"/>
      <w:sz w:val="24"/>
    </w:rPr>
  </w:style>
  <w:style w:type="paragraph" w:customStyle="1" w:styleId="1fffffff9">
    <w:name w:val="强调文字颜色 1"/>
    <w:basedOn w:val="aff1"/>
    <w:qFormat/>
    <w:pPr>
      <w:widowControl/>
      <w:shd w:val="clear" w:color="auto" w:fill="4F81BD"/>
      <w:spacing w:before="100" w:beforeAutospacing="1" w:after="100" w:afterAutospacing="1"/>
      <w:jc w:val="left"/>
    </w:pPr>
    <w:rPr>
      <w:rFonts w:ascii="宋体" w:hAnsi="宋体" w:cs="宋体"/>
      <w:color w:val="FFFFFF"/>
      <w:kern w:val="0"/>
      <w:sz w:val="22"/>
      <w:szCs w:val="22"/>
    </w:rPr>
  </w:style>
  <w:style w:type="paragraph" w:customStyle="1" w:styleId="Style86">
    <w:name w:val="_Style 86"/>
    <w:basedOn w:val="aff1"/>
    <w:qFormat/>
    <w:pPr>
      <w:adjustRightInd w:val="0"/>
      <w:spacing w:line="360" w:lineRule="auto"/>
    </w:pPr>
    <w:rPr>
      <w:rFonts w:eastAsia="微软雅黑"/>
      <w:kern w:val="0"/>
      <w:sz w:val="24"/>
      <w:szCs w:val="20"/>
    </w:rPr>
  </w:style>
  <w:style w:type="paragraph" w:customStyle="1" w:styleId="affffffffffffffffffffffffffffffffffffffffffffffc">
    <w:name w:val="样式 图表居中 + 小四"/>
    <w:basedOn w:val="aff1"/>
    <w:qFormat/>
    <w:pPr>
      <w:spacing w:line="360" w:lineRule="auto"/>
      <w:ind w:firstLineChars="200" w:firstLine="200"/>
      <w:jc w:val="center"/>
    </w:pPr>
    <w:rPr>
      <w:rFonts w:ascii="Arial Narrow" w:hAnsi="Arial Narrow" w:cs="宋体"/>
      <w:sz w:val="24"/>
      <w:szCs w:val="20"/>
    </w:rPr>
  </w:style>
  <w:style w:type="paragraph" w:customStyle="1" w:styleId="1511">
    <w:name w:val="样式 宋体 行距: 1.5 倍行距1"/>
    <w:basedOn w:val="aff1"/>
    <w:qFormat/>
    <w:pPr>
      <w:widowControl/>
      <w:ind w:firstLineChars="225" w:firstLine="540"/>
      <w:jc w:val="left"/>
    </w:pPr>
    <w:rPr>
      <w:rFonts w:ascii="宋体" w:hAnsi="宋体" w:cs="宋体"/>
      <w:sz w:val="24"/>
      <w:szCs w:val="20"/>
    </w:rPr>
  </w:style>
  <w:style w:type="paragraph" w:customStyle="1" w:styleId="CSS120">
    <w:name w:val="样式 CSS1级正文 + 首行缩进:  2 字符"/>
    <w:basedOn w:val="aff1"/>
    <w:qFormat/>
    <w:pPr>
      <w:adjustRightInd w:val="0"/>
      <w:snapToGrid w:val="0"/>
      <w:spacing w:line="360" w:lineRule="auto"/>
      <w:ind w:firstLineChars="200" w:firstLine="200"/>
    </w:pPr>
    <w:rPr>
      <w:rFonts w:cs="宋体"/>
      <w:sz w:val="24"/>
      <w:szCs w:val="20"/>
    </w:rPr>
  </w:style>
  <w:style w:type="paragraph" w:customStyle="1" w:styleId="affffffffffffffffffffffffffffffffffffffffffffffd">
    <w:name w:val="一级项目"/>
    <w:basedOn w:val="aff1"/>
    <w:qFormat/>
    <w:pPr>
      <w:spacing w:line="360" w:lineRule="auto"/>
      <w:ind w:left="760" w:hanging="420"/>
    </w:pPr>
    <w:rPr>
      <w:sz w:val="24"/>
    </w:rPr>
  </w:style>
  <w:style w:type="paragraph" w:customStyle="1" w:styleId="1fffffffa">
    <w:name w:val="正文首行缩进两字符1"/>
    <w:basedOn w:val="aff1"/>
    <w:qFormat/>
    <w:pPr>
      <w:spacing w:line="360" w:lineRule="auto"/>
      <w:ind w:firstLineChars="200" w:firstLine="200"/>
    </w:pPr>
    <w:rPr>
      <w:sz w:val="24"/>
      <w:szCs w:val="20"/>
    </w:rPr>
  </w:style>
  <w:style w:type="paragraph" w:customStyle="1" w:styleId="2H2Heading2HiddenHeading2CCBSheading22ndlevelh1">
    <w:name w:val="样式 标题 2H2Heading 2 HiddenHeading 2 CCBSheading 22nd levelh...1"/>
    <w:basedOn w:val="23"/>
    <w:qFormat/>
    <w:pPr>
      <w:numPr>
        <w:numId w:val="0"/>
      </w:numPr>
      <w:spacing w:line="240" w:lineRule="auto"/>
      <w:ind w:left="576" w:hanging="576"/>
    </w:pPr>
    <w:rPr>
      <w:rFonts w:ascii="宋体" w:eastAsia="宋体" w:hAnsi="宋体"/>
      <w:b w:val="0"/>
      <w:bCs w:val="0"/>
      <w:sz w:val="28"/>
      <w:szCs w:val="28"/>
    </w:rPr>
  </w:style>
  <w:style w:type="paragraph" w:customStyle="1" w:styleId="CSS12052">
    <w:name w:val="样式 CSS1级正文 + 首行缩进:  2 字符 段前: 0.5 行2"/>
    <w:basedOn w:val="CSS1"/>
    <w:qFormat/>
    <w:rPr>
      <w:rFonts w:eastAsia="等线"/>
    </w:rPr>
  </w:style>
  <w:style w:type="paragraph" w:customStyle="1" w:styleId="CSS1">
    <w:name w:val="CSS1级正文"/>
    <w:basedOn w:val="afff2"/>
    <w:qFormat/>
    <w:pPr>
      <w:widowControl w:val="0"/>
      <w:tabs>
        <w:tab w:val="clear" w:pos="425"/>
      </w:tabs>
      <w:autoSpaceDE/>
      <w:autoSpaceDN/>
      <w:snapToGrid w:val="0"/>
      <w:spacing w:after="0" w:line="360" w:lineRule="auto"/>
      <w:ind w:firstLineChars="200" w:firstLine="480"/>
      <w:jc w:val="both"/>
    </w:pPr>
    <w:rPr>
      <w:rFonts w:hAnsi="Calibri" w:cs="宋体"/>
      <w:color w:val="auto"/>
      <w:sz w:val="24"/>
    </w:rPr>
  </w:style>
  <w:style w:type="paragraph" w:customStyle="1" w:styleId="c14">
    <w:name w:val="c14"/>
    <w:basedOn w:val="aff1"/>
    <w:qFormat/>
    <w:pPr>
      <w:widowControl/>
      <w:spacing w:before="100" w:beforeAutospacing="1" w:after="100" w:afterAutospacing="1" w:line="280" w:lineRule="atLeast"/>
      <w:jc w:val="left"/>
    </w:pPr>
    <w:rPr>
      <w:rFonts w:ascii="Arial Unicode MS" w:hAnsi="Arial Unicode MS"/>
      <w:kern w:val="0"/>
    </w:rPr>
  </w:style>
  <w:style w:type="paragraph" w:customStyle="1" w:styleId="affffffffffffffffffffffffffffffffffffffffffffffe">
    <w:name w:val="附录公式"/>
    <w:basedOn w:val="afffffff"/>
    <w:next w:val="afffffff"/>
    <w:qFormat/>
    <w:pPr>
      <w:widowControl/>
      <w:tabs>
        <w:tab w:val="center" w:pos="4201"/>
        <w:tab w:val="right" w:leader="dot" w:pos="9298"/>
      </w:tabs>
      <w:autoSpaceDE w:val="0"/>
      <w:autoSpaceDN w:val="0"/>
      <w:spacing w:beforeLines="0" w:afterLines="0"/>
      <w:ind w:firstLine="420"/>
    </w:pPr>
    <w:rPr>
      <w:rFonts w:ascii="宋体"/>
      <w:kern w:val="0"/>
      <w:sz w:val="20"/>
      <w:szCs w:val="20"/>
      <w:lang w:val="zh-CN"/>
    </w:rPr>
  </w:style>
  <w:style w:type="paragraph" w:customStyle="1" w:styleId="xl525">
    <w:name w:val="xl525"/>
    <w:basedOn w:val="aff1"/>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宋体" w:hAnsi="宋体" w:cs="宋体"/>
      <w:kern w:val="0"/>
      <w:sz w:val="22"/>
      <w:szCs w:val="22"/>
    </w:rPr>
  </w:style>
  <w:style w:type="paragraph" w:customStyle="1" w:styleId="2Ctrl2">
    <w:name w:val="!标题2 Ctrl+2"/>
    <w:basedOn w:val="23"/>
    <w:next w:val="CtrQ"/>
    <w:qFormat/>
    <w:pPr>
      <w:keepNext w:val="0"/>
      <w:keepLines w:val="0"/>
      <w:numPr>
        <w:ilvl w:val="0"/>
        <w:numId w:val="0"/>
      </w:numPr>
      <w:tabs>
        <w:tab w:val="left" w:pos="360"/>
        <w:tab w:val="left" w:pos="567"/>
      </w:tabs>
      <w:adjustRightInd w:val="0"/>
      <w:snapToGrid w:val="0"/>
      <w:spacing w:beforeLines="200" w:before="0" w:afterLines="50" w:after="0" w:line="240" w:lineRule="auto"/>
      <w:ind w:left="567" w:hanging="567"/>
    </w:pPr>
    <w:rPr>
      <w:rFonts w:ascii="Arial" w:eastAsia="微软雅黑" w:hAnsi="Arial"/>
      <w:bCs w:val="0"/>
      <w:sz w:val="36"/>
      <w:szCs w:val="36"/>
    </w:rPr>
  </w:style>
  <w:style w:type="paragraph" w:customStyle="1" w:styleId="afffffffffffffffffffffffffffffffffffffffffffffff">
    <w:name w:val="重点说明"/>
    <w:basedOn w:val="aff1"/>
    <w:qFormat/>
    <w:pPr>
      <w:widowControl/>
      <w:adjustRightInd w:val="0"/>
      <w:snapToGrid w:val="0"/>
      <w:spacing w:before="40" w:after="40" w:line="400" w:lineRule="exact"/>
      <w:jc w:val="center"/>
    </w:pPr>
    <w:rPr>
      <w:rFonts w:ascii="Arial" w:hAnsi="Arial" w:cs="Arial"/>
      <w:bCs/>
      <w:spacing w:val="6"/>
      <w:sz w:val="24"/>
    </w:rPr>
  </w:style>
  <w:style w:type="paragraph" w:customStyle="1" w:styleId="1fffffffb">
    <w:name w:val="报告正文1"/>
    <w:basedOn w:val="aff1"/>
    <w:qFormat/>
    <w:pPr>
      <w:spacing w:line="360" w:lineRule="auto"/>
    </w:pPr>
    <w:rPr>
      <w:sz w:val="24"/>
      <w:szCs w:val="24"/>
    </w:rPr>
  </w:style>
  <w:style w:type="paragraph" w:customStyle="1" w:styleId="SANGFOR55">
    <w:name w:val="SANGFOR_5_标题5"/>
    <w:basedOn w:val="51"/>
    <w:next w:val="aff1"/>
    <w:qFormat/>
    <w:pPr>
      <w:numPr>
        <w:ilvl w:val="0"/>
        <w:numId w:val="0"/>
      </w:numPr>
      <w:tabs>
        <w:tab w:val="left" w:pos="567"/>
        <w:tab w:val="left" w:pos="1208"/>
      </w:tabs>
      <w:spacing w:beforeLines="50" w:afterLines="50" w:line="360" w:lineRule="auto"/>
      <w:ind w:firstLineChars="200" w:firstLine="200"/>
    </w:pPr>
    <w:rPr>
      <w:rFonts w:ascii="Calibri" w:eastAsia="微软雅黑" w:hAnsi="Calibri" w:cs="Times New Roman"/>
      <w:sz w:val="21"/>
      <w:szCs w:val="21"/>
    </w:rPr>
  </w:style>
  <w:style w:type="paragraph" w:customStyle="1" w:styleId="ItemListCharCharChar1CharCharChar">
    <w:name w:val="Item List Char Char Char1 Char Char Char"/>
    <w:qFormat/>
    <w:pPr>
      <w:tabs>
        <w:tab w:val="left" w:pos="425"/>
        <w:tab w:val="left" w:pos="2211"/>
      </w:tabs>
      <w:spacing w:line="300" w:lineRule="auto"/>
      <w:ind w:left="425" w:firstLineChars="200" w:hanging="425"/>
      <w:jc w:val="both"/>
    </w:pPr>
    <w:rPr>
      <w:rFonts w:ascii="Arial" w:eastAsia="宋体" w:hAnsi="Arial" w:cs="Arial"/>
      <w:kern w:val="2"/>
      <w:sz w:val="21"/>
      <w:szCs w:val="21"/>
    </w:rPr>
  </w:style>
  <w:style w:type="paragraph" w:customStyle="1" w:styleId="NCSbodytext">
    <w:name w:val="• NCS body text"/>
    <w:qFormat/>
    <w:pPr>
      <w:tabs>
        <w:tab w:val="center" w:pos="4608"/>
        <w:tab w:val="right" w:pos="9000"/>
      </w:tabs>
      <w:suppressAutoHyphens/>
      <w:spacing w:before="60"/>
      <w:jc w:val="both"/>
    </w:pPr>
    <w:rPr>
      <w:rFonts w:ascii="Trebuchet MS" w:eastAsia="宋体" w:hAnsi="Trebuchet MS" w:cs="Times New Roman"/>
      <w:lang w:val="en-GB" w:eastAsia="ar-SA"/>
    </w:rPr>
  </w:style>
  <w:style w:type="paragraph" w:customStyle="1" w:styleId="Char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Char"/>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1115">
    <w:name w:val="明显引用111"/>
    <w:basedOn w:val="aff1"/>
    <w:next w:val="aff1"/>
    <w:qFormat/>
    <w:pPr>
      <w:widowControl/>
      <w:ind w:left="720" w:right="720"/>
    </w:pPr>
    <w:rPr>
      <w:b/>
      <w:i/>
      <w:kern w:val="0"/>
      <w:sz w:val="24"/>
      <w:szCs w:val="22"/>
    </w:rPr>
  </w:style>
  <w:style w:type="paragraph" w:customStyle="1" w:styleId="CharCharCharChar1CharCharCharCharCharCharCharCharCharCharChar6">
    <w:name w:val="Char Char Char Char1 Char Char Char Char Char Char Char Char Char Char Char6"/>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CharCharCharCharCharCharCharCharCharCharCharCharCharCharCharCharCharCharCharCharCharCharCharCharCharCharCharCharCharCharCharCharCharCharCharCharCharCharCharCharCharChar13">
    <w:name w:val="Char Char Char Char Char Char Char Char Char Char Char Char Char Char Char Char Char Char Char Char Char Char Char Char Char Char Char Char Char Char Char Char Char Char Char Char Char Char Char Char Char Char13"/>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3Heading3-oldh3H3level3PIM3Level3Headsect122">
    <w:name w:val="样式 标题 3Heading 3 - oldh3H3level_3PIM 3Level 3 Headsect1.2...2"/>
    <w:basedOn w:val="33"/>
    <w:qFormat/>
    <w:pPr>
      <w:numPr>
        <w:ilvl w:val="0"/>
        <w:numId w:val="0"/>
      </w:numPr>
      <w:tabs>
        <w:tab w:val="left" w:pos="720"/>
        <w:tab w:val="left" w:pos="1740"/>
      </w:tabs>
      <w:spacing w:before="0" w:after="0" w:line="360" w:lineRule="auto"/>
      <w:ind w:left="720" w:hanging="720"/>
    </w:pPr>
    <w:rPr>
      <w:rFonts w:ascii="Calibri" w:hAnsi="Calibri" w:cs="Times New Roman"/>
      <w:bCs w:val="0"/>
      <w:spacing w:val="20"/>
      <w:szCs w:val="32"/>
      <w:lang w:val="zh-CN"/>
    </w:rPr>
  </w:style>
  <w:style w:type="paragraph" w:customStyle="1" w:styleId="332">
    <w:name w:val="样式 标题 3 + 宋体 小四32"/>
    <w:basedOn w:val="33"/>
    <w:qFormat/>
    <w:pPr>
      <w:numPr>
        <w:ilvl w:val="0"/>
        <w:numId w:val="0"/>
      </w:numPr>
      <w:tabs>
        <w:tab w:val="left" w:pos="720"/>
        <w:tab w:val="left" w:pos="1740"/>
      </w:tabs>
      <w:spacing w:beforeLines="100" w:before="240" w:afterLines="100" w:after="120" w:line="360" w:lineRule="auto"/>
      <w:ind w:left="720" w:hanging="720"/>
    </w:pPr>
    <w:rPr>
      <w:rFonts w:ascii="宋体" w:hAnsi="宋体" w:cs="Times New Roman"/>
      <w:b w:val="0"/>
      <w:spacing w:val="10"/>
      <w:sz w:val="24"/>
      <w:szCs w:val="30"/>
      <w:lang w:val="zh-CN"/>
    </w:rPr>
  </w:style>
  <w:style w:type="paragraph" w:customStyle="1" w:styleId="PMingLiU">
    <w:name w:val="样式 标准正文 + (中文) PMingLiU"/>
    <w:basedOn w:val="aff1"/>
    <w:qFormat/>
    <w:pPr>
      <w:snapToGrid w:val="0"/>
      <w:spacing w:line="360" w:lineRule="auto"/>
      <w:ind w:firstLine="480"/>
      <w:jc w:val="left"/>
    </w:pPr>
    <w:rPr>
      <w:rFonts w:ascii="宋体" w:hAnsi="宋体"/>
      <w:kern w:val="0"/>
      <w:sz w:val="24"/>
      <w:szCs w:val="24"/>
    </w:rPr>
  </w:style>
  <w:style w:type="paragraph" w:customStyle="1" w:styleId="afffffffffffffffffffffffffffffffffffffffffffffff0">
    <w:name w:val="本文正文"/>
    <w:basedOn w:val="aff1"/>
    <w:qFormat/>
    <w:pPr>
      <w:ind w:rightChars="100" w:right="280" w:firstLineChars="200" w:firstLine="560"/>
    </w:pPr>
    <w:rPr>
      <w:kern w:val="0"/>
      <w:sz w:val="28"/>
      <w:szCs w:val="28"/>
    </w:rPr>
  </w:style>
  <w:style w:type="paragraph" w:customStyle="1" w:styleId="SubBullets">
    <w:name w:val="Sub Bullets"/>
    <w:basedOn w:val="NormalBullets"/>
    <w:qFormat/>
    <w:pPr>
      <w:tabs>
        <w:tab w:val="left" w:pos="3240"/>
        <w:tab w:val="left" w:pos="5040"/>
      </w:tabs>
      <w:spacing w:after="0"/>
      <w:ind w:left="2880" w:hanging="360"/>
    </w:pPr>
    <w:rPr>
      <w:rFonts w:ascii="Palatino Linotype" w:hAnsi="Palatino Linotype"/>
    </w:rPr>
  </w:style>
  <w:style w:type="paragraph" w:customStyle="1" w:styleId="NormalBullets">
    <w:name w:val="Normal Bullets"/>
    <w:basedOn w:val="aff1"/>
    <w:qFormat/>
    <w:pPr>
      <w:widowControl/>
      <w:spacing w:after="120"/>
      <w:jc w:val="left"/>
    </w:pPr>
    <w:rPr>
      <w:rFonts w:ascii="Palatino" w:hAnsi="Palatino"/>
      <w:kern w:val="0"/>
      <w:sz w:val="20"/>
      <w:szCs w:val="24"/>
      <w:lang w:eastAsia="en-US"/>
    </w:rPr>
  </w:style>
  <w:style w:type="paragraph" w:customStyle="1" w:styleId="X0">
    <w:name w:val="百姓X"/>
    <w:basedOn w:val="aff1"/>
    <w:qFormat/>
    <w:pPr>
      <w:adjustRightInd w:val="0"/>
      <w:spacing w:before="120" w:after="120" w:line="360" w:lineRule="auto"/>
      <w:ind w:firstLineChars="200" w:firstLine="420"/>
      <w:jc w:val="left"/>
      <w:textAlignment w:val="baseline"/>
    </w:pPr>
    <w:rPr>
      <w:rFonts w:ascii="宋体" w:hAnsi="Arial Narrow"/>
      <w:kern w:val="0"/>
      <w:sz w:val="24"/>
      <w:szCs w:val="20"/>
    </w:rPr>
  </w:style>
  <w:style w:type="paragraph" w:customStyle="1" w:styleId="5f9">
    <w:name w:val="样式 标题 5 + 非加粗 黑色"/>
    <w:basedOn w:val="4h4PIM4H44CharCharCSS2Heading4Cha"/>
    <w:qFormat/>
    <w:rPr>
      <w:rFonts w:ascii="Arial" w:hAnsi="Arial" w:cs="Times New Roman"/>
      <w:kern w:val="0"/>
    </w:rPr>
  </w:style>
  <w:style w:type="paragraph" w:customStyle="1" w:styleId="4h4PIM4H44CharCharCSS2Heading4Cha">
    <w:name w:val="样式 标题 4h4PIM 4H4标题 4 Char Char公文第四级CSS节内2级标记Heading 4 Cha..."/>
    <w:basedOn w:val="43"/>
    <w:qFormat/>
    <w:pPr>
      <w:numPr>
        <w:ilvl w:val="0"/>
        <w:numId w:val="0"/>
      </w:numPr>
      <w:tabs>
        <w:tab w:val="left" w:pos="0"/>
        <w:tab w:val="left" w:pos="864"/>
      </w:tabs>
      <w:spacing w:beforeLines="100" w:afterLines="100" w:line="360" w:lineRule="auto"/>
      <w:ind w:left="864" w:hanging="864"/>
      <w:outlineLvl w:val="0"/>
    </w:pPr>
    <w:rPr>
      <w:rFonts w:ascii="宋体" w:eastAsia="宋体" w:hAnsi="宋体"/>
      <w:sz w:val="30"/>
      <w:szCs w:val="30"/>
      <w:lang w:val="zh-CN"/>
    </w:rPr>
  </w:style>
  <w:style w:type="paragraph" w:customStyle="1" w:styleId="D7">
    <w:name w:val="D标题7"/>
    <w:basedOn w:val="60"/>
    <w:next w:val="D"/>
    <w:qFormat/>
    <w:pPr>
      <w:tabs>
        <w:tab w:val="left" w:pos="284"/>
      </w:tabs>
      <w:adjustRightInd w:val="0"/>
      <w:spacing w:before="100" w:beforeAutospacing="1" w:after="100" w:afterAutospacing="1" w:line="320" w:lineRule="atLeast"/>
      <w:ind w:left="864" w:hanging="864"/>
      <w:textAlignment w:val="baseline"/>
    </w:pPr>
    <w:rPr>
      <w:rFonts w:cs="Times New Roman"/>
      <w:b/>
      <w:kern w:val="0"/>
      <w:szCs w:val="20"/>
    </w:rPr>
  </w:style>
  <w:style w:type="paragraph" w:customStyle="1" w:styleId="P12">
    <w:name w:val="P1"/>
    <w:qFormat/>
    <w:pPr>
      <w:widowControl w:val="0"/>
      <w:adjustRightInd w:val="0"/>
      <w:spacing w:after="240"/>
      <w:ind w:left="2304" w:hanging="576"/>
      <w:jc w:val="both"/>
      <w:textAlignment w:val="baseline"/>
    </w:pPr>
    <w:rPr>
      <w:rFonts w:ascii="Calibri" w:eastAsia="全真中明體" w:hAnsi="Calibri" w:cs="Times New Roman"/>
      <w:spacing w:val="30"/>
      <w:sz w:val="24"/>
      <w:lang w:val="en-GB" w:eastAsia="zh-TW"/>
    </w:rPr>
  </w:style>
  <w:style w:type="paragraph" w:customStyle="1" w:styleId="Style20">
    <w:name w:val="_Style 2"/>
    <w:uiPriority w:val="34"/>
    <w:qFormat/>
    <w:pPr>
      <w:ind w:firstLineChars="200" w:firstLine="420"/>
    </w:pPr>
    <w:rPr>
      <w:rFonts w:ascii="Calibri" w:eastAsia="宋体" w:hAnsi="Calibri" w:cs="Times New Roman"/>
      <w:sz w:val="21"/>
      <w:szCs w:val="22"/>
    </w:rPr>
  </w:style>
  <w:style w:type="paragraph" w:customStyle="1" w:styleId="4ff3">
    <w:name w:val="正文（小4）"/>
    <w:basedOn w:val="aff1"/>
    <w:next w:val="2b"/>
    <w:qFormat/>
    <w:pPr>
      <w:spacing w:afterLines="50" w:line="360" w:lineRule="auto"/>
      <w:ind w:firstLineChars="200" w:firstLine="420"/>
    </w:pPr>
    <w:rPr>
      <w:rFonts w:ascii="宋体" w:hAnsi="宋体" w:cs="宋体"/>
      <w:kern w:val="0"/>
      <w:sz w:val="24"/>
    </w:rPr>
  </w:style>
  <w:style w:type="paragraph" w:customStyle="1" w:styleId="4Heading4Charh4PIM4H4111">
    <w:name w:val="样式 样式 标题 4Heading 4 Charh4PIM 4H4 + 加宽量  1 磅 + 段前: 1 行 段后: 1 行"/>
    <w:basedOn w:val="4Heading4Charh4PIM4H41"/>
    <w:qFormat/>
    <w:pPr>
      <w:tabs>
        <w:tab w:val="left" w:pos="864"/>
      </w:tabs>
      <w:spacing w:before="240" w:after="240"/>
    </w:pPr>
    <w:rPr>
      <w:rFonts w:cs="宋体"/>
      <w:spacing w:val="10"/>
    </w:rPr>
  </w:style>
  <w:style w:type="paragraph" w:customStyle="1" w:styleId="4Heading4Charh4PIM4H41">
    <w:name w:val="样式 标题 4Heading 4 Charh4PIM 4H4 + 加宽量  1 磅"/>
    <w:basedOn w:val="43"/>
    <w:qFormat/>
    <w:pPr>
      <w:numPr>
        <w:ilvl w:val="0"/>
        <w:numId w:val="0"/>
      </w:numPr>
      <w:tabs>
        <w:tab w:val="left" w:pos="1064"/>
        <w:tab w:val="left" w:pos="1680"/>
      </w:tabs>
      <w:spacing w:beforeLines="100" w:afterLines="100" w:line="360" w:lineRule="auto"/>
      <w:ind w:left="862" w:hanging="862"/>
      <w:jc w:val="left"/>
    </w:pPr>
    <w:rPr>
      <w:rFonts w:ascii="Arial" w:eastAsia="宋体" w:hAnsi="Arial" w:cs="Times New Roman"/>
      <w:b w:val="0"/>
      <w:bCs w:val="0"/>
      <w:spacing w:val="20"/>
      <w:sz w:val="24"/>
      <w:szCs w:val="24"/>
      <w:lang w:val="zh-CN"/>
    </w:rPr>
  </w:style>
  <w:style w:type="paragraph" w:customStyle="1" w:styleId="afffffffffffffffffffffffffffffffffffffffffffffff1">
    <w:name w:val="不加粗的表格内容"/>
    <w:basedOn w:val="aff1"/>
    <w:qFormat/>
    <w:pPr>
      <w:spacing w:line="360" w:lineRule="auto"/>
    </w:pPr>
    <w:rPr>
      <w:rFonts w:ascii="宋体" w:hAnsi="宋体" w:cs="宋体"/>
      <w:color w:val="000000"/>
      <w:sz w:val="18"/>
      <w:szCs w:val="20"/>
    </w:rPr>
  </w:style>
  <w:style w:type="paragraph" w:customStyle="1" w:styleId="xl443">
    <w:name w:val="xl443"/>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pPr>
    <w:rPr>
      <w:rFonts w:ascii="宋体" w:hAnsi="宋体" w:cs="宋体"/>
      <w:kern w:val="0"/>
      <w:sz w:val="20"/>
      <w:szCs w:val="20"/>
    </w:rPr>
  </w:style>
  <w:style w:type="paragraph" w:customStyle="1" w:styleId="BodySingle0">
    <w:name w:val="Body Single"/>
    <w:basedOn w:val="aff1"/>
    <w:qFormat/>
    <w:pPr>
      <w:widowControl/>
      <w:overflowPunct w:val="0"/>
      <w:autoSpaceDE w:val="0"/>
      <w:autoSpaceDN w:val="0"/>
      <w:adjustRightInd w:val="0"/>
      <w:jc w:val="left"/>
      <w:textAlignment w:val="baseline"/>
    </w:pPr>
    <w:rPr>
      <w:rFonts w:eastAsia="Times New Roman"/>
      <w:kern w:val="0"/>
      <w:sz w:val="24"/>
      <w:szCs w:val="20"/>
      <w:lang w:eastAsia="en-US"/>
    </w:rPr>
  </w:style>
  <w:style w:type="paragraph" w:customStyle="1" w:styleId="introcss2">
    <w:name w:val="introcss2"/>
    <w:basedOn w:val="aff1"/>
    <w:qFormat/>
    <w:pPr>
      <w:widowControl/>
      <w:spacing w:before="100" w:beforeAutospacing="1" w:after="100" w:afterAutospacing="1"/>
      <w:jc w:val="left"/>
    </w:pPr>
    <w:rPr>
      <w:rFonts w:ascii="宋体" w:hAnsi="宋体" w:cs="宋体"/>
      <w:kern w:val="0"/>
      <w:sz w:val="24"/>
    </w:rPr>
  </w:style>
  <w:style w:type="paragraph" w:customStyle="1" w:styleId="SampleReportlevel11Header">
    <w:name w:val="Sample Report level 1.1 Header"/>
    <w:basedOn w:val="Level11Header"/>
    <w:qFormat/>
    <w:pPr>
      <w:pBdr>
        <w:right w:val="single" w:sz="4" w:space="7" w:color="000000"/>
      </w:pBdr>
      <w:ind w:left="540" w:firstLineChars="179" w:firstLine="539"/>
    </w:pPr>
    <w:rPr>
      <w:rFonts w:ascii="宋体" w:eastAsia="等线" w:hAnsi="宋体"/>
      <w:bCs/>
      <w:sz w:val="30"/>
      <w:szCs w:val="30"/>
      <w:lang w:eastAsia="zh-CN"/>
    </w:rPr>
  </w:style>
  <w:style w:type="paragraph" w:customStyle="1" w:styleId="Level11Header">
    <w:name w:val="Level 1.1 Header"/>
    <w:next w:val="aff1"/>
    <w:semiHidden/>
    <w:qFormat/>
    <w:pPr>
      <w:pBdr>
        <w:top w:val="single" w:sz="4" w:space="1" w:color="000000"/>
        <w:left w:val="single" w:sz="4" w:space="1" w:color="000000"/>
        <w:bottom w:val="single" w:sz="4" w:space="1" w:color="000000"/>
        <w:right w:val="single" w:sz="4" w:space="11" w:color="000000"/>
      </w:pBdr>
      <w:shd w:val="clear" w:color="auto" w:fill="9196A0"/>
      <w:tabs>
        <w:tab w:val="left" w:pos="360"/>
      </w:tabs>
      <w:spacing w:before="240" w:after="120"/>
      <w:ind w:left="840" w:right="144" w:hanging="420"/>
      <w:outlineLvl w:val="1"/>
    </w:pPr>
    <w:rPr>
      <w:rFonts w:ascii="Arial" w:eastAsia="宋体" w:hAnsi="Arial" w:cs="Times New Roman"/>
      <w:b/>
      <w:color w:val="000000"/>
      <w:szCs w:val="21"/>
      <w:lang w:eastAsia="en-US"/>
    </w:rPr>
  </w:style>
  <w:style w:type="paragraph" w:customStyle="1" w:styleId="afffffffffffffffffffffffffffffffffffffffffffffff2">
    <w:name w:val="图片（中）"/>
    <w:basedOn w:val="affffffffffffffff7"/>
    <w:next w:val="affffffffffffffff7"/>
    <w:qFormat/>
    <w:pPr>
      <w:keepNext/>
      <w:widowControl/>
      <w:shd w:val="clear" w:color="auto" w:fill="auto"/>
      <w:adjustRightInd w:val="0"/>
      <w:snapToGrid w:val="0"/>
      <w:ind w:left="1418" w:firstLine="200"/>
    </w:pPr>
    <w:rPr>
      <w:rFonts w:ascii="Arial" w:eastAsia="黑体" w:hAnsi="Arial"/>
      <w:b w:val="0"/>
      <w:sz w:val="18"/>
      <w:szCs w:val="20"/>
    </w:rPr>
  </w:style>
  <w:style w:type="paragraph" w:customStyle="1" w:styleId="afffffffffffffffffffffffffffffffffffffffffffffff3">
    <w:name w:val="小四 正文"/>
    <w:basedOn w:val="aff1"/>
    <w:qFormat/>
    <w:pPr>
      <w:spacing w:line="300" w:lineRule="auto"/>
      <w:ind w:firstLineChars="200" w:firstLine="200"/>
    </w:pPr>
    <w:rPr>
      <w:kern w:val="0"/>
      <w:sz w:val="24"/>
      <w:szCs w:val="24"/>
    </w:rPr>
  </w:style>
  <w:style w:type="paragraph" w:customStyle="1" w:styleId="afffffffffffffffffffffffffffffffffffffffffffffff4">
    <w:name w:val="图前正文"/>
    <w:basedOn w:val="aff1"/>
    <w:qFormat/>
    <w:pPr>
      <w:tabs>
        <w:tab w:val="left" w:leader="dot" w:pos="1701"/>
        <w:tab w:val="left" w:pos="9072"/>
      </w:tabs>
      <w:adjustRightInd w:val="0"/>
      <w:snapToGrid w:val="0"/>
      <w:spacing w:before="120" w:after="360" w:line="360" w:lineRule="atLeast"/>
      <w:ind w:left="1701"/>
    </w:pPr>
    <w:rPr>
      <w:kern w:val="21"/>
      <w:szCs w:val="20"/>
    </w:rPr>
  </w:style>
  <w:style w:type="paragraph" w:customStyle="1" w:styleId="2fffffff4">
    <w:name w:val="文本2"/>
    <w:basedOn w:val="aff1"/>
    <w:qFormat/>
    <w:pPr>
      <w:spacing w:line="360" w:lineRule="auto"/>
      <w:ind w:firstLineChars="200" w:firstLine="200"/>
    </w:pPr>
    <w:rPr>
      <w:rFonts w:ascii="宋体" w:hAnsi="宋体"/>
      <w:sz w:val="24"/>
      <w:szCs w:val="24"/>
    </w:rPr>
  </w:style>
  <w:style w:type="paragraph" w:customStyle="1" w:styleId="1fffffffc">
    <w:name w:val="列表1(非黑体)"/>
    <w:basedOn w:val="aff7"/>
    <w:next w:val="aff7"/>
    <w:qFormat/>
    <w:pPr>
      <w:tabs>
        <w:tab w:val="left" w:pos="360"/>
      </w:tabs>
      <w:spacing w:before="100" w:beforeAutospacing="1" w:after="100" w:afterAutospacing="1" w:line="360" w:lineRule="auto"/>
      <w:ind w:left="360" w:hangingChars="200" w:hanging="360"/>
    </w:pPr>
    <w:rPr>
      <w:rFonts w:ascii="Arial" w:hAnsi="Arial"/>
    </w:rPr>
  </w:style>
  <w:style w:type="paragraph" w:customStyle="1" w:styleId="20-2">
    <w:name w:val="20% - 强调文字颜色 2"/>
    <w:basedOn w:val="aff1"/>
    <w:qFormat/>
    <w:pPr>
      <w:widowControl/>
      <w:shd w:val="clear" w:color="auto" w:fill="F2DCDB"/>
      <w:spacing w:before="100" w:beforeAutospacing="1" w:after="100" w:afterAutospacing="1"/>
      <w:jc w:val="left"/>
    </w:pPr>
    <w:rPr>
      <w:rFonts w:ascii="宋体" w:hAnsi="宋体" w:cs="宋体"/>
      <w:color w:val="000000"/>
      <w:kern w:val="0"/>
      <w:sz w:val="22"/>
      <w:szCs w:val="22"/>
    </w:rPr>
  </w:style>
  <w:style w:type="paragraph" w:customStyle="1" w:styleId="TerminalDisplayCharCharCharCharChar">
    <w:name w:val="Terminal Display Char Char Char Char Char"/>
    <w:qFormat/>
    <w:pPr>
      <w:spacing w:line="360" w:lineRule="auto"/>
      <w:ind w:left="1134" w:firstLineChars="200" w:firstLine="200"/>
      <w:jc w:val="both"/>
    </w:pPr>
    <w:rPr>
      <w:rFonts w:ascii="Courier New" w:eastAsia="宋体" w:hAnsi="Courier New" w:cs="Courier New"/>
      <w:kern w:val="2"/>
      <w:sz w:val="17"/>
      <w:szCs w:val="17"/>
    </w:rPr>
  </w:style>
  <w:style w:type="paragraph" w:customStyle="1" w:styleId="CharCharCharChar1CharCharCharCharCharCharCharCharCharCharChar11">
    <w:name w:val="Char Char Char Char1 Char Char Char Char Char Char Char Char Char Char Char11"/>
    <w:basedOn w:val="aff1"/>
    <w:qFormat/>
    <w:pPr>
      <w:widowControl/>
      <w:spacing w:after="160" w:line="240" w:lineRule="exact"/>
      <w:jc w:val="left"/>
    </w:pPr>
    <w:rPr>
      <w:rFonts w:ascii="Verdana" w:eastAsia="仿宋_GB2312" w:hAnsi="Verdana"/>
      <w:kern w:val="0"/>
      <w:sz w:val="24"/>
      <w:szCs w:val="20"/>
      <w:lang w:eastAsia="en-US"/>
    </w:rPr>
  </w:style>
  <w:style w:type="paragraph" w:customStyle="1" w:styleId="4Heading4Charh4PIM4H4151">
    <w:name w:val="样式 标题 4Heading 4 Charh4PIM 4H4 + 小四 行距: 1.5 倍行距1"/>
    <w:basedOn w:val="43"/>
    <w:qFormat/>
    <w:pPr>
      <w:numPr>
        <w:ilvl w:val="0"/>
        <w:numId w:val="0"/>
      </w:numPr>
      <w:spacing w:line="360" w:lineRule="auto"/>
      <w:ind w:hangingChars="359" w:hanging="359"/>
      <w:jc w:val="left"/>
    </w:pPr>
    <w:rPr>
      <w:rFonts w:ascii="Arial" w:eastAsia="宋体" w:hAnsi="Arial"/>
      <w:spacing w:val="20"/>
      <w:sz w:val="24"/>
      <w:szCs w:val="20"/>
      <w:lang w:val="zh-CN"/>
    </w:rPr>
  </w:style>
  <w:style w:type="paragraph" w:customStyle="1" w:styleId="ParaItem">
    <w:name w:val="ParaItem"/>
    <w:basedOn w:val="Paragraph"/>
    <w:qFormat/>
    <w:pPr>
      <w:widowControl/>
      <w:autoSpaceDE/>
      <w:autoSpaceDN/>
      <w:snapToGrid/>
      <w:spacing w:before="60" w:after="60"/>
      <w:ind w:firstLine="510"/>
    </w:pPr>
    <w:rPr>
      <w:rFonts w:ascii="Calibri" w:hAnsi="Calibri"/>
      <w:spacing w:val="10"/>
      <w:kern w:val="0"/>
      <w:szCs w:val="20"/>
    </w:rPr>
  </w:style>
  <w:style w:type="paragraph" w:customStyle="1" w:styleId="CharCharChar">
    <w:name w:val="小四 段落 宋体 Char Char Char"/>
    <w:basedOn w:val="aff6"/>
    <w:qFormat/>
    <w:pPr>
      <w:numPr>
        <w:numId w:val="86"/>
      </w:numPr>
      <w:tabs>
        <w:tab w:val="clear" w:pos="780"/>
      </w:tabs>
      <w:spacing w:line="360" w:lineRule="auto"/>
      <w:ind w:left="0" w:right="-33" w:firstLineChars="200" w:firstLine="480"/>
      <w:jc w:val="left"/>
    </w:pPr>
    <w:rPr>
      <w:rFonts w:ascii="Arial Narrow" w:hAnsi="Arial Narrow"/>
    </w:rPr>
  </w:style>
  <w:style w:type="paragraph" w:customStyle="1" w:styleId="Nbody3">
    <w:name w:val="• N body3"/>
    <w:qFormat/>
    <w:pPr>
      <w:suppressAutoHyphens/>
      <w:spacing w:before="216" w:after="115" w:line="264" w:lineRule="auto"/>
      <w:ind w:left="1080"/>
    </w:pPr>
    <w:rPr>
      <w:rFonts w:ascii="Trebuchet MS" w:eastAsia="Times New Roman" w:hAnsi="Trebuchet MS" w:cs="Times New Roman"/>
      <w:lang w:eastAsia="ar-SA"/>
    </w:rPr>
  </w:style>
  <w:style w:type="paragraph" w:customStyle="1" w:styleId="CSS111">
    <w:name w:val="CSS1级编号11"/>
    <w:basedOn w:val="aff1"/>
    <w:qFormat/>
    <w:pPr>
      <w:spacing w:line="360" w:lineRule="auto"/>
    </w:pPr>
    <w:rPr>
      <w:sz w:val="24"/>
      <w:szCs w:val="24"/>
    </w:rPr>
  </w:style>
  <w:style w:type="paragraph" w:customStyle="1" w:styleId="1fffffffd">
    <w:name w:val="1正文缩进"/>
    <w:basedOn w:val="aff1"/>
    <w:qFormat/>
    <w:pPr>
      <w:spacing w:line="300" w:lineRule="auto"/>
      <w:ind w:firstLineChars="200" w:firstLine="200"/>
    </w:pPr>
    <w:rPr>
      <w:rFonts w:ascii="Arial" w:hAnsi="Arial"/>
      <w:color w:val="000000"/>
      <w:sz w:val="24"/>
    </w:rPr>
  </w:style>
  <w:style w:type="paragraph" w:customStyle="1" w:styleId="4ff4">
    <w:name w:val="标题 4宋体"/>
    <w:basedOn w:val="43"/>
    <w:qFormat/>
    <w:pPr>
      <w:keepLines w:val="0"/>
      <w:numPr>
        <w:ilvl w:val="0"/>
        <w:numId w:val="0"/>
      </w:numPr>
      <w:autoSpaceDE w:val="0"/>
      <w:autoSpaceDN w:val="0"/>
      <w:adjustRightInd w:val="0"/>
      <w:spacing w:before="0" w:after="0" w:line="360" w:lineRule="auto"/>
      <w:jc w:val="left"/>
    </w:pPr>
    <w:rPr>
      <w:rFonts w:ascii="宋体" w:eastAsia="宋体" w:hAnsi="宋体" w:cs="Times New Roman"/>
      <w:color w:val="000000"/>
      <w:kern w:val="0"/>
      <w:sz w:val="24"/>
      <w:szCs w:val="20"/>
    </w:rPr>
  </w:style>
  <w:style w:type="paragraph" w:customStyle="1" w:styleId="afffffffffffffffffffffffffffffffffffffffffffffff5">
    <w:name w:val="图片编号"/>
    <w:basedOn w:val="affff2"/>
    <w:qFormat/>
    <w:pPr>
      <w:widowControl/>
      <w:tabs>
        <w:tab w:val="left" w:pos="4028"/>
      </w:tabs>
      <w:overflowPunct w:val="0"/>
      <w:autoSpaceDE w:val="0"/>
      <w:autoSpaceDN w:val="0"/>
      <w:adjustRightInd w:val="0"/>
      <w:spacing w:line="360" w:lineRule="auto"/>
      <w:ind w:leftChars="0" w:left="0" w:firstLineChars="0" w:firstLine="0"/>
      <w:textAlignment w:val="baseline"/>
    </w:pPr>
    <w:rPr>
      <w:rFonts w:ascii="Arial" w:hAnsi="Arial"/>
      <w:kern w:val="0"/>
      <w:szCs w:val="20"/>
    </w:rPr>
  </w:style>
  <w:style w:type="paragraph" w:customStyle="1" w:styleId="3ffd">
    <w:name w:val="无间隔3"/>
    <w:basedOn w:val="aff1"/>
    <w:qFormat/>
    <w:pPr>
      <w:ind w:firstLine="480"/>
    </w:pPr>
  </w:style>
  <w:style w:type="paragraph" w:customStyle="1" w:styleId="IF-2">
    <w:name w:val="IF-2"/>
    <w:basedOn w:val="23"/>
    <w:qFormat/>
    <w:pPr>
      <w:keepNext w:val="0"/>
      <w:numPr>
        <w:ilvl w:val="0"/>
        <w:numId w:val="0"/>
      </w:numPr>
      <w:tabs>
        <w:tab w:val="left" w:pos="776"/>
      </w:tabs>
      <w:spacing w:beforeLines="50" w:before="156" w:afterLines="50" w:after="156" w:line="240" w:lineRule="auto"/>
    </w:pPr>
    <w:rPr>
      <w:rFonts w:ascii="Arial Narrow" w:eastAsia="微软雅黑" w:hAnsi="Arial Narrow"/>
      <w:sz w:val="48"/>
      <w:szCs w:val="48"/>
    </w:rPr>
  </w:style>
  <w:style w:type="paragraph" w:customStyle="1" w:styleId="Style768">
    <w:name w:val="_Style 768"/>
    <w:basedOn w:val="aff1"/>
    <w:next w:val="aff1"/>
    <w:qFormat/>
    <w:pPr>
      <w:spacing w:before="200" w:after="160"/>
      <w:ind w:left="864" w:right="864"/>
      <w:jc w:val="center"/>
    </w:pPr>
    <w:rPr>
      <w:i/>
      <w:iCs/>
      <w:color w:val="404040"/>
      <w:kern w:val="0"/>
      <w:sz w:val="20"/>
      <w:szCs w:val="20"/>
    </w:rPr>
  </w:style>
  <w:style w:type="paragraph" w:customStyle="1" w:styleId="1fffffffe">
    <w:name w:val="注释1"/>
    <w:basedOn w:val="aff1"/>
    <w:qFormat/>
    <w:pPr>
      <w:jc w:val="left"/>
    </w:pPr>
    <w:rPr>
      <w:rFonts w:ascii="Arial" w:hAnsi="Arial"/>
      <w:b/>
      <w:kern w:val="0"/>
      <w:sz w:val="20"/>
      <w:lang w:val="zh-CN"/>
    </w:rPr>
  </w:style>
  <w:style w:type="paragraph" w:customStyle="1" w:styleId="Char1ff7">
    <w:name w:val="文档正文 Char1"/>
    <w:basedOn w:val="aff1"/>
    <w:qFormat/>
    <w:pPr>
      <w:adjustRightInd w:val="0"/>
      <w:spacing w:line="480" w:lineRule="atLeast"/>
      <w:ind w:firstLine="567"/>
      <w:textAlignment w:val="baseline"/>
    </w:pPr>
    <w:rPr>
      <w:rFonts w:ascii="宋体"/>
      <w:kern w:val="0"/>
      <w:sz w:val="24"/>
    </w:rPr>
  </w:style>
  <w:style w:type="paragraph" w:customStyle="1" w:styleId="NormalHeading2">
    <w:name w:val="Normal_Heading2"/>
    <w:basedOn w:val="aff1"/>
    <w:qFormat/>
    <w:pPr>
      <w:spacing w:line="360" w:lineRule="auto"/>
      <w:ind w:left="170" w:firstLineChars="200" w:firstLine="200"/>
    </w:pPr>
    <w:rPr>
      <w:kern w:val="0"/>
      <w:sz w:val="20"/>
      <w:szCs w:val="24"/>
      <w:lang w:val="en-GB"/>
    </w:rPr>
  </w:style>
  <w:style w:type="paragraph" w:customStyle="1" w:styleId="QB3">
    <w:name w:val="QB标题3"/>
    <w:basedOn w:val="QB2"/>
    <w:qFormat/>
    <w:pPr>
      <w:tabs>
        <w:tab w:val="left" w:pos="360"/>
      </w:tabs>
    </w:pPr>
  </w:style>
  <w:style w:type="paragraph" w:customStyle="1" w:styleId="QB2">
    <w:name w:val="QB标题2"/>
    <w:basedOn w:val="23"/>
    <w:qFormat/>
    <w:pPr>
      <w:numPr>
        <w:ilvl w:val="0"/>
        <w:numId w:val="0"/>
      </w:numPr>
      <w:tabs>
        <w:tab w:val="left" w:pos="425"/>
      </w:tabs>
      <w:spacing w:before="120" w:after="120" w:line="416" w:lineRule="auto"/>
    </w:pPr>
    <w:rPr>
      <w:b w:val="0"/>
      <w:bCs w:val="0"/>
      <w:iCs/>
      <w:color w:val="000000"/>
      <w:kern w:val="0"/>
      <w:sz w:val="20"/>
      <w:szCs w:val="21"/>
    </w:rPr>
  </w:style>
  <w:style w:type="paragraph" w:customStyle="1" w:styleId="7New">
    <w:name w:val="标题 7 New"/>
    <w:basedOn w:val="aff1"/>
    <w:qFormat/>
    <w:pPr>
      <w:keepNext/>
      <w:keepLines/>
      <w:tabs>
        <w:tab w:val="left" w:pos="0"/>
        <w:tab w:val="left" w:pos="2940"/>
      </w:tabs>
      <w:spacing w:line="360" w:lineRule="auto"/>
      <w:ind w:left="2940"/>
      <w:outlineLvl w:val="6"/>
    </w:pPr>
    <w:rPr>
      <w:rFonts w:eastAsia="黑体"/>
      <w:bCs/>
      <w:sz w:val="24"/>
      <w:szCs w:val="24"/>
    </w:rPr>
  </w:style>
  <w:style w:type="paragraph" w:customStyle="1" w:styleId="ca-35">
    <w:name w:val="ca-35"/>
    <w:qFormat/>
    <w:pPr>
      <w:spacing w:before="100" w:beforeAutospacing="1" w:after="100" w:afterAutospacing="1"/>
    </w:pPr>
    <w:rPr>
      <w:rFonts w:ascii="Calibri" w:eastAsia="宋体" w:hAnsi="Calibri" w:cs="Times New Roman"/>
      <w:szCs w:val="21"/>
    </w:rPr>
  </w:style>
  <w:style w:type="paragraph" w:customStyle="1" w:styleId="ArialChar">
    <w:name w:val="正文 + Arial Char"/>
    <w:basedOn w:val="ItemList"/>
    <w:qFormat/>
    <w:pPr>
      <w:tabs>
        <w:tab w:val="clear" w:pos="1438"/>
        <w:tab w:val="left" w:pos="785"/>
        <w:tab w:val="left" w:pos="840"/>
      </w:tabs>
      <w:ind w:left="840"/>
    </w:pPr>
    <w:rPr>
      <w:rFonts w:ascii="Arial" w:hAnsi="Arial"/>
      <w:b/>
      <w:color w:val="000000"/>
      <w:sz w:val="21"/>
      <w:szCs w:val="20"/>
    </w:rPr>
  </w:style>
  <w:style w:type="paragraph" w:customStyle="1" w:styleId="afffffffffffffffffffffffffffffffffffffffffffffff6">
    <w:name w:val="表格标注"/>
    <w:basedOn w:val="afffffffffffffffffffffffffffffffffffffffffffffff7"/>
    <w:next w:val="aff1"/>
    <w:qFormat/>
    <w:pPr>
      <w:tabs>
        <w:tab w:val="left" w:pos="360"/>
      </w:tabs>
    </w:pPr>
  </w:style>
  <w:style w:type="paragraph" w:customStyle="1" w:styleId="afffffffffffffffffffffffffffffffffffffffffffffff7">
    <w:name w:val="插图标注"/>
    <w:next w:val="aff1"/>
    <w:qFormat/>
    <w:pPr>
      <w:tabs>
        <w:tab w:val="left" w:pos="1276"/>
      </w:tabs>
      <w:spacing w:after="156"/>
      <w:ind w:left="1276" w:hanging="1276"/>
      <w:jc w:val="center"/>
    </w:pPr>
    <w:rPr>
      <w:rFonts w:ascii="Arial" w:eastAsia="宋体" w:hAnsi="Arial" w:cs="Times New Roman"/>
      <w:kern w:val="2"/>
      <w:sz w:val="21"/>
      <w:szCs w:val="21"/>
    </w:rPr>
  </w:style>
  <w:style w:type="paragraph" w:customStyle="1" w:styleId="afffffffffffffffffffffffffffffffffffffffffffffff8">
    <w:name w:val="表头+加粗"/>
    <w:basedOn w:val="aff1"/>
    <w:next w:val="afffffffffffffffffffffffffffffffffffffffffffffff9"/>
    <w:qFormat/>
    <w:pPr>
      <w:jc w:val="center"/>
    </w:pPr>
    <w:rPr>
      <w:b/>
      <w:kern w:val="0"/>
      <w:szCs w:val="20"/>
    </w:rPr>
  </w:style>
  <w:style w:type="paragraph" w:customStyle="1" w:styleId="afffffffffffffffffffffffffffffffffffffffffffffff9">
    <w:name w:val="表格+正文"/>
    <w:basedOn w:val="aff1"/>
    <w:qFormat/>
    <w:rPr>
      <w:kern w:val="0"/>
      <w:szCs w:val="24"/>
    </w:rPr>
  </w:style>
  <w:style w:type="paragraph" w:customStyle="1" w:styleId="1ffffffff">
    <w:name w:val="标题1级"/>
    <w:qFormat/>
    <w:pPr>
      <w:tabs>
        <w:tab w:val="left" w:pos="735"/>
      </w:tabs>
      <w:spacing w:line="360" w:lineRule="auto"/>
      <w:ind w:left="735" w:hanging="735"/>
      <w:jc w:val="center"/>
      <w:outlineLvl w:val="0"/>
    </w:pPr>
    <w:rPr>
      <w:rFonts w:ascii="仿宋_GB2312" w:eastAsia="仿宋_GB2312" w:hAnsi="Calibri" w:cs="Times New Roman"/>
      <w:b/>
      <w:sz w:val="24"/>
      <w:szCs w:val="24"/>
    </w:rPr>
  </w:style>
  <w:style w:type="paragraph" w:customStyle="1" w:styleId="440">
    <w:name w:val="44"/>
    <w:basedOn w:val="43"/>
    <w:qFormat/>
    <w:pPr>
      <w:numPr>
        <w:ilvl w:val="0"/>
        <w:numId w:val="0"/>
      </w:numPr>
      <w:spacing w:before="240" w:after="120" w:line="360" w:lineRule="auto"/>
      <w:ind w:left="3261" w:hanging="708"/>
    </w:pPr>
    <w:rPr>
      <w:rFonts w:ascii="宋体" w:eastAsia="宋体" w:hAnsi="宋体" w:cs="Times New Roman"/>
      <w:sz w:val="24"/>
      <w:szCs w:val="24"/>
    </w:rPr>
  </w:style>
  <w:style w:type="paragraph" w:customStyle="1" w:styleId="ItemListinTableText">
    <w:name w:val="Item List in Table Text"/>
    <w:basedOn w:val="TableText2"/>
    <w:qFormat/>
    <w:pPr>
      <w:widowControl w:val="0"/>
      <w:tabs>
        <w:tab w:val="clear" w:pos="0"/>
      </w:tabs>
      <w:overflowPunct/>
      <w:topLinePunct/>
      <w:autoSpaceDN/>
      <w:snapToGrid w:val="0"/>
      <w:spacing w:before="80" w:after="80" w:line="240" w:lineRule="atLeast"/>
      <w:ind w:left="284"/>
      <w:textAlignment w:val="auto"/>
    </w:pPr>
    <w:rPr>
      <w:rFonts w:eastAsia="宋体" w:cs="Arial"/>
      <w:bCs w:val="0"/>
      <w:sz w:val="21"/>
      <w:szCs w:val="21"/>
      <w:lang w:eastAsia="zh-CN"/>
    </w:rPr>
  </w:style>
  <w:style w:type="paragraph" w:customStyle="1" w:styleId="11fc">
    <w:name w:val="标题1－1"/>
    <w:basedOn w:val="aff1"/>
    <w:qFormat/>
    <w:pPr>
      <w:spacing w:line="360" w:lineRule="auto"/>
      <w:ind w:leftChars="-85" w:left="1" w:right="3814" w:hangingChars="64" w:hanging="179"/>
    </w:pPr>
    <w:rPr>
      <w:rFonts w:ascii="Arial Narrow" w:eastAsia="华文细黑" w:hAnsi="Arial Narrow"/>
      <w:bCs/>
      <w:sz w:val="28"/>
    </w:rPr>
  </w:style>
  <w:style w:type="paragraph" w:customStyle="1" w:styleId="181">
    <w:name w:val="样式 封面标题1 + 段前: 8 行"/>
    <w:basedOn w:val="1ffffffff0"/>
    <w:qFormat/>
    <w:pPr>
      <w:spacing w:beforeLines="800"/>
    </w:pPr>
    <w:rPr>
      <w:rFonts w:ascii="Arial" w:hAnsi="Arial"/>
      <w:bCs/>
      <w:color w:val="auto"/>
      <w:kern w:val="2"/>
      <w:szCs w:val="20"/>
    </w:rPr>
  </w:style>
  <w:style w:type="paragraph" w:customStyle="1" w:styleId="1ffffffff0">
    <w:name w:val="封面标题1"/>
    <w:basedOn w:val="aff1"/>
    <w:qFormat/>
    <w:pPr>
      <w:tabs>
        <w:tab w:val="left" w:pos="0"/>
      </w:tabs>
      <w:spacing w:beforeLines="1200"/>
      <w:jc w:val="right"/>
    </w:pPr>
    <w:rPr>
      <w:rFonts w:ascii="宋体" w:hAnsi="宋体" w:cs="宋体"/>
      <w:b/>
      <w:color w:val="000000"/>
      <w:kern w:val="0"/>
      <w:sz w:val="44"/>
      <w:szCs w:val="44"/>
    </w:rPr>
  </w:style>
  <w:style w:type="paragraph" w:customStyle="1" w:styleId="CSS3Char2">
    <w:name w:val="CSS3级正文 Char2"/>
    <w:basedOn w:val="37"/>
    <w:qFormat/>
    <w:pPr>
      <w:spacing w:after="0" w:line="360" w:lineRule="auto"/>
      <w:ind w:leftChars="400" w:left="960" w:firstLineChars="200" w:firstLine="480"/>
      <w:jc w:val="both"/>
    </w:pPr>
    <w:rPr>
      <w:rFonts w:ascii="Times New Roman" w:eastAsia="等线" w:hAnsi="Times New Roman" w:cs="宋体"/>
      <w:sz w:val="24"/>
      <w:lang w:val="en-US" w:eastAsia="zh-CN"/>
    </w:rPr>
  </w:style>
  <w:style w:type="paragraph" w:customStyle="1" w:styleId="HeadingLeft">
    <w:name w:val="Heading Left"/>
    <w:basedOn w:val="aff1"/>
    <w:qFormat/>
    <w:pPr>
      <w:widowControl/>
      <w:topLinePunct/>
      <w:adjustRightInd w:val="0"/>
      <w:snapToGrid w:val="0"/>
      <w:spacing w:line="240" w:lineRule="atLeast"/>
      <w:jc w:val="left"/>
    </w:pPr>
    <w:rPr>
      <w:rFonts w:cs="Arial"/>
      <w:sz w:val="20"/>
      <w:szCs w:val="20"/>
    </w:rPr>
  </w:style>
  <w:style w:type="paragraph" w:customStyle="1" w:styleId="1ffffffff1">
    <w:name w:val="缩 1"/>
    <w:qFormat/>
    <w:pPr>
      <w:widowControl w:val="0"/>
      <w:adjustRightInd w:val="0"/>
      <w:spacing w:line="312" w:lineRule="atLeast"/>
      <w:ind w:left="709" w:hanging="284"/>
      <w:jc w:val="both"/>
      <w:textAlignment w:val="baseline"/>
    </w:pPr>
    <w:rPr>
      <w:rFonts w:ascii="Calibri" w:eastAsia="宋体" w:hAnsi="Calibri" w:cs="Times New Roman"/>
      <w:snapToGrid w:val="0"/>
      <w:sz w:val="21"/>
    </w:rPr>
  </w:style>
  <w:style w:type="paragraph" w:customStyle="1" w:styleId="3GB2312">
    <w:name w:val="样式 标题 3 + 楷体_GB2312 小三 倾斜"/>
    <w:basedOn w:val="33"/>
    <w:qFormat/>
    <w:pPr>
      <w:keepNext w:val="0"/>
      <w:numPr>
        <w:ilvl w:val="0"/>
        <w:numId w:val="0"/>
      </w:numPr>
      <w:spacing w:before="0" w:after="0" w:line="360" w:lineRule="auto"/>
    </w:pPr>
    <w:rPr>
      <w:rFonts w:ascii="楷体_GB2312" w:eastAsia="微软雅黑" w:hAnsi="楷体_GB2312" w:cs="Times New Roman"/>
      <w:i/>
      <w:iCs/>
      <w:sz w:val="30"/>
      <w:szCs w:val="32"/>
    </w:rPr>
  </w:style>
  <w:style w:type="paragraph" w:customStyle="1" w:styleId="afffffffffffffffffffffffffffffffffffffffffffffffa">
    <w:name w:val="表正文中"/>
    <w:qFormat/>
    <w:pPr>
      <w:jc w:val="center"/>
    </w:pPr>
    <w:rPr>
      <w:rFonts w:ascii="Arial" w:eastAsia="宋体" w:hAnsi="Arial" w:cs="Times New Roman"/>
      <w:kern w:val="2"/>
      <w:sz w:val="18"/>
      <w:szCs w:val="24"/>
    </w:rPr>
  </w:style>
  <w:style w:type="paragraph" w:customStyle="1" w:styleId="CSS1CharCharCharCharCharChar">
    <w:name w:val="CSS1级正文 Char Char Char Char Char Char"/>
    <w:basedOn w:val="afff2"/>
    <w:qFormat/>
    <w:pPr>
      <w:widowControl w:val="0"/>
      <w:tabs>
        <w:tab w:val="clear" w:pos="425"/>
      </w:tabs>
      <w:autoSpaceDE/>
      <w:autoSpaceDN/>
      <w:snapToGrid w:val="0"/>
      <w:spacing w:after="0" w:line="360" w:lineRule="auto"/>
      <w:ind w:firstLineChars="200" w:firstLine="480"/>
      <w:jc w:val="both"/>
    </w:pPr>
    <w:rPr>
      <w:rFonts w:hAnsi="Calibri" w:cs="宋体"/>
      <w:color w:val="auto"/>
      <w:kern w:val="2"/>
      <w:sz w:val="24"/>
    </w:rPr>
  </w:style>
  <w:style w:type="paragraph" w:customStyle="1" w:styleId="afffffffffffffffffffffffffffffffffffffffffffffffb">
    <w:name w:val="样式正文"/>
    <w:basedOn w:val="aff1"/>
    <w:qFormat/>
    <w:pPr>
      <w:spacing w:line="360" w:lineRule="auto"/>
      <w:ind w:firstLineChars="200" w:firstLine="480"/>
    </w:pPr>
    <w:rPr>
      <w:rFonts w:eastAsia="仿宋_GB2312" w:cs="宋体"/>
      <w:sz w:val="32"/>
      <w:szCs w:val="20"/>
    </w:rPr>
  </w:style>
  <w:style w:type="paragraph" w:customStyle="1" w:styleId="1ffffffff2">
    <w:name w:val="列项数编1"/>
    <w:basedOn w:val="aff1"/>
    <w:next w:val="aff1"/>
    <w:qFormat/>
    <w:pPr>
      <w:tabs>
        <w:tab w:val="left" w:pos="419"/>
      </w:tabs>
      <w:spacing w:line="300" w:lineRule="auto"/>
      <w:ind w:left="419" w:hanging="419"/>
    </w:pPr>
    <w:rPr>
      <w:kern w:val="18"/>
      <w:szCs w:val="20"/>
    </w:rPr>
  </w:style>
  <w:style w:type="paragraph" w:customStyle="1" w:styleId="afffffffffffffffffffffffffffffffffffffffffffffffc">
    <w:name w:val="航道工可"/>
    <w:basedOn w:val="aff1"/>
    <w:qFormat/>
    <w:pPr>
      <w:ind w:firstLineChars="200" w:firstLine="200"/>
    </w:pPr>
    <w:rPr>
      <w:sz w:val="28"/>
    </w:rPr>
  </w:style>
  <w:style w:type="paragraph" w:customStyle="1" w:styleId="2122">
    <w:name w:val="正文文本缩进 212"/>
    <w:basedOn w:val="aff1"/>
    <w:qFormat/>
    <w:pPr>
      <w:tabs>
        <w:tab w:val="left" w:pos="540"/>
      </w:tabs>
      <w:adjustRightInd w:val="0"/>
      <w:spacing w:line="360" w:lineRule="auto"/>
      <w:ind w:firstLine="480"/>
      <w:textAlignment w:val="baseline"/>
    </w:pPr>
    <w:rPr>
      <w:sz w:val="24"/>
      <w:szCs w:val="20"/>
    </w:rPr>
  </w:style>
  <w:style w:type="paragraph" w:customStyle="1" w:styleId="afffffffffffffffffffffffffffffffffffffffffffffffd">
    <w:name w:val="函数"/>
    <w:basedOn w:val="aff1"/>
    <w:qFormat/>
    <w:pPr>
      <w:adjustRightInd w:val="0"/>
      <w:spacing w:line="312" w:lineRule="atLeast"/>
      <w:textAlignment w:val="baseline"/>
    </w:pPr>
    <w:rPr>
      <w:rFonts w:ascii="宋体"/>
      <w:kern w:val="0"/>
      <w:szCs w:val="20"/>
    </w:rPr>
  </w:style>
  <w:style w:type="paragraph" w:customStyle="1" w:styleId="afffffffffffffffffffffffffffffffffffffffffffffffe">
    <w:name w:val="示例内容"/>
    <w:qFormat/>
    <w:pPr>
      <w:ind w:firstLineChars="200" w:firstLine="200"/>
    </w:pPr>
    <w:rPr>
      <w:rFonts w:ascii="宋体" w:eastAsia="宋体" w:hAnsi="Calibri" w:cs="Times New Roman"/>
      <w:sz w:val="18"/>
      <w:szCs w:val="18"/>
    </w:rPr>
  </w:style>
  <w:style w:type="paragraph" w:customStyle="1" w:styleId="1ffffffff3">
    <w:name w:val="表文1"/>
    <w:basedOn w:val="aff1"/>
    <w:qFormat/>
    <w:pPr>
      <w:widowControl/>
      <w:spacing w:line="360" w:lineRule="auto"/>
      <w:ind w:firstLineChars="200" w:firstLine="408"/>
    </w:pPr>
    <w:rPr>
      <w:rFonts w:ascii="宋体" w:hAnsi="宋体"/>
      <w:bCs/>
      <w:color w:val="000000"/>
      <w:spacing w:val="10"/>
      <w:kern w:val="0"/>
      <w:sz w:val="24"/>
      <w:szCs w:val="18"/>
    </w:rPr>
  </w:style>
  <w:style w:type="paragraph" w:customStyle="1" w:styleId="xl444">
    <w:name w:val="xl444"/>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4ff5">
    <w:name w:val="讯飞标题4"/>
    <w:basedOn w:val="43"/>
    <w:next w:val="aff1"/>
    <w:qFormat/>
    <w:pPr>
      <w:numPr>
        <w:ilvl w:val="0"/>
        <w:numId w:val="0"/>
      </w:numPr>
      <w:spacing w:before="0" w:after="0" w:line="360" w:lineRule="auto"/>
    </w:pPr>
    <w:rPr>
      <w:rFonts w:ascii="Arial" w:eastAsia="微软雅黑" w:hAnsi="Arial" w:cs="Times New Roman"/>
      <w:sz w:val="30"/>
    </w:rPr>
  </w:style>
  <w:style w:type="paragraph" w:customStyle="1" w:styleId="affffffffffffffffffffffffffffffffffffffffffffffff">
    <w:name w:val="表头.加粗.小五"/>
    <w:basedOn w:val="affffffffffffffffffffffffffffffffffffffffffffffff0"/>
    <w:qFormat/>
    <w:pPr>
      <w:spacing w:line="280" w:lineRule="exact"/>
      <w:ind w:left="23"/>
    </w:pPr>
    <w:rPr>
      <w:b/>
    </w:rPr>
  </w:style>
  <w:style w:type="paragraph" w:customStyle="1" w:styleId="affffffffffffffffffffffffffffffffffffffffffffffff0">
    <w:name w:val="正文.宋体.小五"/>
    <w:basedOn w:val="aff1"/>
    <w:qFormat/>
    <w:pPr>
      <w:keepNext/>
      <w:widowControl/>
      <w:spacing w:line="300" w:lineRule="exact"/>
      <w:ind w:left="1134"/>
      <w:jc w:val="left"/>
    </w:pPr>
    <w:rPr>
      <w:rFonts w:ascii="Arial" w:hAnsi="Arial"/>
      <w:snapToGrid w:val="0"/>
      <w:color w:val="000000"/>
      <w:spacing w:val="10"/>
      <w:kern w:val="18"/>
      <w:sz w:val="18"/>
      <w:szCs w:val="20"/>
      <w:lang w:val="en-GB"/>
    </w:rPr>
  </w:style>
  <w:style w:type="paragraph" w:customStyle="1" w:styleId="maxy">
    <w:name w:val="maxy"/>
    <w:basedOn w:val="aff1"/>
    <w:qFormat/>
    <w:pPr>
      <w:tabs>
        <w:tab w:val="left" w:pos="3410"/>
        <w:tab w:val="left" w:pos="8698"/>
      </w:tabs>
      <w:autoSpaceDE w:val="0"/>
      <w:autoSpaceDN w:val="0"/>
      <w:adjustRightInd w:val="0"/>
      <w:spacing w:before="120" w:after="156" w:line="360" w:lineRule="auto"/>
      <w:ind w:firstLineChars="200" w:firstLine="360"/>
      <w:jc w:val="left"/>
    </w:pPr>
    <w:rPr>
      <w:rFonts w:ascii="宋体" w:hAnsi="宋体" w:hint="eastAsia"/>
      <w:color w:val="000000"/>
      <w:kern w:val="0"/>
      <w:sz w:val="28"/>
      <w:szCs w:val="20"/>
      <w:lang w:val="zh-CN"/>
    </w:rPr>
  </w:style>
  <w:style w:type="paragraph" w:customStyle="1" w:styleId="3ffe">
    <w:name w:val="讯飞标题3"/>
    <w:basedOn w:val="33"/>
    <w:next w:val="aff1"/>
    <w:qFormat/>
    <w:pPr>
      <w:keepNext w:val="0"/>
      <w:numPr>
        <w:ilvl w:val="0"/>
        <w:numId w:val="0"/>
      </w:numPr>
      <w:spacing w:before="0" w:after="0" w:line="360" w:lineRule="auto"/>
      <w:jc w:val="left"/>
    </w:pPr>
    <w:rPr>
      <w:rFonts w:ascii="Arial Narrow" w:hAnsi="Arial Narrow" w:cs="Times New Roman"/>
      <w:sz w:val="30"/>
      <w:szCs w:val="32"/>
    </w:rPr>
  </w:style>
  <w:style w:type="paragraph" w:customStyle="1" w:styleId="font30">
    <w:name w:val="font30"/>
    <w:basedOn w:val="aff1"/>
    <w:qFormat/>
    <w:pPr>
      <w:widowControl/>
      <w:spacing w:before="100" w:beforeAutospacing="1" w:after="100" w:afterAutospacing="1"/>
      <w:jc w:val="left"/>
    </w:pPr>
    <w:rPr>
      <w:rFonts w:ascii="楷体_GB2312" w:eastAsia="楷体_GB2312" w:hAnsi="宋体" w:cs="宋体"/>
      <w:b/>
      <w:bCs/>
      <w:i/>
      <w:iCs/>
      <w:color w:val="000000"/>
      <w:kern w:val="0"/>
      <w:sz w:val="36"/>
      <w:szCs w:val="36"/>
    </w:rPr>
  </w:style>
  <w:style w:type="paragraph" w:customStyle="1" w:styleId="AChar0">
    <w:name w:val="项目符号A Char"/>
    <w:basedOn w:val="aff1"/>
    <w:qFormat/>
    <w:pPr>
      <w:tabs>
        <w:tab w:val="left" w:pos="420"/>
      </w:tabs>
      <w:spacing w:line="360" w:lineRule="auto"/>
      <w:ind w:left="420" w:hanging="420"/>
    </w:pPr>
    <w:rPr>
      <w:rFonts w:ascii="Arial" w:hAnsi="Arial"/>
      <w:sz w:val="24"/>
      <w:szCs w:val="20"/>
    </w:rPr>
  </w:style>
  <w:style w:type="paragraph" w:customStyle="1" w:styleId="1ffffffff4">
    <w:name w:val="缩进正文1"/>
    <w:basedOn w:val="aff1"/>
    <w:qFormat/>
    <w:pPr>
      <w:spacing w:line="360" w:lineRule="auto"/>
      <w:ind w:firstLineChars="200" w:firstLine="200"/>
    </w:pPr>
    <w:rPr>
      <w:sz w:val="24"/>
      <w:szCs w:val="24"/>
    </w:rPr>
  </w:style>
  <w:style w:type="paragraph" w:customStyle="1" w:styleId="bodytext0">
    <w:name w:val="bodytext"/>
    <w:basedOn w:val="aff1"/>
    <w:qFormat/>
    <w:pPr>
      <w:widowControl/>
      <w:spacing w:before="100" w:beforeAutospacing="1" w:after="100" w:afterAutospacing="1" w:line="281" w:lineRule="atLeast"/>
      <w:ind w:firstLineChars="200" w:firstLine="200"/>
      <w:jc w:val="left"/>
    </w:pPr>
    <w:rPr>
      <w:rFonts w:ascii="Verdana" w:hAnsi="Verdana" w:cs="宋体"/>
      <w:color w:val="FFFFFF"/>
      <w:kern w:val="0"/>
      <w:sz w:val="19"/>
      <w:szCs w:val="19"/>
    </w:rPr>
  </w:style>
  <w:style w:type="paragraph" w:customStyle="1" w:styleId="xl227">
    <w:name w:val="xl227"/>
    <w:basedOn w:val="aff1"/>
    <w:unhideWhenUsed/>
    <w:qFormat/>
    <w:pPr>
      <w:widowControl/>
      <w:pBdr>
        <w:top w:val="single" w:sz="8" w:space="0" w:color="auto"/>
        <w:left w:val="single" w:sz="8" w:space="0" w:color="auto"/>
        <w:bottom w:val="single" w:sz="8" w:space="0" w:color="auto"/>
        <w:right w:val="single" w:sz="8"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CharChar1a">
    <w:name w:val="段落正文 Char Char1"/>
    <w:basedOn w:val="aff1"/>
    <w:qFormat/>
    <w:pPr>
      <w:spacing w:beforeLines="50" w:line="360" w:lineRule="auto"/>
      <w:ind w:firstLineChars="200" w:firstLine="200"/>
    </w:pPr>
    <w:rPr>
      <w:rFonts w:ascii="Arial Narrow" w:hAnsi="Arial Narrow"/>
      <w:spacing w:val="2"/>
      <w:sz w:val="24"/>
      <w:szCs w:val="24"/>
    </w:rPr>
  </w:style>
  <w:style w:type="paragraph" w:customStyle="1" w:styleId="3ArialUnicodeMS">
    <w:name w:val="样式 标题 3 + Arial Unicode MS 黑色"/>
    <w:basedOn w:val="33"/>
    <w:qFormat/>
    <w:pPr>
      <w:numPr>
        <w:ilvl w:val="0"/>
        <w:numId w:val="0"/>
      </w:numPr>
      <w:tabs>
        <w:tab w:val="left" w:pos="1260"/>
      </w:tabs>
      <w:autoSpaceDE w:val="0"/>
      <w:autoSpaceDN w:val="0"/>
      <w:spacing w:beforeLines="100" w:before="240" w:afterLines="100" w:after="120" w:line="360" w:lineRule="auto"/>
      <w:ind w:left="1260" w:hanging="420"/>
      <w:jc w:val="left"/>
    </w:pPr>
    <w:rPr>
      <w:rFonts w:ascii="Arial Unicode MS" w:eastAsia="宋体" w:hAnsi="Arial Unicode MS" w:cs="Times New Roman"/>
      <w:color w:val="000000"/>
      <w:kern w:val="0"/>
      <w:szCs w:val="32"/>
      <w:lang w:val="zh-CN"/>
    </w:rPr>
  </w:style>
  <w:style w:type="paragraph" w:customStyle="1" w:styleId="3Charb">
    <w:name w:val="标书标题3 Char"/>
    <w:basedOn w:val="aff1"/>
    <w:qFormat/>
    <w:pPr>
      <w:tabs>
        <w:tab w:val="left" w:pos="1260"/>
      </w:tabs>
      <w:ind w:left="1418"/>
    </w:pPr>
    <w:rPr>
      <w:szCs w:val="24"/>
    </w:rPr>
  </w:style>
  <w:style w:type="paragraph" w:customStyle="1" w:styleId="2Heading2HiddenHeading2CCBSH2sect12H21sect12Char">
    <w:name w:val="样式 标题 2Heading 2 HiddenHeading 2 CCBSH2sect 1.2H21sect 1.2... Char"/>
    <w:basedOn w:val="23"/>
    <w:qFormat/>
    <w:pPr>
      <w:keepLines w:val="0"/>
      <w:numPr>
        <w:ilvl w:val="0"/>
        <w:numId w:val="0"/>
      </w:numPr>
      <w:tabs>
        <w:tab w:val="left" w:pos="756"/>
        <w:tab w:val="left" w:pos="920"/>
        <w:tab w:val="left" w:pos="1260"/>
      </w:tabs>
      <w:adjustRightInd w:val="0"/>
      <w:snapToGrid w:val="0"/>
      <w:spacing w:after="120" w:line="240" w:lineRule="auto"/>
      <w:ind w:left="756" w:hanging="576"/>
      <w:jc w:val="left"/>
    </w:pPr>
    <w:rPr>
      <w:rFonts w:ascii="宋体" w:eastAsia="宋体" w:hAnsi="宋体"/>
      <w:bCs w:val="0"/>
      <w:spacing w:val="20"/>
      <w:kern w:val="0"/>
      <w:sz w:val="24"/>
      <w:szCs w:val="32"/>
      <w:lang w:val="zh-CN"/>
    </w:rPr>
  </w:style>
  <w:style w:type="paragraph" w:customStyle="1" w:styleId="Index11">
    <w:name w:val="Index 11"/>
    <w:basedOn w:val="aff1"/>
    <w:next w:val="aff1"/>
    <w:qFormat/>
    <w:rPr>
      <w:szCs w:val="24"/>
    </w:rPr>
  </w:style>
  <w:style w:type="paragraph" w:customStyle="1" w:styleId="MMTitle">
    <w:name w:val="MM Title"/>
    <w:basedOn w:val="affff5"/>
    <w:qFormat/>
    <w:pPr>
      <w:spacing w:line="360" w:lineRule="auto"/>
      <w:ind w:firstLineChars="200" w:firstLine="200"/>
    </w:pPr>
    <w:rPr>
      <w:rFonts w:ascii="Cambria" w:hAnsi="Cambria" w:cs="Courier New"/>
      <w:kern w:val="0"/>
    </w:rPr>
  </w:style>
  <w:style w:type="paragraph" w:customStyle="1" w:styleId="TableHead2">
    <w:name w:val="样式 TableHead + 首行缩进:  2 字符"/>
    <w:basedOn w:val="TableHead0"/>
    <w:next w:val="afffffffffffffffffffffffff1"/>
    <w:qFormat/>
    <w:pPr>
      <w:tabs>
        <w:tab w:val="left" w:pos="0"/>
      </w:tabs>
      <w:spacing w:before="48"/>
      <w:ind w:firstLineChars="200" w:firstLine="482"/>
    </w:pPr>
    <w:rPr>
      <w:rFonts w:ascii="宋体" w:hAnsi="宋体" w:cs="宋体"/>
      <w:bCs/>
      <w:snapToGrid w:val="0"/>
      <w:color w:val="000000"/>
      <w:sz w:val="18"/>
    </w:rPr>
  </w:style>
  <w:style w:type="paragraph" w:customStyle="1" w:styleId="TableHead0">
    <w:name w:val="TableHead"/>
    <w:basedOn w:val="aff1"/>
    <w:qFormat/>
    <w:pPr>
      <w:keepLines/>
      <w:spacing w:beforeLines="20" w:after="20"/>
      <w:jc w:val="center"/>
    </w:pPr>
    <w:rPr>
      <w:rFonts w:ascii="Arial" w:hAnsi="Arial"/>
      <w:b/>
      <w:kern w:val="0"/>
      <w:sz w:val="24"/>
      <w:szCs w:val="20"/>
    </w:rPr>
  </w:style>
  <w:style w:type="paragraph" w:customStyle="1" w:styleId="pagetitle">
    <w:name w:val="pagetitle"/>
    <w:basedOn w:val="aff1"/>
    <w:qFormat/>
    <w:pPr>
      <w:widowControl/>
      <w:spacing w:before="100" w:beforeAutospacing="1" w:after="100" w:afterAutospacing="1" w:line="360" w:lineRule="auto"/>
      <w:ind w:firstLineChars="200" w:firstLine="200"/>
      <w:jc w:val="left"/>
    </w:pPr>
    <w:rPr>
      <w:rFonts w:ascii="宋体" w:hAnsi="宋体" w:cs="宋体"/>
      <w:b/>
      <w:bCs/>
      <w:kern w:val="0"/>
      <w:sz w:val="40"/>
      <w:szCs w:val="40"/>
    </w:rPr>
  </w:style>
  <w:style w:type="paragraph" w:customStyle="1" w:styleId="jhTitle13">
    <w:name w:val="jhTitle13"/>
    <w:basedOn w:val="15"/>
    <w:next w:val="afff2"/>
    <w:qFormat/>
    <w:pPr>
      <w:pageBreakBefore w:val="0"/>
      <w:numPr>
        <w:numId w:val="0"/>
      </w:numPr>
      <w:tabs>
        <w:tab w:val="left" w:pos="1134"/>
      </w:tabs>
      <w:spacing w:beforeLines="50" w:afterLines="100" w:line="360" w:lineRule="auto"/>
      <w:ind w:left="851" w:hanging="851"/>
      <w:jc w:val="both"/>
    </w:pPr>
    <w:rPr>
      <w:rFonts w:ascii="Verdana" w:hAnsi="Verdana"/>
      <w:bCs w:val="0"/>
      <w:szCs w:val="32"/>
      <w:lang w:val="zh-CN" w:eastAsia="en-US"/>
    </w:rPr>
  </w:style>
  <w:style w:type="paragraph" w:customStyle="1" w:styleId="1ffffffff5">
    <w:name w:val="图片1"/>
    <w:next w:val="3f"/>
    <w:qFormat/>
    <w:pPr>
      <w:spacing w:before="120" w:after="120"/>
      <w:jc w:val="center"/>
    </w:pPr>
    <w:rPr>
      <w:rFonts w:ascii="Calibri" w:eastAsia="宋体" w:hAnsi="Calibri" w:cs="Times New Roman"/>
      <w:sz w:val="24"/>
      <w:szCs w:val="24"/>
    </w:rPr>
  </w:style>
  <w:style w:type="paragraph" w:customStyle="1" w:styleId="ca-3">
    <w:name w:val="ca-3"/>
    <w:next w:val="ArialChar"/>
    <w:qFormat/>
    <w:pPr>
      <w:spacing w:before="100" w:beforeAutospacing="1" w:after="100" w:afterAutospacing="1"/>
    </w:pPr>
    <w:rPr>
      <w:rFonts w:ascii="Calibri" w:eastAsia="宋体" w:hAnsi="Calibri" w:cs="Times New Roman"/>
      <w:sz w:val="24"/>
      <w:szCs w:val="24"/>
    </w:rPr>
  </w:style>
  <w:style w:type="paragraph" w:customStyle="1" w:styleId="affffffffffffffffffffffffffffffffffffffffffffffff1">
    <w:name w:val="属性内容样式"/>
    <w:basedOn w:val="aff1"/>
    <w:qFormat/>
    <w:pPr>
      <w:autoSpaceDE w:val="0"/>
      <w:autoSpaceDN w:val="0"/>
      <w:adjustRightInd w:val="0"/>
      <w:spacing w:line="360" w:lineRule="auto"/>
      <w:ind w:left="1418" w:hanging="567"/>
      <w:jc w:val="left"/>
    </w:pPr>
    <w:rPr>
      <w:rFonts w:ascii="微软雅黑" w:hAnsi="微软雅黑"/>
      <w:bCs/>
      <w:kern w:val="0"/>
      <w:sz w:val="18"/>
      <w:szCs w:val="18"/>
    </w:rPr>
  </w:style>
  <w:style w:type="paragraph" w:customStyle="1" w:styleId="xl224">
    <w:name w:val="xl224"/>
    <w:basedOn w:val="aff1"/>
    <w:unhideWhenUsed/>
    <w:qFormat/>
    <w:pPr>
      <w:widowControl/>
      <w:pBdr>
        <w:top w:val="single" w:sz="8" w:space="0" w:color="auto"/>
        <w:left w:val="single" w:sz="8" w:space="0" w:color="auto"/>
        <w:bottom w:val="single" w:sz="8" w:space="0" w:color="auto"/>
        <w:right w:val="single" w:sz="8" w:space="0" w:color="auto"/>
      </w:pBdr>
      <w:shd w:val="clear" w:color="000000" w:fill="C2D69B"/>
      <w:spacing w:before="100" w:beforeAutospacing="1" w:after="100" w:afterAutospacing="1"/>
      <w:jc w:val="center"/>
      <w:textAlignment w:val="center"/>
    </w:pPr>
    <w:rPr>
      <w:rFonts w:ascii="宋体" w:hAnsi="宋体" w:cs="宋体"/>
      <w:kern w:val="0"/>
      <w:sz w:val="20"/>
      <w:szCs w:val="20"/>
    </w:rPr>
  </w:style>
  <w:style w:type="paragraph" w:customStyle="1" w:styleId="3fff">
    <w:name w:val="强调文字颜色 3"/>
    <w:basedOn w:val="aff1"/>
    <w:qFormat/>
    <w:pPr>
      <w:widowControl/>
      <w:shd w:val="clear" w:color="auto" w:fill="9BBB59"/>
      <w:spacing w:before="100" w:beforeAutospacing="1" w:after="100" w:afterAutospacing="1"/>
      <w:jc w:val="left"/>
    </w:pPr>
    <w:rPr>
      <w:rFonts w:ascii="宋体" w:hAnsi="宋体" w:cs="宋体"/>
      <w:color w:val="FFFFFF"/>
      <w:kern w:val="0"/>
      <w:sz w:val="22"/>
      <w:szCs w:val="22"/>
    </w:rPr>
  </w:style>
  <w:style w:type="paragraph" w:customStyle="1" w:styleId="2l2H2h2Heading2HiddenHeading2CCBSHD2heading21">
    <w:name w:val="样式 标题 2l2H2h2Heading 2 HiddenHeading 2 CCBSHD2heading 2第...1"/>
    <w:basedOn w:val="23"/>
    <w:qFormat/>
    <w:pPr>
      <w:numPr>
        <w:ilvl w:val="0"/>
        <w:numId w:val="0"/>
      </w:numPr>
      <w:tabs>
        <w:tab w:val="left" w:pos="284"/>
      </w:tabs>
      <w:spacing w:after="120" w:line="240" w:lineRule="auto"/>
      <w:ind w:left="284" w:hanging="284"/>
    </w:pPr>
    <w:rPr>
      <w:rFonts w:ascii="宋体" w:eastAsia="宋体" w:hAnsi="宋体"/>
      <w:kern w:val="0"/>
      <w:sz w:val="36"/>
      <w:szCs w:val="36"/>
    </w:rPr>
  </w:style>
  <w:style w:type="paragraph" w:customStyle="1" w:styleId="CSS11">
    <w:name w:val="CSS1级编号1"/>
    <w:basedOn w:val="aff1"/>
    <w:qFormat/>
    <w:pPr>
      <w:spacing w:line="360" w:lineRule="auto"/>
    </w:pPr>
    <w:rPr>
      <w:sz w:val="24"/>
      <w:szCs w:val="24"/>
    </w:rPr>
  </w:style>
  <w:style w:type="paragraph" w:customStyle="1" w:styleId="jhTitle23">
    <w:name w:val="jhTitle23"/>
    <w:basedOn w:val="23"/>
    <w:next w:val="afff2"/>
    <w:qFormat/>
    <w:pPr>
      <w:numPr>
        <w:ilvl w:val="0"/>
        <w:numId w:val="0"/>
      </w:numPr>
      <w:tabs>
        <w:tab w:val="left" w:pos="1134"/>
      </w:tabs>
      <w:adjustRightInd w:val="0"/>
      <w:snapToGrid w:val="0"/>
      <w:spacing w:afterLines="100" w:line="240" w:lineRule="auto"/>
      <w:ind w:left="851" w:hanging="851"/>
      <w:jc w:val="left"/>
    </w:pPr>
    <w:rPr>
      <w:rFonts w:ascii="Arial" w:eastAsia="宋体" w:hAnsi="Arial"/>
      <w:bCs w:val="0"/>
      <w:sz w:val="28"/>
      <w:szCs w:val="32"/>
      <w:lang w:val="zh-CN"/>
    </w:rPr>
  </w:style>
  <w:style w:type="character" w:customStyle="1" w:styleId="1ffffffff6">
    <w:name w:val="未处理的提及1"/>
    <w:basedOn w:val="aff2"/>
    <w:uiPriority w:val="99"/>
    <w:semiHidden/>
    <w:unhideWhenUsed/>
    <w:qFormat/>
    <w:rPr>
      <w:color w:val="605E5C"/>
      <w:shd w:val="clear" w:color="auto" w:fill="E1DFDD"/>
    </w:rPr>
  </w:style>
  <w:style w:type="paragraph" w:customStyle="1" w:styleId="H">
    <w:name w:val="H正文"/>
    <w:basedOn w:val="aff1"/>
    <w:qFormat/>
    <w:rsid w:val="00E30A88"/>
    <w:pPr>
      <w:spacing w:before="60" w:after="60" w:line="360" w:lineRule="auto"/>
      <w:ind w:firstLineChars="200" w:firstLine="480"/>
    </w:pPr>
    <w:rPr>
      <w:rFonts w:ascii="Times New Roman" w:hAnsi="Times New Roman"/>
      <w:sz w:val="24"/>
      <w:szCs w:val="24"/>
      <w:lang w:val="zh-CN"/>
    </w:rPr>
  </w:style>
  <w:style w:type="paragraph" w:customStyle="1" w:styleId="103">
    <w:name w:val="样式10"/>
    <w:basedOn w:val="33"/>
    <w:qFormat/>
    <w:rsid w:val="004C04B5"/>
    <w:pPr>
      <w:numPr>
        <w:ilvl w:val="0"/>
        <w:numId w:val="0"/>
      </w:numPr>
      <w:spacing w:line="360" w:lineRule="auto"/>
      <w:ind w:left="719" w:hanging="720"/>
    </w:pPr>
    <w:rPr>
      <w:rFonts w:ascii="宋体" w:eastAsia="宋体" w:hAnsi="宋体"/>
      <w:sz w:val="24"/>
      <w:szCs w:val="24"/>
    </w:rPr>
  </w:style>
  <w:style w:type="character" w:customStyle="1" w:styleId="DocParagraphChar">
    <w:name w:val="DocParagraph Char"/>
    <w:link w:val="DocParagraph"/>
    <w:uiPriority w:val="1"/>
    <w:qFormat/>
    <w:rsid w:val="00D3571D"/>
    <w:rPr>
      <w:rFonts w:ascii="Arial" w:eastAsia="宋体" w:hAnsi="Arial" w:cs="黑体"/>
      <w:kern w:val="44"/>
      <w:sz w:val="21"/>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3650377">
      <w:bodyDiv w:val="1"/>
      <w:marLeft w:val="0"/>
      <w:marRight w:val="0"/>
      <w:marTop w:val="0"/>
      <w:marBottom w:val="0"/>
      <w:divBdr>
        <w:top w:val="none" w:sz="0" w:space="0" w:color="auto"/>
        <w:left w:val="none" w:sz="0" w:space="0" w:color="auto"/>
        <w:bottom w:val="none" w:sz="0" w:space="0" w:color="auto"/>
        <w:right w:val="none" w:sz="0" w:space="0" w:color="auto"/>
      </w:divBdr>
    </w:div>
    <w:div w:id="1195536724">
      <w:bodyDiv w:val="1"/>
      <w:marLeft w:val="0"/>
      <w:marRight w:val="0"/>
      <w:marTop w:val="0"/>
      <w:marBottom w:val="0"/>
      <w:divBdr>
        <w:top w:val="none" w:sz="0" w:space="0" w:color="auto"/>
        <w:left w:val="none" w:sz="0" w:space="0" w:color="auto"/>
        <w:bottom w:val="none" w:sz="0" w:space="0" w:color="auto"/>
        <w:right w:val="none" w:sz="0" w:space="0" w:color="auto"/>
      </w:divBdr>
    </w:div>
    <w:div w:id="1471172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package" Target="embeddings/Microsoft_Visio___2.vsdx"/><Relationship Id="rId47" Type="http://schemas.openxmlformats.org/officeDocument/2006/relationships/image" Target="media/image30.png"/><Relationship Id="rId63" Type="http://schemas.openxmlformats.org/officeDocument/2006/relationships/hyperlink" Target="mailto:0.005Lux@&#65288;F1.5,AGC" TargetMode="External"/><Relationship Id="rId68" Type="http://schemas.openxmlformats.org/officeDocument/2006/relationships/image" Target="media/image47.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1.emf"/><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1.jpeg"/><Relationship Id="rId79" Type="http://schemas.openxmlformats.org/officeDocument/2006/relationships/hyperlink" Target="mailto:0.005Lux@&#65288;F1.5,AGC" TargetMode="External"/><Relationship Id="rId5" Type="http://schemas.openxmlformats.org/officeDocument/2006/relationships/styles" Target="style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yperlink" Target="https://baike.so.com/doc/8557088-8877749.html" TargetMode="Externa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7.png"/><Relationship Id="rId64" Type="http://schemas.openxmlformats.org/officeDocument/2006/relationships/hyperlink" Target="mailto:0.005Lux@&#65288;F1.5,AGC" TargetMode="External"/><Relationship Id="rId69" Type="http://schemas.openxmlformats.org/officeDocument/2006/relationships/image" Target="media/image48.png"/><Relationship Id="rId77"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image" Target="media/image34.emf"/><Relationship Id="rId72" Type="http://schemas.openxmlformats.org/officeDocument/2006/relationships/image" Target="media/image50.png"/><Relationship Id="rId80"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5.emf"/><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9.emf"/><Relationship Id="rId75"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s://baike.so.com/doc/8557088-8877749.html" TargetMode="External"/><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package" Target="embeddings/Microsoft_Visio___1.vsdx"/><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oleObject" Target="embeddings/oleObject1.bin"/><Relationship Id="rId60" Type="http://schemas.openxmlformats.org/officeDocument/2006/relationships/image" Target="media/image41.png"/><Relationship Id="rId65" Type="http://schemas.openxmlformats.org/officeDocument/2006/relationships/image" Target="media/image44.jpeg"/><Relationship Id="rId73" Type="http://schemas.openxmlformats.org/officeDocument/2006/relationships/header" Target="header4.xml"/><Relationship Id="rId78" Type="http://schemas.openxmlformats.org/officeDocument/2006/relationships/hyperlink" Target="mailto:0.005Lux@&#65288;F1.5,AGC" TargetMode="Externa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s://baike.baidu.com/item/%E5%AD%98%E5%82%A8%E5%99%A8" TargetMode="External"/><Relationship Id="rId76" Type="http://schemas.openxmlformats.org/officeDocument/2006/relationships/image" Target="media/image52.png"/><Relationship Id="rId7" Type="http://schemas.openxmlformats.org/officeDocument/2006/relationships/webSettings" Target="webSettings.xml"/><Relationship Id="rId71" Type="http://schemas.openxmlformats.org/officeDocument/2006/relationships/oleObject" Target="embeddings/oleObject2.bin"/><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E:\&#25237;&#26631;&#25991;&#20214;\&#25237;&#26631;&#25991;&#20214;&#27169;&#26495;ABC\&#38271;&#23041;&#30446;&#24405;&#27169;&#26495;0324.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D8F863-E643-45FA-999B-AFCD27432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长威目录模板0324</Template>
  <TotalTime>1</TotalTime>
  <Pages>236</Pages>
  <Words>22054</Words>
  <Characters>125714</Characters>
  <Application>Microsoft Office Word</Application>
  <DocSecurity>0</DocSecurity>
  <Lines>1047</Lines>
  <Paragraphs>294</Paragraphs>
  <ScaleCrop>false</ScaleCrop>
  <Company>China</Company>
  <LinksUpToDate>false</LinksUpToDate>
  <CharactersWithSpaces>147474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江佳铃</dc:creator>
  <cp:keywords/>
  <dc:description/>
  <cp:lastModifiedBy>廖恒煊</cp:lastModifiedBy>
  <cp:revision>3</cp:revision>
  <cp:lastPrinted>2020-03-06T08:14:00Z</cp:lastPrinted>
  <dcterms:created xsi:type="dcterms:W3CDTF">2020-03-12T08:00:00Z</dcterms:created>
  <dcterms:modified xsi:type="dcterms:W3CDTF">2020-03-12T08:01:00Z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y fmtid="{D5CDD505-2E9C-101B-9397-08002B2CF9AE}" pid="3" name="CWM07e68810f4e911ee8000399400003894">
    <vt:lpwstr>CWMoTMFSgvV68Va2LZOJw0Hf5H0UpEv8KqVfgngvTkoOw2PnyE2jkcLdmmfOz1h0YOEKpVABHb+arig9ZmW89yKaA==</vt:lpwstr>
  </property>
</Properties>
</file>